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hAnsi="Times New Roman" w:cs="Times New Roman"/>
          <w:b/>
          <w:sz w:val="24"/>
          <w:szCs w:val="24"/>
        </w:rPr>
        <w:id w:val="2357105"/>
        <w:docPartObj>
          <w:docPartGallery w:val="Cover Pages"/>
          <w:docPartUnique/>
        </w:docPartObj>
      </w:sdtPr>
      <w:sdtEndPr>
        <w:rPr>
          <w:sz w:val="28"/>
          <w:szCs w:val="28"/>
        </w:rPr>
      </w:sdtEndPr>
      <w:sdtContent>
        <w:p w14:paraId="65A404F2" w14:textId="77777777" w:rsidR="005D37CA" w:rsidRPr="006C7428" w:rsidRDefault="005D37CA" w:rsidP="005D37CA">
          <w:pPr>
            <w:spacing w:after="0" w:line="240" w:lineRule="auto"/>
            <w:ind w:left="-284" w:right="-426"/>
            <w:jc w:val="center"/>
            <w:rPr>
              <w:rFonts w:ascii="Times New Roman" w:hAnsi="Times New Roman" w:cs="Times New Roman"/>
              <w:b/>
              <w:sz w:val="28"/>
              <w:szCs w:val="28"/>
            </w:rPr>
          </w:pPr>
          <w:r>
            <w:rPr>
              <w:rFonts w:ascii="Times New Roman" w:hAnsi="Times New Roman" w:cs="Times New Roman"/>
              <w:b/>
              <w:spacing w:val="4"/>
              <w:sz w:val="28"/>
              <w:szCs w:val="28"/>
            </w:rPr>
            <w:t>HUBUNGAN PERILAKU GIZI SEIMBANG KELUARGA DENGAN STATUS GIZI ANAK BALITA  USIA 2-5 TAHUN DI WILAYAH KERJA UPT PUSKESMAS IDI RAYEUK                                 KABUPATEN ACEH TIMUR</w:t>
          </w:r>
        </w:p>
        <w:p w14:paraId="605EAEF9" w14:textId="77777777" w:rsidR="005D37CA" w:rsidRPr="006C7428" w:rsidRDefault="005D37CA" w:rsidP="005D37CA">
          <w:pPr>
            <w:pStyle w:val="NoSpacing"/>
            <w:jc w:val="center"/>
            <w:rPr>
              <w:rFonts w:ascii="Times New Roman" w:eastAsiaTheme="majorEastAsia" w:hAnsi="Times New Roman" w:cs="Times New Roman"/>
              <w:b/>
              <w:sz w:val="28"/>
              <w:szCs w:val="28"/>
              <w:lang w:val="id-ID"/>
            </w:rPr>
          </w:pPr>
          <w:r>
            <w:rPr>
              <w:rFonts w:ascii="Times New Roman" w:eastAsiaTheme="majorEastAsia" w:hAnsi="Times New Roman" w:cs="Times New Roman"/>
              <w:b/>
              <w:sz w:val="28"/>
              <w:szCs w:val="28"/>
              <w:lang w:val="id-ID"/>
            </w:rPr>
            <w:t>TAHUN 2018</w:t>
          </w:r>
        </w:p>
        <w:p w14:paraId="2B6B785A" w14:textId="77777777" w:rsidR="005D37CA" w:rsidRPr="00851CDE" w:rsidRDefault="005D37CA" w:rsidP="005D37CA">
          <w:pPr>
            <w:spacing w:after="0" w:line="240" w:lineRule="auto"/>
            <w:jc w:val="center"/>
            <w:rPr>
              <w:rFonts w:ascii="Times New Roman" w:hAnsi="Times New Roman" w:cs="Times New Roman"/>
              <w:b/>
              <w:sz w:val="24"/>
              <w:szCs w:val="24"/>
            </w:rPr>
          </w:pPr>
        </w:p>
        <w:p w14:paraId="54F4CBC4" w14:textId="77777777" w:rsidR="005D37CA" w:rsidRPr="00851CDE" w:rsidRDefault="005D37CA" w:rsidP="005D37CA">
          <w:pPr>
            <w:spacing w:after="0" w:line="240" w:lineRule="auto"/>
            <w:rPr>
              <w:rFonts w:ascii="Times New Roman" w:hAnsi="Times New Roman" w:cs="Times New Roman"/>
              <w:b/>
              <w:sz w:val="24"/>
              <w:szCs w:val="24"/>
            </w:rPr>
          </w:pPr>
        </w:p>
        <w:p w14:paraId="4E3A0B73" w14:textId="77777777" w:rsidR="005D37CA" w:rsidRPr="00851CDE" w:rsidRDefault="005D37CA" w:rsidP="005D37CA">
          <w:pPr>
            <w:spacing w:after="0" w:line="240" w:lineRule="auto"/>
            <w:jc w:val="center"/>
            <w:rPr>
              <w:rFonts w:ascii="Times New Roman" w:hAnsi="Times New Roman" w:cs="Times New Roman"/>
              <w:b/>
              <w:sz w:val="24"/>
              <w:szCs w:val="24"/>
            </w:rPr>
          </w:pPr>
        </w:p>
        <w:p w14:paraId="23D60E2D" w14:textId="77777777" w:rsidR="005D37CA" w:rsidRPr="00A50D89" w:rsidRDefault="005D37CA" w:rsidP="005D37CA">
          <w:pPr>
            <w:spacing w:after="0" w:line="240" w:lineRule="auto"/>
            <w:jc w:val="center"/>
            <w:rPr>
              <w:rFonts w:ascii="Times New Roman" w:hAnsi="Times New Roman" w:cs="Times New Roman"/>
              <w:b/>
              <w:sz w:val="24"/>
              <w:szCs w:val="24"/>
            </w:rPr>
          </w:pPr>
        </w:p>
        <w:p w14:paraId="65EA8E31" w14:textId="77777777" w:rsidR="005D37CA" w:rsidRPr="006C7428" w:rsidRDefault="005D37CA" w:rsidP="005D37CA">
          <w:pPr>
            <w:spacing w:after="0" w:line="240" w:lineRule="auto"/>
            <w:jc w:val="center"/>
            <w:rPr>
              <w:rFonts w:ascii="Times New Roman" w:hAnsi="Times New Roman" w:cs="Times New Roman"/>
              <w:b/>
              <w:sz w:val="28"/>
              <w:szCs w:val="28"/>
            </w:rPr>
          </w:pPr>
          <w:r w:rsidRPr="006C7428">
            <w:rPr>
              <w:rFonts w:ascii="Times New Roman" w:hAnsi="Times New Roman" w:cs="Times New Roman"/>
              <w:b/>
              <w:sz w:val="28"/>
              <w:szCs w:val="28"/>
            </w:rPr>
            <w:t>TESIS</w:t>
          </w:r>
        </w:p>
        <w:p w14:paraId="725DD054" w14:textId="77777777" w:rsidR="005D37CA" w:rsidRDefault="005D37CA" w:rsidP="005D37CA">
          <w:pPr>
            <w:spacing w:after="0" w:line="240" w:lineRule="auto"/>
            <w:jc w:val="center"/>
            <w:rPr>
              <w:rFonts w:ascii="Times New Roman" w:hAnsi="Times New Roman" w:cs="Times New Roman"/>
              <w:b/>
              <w:sz w:val="24"/>
              <w:szCs w:val="24"/>
            </w:rPr>
          </w:pPr>
        </w:p>
        <w:p w14:paraId="140E2140" w14:textId="77777777" w:rsidR="005D37CA" w:rsidRDefault="005D37CA" w:rsidP="005D37CA">
          <w:pPr>
            <w:spacing w:after="0" w:line="240" w:lineRule="auto"/>
            <w:jc w:val="center"/>
            <w:rPr>
              <w:rFonts w:ascii="Times New Roman" w:hAnsi="Times New Roman" w:cs="Times New Roman"/>
              <w:b/>
              <w:sz w:val="24"/>
              <w:szCs w:val="24"/>
            </w:rPr>
          </w:pPr>
        </w:p>
        <w:p w14:paraId="7D1E5C1A" w14:textId="77777777" w:rsidR="005D37CA" w:rsidRDefault="005D37CA" w:rsidP="005D37CA">
          <w:pPr>
            <w:spacing w:after="0" w:line="240" w:lineRule="auto"/>
            <w:jc w:val="center"/>
            <w:rPr>
              <w:rFonts w:ascii="Times New Roman" w:hAnsi="Times New Roman" w:cs="Times New Roman"/>
              <w:b/>
              <w:sz w:val="24"/>
              <w:szCs w:val="24"/>
            </w:rPr>
          </w:pPr>
        </w:p>
        <w:p w14:paraId="10C05912" w14:textId="77777777" w:rsidR="005D37CA" w:rsidRDefault="005D37CA" w:rsidP="005D37CA">
          <w:pPr>
            <w:spacing w:after="0" w:line="240" w:lineRule="auto"/>
            <w:jc w:val="center"/>
            <w:rPr>
              <w:rFonts w:ascii="Times New Roman" w:hAnsi="Times New Roman" w:cs="Times New Roman"/>
              <w:b/>
              <w:sz w:val="24"/>
              <w:szCs w:val="24"/>
            </w:rPr>
          </w:pPr>
        </w:p>
        <w:p w14:paraId="3E25B253" w14:textId="77777777" w:rsidR="005D37CA" w:rsidRPr="00A50D89" w:rsidRDefault="005D37CA" w:rsidP="005D37CA">
          <w:pPr>
            <w:spacing w:after="0" w:line="240" w:lineRule="auto"/>
            <w:jc w:val="center"/>
            <w:rPr>
              <w:rFonts w:ascii="Times New Roman" w:hAnsi="Times New Roman" w:cs="Times New Roman"/>
              <w:b/>
              <w:sz w:val="24"/>
              <w:szCs w:val="24"/>
            </w:rPr>
          </w:pPr>
        </w:p>
        <w:p w14:paraId="4736E920" w14:textId="77777777" w:rsidR="005D37CA" w:rsidRPr="00512117" w:rsidRDefault="005D37CA" w:rsidP="005D37CA">
          <w:pPr>
            <w:spacing w:after="0" w:line="240" w:lineRule="auto"/>
            <w:jc w:val="center"/>
            <w:rPr>
              <w:rFonts w:ascii="Times New Roman" w:hAnsi="Times New Roman" w:cs="Times New Roman"/>
              <w:b/>
              <w:sz w:val="28"/>
              <w:szCs w:val="28"/>
            </w:rPr>
          </w:pPr>
          <w:r w:rsidRPr="00512117">
            <w:rPr>
              <w:rFonts w:ascii="Times New Roman" w:hAnsi="Times New Roman" w:cs="Times New Roman"/>
              <w:b/>
              <w:sz w:val="28"/>
              <w:szCs w:val="28"/>
            </w:rPr>
            <w:t>FAJRIANI</w:t>
          </w:r>
        </w:p>
        <w:p w14:paraId="209A5BB3" w14:textId="77777777" w:rsidR="005D37CA" w:rsidRPr="006C7428" w:rsidRDefault="005D37CA" w:rsidP="005D37CA">
          <w:pPr>
            <w:spacing w:line="240" w:lineRule="auto"/>
            <w:jc w:val="center"/>
            <w:rPr>
              <w:b/>
              <w:sz w:val="28"/>
              <w:szCs w:val="28"/>
            </w:rPr>
          </w:pPr>
          <w:r>
            <w:rPr>
              <w:rFonts w:ascii="Times New Roman" w:hAnsi="Times New Roman" w:cs="Times New Roman"/>
              <w:b/>
              <w:sz w:val="28"/>
              <w:szCs w:val="28"/>
            </w:rPr>
            <w:t xml:space="preserve">NIM </w:t>
          </w:r>
          <w:r w:rsidRPr="006C7428">
            <w:rPr>
              <w:rFonts w:ascii="Times New Roman" w:hAnsi="Times New Roman" w:cs="Times New Roman"/>
              <w:b/>
              <w:sz w:val="28"/>
              <w:szCs w:val="28"/>
            </w:rPr>
            <w:t>1602011202</w:t>
          </w:r>
        </w:p>
        <w:p w14:paraId="5CBCAB28" w14:textId="77777777" w:rsidR="005D37CA" w:rsidRPr="00A50D89" w:rsidRDefault="005D37CA" w:rsidP="005D37CA">
          <w:pPr>
            <w:spacing w:line="240" w:lineRule="auto"/>
            <w:jc w:val="center"/>
            <w:rPr>
              <w:sz w:val="24"/>
              <w:szCs w:val="24"/>
            </w:rPr>
          </w:pPr>
        </w:p>
        <w:p w14:paraId="4CFF0229" w14:textId="77777777" w:rsidR="005D37CA" w:rsidRPr="00A50D89" w:rsidRDefault="005D37CA" w:rsidP="005D37CA">
          <w:pPr>
            <w:spacing w:line="240" w:lineRule="auto"/>
            <w:jc w:val="center"/>
            <w:rPr>
              <w:sz w:val="24"/>
              <w:szCs w:val="24"/>
            </w:rPr>
          </w:pPr>
        </w:p>
        <w:p w14:paraId="6E02B68F" w14:textId="77777777" w:rsidR="005D37CA" w:rsidRPr="00A50D89" w:rsidRDefault="005D37CA" w:rsidP="005D37CA">
          <w:pPr>
            <w:spacing w:after="0" w:line="240" w:lineRule="auto"/>
            <w:rPr>
              <w:rFonts w:ascii="Times New Roman" w:hAnsi="Times New Roman" w:cs="Times New Roman"/>
              <w:b/>
              <w:sz w:val="24"/>
              <w:szCs w:val="24"/>
            </w:rPr>
          </w:pPr>
        </w:p>
        <w:p w14:paraId="792279B7" w14:textId="77777777" w:rsidR="005D37CA" w:rsidRPr="00A50D89" w:rsidRDefault="005D37CA" w:rsidP="005D37CA">
          <w:pPr>
            <w:spacing w:after="0" w:line="240" w:lineRule="auto"/>
            <w:jc w:val="center"/>
            <w:rPr>
              <w:rFonts w:ascii="Times New Roman" w:hAnsi="Times New Roman" w:cs="Times New Roman"/>
              <w:b/>
              <w:sz w:val="24"/>
              <w:szCs w:val="24"/>
            </w:rPr>
          </w:pPr>
          <w:r w:rsidRPr="00A50D89">
            <w:rPr>
              <w:noProof/>
              <w:sz w:val="24"/>
              <w:szCs w:val="24"/>
            </w:rPr>
            <w:drawing>
              <wp:inline distT="0" distB="0" distL="0" distR="0" wp14:anchorId="2C985CEC" wp14:editId="6C3189DF">
                <wp:extent cx="1800000" cy="1800000"/>
                <wp:effectExtent l="0" t="0" r="0" b="0"/>
                <wp:docPr id="1" name="Picture 1" descr="S1 KESM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KESMAS.png"/>
                        <pic:cNvPicPr/>
                      </pic:nvPicPr>
                      <pic:blipFill>
                        <a:blip r:embed="rId8" cstate="print"/>
                        <a:stretch>
                          <a:fillRect/>
                        </a:stretch>
                      </pic:blipFill>
                      <pic:spPr>
                        <a:xfrm>
                          <a:off x="0" y="0"/>
                          <a:ext cx="1800000" cy="1800000"/>
                        </a:xfrm>
                        <a:prstGeom prst="rect">
                          <a:avLst/>
                        </a:prstGeom>
                      </pic:spPr>
                    </pic:pic>
                  </a:graphicData>
                </a:graphic>
              </wp:inline>
            </w:drawing>
          </w:r>
        </w:p>
        <w:p w14:paraId="3AA465BB" w14:textId="77777777" w:rsidR="005D37CA" w:rsidRDefault="005D37CA" w:rsidP="005D37CA">
          <w:pPr>
            <w:spacing w:after="0" w:line="240" w:lineRule="auto"/>
            <w:jc w:val="center"/>
            <w:rPr>
              <w:rFonts w:ascii="Times New Roman" w:hAnsi="Times New Roman" w:cs="Times New Roman"/>
              <w:b/>
              <w:sz w:val="24"/>
              <w:szCs w:val="24"/>
            </w:rPr>
          </w:pPr>
        </w:p>
        <w:p w14:paraId="4FDF8156" w14:textId="77777777" w:rsidR="005D37CA" w:rsidRDefault="005D37CA" w:rsidP="005D37CA">
          <w:pPr>
            <w:spacing w:after="0" w:line="240" w:lineRule="auto"/>
            <w:jc w:val="center"/>
            <w:rPr>
              <w:rFonts w:ascii="Times New Roman" w:hAnsi="Times New Roman" w:cs="Times New Roman"/>
              <w:b/>
              <w:sz w:val="24"/>
              <w:szCs w:val="24"/>
            </w:rPr>
          </w:pPr>
        </w:p>
        <w:p w14:paraId="4C71A83E" w14:textId="77777777" w:rsidR="005D37CA" w:rsidRPr="00A50D89" w:rsidRDefault="005D37CA" w:rsidP="005D37CA">
          <w:pPr>
            <w:spacing w:after="0" w:line="240" w:lineRule="auto"/>
            <w:jc w:val="center"/>
            <w:rPr>
              <w:rFonts w:ascii="Times New Roman" w:hAnsi="Times New Roman" w:cs="Times New Roman"/>
              <w:b/>
              <w:sz w:val="24"/>
              <w:szCs w:val="24"/>
            </w:rPr>
          </w:pPr>
        </w:p>
        <w:p w14:paraId="3F5030DC" w14:textId="77777777" w:rsidR="005D37CA" w:rsidRDefault="005D37CA" w:rsidP="005D37CA">
          <w:pPr>
            <w:spacing w:after="0" w:line="240" w:lineRule="auto"/>
            <w:jc w:val="center"/>
            <w:rPr>
              <w:rFonts w:ascii="Times New Roman" w:hAnsi="Times New Roman" w:cs="Times New Roman"/>
              <w:b/>
              <w:sz w:val="24"/>
              <w:szCs w:val="24"/>
            </w:rPr>
          </w:pPr>
        </w:p>
        <w:p w14:paraId="026F35B4" w14:textId="77777777" w:rsidR="005D37CA" w:rsidRPr="006C7428" w:rsidRDefault="005D37CA" w:rsidP="005D37CA">
          <w:pPr>
            <w:spacing w:after="0" w:line="240" w:lineRule="auto"/>
            <w:rPr>
              <w:rFonts w:ascii="Times New Roman" w:hAnsi="Times New Roman" w:cs="Times New Roman"/>
              <w:b/>
              <w:sz w:val="24"/>
              <w:szCs w:val="24"/>
            </w:rPr>
          </w:pPr>
        </w:p>
        <w:p w14:paraId="7F6BDC54" w14:textId="77777777" w:rsidR="005D37CA" w:rsidRPr="00B950EC" w:rsidRDefault="005D37CA" w:rsidP="005D37CA">
          <w:pPr>
            <w:spacing w:after="0" w:line="240" w:lineRule="auto"/>
            <w:jc w:val="center"/>
            <w:rPr>
              <w:rFonts w:ascii="Times New Roman" w:hAnsi="Times New Roman" w:cs="Times New Roman"/>
              <w:b/>
              <w:sz w:val="24"/>
              <w:szCs w:val="24"/>
            </w:rPr>
          </w:pPr>
        </w:p>
        <w:p w14:paraId="67F08D95" w14:textId="77777777" w:rsidR="005D37CA" w:rsidRPr="00B950EC" w:rsidRDefault="005D37CA" w:rsidP="005D37CA">
          <w:pPr>
            <w:spacing w:after="0" w:line="240" w:lineRule="auto"/>
            <w:jc w:val="center"/>
            <w:rPr>
              <w:rFonts w:ascii="Times New Roman" w:hAnsi="Times New Roman" w:cs="Times New Roman"/>
              <w:b/>
              <w:sz w:val="28"/>
              <w:szCs w:val="28"/>
            </w:rPr>
          </w:pPr>
          <w:r w:rsidRPr="00B950EC">
            <w:rPr>
              <w:rFonts w:ascii="Times New Roman" w:hAnsi="Times New Roman" w:cs="Times New Roman"/>
              <w:b/>
              <w:sz w:val="28"/>
              <w:szCs w:val="28"/>
            </w:rPr>
            <w:t>PROGRAM STUDI</w:t>
          </w:r>
          <w:r>
            <w:rPr>
              <w:rFonts w:ascii="Times New Roman" w:hAnsi="Times New Roman" w:cs="Times New Roman"/>
              <w:b/>
              <w:sz w:val="28"/>
              <w:szCs w:val="28"/>
            </w:rPr>
            <w:t xml:space="preserve"> </w:t>
          </w:r>
          <w:r w:rsidRPr="00B950EC">
            <w:rPr>
              <w:rFonts w:ascii="Times New Roman" w:hAnsi="Times New Roman" w:cs="Times New Roman"/>
              <w:b/>
              <w:sz w:val="28"/>
              <w:szCs w:val="28"/>
            </w:rPr>
            <w:t>S2 ILMU KESEHATAN MASYARAKAT</w:t>
          </w:r>
        </w:p>
        <w:p w14:paraId="127482D8" w14:textId="77777777" w:rsidR="005D37CA" w:rsidRDefault="005D37CA" w:rsidP="005D37CA">
          <w:pPr>
            <w:spacing w:after="0" w:line="240" w:lineRule="auto"/>
            <w:jc w:val="center"/>
            <w:rPr>
              <w:rFonts w:ascii="Times New Roman" w:hAnsi="Times New Roman" w:cs="Times New Roman"/>
              <w:b/>
              <w:sz w:val="28"/>
              <w:szCs w:val="28"/>
            </w:rPr>
          </w:pPr>
          <w:r w:rsidRPr="00B950EC">
            <w:rPr>
              <w:rFonts w:ascii="Times New Roman" w:hAnsi="Times New Roman" w:cs="Times New Roman"/>
              <w:b/>
              <w:sz w:val="28"/>
              <w:szCs w:val="28"/>
            </w:rPr>
            <w:t>FAKULTAS KESEHATAN MASYARAKAT</w:t>
          </w:r>
          <w:r>
            <w:rPr>
              <w:rFonts w:ascii="Times New Roman" w:hAnsi="Times New Roman" w:cs="Times New Roman"/>
              <w:b/>
              <w:sz w:val="28"/>
              <w:szCs w:val="28"/>
            </w:rPr>
            <w:t xml:space="preserve"> </w:t>
          </w:r>
          <w:r w:rsidRPr="00B950EC">
            <w:rPr>
              <w:rFonts w:ascii="Times New Roman" w:hAnsi="Times New Roman" w:cs="Times New Roman"/>
              <w:b/>
              <w:sz w:val="28"/>
              <w:szCs w:val="28"/>
            </w:rPr>
            <w:t>INSTITUT KESEHATAN HELVETIA</w:t>
          </w:r>
          <w:r>
            <w:rPr>
              <w:rFonts w:ascii="Times New Roman" w:hAnsi="Times New Roman" w:cs="Times New Roman"/>
              <w:b/>
              <w:sz w:val="28"/>
              <w:szCs w:val="28"/>
            </w:rPr>
            <w:t xml:space="preserve"> MEDAN </w:t>
          </w:r>
        </w:p>
      </w:sdtContent>
    </w:sdt>
    <w:p w14:paraId="1ACC59A9" w14:textId="77777777" w:rsidR="005D37CA" w:rsidRPr="00FC1F2B" w:rsidRDefault="005D37CA" w:rsidP="005D37CA">
      <w:pPr>
        <w:jc w:val="center"/>
        <w:rPr>
          <w:rFonts w:ascii="Times New Roman" w:hAnsi="Times New Roman" w:cs="Times New Roman"/>
          <w:b/>
          <w:sz w:val="28"/>
          <w:szCs w:val="28"/>
        </w:rPr>
      </w:pPr>
      <w:r w:rsidRPr="00B950EC">
        <w:rPr>
          <w:rFonts w:ascii="Times New Roman" w:hAnsi="Times New Roman" w:cs="Times New Roman"/>
          <w:b/>
          <w:sz w:val="28"/>
          <w:szCs w:val="28"/>
        </w:rPr>
        <w:t>2018</w:t>
      </w:r>
    </w:p>
    <w:p w14:paraId="43831C6F" w14:textId="77777777" w:rsidR="005D37CA" w:rsidRDefault="005D37CA" w:rsidP="00894CA4">
      <w:pPr>
        <w:spacing w:after="0"/>
        <w:jc w:val="center"/>
        <w:rPr>
          <w:rFonts w:ascii="Times New Roman" w:hAnsi="Times New Roman" w:cs="Times New Roman"/>
          <w:b/>
          <w:sz w:val="24"/>
          <w:szCs w:val="24"/>
        </w:rPr>
      </w:pPr>
    </w:p>
    <w:sdt>
      <w:sdtPr>
        <w:rPr>
          <w:rFonts w:ascii="Times New Roman" w:hAnsi="Times New Roman" w:cs="Times New Roman"/>
          <w:b/>
          <w:sz w:val="24"/>
          <w:szCs w:val="24"/>
          <w:lang w:val="id-ID"/>
        </w:rPr>
        <w:id w:val="1343131040"/>
        <w:docPartObj>
          <w:docPartGallery w:val="Cover Pages"/>
          <w:docPartUnique/>
        </w:docPartObj>
      </w:sdtPr>
      <w:sdtEndPr>
        <w:rPr>
          <w:sz w:val="28"/>
          <w:szCs w:val="28"/>
        </w:rPr>
      </w:sdtEndPr>
      <w:sdtContent>
        <w:p w14:paraId="5261D51A" w14:textId="77777777" w:rsidR="005D37CA" w:rsidRPr="005D37CA" w:rsidRDefault="005D37CA" w:rsidP="005D37CA">
          <w:pPr>
            <w:spacing w:after="0" w:line="240" w:lineRule="auto"/>
            <w:ind w:left="-284" w:right="-426"/>
            <w:jc w:val="center"/>
            <w:rPr>
              <w:rFonts w:ascii="Times New Roman" w:hAnsi="Times New Roman" w:cs="Times New Roman"/>
              <w:b/>
              <w:sz w:val="28"/>
              <w:szCs w:val="28"/>
              <w:lang w:val="id-ID"/>
            </w:rPr>
          </w:pPr>
          <w:r w:rsidRPr="005D37CA">
            <w:rPr>
              <w:rFonts w:ascii="Times New Roman" w:hAnsi="Times New Roman" w:cs="Times New Roman"/>
              <w:b/>
              <w:spacing w:val="4"/>
              <w:sz w:val="28"/>
              <w:szCs w:val="28"/>
              <w:lang w:val="id-ID"/>
            </w:rPr>
            <w:t>HUBUNGAN PERILAKU GIZI SEIMBANG KELUARGA DENGAN STATUS GIZI ANAK BALITA  USIA 2-5 TAHUN DI WILAYAH KERJA UPT PUSKESMAS IDI RAYEUK                                 KABUPATEN ACEH TIMUR</w:t>
          </w:r>
        </w:p>
        <w:p w14:paraId="0E391785" w14:textId="77777777" w:rsidR="005D37CA" w:rsidRPr="005D37CA" w:rsidRDefault="005D37CA" w:rsidP="005D37CA">
          <w:pPr>
            <w:spacing w:after="0" w:line="240" w:lineRule="auto"/>
            <w:jc w:val="center"/>
            <w:rPr>
              <w:rFonts w:ascii="Times New Roman" w:hAnsi="Times New Roman" w:cs="Times New Roman"/>
              <w:b/>
              <w:sz w:val="24"/>
              <w:szCs w:val="24"/>
              <w:lang w:val="id-ID"/>
            </w:rPr>
          </w:pPr>
          <w:r w:rsidRPr="005D37CA">
            <w:rPr>
              <w:rFonts w:ascii="Times New Roman" w:hAnsi="Times New Roman" w:cs="Times New Roman"/>
              <w:b/>
              <w:sz w:val="24"/>
              <w:szCs w:val="24"/>
              <w:lang w:val="id-ID"/>
            </w:rPr>
            <w:t>TAHUN 2018</w:t>
          </w:r>
        </w:p>
        <w:p w14:paraId="3F481153" w14:textId="77777777" w:rsidR="005D37CA" w:rsidRPr="005D37CA" w:rsidRDefault="005D37CA" w:rsidP="005D37CA">
          <w:pPr>
            <w:spacing w:after="0" w:line="240" w:lineRule="auto"/>
            <w:jc w:val="center"/>
            <w:rPr>
              <w:rFonts w:ascii="Times New Roman" w:hAnsi="Times New Roman" w:cs="Times New Roman"/>
              <w:b/>
              <w:sz w:val="24"/>
              <w:szCs w:val="24"/>
            </w:rPr>
          </w:pPr>
        </w:p>
        <w:p w14:paraId="4ACD65FB" w14:textId="77777777" w:rsidR="005D37CA" w:rsidRPr="005D37CA" w:rsidRDefault="005D37CA" w:rsidP="005D37CA">
          <w:pPr>
            <w:spacing w:after="0" w:line="240" w:lineRule="auto"/>
            <w:jc w:val="center"/>
            <w:rPr>
              <w:rFonts w:ascii="Times New Roman" w:hAnsi="Times New Roman" w:cs="Times New Roman"/>
              <w:b/>
              <w:sz w:val="24"/>
              <w:szCs w:val="24"/>
              <w:lang w:val="id-ID"/>
            </w:rPr>
          </w:pPr>
        </w:p>
        <w:p w14:paraId="44CE3D4D" w14:textId="77777777" w:rsidR="005D37CA" w:rsidRPr="005D37CA" w:rsidRDefault="005D37CA" w:rsidP="005D37CA">
          <w:pPr>
            <w:spacing w:after="0" w:line="240" w:lineRule="auto"/>
            <w:jc w:val="center"/>
            <w:rPr>
              <w:rFonts w:ascii="Times New Roman" w:hAnsi="Times New Roman" w:cs="Times New Roman"/>
              <w:b/>
              <w:sz w:val="24"/>
              <w:szCs w:val="24"/>
              <w:lang w:val="id-ID"/>
            </w:rPr>
          </w:pPr>
          <w:r w:rsidRPr="005D37CA">
            <w:rPr>
              <w:rFonts w:ascii="Times New Roman" w:hAnsi="Times New Roman" w:cs="Times New Roman"/>
              <w:b/>
              <w:sz w:val="24"/>
              <w:szCs w:val="24"/>
              <w:lang w:val="id-ID"/>
            </w:rPr>
            <w:t>TESIS</w:t>
          </w:r>
        </w:p>
        <w:p w14:paraId="37129B20" w14:textId="77777777" w:rsidR="005D37CA" w:rsidRPr="005D37CA" w:rsidRDefault="005D37CA" w:rsidP="005D37CA">
          <w:pPr>
            <w:spacing w:after="0" w:line="240" w:lineRule="auto"/>
            <w:jc w:val="center"/>
            <w:rPr>
              <w:rFonts w:ascii="Times New Roman" w:hAnsi="Times New Roman" w:cs="Times New Roman"/>
              <w:b/>
              <w:sz w:val="24"/>
              <w:szCs w:val="24"/>
              <w:lang w:val="id-ID"/>
            </w:rPr>
          </w:pPr>
        </w:p>
        <w:p w14:paraId="5FD5E088" w14:textId="77777777" w:rsidR="005D37CA" w:rsidRPr="005D37CA" w:rsidRDefault="005D37CA" w:rsidP="005D37CA">
          <w:pPr>
            <w:spacing w:after="0" w:line="240" w:lineRule="auto"/>
            <w:jc w:val="center"/>
            <w:rPr>
              <w:rFonts w:ascii="Times New Roman" w:hAnsi="Times New Roman" w:cs="Times New Roman"/>
              <w:b/>
              <w:sz w:val="24"/>
              <w:szCs w:val="24"/>
              <w:lang w:val="id-ID"/>
            </w:rPr>
          </w:pPr>
        </w:p>
        <w:p w14:paraId="2B13AD4E" w14:textId="77777777" w:rsidR="005D37CA" w:rsidRPr="005D37CA" w:rsidRDefault="005D37CA" w:rsidP="005D37CA">
          <w:pPr>
            <w:spacing w:after="0" w:line="240" w:lineRule="auto"/>
            <w:jc w:val="center"/>
            <w:rPr>
              <w:rFonts w:ascii="Times New Roman" w:hAnsi="Times New Roman" w:cs="Times New Roman"/>
              <w:b/>
              <w:sz w:val="24"/>
              <w:szCs w:val="24"/>
            </w:rPr>
          </w:pPr>
          <w:r w:rsidRPr="005D37CA">
            <w:rPr>
              <w:rFonts w:ascii="Times New Roman" w:hAnsi="Times New Roman" w:cs="Times New Roman"/>
              <w:b/>
              <w:sz w:val="24"/>
              <w:szCs w:val="24"/>
            </w:rPr>
            <w:t>Diajukan</w:t>
          </w:r>
          <w:r w:rsidRPr="005D37CA">
            <w:rPr>
              <w:rFonts w:ascii="Times New Roman" w:hAnsi="Times New Roman" w:cs="Times New Roman"/>
              <w:b/>
              <w:sz w:val="24"/>
              <w:szCs w:val="24"/>
              <w:lang w:val="id-ID"/>
            </w:rPr>
            <w:t xml:space="preserve"> </w:t>
          </w:r>
          <w:r w:rsidRPr="005D37CA">
            <w:rPr>
              <w:rFonts w:ascii="Times New Roman" w:hAnsi="Times New Roman" w:cs="Times New Roman"/>
              <w:b/>
              <w:sz w:val="24"/>
              <w:szCs w:val="24"/>
            </w:rPr>
            <w:t>sebagai Salah Satu</w:t>
          </w:r>
          <w:r w:rsidRPr="005D37CA">
            <w:rPr>
              <w:rFonts w:ascii="Times New Roman" w:hAnsi="Times New Roman" w:cs="Times New Roman"/>
              <w:b/>
              <w:sz w:val="24"/>
              <w:szCs w:val="24"/>
              <w:lang w:val="id-ID"/>
            </w:rPr>
            <w:t xml:space="preserve"> </w:t>
          </w:r>
          <w:r w:rsidRPr="005D37CA">
            <w:rPr>
              <w:rFonts w:ascii="Times New Roman" w:hAnsi="Times New Roman" w:cs="Times New Roman"/>
              <w:b/>
              <w:sz w:val="24"/>
              <w:szCs w:val="24"/>
            </w:rPr>
            <w:t>Syarat</w:t>
          </w:r>
        </w:p>
        <w:p w14:paraId="2CEC5264" w14:textId="77777777" w:rsidR="005D37CA" w:rsidRPr="005D37CA" w:rsidRDefault="005D37CA" w:rsidP="005D37CA">
          <w:pPr>
            <w:spacing w:after="0" w:line="240" w:lineRule="auto"/>
            <w:jc w:val="center"/>
            <w:rPr>
              <w:rFonts w:ascii="Times New Roman" w:hAnsi="Times New Roman" w:cs="Times New Roman"/>
              <w:b/>
              <w:sz w:val="24"/>
              <w:szCs w:val="24"/>
            </w:rPr>
          </w:pPr>
          <w:r w:rsidRPr="005D37CA">
            <w:rPr>
              <w:rFonts w:ascii="Times New Roman" w:hAnsi="Times New Roman" w:cs="Times New Roman"/>
              <w:b/>
              <w:sz w:val="24"/>
              <w:szCs w:val="24"/>
            </w:rPr>
            <w:t>Untuk</w:t>
          </w:r>
          <w:r w:rsidRPr="005D37CA">
            <w:rPr>
              <w:rFonts w:ascii="Times New Roman" w:hAnsi="Times New Roman" w:cs="Times New Roman"/>
              <w:b/>
              <w:sz w:val="24"/>
              <w:szCs w:val="24"/>
              <w:lang w:val="id-ID"/>
            </w:rPr>
            <w:t xml:space="preserve"> </w:t>
          </w:r>
          <w:r w:rsidRPr="005D37CA">
            <w:rPr>
              <w:rFonts w:ascii="Times New Roman" w:hAnsi="Times New Roman" w:cs="Times New Roman"/>
              <w:b/>
              <w:sz w:val="24"/>
              <w:szCs w:val="24"/>
            </w:rPr>
            <w:t>Mem</w:t>
          </w:r>
          <w:r w:rsidRPr="005D37CA">
            <w:rPr>
              <w:rFonts w:ascii="Times New Roman" w:hAnsi="Times New Roman" w:cs="Times New Roman"/>
              <w:b/>
              <w:sz w:val="24"/>
              <w:szCs w:val="24"/>
              <w:lang w:val="id-ID"/>
            </w:rPr>
            <w:t>p</w:t>
          </w:r>
          <w:r w:rsidRPr="005D37CA">
            <w:rPr>
              <w:rFonts w:ascii="Times New Roman" w:hAnsi="Times New Roman" w:cs="Times New Roman"/>
              <w:b/>
              <w:sz w:val="24"/>
              <w:szCs w:val="24"/>
            </w:rPr>
            <w:t>eroleh</w:t>
          </w:r>
          <w:r w:rsidRPr="005D37CA">
            <w:rPr>
              <w:rFonts w:ascii="Times New Roman" w:hAnsi="Times New Roman" w:cs="Times New Roman"/>
              <w:b/>
              <w:sz w:val="24"/>
              <w:szCs w:val="24"/>
              <w:lang w:val="id-ID"/>
            </w:rPr>
            <w:t xml:space="preserve"> </w:t>
          </w:r>
          <w:proofErr w:type="gramStart"/>
          <w:r w:rsidRPr="005D37CA">
            <w:rPr>
              <w:rFonts w:ascii="Times New Roman" w:hAnsi="Times New Roman" w:cs="Times New Roman"/>
              <w:b/>
              <w:sz w:val="24"/>
              <w:szCs w:val="24"/>
            </w:rPr>
            <w:t>Gelar  Magister</w:t>
          </w:r>
          <w:proofErr w:type="gramEnd"/>
          <w:r w:rsidRPr="005D37CA">
            <w:rPr>
              <w:rFonts w:ascii="Times New Roman" w:hAnsi="Times New Roman" w:cs="Times New Roman"/>
              <w:b/>
              <w:sz w:val="24"/>
              <w:szCs w:val="24"/>
            </w:rPr>
            <w:t xml:space="preserve"> Kesehatan</w:t>
          </w:r>
          <w:r w:rsidRPr="005D37CA">
            <w:rPr>
              <w:rFonts w:ascii="Times New Roman" w:hAnsi="Times New Roman" w:cs="Times New Roman"/>
              <w:b/>
              <w:sz w:val="24"/>
              <w:szCs w:val="24"/>
              <w:lang w:val="id-ID"/>
            </w:rPr>
            <w:t xml:space="preserve"> </w:t>
          </w:r>
          <w:r w:rsidRPr="005D37CA">
            <w:rPr>
              <w:rFonts w:ascii="Times New Roman" w:hAnsi="Times New Roman" w:cs="Times New Roman"/>
              <w:b/>
              <w:sz w:val="24"/>
              <w:szCs w:val="24"/>
            </w:rPr>
            <w:t>Masyarakat (M.K.M)</w:t>
          </w:r>
        </w:p>
        <w:p w14:paraId="0121A3FE" w14:textId="77777777" w:rsidR="005D37CA" w:rsidRPr="005D37CA" w:rsidRDefault="005D37CA" w:rsidP="005D37CA">
          <w:pPr>
            <w:spacing w:after="0" w:line="240" w:lineRule="auto"/>
            <w:jc w:val="center"/>
            <w:rPr>
              <w:rFonts w:ascii="Times New Roman" w:hAnsi="Times New Roman" w:cs="Times New Roman"/>
              <w:b/>
              <w:sz w:val="24"/>
              <w:szCs w:val="24"/>
            </w:rPr>
          </w:pPr>
          <w:proofErr w:type="gramStart"/>
          <w:r w:rsidRPr="005D37CA">
            <w:rPr>
              <w:rFonts w:ascii="Times New Roman" w:hAnsi="Times New Roman" w:cs="Times New Roman"/>
              <w:b/>
              <w:sz w:val="24"/>
              <w:szCs w:val="24"/>
            </w:rPr>
            <w:t>pada</w:t>
          </w:r>
          <w:proofErr w:type="gramEnd"/>
          <w:r w:rsidRPr="005D37CA">
            <w:rPr>
              <w:rFonts w:ascii="Times New Roman" w:hAnsi="Times New Roman" w:cs="Times New Roman"/>
              <w:b/>
              <w:sz w:val="24"/>
              <w:szCs w:val="24"/>
            </w:rPr>
            <w:t xml:space="preserve"> Program Stu</w:t>
          </w:r>
          <w:r w:rsidRPr="005D37CA">
            <w:rPr>
              <w:rFonts w:ascii="Times New Roman" w:hAnsi="Times New Roman" w:cs="Times New Roman"/>
              <w:b/>
              <w:sz w:val="24"/>
              <w:szCs w:val="24"/>
              <w:lang w:val="id-ID"/>
            </w:rPr>
            <w:t>d</w:t>
          </w:r>
          <w:r w:rsidRPr="005D37CA">
            <w:rPr>
              <w:rFonts w:ascii="Times New Roman" w:hAnsi="Times New Roman" w:cs="Times New Roman"/>
              <w:b/>
              <w:sz w:val="24"/>
              <w:szCs w:val="24"/>
            </w:rPr>
            <w:t>i S2 Ilmu</w:t>
          </w:r>
          <w:r w:rsidRPr="005D37CA">
            <w:rPr>
              <w:rFonts w:ascii="Times New Roman" w:hAnsi="Times New Roman" w:cs="Times New Roman"/>
              <w:b/>
              <w:sz w:val="24"/>
              <w:szCs w:val="24"/>
              <w:lang w:val="id-ID"/>
            </w:rPr>
            <w:t xml:space="preserve"> </w:t>
          </w:r>
          <w:r w:rsidRPr="005D37CA">
            <w:rPr>
              <w:rFonts w:ascii="Times New Roman" w:hAnsi="Times New Roman" w:cs="Times New Roman"/>
              <w:b/>
              <w:sz w:val="24"/>
              <w:szCs w:val="24"/>
            </w:rPr>
            <w:t>Kesehatan</w:t>
          </w:r>
          <w:r w:rsidRPr="005D37CA">
            <w:rPr>
              <w:rFonts w:ascii="Times New Roman" w:hAnsi="Times New Roman" w:cs="Times New Roman"/>
              <w:b/>
              <w:sz w:val="24"/>
              <w:szCs w:val="24"/>
              <w:lang w:val="id-ID"/>
            </w:rPr>
            <w:t xml:space="preserve"> </w:t>
          </w:r>
          <w:r w:rsidRPr="005D37CA">
            <w:rPr>
              <w:rFonts w:ascii="Times New Roman" w:hAnsi="Times New Roman" w:cs="Times New Roman"/>
              <w:b/>
              <w:sz w:val="24"/>
              <w:szCs w:val="24"/>
            </w:rPr>
            <w:t>Masyarakat</w:t>
          </w:r>
        </w:p>
        <w:p w14:paraId="029CFCB4" w14:textId="77777777" w:rsidR="005D37CA" w:rsidRPr="005D37CA" w:rsidRDefault="005D37CA" w:rsidP="005D37CA">
          <w:pPr>
            <w:spacing w:after="0" w:line="240" w:lineRule="auto"/>
            <w:jc w:val="center"/>
            <w:rPr>
              <w:rFonts w:ascii="Times New Roman" w:hAnsi="Times New Roman" w:cs="Times New Roman"/>
              <w:b/>
              <w:sz w:val="24"/>
              <w:szCs w:val="24"/>
            </w:rPr>
          </w:pPr>
          <w:r w:rsidRPr="005D37CA">
            <w:rPr>
              <w:rFonts w:ascii="Times New Roman" w:hAnsi="Times New Roman" w:cs="Times New Roman"/>
              <w:b/>
              <w:sz w:val="24"/>
              <w:szCs w:val="24"/>
            </w:rPr>
            <w:t>Minat</w:t>
          </w:r>
          <w:r w:rsidRPr="005D37CA">
            <w:rPr>
              <w:rFonts w:ascii="Times New Roman" w:hAnsi="Times New Roman" w:cs="Times New Roman"/>
              <w:b/>
              <w:sz w:val="24"/>
              <w:szCs w:val="24"/>
              <w:lang w:val="id-ID"/>
            </w:rPr>
            <w:t xml:space="preserve"> </w:t>
          </w:r>
          <w:r w:rsidRPr="005D37CA">
            <w:rPr>
              <w:rFonts w:ascii="Times New Roman" w:hAnsi="Times New Roman" w:cs="Times New Roman"/>
              <w:b/>
              <w:sz w:val="24"/>
              <w:szCs w:val="24"/>
            </w:rPr>
            <w:t>Studi</w:t>
          </w:r>
          <w:r w:rsidRPr="005D37CA">
            <w:rPr>
              <w:rFonts w:ascii="Times New Roman" w:hAnsi="Times New Roman" w:cs="Times New Roman"/>
              <w:b/>
              <w:sz w:val="24"/>
              <w:szCs w:val="24"/>
              <w:lang w:val="id-ID"/>
            </w:rPr>
            <w:t xml:space="preserve"> </w:t>
          </w:r>
          <w:r w:rsidRPr="005D37CA">
            <w:rPr>
              <w:rFonts w:ascii="Times New Roman" w:hAnsi="Times New Roman" w:cs="Times New Roman"/>
              <w:b/>
              <w:sz w:val="24"/>
              <w:szCs w:val="24"/>
            </w:rPr>
            <w:t>Gizi</w:t>
          </w:r>
          <w:r w:rsidRPr="005D37CA">
            <w:rPr>
              <w:rFonts w:ascii="Times New Roman" w:hAnsi="Times New Roman" w:cs="Times New Roman"/>
              <w:b/>
              <w:sz w:val="24"/>
              <w:szCs w:val="24"/>
              <w:lang w:val="id-ID"/>
            </w:rPr>
            <w:t xml:space="preserve"> </w:t>
          </w:r>
          <w:r w:rsidRPr="005D37CA">
            <w:rPr>
              <w:rFonts w:ascii="Times New Roman" w:hAnsi="Times New Roman" w:cs="Times New Roman"/>
              <w:b/>
              <w:sz w:val="24"/>
              <w:szCs w:val="24"/>
            </w:rPr>
            <w:t>Kesehatan</w:t>
          </w:r>
          <w:r w:rsidRPr="005D37CA">
            <w:rPr>
              <w:rFonts w:ascii="Times New Roman" w:hAnsi="Times New Roman" w:cs="Times New Roman"/>
              <w:b/>
              <w:sz w:val="24"/>
              <w:szCs w:val="24"/>
              <w:lang w:val="id-ID"/>
            </w:rPr>
            <w:t xml:space="preserve"> </w:t>
          </w:r>
          <w:r w:rsidRPr="005D37CA">
            <w:rPr>
              <w:rFonts w:ascii="Times New Roman" w:hAnsi="Times New Roman" w:cs="Times New Roman"/>
              <w:b/>
              <w:sz w:val="24"/>
              <w:szCs w:val="24"/>
            </w:rPr>
            <w:t>keluarga</w:t>
          </w:r>
          <w:r w:rsidRPr="005D37CA">
            <w:rPr>
              <w:rFonts w:ascii="Times New Roman" w:hAnsi="Times New Roman" w:cs="Times New Roman"/>
              <w:b/>
              <w:sz w:val="24"/>
              <w:szCs w:val="24"/>
              <w:lang w:val="id-ID"/>
            </w:rPr>
            <w:t xml:space="preserve"> </w:t>
          </w:r>
          <w:r w:rsidRPr="005D37CA">
            <w:rPr>
              <w:rFonts w:ascii="Times New Roman" w:hAnsi="Times New Roman" w:cs="Times New Roman"/>
              <w:b/>
              <w:sz w:val="24"/>
              <w:szCs w:val="24"/>
            </w:rPr>
            <w:t>dan</w:t>
          </w:r>
          <w:r w:rsidRPr="005D37CA">
            <w:rPr>
              <w:rFonts w:ascii="Times New Roman" w:hAnsi="Times New Roman" w:cs="Times New Roman"/>
              <w:b/>
              <w:sz w:val="24"/>
              <w:szCs w:val="24"/>
              <w:lang w:val="id-ID"/>
            </w:rPr>
            <w:t xml:space="preserve"> </w:t>
          </w:r>
          <w:r w:rsidRPr="005D37CA">
            <w:rPr>
              <w:rFonts w:ascii="Times New Roman" w:hAnsi="Times New Roman" w:cs="Times New Roman"/>
              <w:b/>
              <w:sz w:val="24"/>
              <w:szCs w:val="24"/>
            </w:rPr>
            <w:t>Kesehatan</w:t>
          </w:r>
          <w:r w:rsidRPr="005D37CA">
            <w:rPr>
              <w:rFonts w:ascii="Times New Roman" w:hAnsi="Times New Roman" w:cs="Times New Roman"/>
              <w:b/>
              <w:sz w:val="24"/>
              <w:szCs w:val="24"/>
              <w:lang w:val="id-ID"/>
            </w:rPr>
            <w:t xml:space="preserve"> </w:t>
          </w:r>
          <w:r w:rsidRPr="005D37CA">
            <w:rPr>
              <w:rFonts w:ascii="Times New Roman" w:hAnsi="Times New Roman" w:cs="Times New Roman"/>
              <w:b/>
              <w:sz w:val="24"/>
              <w:szCs w:val="24"/>
            </w:rPr>
            <w:t>Reproduksi</w:t>
          </w:r>
        </w:p>
        <w:p w14:paraId="5B97260F" w14:textId="77777777" w:rsidR="005D37CA" w:rsidRPr="005D37CA" w:rsidRDefault="005D37CA" w:rsidP="005D37CA">
          <w:pPr>
            <w:spacing w:after="0" w:line="240" w:lineRule="auto"/>
            <w:jc w:val="center"/>
            <w:rPr>
              <w:rFonts w:ascii="Times New Roman" w:hAnsi="Times New Roman" w:cs="Times New Roman"/>
              <w:b/>
              <w:sz w:val="24"/>
              <w:szCs w:val="24"/>
              <w:lang w:val="id-ID"/>
            </w:rPr>
          </w:pPr>
          <w:r w:rsidRPr="005D37CA">
            <w:rPr>
              <w:rFonts w:ascii="Times New Roman" w:hAnsi="Times New Roman" w:cs="Times New Roman"/>
              <w:b/>
              <w:sz w:val="24"/>
              <w:szCs w:val="24"/>
            </w:rPr>
            <w:t>Fakultas</w:t>
          </w:r>
          <w:r w:rsidRPr="005D37CA">
            <w:rPr>
              <w:rFonts w:ascii="Times New Roman" w:hAnsi="Times New Roman" w:cs="Times New Roman"/>
              <w:b/>
              <w:sz w:val="24"/>
              <w:szCs w:val="24"/>
              <w:lang w:val="id-ID"/>
            </w:rPr>
            <w:t xml:space="preserve"> </w:t>
          </w:r>
          <w:r w:rsidRPr="005D37CA">
            <w:rPr>
              <w:rFonts w:ascii="Times New Roman" w:hAnsi="Times New Roman" w:cs="Times New Roman"/>
              <w:b/>
              <w:sz w:val="24"/>
              <w:szCs w:val="24"/>
            </w:rPr>
            <w:t>Kesehatan</w:t>
          </w:r>
          <w:r w:rsidRPr="005D37CA">
            <w:rPr>
              <w:rFonts w:ascii="Times New Roman" w:hAnsi="Times New Roman" w:cs="Times New Roman"/>
              <w:b/>
              <w:sz w:val="24"/>
              <w:szCs w:val="24"/>
              <w:lang w:val="id-ID"/>
            </w:rPr>
            <w:t xml:space="preserve"> </w:t>
          </w:r>
          <w:r w:rsidRPr="005D37CA">
            <w:rPr>
              <w:rFonts w:ascii="Times New Roman" w:hAnsi="Times New Roman" w:cs="Times New Roman"/>
              <w:b/>
              <w:sz w:val="24"/>
              <w:szCs w:val="24"/>
            </w:rPr>
            <w:t>Mayararakat</w:t>
          </w:r>
          <w:r w:rsidRPr="005D37CA">
            <w:rPr>
              <w:rFonts w:ascii="Times New Roman" w:hAnsi="Times New Roman" w:cs="Times New Roman"/>
              <w:b/>
              <w:sz w:val="24"/>
              <w:szCs w:val="24"/>
              <w:lang w:val="id-ID"/>
            </w:rPr>
            <w:t xml:space="preserve"> </w:t>
          </w:r>
          <w:r w:rsidRPr="005D37CA">
            <w:rPr>
              <w:rFonts w:ascii="Times New Roman" w:hAnsi="Times New Roman" w:cs="Times New Roman"/>
              <w:b/>
              <w:sz w:val="24"/>
              <w:szCs w:val="24"/>
            </w:rPr>
            <w:t>Institut</w:t>
          </w:r>
          <w:r w:rsidRPr="005D37CA">
            <w:rPr>
              <w:rFonts w:ascii="Times New Roman" w:hAnsi="Times New Roman" w:cs="Times New Roman"/>
              <w:b/>
              <w:sz w:val="24"/>
              <w:szCs w:val="24"/>
              <w:lang w:val="id-ID"/>
            </w:rPr>
            <w:t xml:space="preserve"> </w:t>
          </w:r>
          <w:r w:rsidRPr="005D37CA">
            <w:rPr>
              <w:rFonts w:ascii="Times New Roman" w:hAnsi="Times New Roman" w:cs="Times New Roman"/>
              <w:b/>
              <w:sz w:val="24"/>
              <w:szCs w:val="24"/>
            </w:rPr>
            <w:t>Kesehatan Helvetia</w:t>
          </w:r>
        </w:p>
        <w:p w14:paraId="509BFA48" w14:textId="77777777" w:rsidR="005D37CA" w:rsidRPr="005D37CA" w:rsidRDefault="005D37CA" w:rsidP="005D37CA">
          <w:pPr>
            <w:spacing w:line="240" w:lineRule="auto"/>
            <w:jc w:val="center"/>
            <w:rPr>
              <w:sz w:val="24"/>
              <w:szCs w:val="24"/>
              <w:lang w:val="id-ID"/>
            </w:rPr>
          </w:pPr>
        </w:p>
        <w:p w14:paraId="0ADD6BCF" w14:textId="77777777" w:rsidR="005D37CA" w:rsidRPr="005D37CA" w:rsidRDefault="005D37CA" w:rsidP="005D37CA">
          <w:pPr>
            <w:spacing w:after="0" w:line="240" w:lineRule="auto"/>
            <w:jc w:val="center"/>
            <w:rPr>
              <w:rFonts w:ascii="Times New Roman" w:hAnsi="Times New Roman" w:cs="Times New Roman"/>
              <w:b/>
              <w:sz w:val="24"/>
              <w:szCs w:val="24"/>
              <w:lang w:val="id-ID"/>
            </w:rPr>
          </w:pPr>
          <w:r w:rsidRPr="005D37CA">
            <w:rPr>
              <w:rFonts w:ascii="Times New Roman" w:hAnsi="Times New Roman" w:cs="Times New Roman"/>
              <w:b/>
              <w:sz w:val="24"/>
              <w:szCs w:val="24"/>
            </w:rPr>
            <w:t>Oleh:</w:t>
          </w:r>
        </w:p>
        <w:p w14:paraId="6B7D9AE5" w14:textId="77777777" w:rsidR="005D37CA" w:rsidRPr="005D37CA" w:rsidRDefault="005D37CA" w:rsidP="005D37CA">
          <w:pPr>
            <w:spacing w:after="0" w:line="240" w:lineRule="auto"/>
            <w:jc w:val="center"/>
            <w:rPr>
              <w:rFonts w:ascii="Times New Roman" w:hAnsi="Times New Roman" w:cs="Times New Roman"/>
              <w:b/>
              <w:sz w:val="24"/>
              <w:szCs w:val="24"/>
              <w:lang w:val="id-ID"/>
            </w:rPr>
          </w:pPr>
        </w:p>
        <w:p w14:paraId="4CAC33F5" w14:textId="77777777" w:rsidR="005D37CA" w:rsidRPr="005D37CA" w:rsidRDefault="005D37CA" w:rsidP="005D37CA">
          <w:pPr>
            <w:spacing w:after="0" w:line="240" w:lineRule="auto"/>
            <w:jc w:val="center"/>
            <w:rPr>
              <w:rFonts w:ascii="Times New Roman" w:hAnsi="Times New Roman" w:cs="Times New Roman"/>
              <w:b/>
              <w:sz w:val="24"/>
              <w:szCs w:val="24"/>
              <w:lang w:val="id-ID"/>
            </w:rPr>
          </w:pPr>
        </w:p>
        <w:p w14:paraId="05522615" w14:textId="77777777" w:rsidR="005D37CA" w:rsidRPr="005D37CA" w:rsidRDefault="005D37CA" w:rsidP="005D37CA">
          <w:pPr>
            <w:spacing w:after="0" w:line="240" w:lineRule="auto"/>
            <w:jc w:val="center"/>
            <w:rPr>
              <w:rFonts w:ascii="Times New Roman" w:hAnsi="Times New Roman" w:cs="Times New Roman"/>
              <w:b/>
              <w:sz w:val="24"/>
              <w:szCs w:val="24"/>
              <w:lang w:val="id-ID"/>
            </w:rPr>
          </w:pPr>
        </w:p>
        <w:p w14:paraId="3B8BB292" w14:textId="77777777" w:rsidR="005D37CA" w:rsidRPr="005D37CA" w:rsidRDefault="005D37CA" w:rsidP="005D37CA">
          <w:pPr>
            <w:spacing w:after="0" w:line="240" w:lineRule="auto"/>
            <w:jc w:val="center"/>
            <w:rPr>
              <w:rFonts w:ascii="Times New Roman" w:hAnsi="Times New Roman" w:cs="Times New Roman"/>
              <w:b/>
              <w:sz w:val="24"/>
              <w:szCs w:val="24"/>
              <w:lang w:val="id-ID"/>
            </w:rPr>
          </w:pPr>
          <w:r w:rsidRPr="005D37CA">
            <w:rPr>
              <w:rFonts w:ascii="Times New Roman" w:hAnsi="Times New Roman" w:cs="Times New Roman"/>
              <w:b/>
              <w:sz w:val="24"/>
              <w:szCs w:val="24"/>
              <w:lang w:val="id-ID"/>
            </w:rPr>
            <w:t>FAJRIANI</w:t>
          </w:r>
        </w:p>
        <w:p w14:paraId="794E54B1" w14:textId="77777777" w:rsidR="005D37CA" w:rsidRPr="005D37CA" w:rsidRDefault="005D37CA" w:rsidP="005D37CA">
          <w:pPr>
            <w:spacing w:after="0" w:line="240" w:lineRule="auto"/>
            <w:jc w:val="center"/>
            <w:rPr>
              <w:rFonts w:ascii="Times New Roman" w:hAnsi="Times New Roman" w:cs="Times New Roman"/>
              <w:b/>
              <w:sz w:val="24"/>
              <w:szCs w:val="24"/>
              <w:lang w:val="id-ID"/>
            </w:rPr>
          </w:pPr>
          <w:r w:rsidRPr="005D37CA">
            <w:rPr>
              <w:rFonts w:ascii="Times New Roman" w:hAnsi="Times New Roman" w:cs="Times New Roman"/>
              <w:b/>
              <w:sz w:val="24"/>
              <w:szCs w:val="24"/>
            </w:rPr>
            <w:t>1602011</w:t>
          </w:r>
          <w:r w:rsidRPr="005D37CA">
            <w:rPr>
              <w:rFonts w:ascii="Times New Roman" w:hAnsi="Times New Roman" w:cs="Times New Roman"/>
              <w:b/>
              <w:sz w:val="24"/>
              <w:szCs w:val="24"/>
              <w:lang w:val="id-ID"/>
            </w:rPr>
            <w:t>202</w:t>
          </w:r>
        </w:p>
        <w:p w14:paraId="4D13F958" w14:textId="77777777" w:rsidR="005D37CA" w:rsidRPr="005D37CA" w:rsidRDefault="005D37CA" w:rsidP="005D37CA">
          <w:pPr>
            <w:spacing w:line="240" w:lineRule="auto"/>
            <w:jc w:val="center"/>
            <w:rPr>
              <w:sz w:val="24"/>
              <w:szCs w:val="24"/>
              <w:lang w:val="id-ID"/>
            </w:rPr>
          </w:pPr>
        </w:p>
        <w:p w14:paraId="1251864E" w14:textId="77777777" w:rsidR="005D37CA" w:rsidRPr="005D37CA" w:rsidRDefault="005D37CA" w:rsidP="005D37CA">
          <w:pPr>
            <w:spacing w:after="0" w:line="240" w:lineRule="auto"/>
            <w:jc w:val="center"/>
            <w:rPr>
              <w:rFonts w:ascii="Times New Roman" w:hAnsi="Times New Roman" w:cs="Times New Roman"/>
              <w:b/>
              <w:sz w:val="24"/>
              <w:szCs w:val="24"/>
              <w:lang w:val="id-ID"/>
            </w:rPr>
          </w:pPr>
        </w:p>
        <w:p w14:paraId="5C9A0FF0" w14:textId="77777777" w:rsidR="005D37CA" w:rsidRPr="005D37CA" w:rsidRDefault="005D37CA" w:rsidP="005D37CA">
          <w:pPr>
            <w:spacing w:after="0" w:line="240" w:lineRule="auto"/>
            <w:jc w:val="center"/>
            <w:rPr>
              <w:rFonts w:ascii="Times New Roman" w:hAnsi="Times New Roman" w:cs="Times New Roman"/>
              <w:b/>
              <w:sz w:val="24"/>
              <w:szCs w:val="24"/>
              <w:lang w:val="id-ID"/>
            </w:rPr>
          </w:pPr>
          <w:r w:rsidRPr="005D37CA">
            <w:rPr>
              <w:noProof/>
              <w:sz w:val="24"/>
              <w:szCs w:val="24"/>
            </w:rPr>
            <w:drawing>
              <wp:inline distT="0" distB="0" distL="0" distR="0" wp14:anchorId="2A35074B" wp14:editId="4F658F5A">
                <wp:extent cx="1800000" cy="1800000"/>
                <wp:effectExtent l="0" t="0" r="0" b="0"/>
                <wp:docPr id="2" name="Picture 1" descr="S1 KESM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KESMAS.png"/>
                        <pic:cNvPicPr/>
                      </pic:nvPicPr>
                      <pic:blipFill>
                        <a:blip r:embed="rId8" cstate="print"/>
                        <a:stretch>
                          <a:fillRect/>
                        </a:stretch>
                      </pic:blipFill>
                      <pic:spPr>
                        <a:xfrm>
                          <a:off x="0" y="0"/>
                          <a:ext cx="1800000" cy="1800000"/>
                        </a:xfrm>
                        <a:prstGeom prst="rect">
                          <a:avLst/>
                        </a:prstGeom>
                      </pic:spPr>
                    </pic:pic>
                  </a:graphicData>
                </a:graphic>
              </wp:inline>
            </w:drawing>
          </w:r>
        </w:p>
        <w:p w14:paraId="1D624D78" w14:textId="77777777" w:rsidR="005D37CA" w:rsidRPr="005D37CA" w:rsidRDefault="005D37CA" w:rsidP="005D37CA">
          <w:pPr>
            <w:spacing w:after="0" w:line="240" w:lineRule="auto"/>
            <w:jc w:val="center"/>
            <w:rPr>
              <w:rFonts w:ascii="Times New Roman" w:hAnsi="Times New Roman" w:cs="Times New Roman"/>
              <w:b/>
              <w:sz w:val="24"/>
              <w:szCs w:val="24"/>
            </w:rPr>
          </w:pPr>
        </w:p>
        <w:p w14:paraId="5F42C1EB" w14:textId="77777777" w:rsidR="005D37CA" w:rsidRPr="005D37CA" w:rsidRDefault="005D37CA" w:rsidP="005D37CA">
          <w:pPr>
            <w:spacing w:after="0" w:line="240" w:lineRule="auto"/>
            <w:jc w:val="center"/>
            <w:rPr>
              <w:rFonts w:ascii="Times New Roman" w:hAnsi="Times New Roman" w:cs="Times New Roman"/>
              <w:b/>
              <w:sz w:val="24"/>
              <w:szCs w:val="24"/>
            </w:rPr>
          </w:pPr>
        </w:p>
        <w:p w14:paraId="1F163F99" w14:textId="77777777" w:rsidR="005D37CA" w:rsidRPr="005D37CA" w:rsidRDefault="005D37CA" w:rsidP="005D37CA">
          <w:pPr>
            <w:spacing w:after="0" w:line="240" w:lineRule="auto"/>
            <w:jc w:val="center"/>
            <w:rPr>
              <w:rFonts w:ascii="Times New Roman" w:hAnsi="Times New Roman" w:cs="Times New Roman"/>
              <w:b/>
              <w:sz w:val="24"/>
              <w:szCs w:val="24"/>
            </w:rPr>
          </w:pPr>
        </w:p>
        <w:p w14:paraId="33928149" w14:textId="77777777" w:rsidR="005D37CA" w:rsidRPr="005D37CA" w:rsidRDefault="005D37CA" w:rsidP="005D37CA">
          <w:pPr>
            <w:spacing w:after="0" w:line="240" w:lineRule="auto"/>
            <w:rPr>
              <w:rFonts w:ascii="Times New Roman" w:hAnsi="Times New Roman" w:cs="Times New Roman"/>
              <w:b/>
              <w:sz w:val="24"/>
              <w:szCs w:val="24"/>
            </w:rPr>
          </w:pPr>
        </w:p>
        <w:p w14:paraId="1676A9E9" w14:textId="77777777" w:rsidR="005D37CA" w:rsidRPr="005D37CA" w:rsidRDefault="005D37CA" w:rsidP="005D37CA">
          <w:pPr>
            <w:spacing w:after="0" w:line="240" w:lineRule="auto"/>
            <w:jc w:val="center"/>
            <w:rPr>
              <w:rFonts w:ascii="Times New Roman" w:hAnsi="Times New Roman" w:cs="Times New Roman"/>
              <w:b/>
              <w:sz w:val="28"/>
              <w:szCs w:val="28"/>
              <w:lang w:val="id-ID"/>
            </w:rPr>
          </w:pPr>
          <w:r w:rsidRPr="005D37CA">
            <w:rPr>
              <w:rFonts w:ascii="Times New Roman" w:hAnsi="Times New Roman" w:cs="Times New Roman"/>
              <w:b/>
              <w:sz w:val="28"/>
              <w:szCs w:val="28"/>
              <w:lang w:val="id-ID"/>
            </w:rPr>
            <w:t>PROGRAM STUDI S2 ILMU KESEHATAN MASYARAKAT</w:t>
          </w:r>
        </w:p>
        <w:p w14:paraId="616101B2" w14:textId="77777777" w:rsidR="005D37CA" w:rsidRPr="005D37CA" w:rsidRDefault="005D37CA" w:rsidP="005D37CA">
          <w:pPr>
            <w:spacing w:after="0" w:line="240" w:lineRule="auto"/>
            <w:jc w:val="center"/>
            <w:rPr>
              <w:rFonts w:ascii="Times New Roman" w:hAnsi="Times New Roman" w:cs="Times New Roman"/>
              <w:b/>
              <w:sz w:val="28"/>
              <w:szCs w:val="28"/>
              <w:lang w:val="id-ID"/>
            </w:rPr>
          </w:pPr>
          <w:r w:rsidRPr="005D37CA">
            <w:rPr>
              <w:rFonts w:ascii="Times New Roman" w:hAnsi="Times New Roman" w:cs="Times New Roman"/>
              <w:b/>
              <w:sz w:val="28"/>
              <w:szCs w:val="28"/>
              <w:lang w:val="id-ID"/>
            </w:rPr>
            <w:t>FAKULTAS KESEHATAN MASYARAKAT INSTITUT KESEHATAN HELVETIA</w:t>
          </w:r>
          <w:r w:rsidRPr="005D37CA">
            <w:rPr>
              <w:rFonts w:ascii="Times New Roman" w:hAnsi="Times New Roman" w:cs="Times New Roman"/>
              <w:b/>
              <w:sz w:val="28"/>
              <w:szCs w:val="28"/>
            </w:rPr>
            <w:t xml:space="preserve"> MEDAN </w:t>
          </w:r>
        </w:p>
      </w:sdtContent>
    </w:sdt>
    <w:p w14:paraId="618AF064" w14:textId="77777777" w:rsidR="005D37CA" w:rsidRDefault="005D37CA" w:rsidP="005D37CA">
      <w:pPr>
        <w:jc w:val="center"/>
        <w:rPr>
          <w:rFonts w:ascii="Times New Roman" w:hAnsi="Times New Roman" w:cs="Times New Roman"/>
          <w:b/>
          <w:sz w:val="28"/>
          <w:szCs w:val="28"/>
        </w:rPr>
      </w:pPr>
      <w:r w:rsidRPr="005D37CA">
        <w:rPr>
          <w:rFonts w:ascii="Times New Roman" w:hAnsi="Times New Roman" w:cs="Times New Roman"/>
          <w:b/>
          <w:sz w:val="28"/>
          <w:szCs w:val="28"/>
          <w:lang w:val="id-ID"/>
        </w:rPr>
        <w:t>201</w:t>
      </w:r>
      <w:r w:rsidRPr="005D37CA">
        <w:rPr>
          <w:rFonts w:ascii="Times New Roman" w:hAnsi="Times New Roman" w:cs="Times New Roman"/>
          <w:b/>
          <w:sz w:val="28"/>
          <w:szCs w:val="28"/>
        </w:rPr>
        <w:t>8</w:t>
      </w:r>
    </w:p>
    <w:p w14:paraId="6C3A0F40" w14:textId="7E919131" w:rsidR="005D37CA" w:rsidRDefault="00CA1E50" w:rsidP="005D37CA">
      <w:pPr>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60288" behindDoc="1" locked="0" layoutInCell="1" allowOverlap="1" wp14:anchorId="2F96A3AD" wp14:editId="2C59DD1B">
            <wp:simplePos x="0" y="0"/>
            <wp:positionH relativeFrom="column">
              <wp:posOffset>-852871</wp:posOffset>
            </wp:positionH>
            <wp:positionV relativeFrom="paragraph">
              <wp:posOffset>-1406136</wp:posOffset>
            </wp:positionV>
            <wp:extent cx="6441194" cy="910514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90828_19340694.jp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6441194" cy="9105144"/>
                    </a:xfrm>
                    <a:prstGeom prst="rect">
                      <a:avLst/>
                    </a:prstGeom>
                  </pic:spPr>
                </pic:pic>
              </a:graphicData>
            </a:graphic>
            <wp14:sizeRelH relativeFrom="page">
              <wp14:pctWidth>0</wp14:pctWidth>
            </wp14:sizeRelH>
            <wp14:sizeRelV relativeFrom="page">
              <wp14:pctHeight>0</wp14:pctHeight>
            </wp14:sizeRelV>
          </wp:anchor>
        </w:drawing>
      </w:r>
    </w:p>
    <w:p w14:paraId="0A67FC12" w14:textId="77777777" w:rsidR="005D37CA" w:rsidRDefault="005D37CA" w:rsidP="005D37CA">
      <w:pPr>
        <w:jc w:val="center"/>
        <w:rPr>
          <w:rFonts w:ascii="Times New Roman" w:hAnsi="Times New Roman" w:cs="Times New Roman"/>
          <w:b/>
          <w:sz w:val="28"/>
          <w:szCs w:val="28"/>
        </w:rPr>
      </w:pPr>
    </w:p>
    <w:p w14:paraId="18C386D1" w14:textId="77777777" w:rsidR="00CA1E50" w:rsidRDefault="00CA1E50" w:rsidP="005D37CA">
      <w:pPr>
        <w:jc w:val="center"/>
        <w:rPr>
          <w:rFonts w:ascii="Times New Roman" w:hAnsi="Times New Roman" w:cs="Times New Roman"/>
          <w:b/>
          <w:sz w:val="28"/>
          <w:szCs w:val="28"/>
        </w:rPr>
      </w:pPr>
    </w:p>
    <w:p w14:paraId="2017B9D9" w14:textId="77777777" w:rsidR="00CA1E50" w:rsidRDefault="00CA1E50" w:rsidP="005D37CA">
      <w:pPr>
        <w:jc w:val="center"/>
        <w:rPr>
          <w:rFonts w:ascii="Times New Roman" w:hAnsi="Times New Roman" w:cs="Times New Roman"/>
          <w:b/>
          <w:sz w:val="28"/>
          <w:szCs w:val="28"/>
        </w:rPr>
      </w:pPr>
    </w:p>
    <w:p w14:paraId="49417CF8" w14:textId="77777777" w:rsidR="00CA1E50" w:rsidRDefault="00CA1E50" w:rsidP="005D37CA">
      <w:pPr>
        <w:jc w:val="center"/>
        <w:rPr>
          <w:rFonts w:ascii="Times New Roman" w:hAnsi="Times New Roman" w:cs="Times New Roman"/>
          <w:b/>
          <w:sz w:val="28"/>
          <w:szCs w:val="28"/>
        </w:rPr>
      </w:pPr>
    </w:p>
    <w:p w14:paraId="70640657" w14:textId="77777777" w:rsidR="00CA1E50" w:rsidRDefault="00CA1E50" w:rsidP="005D37CA">
      <w:pPr>
        <w:jc w:val="center"/>
        <w:rPr>
          <w:rFonts w:ascii="Times New Roman" w:hAnsi="Times New Roman" w:cs="Times New Roman"/>
          <w:b/>
          <w:sz w:val="28"/>
          <w:szCs w:val="28"/>
        </w:rPr>
      </w:pPr>
    </w:p>
    <w:p w14:paraId="4854260D" w14:textId="77777777" w:rsidR="00CA1E50" w:rsidRDefault="00CA1E50" w:rsidP="005D37CA">
      <w:pPr>
        <w:jc w:val="center"/>
        <w:rPr>
          <w:rFonts w:ascii="Times New Roman" w:hAnsi="Times New Roman" w:cs="Times New Roman"/>
          <w:b/>
          <w:sz w:val="28"/>
          <w:szCs w:val="28"/>
        </w:rPr>
      </w:pPr>
    </w:p>
    <w:p w14:paraId="5F4490AB" w14:textId="77777777" w:rsidR="00CA1E50" w:rsidRDefault="00CA1E50" w:rsidP="005D37CA">
      <w:pPr>
        <w:jc w:val="center"/>
        <w:rPr>
          <w:rFonts w:ascii="Times New Roman" w:hAnsi="Times New Roman" w:cs="Times New Roman"/>
          <w:b/>
          <w:sz w:val="28"/>
          <w:szCs w:val="28"/>
        </w:rPr>
      </w:pPr>
    </w:p>
    <w:p w14:paraId="646EE90E" w14:textId="77777777" w:rsidR="00CA1E50" w:rsidRDefault="00CA1E50" w:rsidP="005D37CA">
      <w:pPr>
        <w:jc w:val="center"/>
        <w:rPr>
          <w:rFonts w:ascii="Times New Roman" w:hAnsi="Times New Roman" w:cs="Times New Roman"/>
          <w:b/>
          <w:sz w:val="28"/>
          <w:szCs w:val="28"/>
        </w:rPr>
      </w:pPr>
    </w:p>
    <w:p w14:paraId="0DEF9E5F" w14:textId="77777777" w:rsidR="00CA1E50" w:rsidRDefault="00CA1E50" w:rsidP="005D37CA">
      <w:pPr>
        <w:jc w:val="center"/>
        <w:rPr>
          <w:rFonts w:ascii="Times New Roman" w:hAnsi="Times New Roman" w:cs="Times New Roman"/>
          <w:b/>
          <w:sz w:val="28"/>
          <w:szCs w:val="28"/>
        </w:rPr>
      </w:pPr>
    </w:p>
    <w:p w14:paraId="3C9B65A6" w14:textId="77777777" w:rsidR="00CA1E50" w:rsidRDefault="00CA1E50" w:rsidP="005D37CA">
      <w:pPr>
        <w:jc w:val="center"/>
        <w:rPr>
          <w:rFonts w:ascii="Times New Roman" w:hAnsi="Times New Roman" w:cs="Times New Roman"/>
          <w:b/>
          <w:sz w:val="28"/>
          <w:szCs w:val="28"/>
        </w:rPr>
      </w:pPr>
    </w:p>
    <w:p w14:paraId="3097618E" w14:textId="77777777" w:rsidR="00CA1E50" w:rsidRDefault="00CA1E50" w:rsidP="005D37CA">
      <w:pPr>
        <w:jc w:val="center"/>
        <w:rPr>
          <w:rFonts w:ascii="Times New Roman" w:hAnsi="Times New Roman" w:cs="Times New Roman"/>
          <w:b/>
          <w:sz w:val="28"/>
          <w:szCs w:val="28"/>
        </w:rPr>
      </w:pPr>
    </w:p>
    <w:p w14:paraId="3A864CAB" w14:textId="77777777" w:rsidR="00CA1E50" w:rsidRDefault="00CA1E50" w:rsidP="005D37CA">
      <w:pPr>
        <w:jc w:val="center"/>
        <w:rPr>
          <w:rFonts w:ascii="Times New Roman" w:hAnsi="Times New Roman" w:cs="Times New Roman"/>
          <w:b/>
          <w:sz w:val="28"/>
          <w:szCs w:val="28"/>
        </w:rPr>
      </w:pPr>
    </w:p>
    <w:p w14:paraId="4D380BEB" w14:textId="77777777" w:rsidR="00CA1E50" w:rsidRDefault="00CA1E50" w:rsidP="005D37CA">
      <w:pPr>
        <w:jc w:val="center"/>
        <w:rPr>
          <w:rFonts w:ascii="Times New Roman" w:hAnsi="Times New Roman" w:cs="Times New Roman"/>
          <w:b/>
          <w:sz w:val="28"/>
          <w:szCs w:val="28"/>
        </w:rPr>
      </w:pPr>
    </w:p>
    <w:p w14:paraId="7A2E215E" w14:textId="77777777" w:rsidR="00CA1E50" w:rsidRDefault="00CA1E50" w:rsidP="005D37CA">
      <w:pPr>
        <w:jc w:val="center"/>
        <w:rPr>
          <w:rFonts w:ascii="Times New Roman" w:hAnsi="Times New Roman" w:cs="Times New Roman"/>
          <w:b/>
          <w:sz w:val="28"/>
          <w:szCs w:val="28"/>
        </w:rPr>
      </w:pPr>
    </w:p>
    <w:p w14:paraId="56C2FBAC" w14:textId="77777777" w:rsidR="00CA1E50" w:rsidRDefault="00CA1E50" w:rsidP="005D37CA">
      <w:pPr>
        <w:jc w:val="center"/>
        <w:rPr>
          <w:rFonts w:ascii="Times New Roman" w:hAnsi="Times New Roman" w:cs="Times New Roman"/>
          <w:b/>
          <w:sz w:val="28"/>
          <w:szCs w:val="28"/>
        </w:rPr>
      </w:pPr>
    </w:p>
    <w:p w14:paraId="113DDE50" w14:textId="77777777" w:rsidR="00CA1E50" w:rsidRDefault="00CA1E50" w:rsidP="005D37CA">
      <w:pPr>
        <w:jc w:val="center"/>
        <w:rPr>
          <w:rFonts w:ascii="Times New Roman" w:hAnsi="Times New Roman" w:cs="Times New Roman"/>
          <w:b/>
          <w:sz w:val="28"/>
          <w:szCs w:val="28"/>
        </w:rPr>
      </w:pPr>
    </w:p>
    <w:p w14:paraId="0D865AF6" w14:textId="77777777" w:rsidR="00CA1E50" w:rsidRDefault="00CA1E50" w:rsidP="005D37CA">
      <w:pPr>
        <w:jc w:val="center"/>
        <w:rPr>
          <w:rFonts w:ascii="Times New Roman" w:hAnsi="Times New Roman" w:cs="Times New Roman"/>
          <w:b/>
          <w:sz w:val="28"/>
          <w:szCs w:val="28"/>
        </w:rPr>
      </w:pPr>
    </w:p>
    <w:p w14:paraId="765C562C" w14:textId="77777777" w:rsidR="00CA1E50" w:rsidRDefault="00CA1E50" w:rsidP="005D37CA">
      <w:pPr>
        <w:jc w:val="center"/>
        <w:rPr>
          <w:rFonts w:ascii="Times New Roman" w:hAnsi="Times New Roman" w:cs="Times New Roman"/>
          <w:b/>
          <w:sz w:val="28"/>
          <w:szCs w:val="28"/>
        </w:rPr>
      </w:pPr>
    </w:p>
    <w:p w14:paraId="4F62C8C6" w14:textId="77777777" w:rsidR="00CA1E50" w:rsidRDefault="00CA1E50" w:rsidP="005D37CA">
      <w:pPr>
        <w:jc w:val="center"/>
        <w:rPr>
          <w:rFonts w:ascii="Times New Roman" w:hAnsi="Times New Roman" w:cs="Times New Roman"/>
          <w:b/>
          <w:sz w:val="28"/>
          <w:szCs w:val="28"/>
        </w:rPr>
      </w:pPr>
    </w:p>
    <w:p w14:paraId="1BBD3843" w14:textId="77777777" w:rsidR="00CA1E50" w:rsidRDefault="00CA1E50" w:rsidP="005D37CA">
      <w:pPr>
        <w:jc w:val="center"/>
        <w:rPr>
          <w:rFonts w:ascii="Times New Roman" w:hAnsi="Times New Roman" w:cs="Times New Roman"/>
          <w:b/>
          <w:sz w:val="28"/>
          <w:szCs w:val="28"/>
        </w:rPr>
      </w:pPr>
    </w:p>
    <w:p w14:paraId="45241E22" w14:textId="77777777" w:rsidR="00CA1E50" w:rsidRDefault="00CA1E50" w:rsidP="005D37CA">
      <w:pPr>
        <w:jc w:val="center"/>
        <w:rPr>
          <w:rFonts w:ascii="Times New Roman" w:hAnsi="Times New Roman" w:cs="Times New Roman"/>
          <w:b/>
          <w:sz w:val="28"/>
          <w:szCs w:val="28"/>
        </w:rPr>
      </w:pPr>
    </w:p>
    <w:p w14:paraId="15A4D63F" w14:textId="77777777" w:rsidR="00CA1E50" w:rsidRPr="005D37CA" w:rsidRDefault="00CA1E50" w:rsidP="005D37CA">
      <w:pPr>
        <w:jc w:val="center"/>
        <w:rPr>
          <w:rFonts w:ascii="Times New Roman" w:hAnsi="Times New Roman" w:cs="Times New Roman"/>
          <w:b/>
          <w:sz w:val="28"/>
          <w:szCs w:val="28"/>
        </w:rPr>
      </w:pPr>
    </w:p>
    <w:p w14:paraId="7494D789" w14:textId="08FB3F39" w:rsidR="005D37CA" w:rsidRPr="00D62A2E" w:rsidRDefault="005D37CA" w:rsidP="005D37CA">
      <w:pPr>
        <w:spacing w:after="0"/>
        <w:rPr>
          <w:rFonts w:ascii="Times New Roman" w:hAnsi="Times New Roman" w:cs="Times New Roman"/>
          <w:b/>
          <w:sz w:val="24"/>
          <w:szCs w:val="24"/>
        </w:rPr>
      </w:pPr>
      <w:r w:rsidRPr="00A371D6">
        <w:rPr>
          <w:rFonts w:ascii="Times New Roman" w:hAnsi="Times New Roman" w:cs="Times New Roman"/>
          <w:b/>
          <w:sz w:val="24"/>
          <w:szCs w:val="24"/>
          <w:lang w:val="id-ID"/>
        </w:rPr>
        <w:lastRenderedPageBreak/>
        <w:t>Telah diuji pada tanggal :</w:t>
      </w:r>
      <w:r>
        <w:rPr>
          <w:rFonts w:ascii="Times New Roman" w:hAnsi="Times New Roman" w:cs="Times New Roman"/>
          <w:b/>
          <w:sz w:val="24"/>
          <w:szCs w:val="24"/>
        </w:rPr>
        <w:t xml:space="preserve">13 April </w:t>
      </w:r>
      <w:r w:rsidRPr="00A371D6">
        <w:rPr>
          <w:rFonts w:ascii="Times New Roman" w:hAnsi="Times New Roman" w:cs="Times New Roman"/>
          <w:b/>
          <w:sz w:val="24"/>
          <w:szCs w:val="24"/>
          <w:lang w:val="id-ID"/>
        </w:rPr>
        <w:t>201</w:t>
      </w:r>
      <w:r>
        <w:rPr>
          <w:rFonts w:ascii="Times New Roman" w:hAnsi="Times New Roman" w:cs="Times New Roman"/>
          <w:b/>
          <w:sz w:val="24"/>
          <w:szCs w:val="24"/>
        </w:rPr>
        <w:t>9</w:t>
      </w: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7830"/>
      </w:tblGrid>
      <w:tr w:rsidR="005D37CA" w:rsidRPr="00A371D6" w14:paraId="41D1A0EF" w14:textId="77777777" w:rsidTr="00121236">
        <w:trPr>
          <w:trHeight w:val="140"/>
        </w:trPr>
        <w:tc>
          <w:tcPr>
            <w:tcW w:w="8379" w:type="dxa"/>
            <w:tcBorders>
              <w:left w:val="nil"/>
              <w:bottom w:val="nil"/>
              <w:right w:val="nil"/>
            </w:tcBorders>
          </w:tcPr>
          <w:p w14:paraId="0D1D8DB2" w14:textId="77777777" w:rsidR="005D37CA" w:rsidRPr="00A371D6" w:rsidRDefault="005D37CA" w:rsidP="00121236">
            <w:pPr>
              <w:rPr>
                <w:rFonts w:ascii="Times New Roman" w:hAnsi="Times New Roman" w:cs="Times New Roman"/>
                <w:sz w:val="24"/>
                <w:szCs w:val="24"/>
                <w:lang w:val="id-ID"/>
              </w:rPr>
            </w:pPr>
          </w:p>
        </w:tc>
      </w:tr>
    </w:tbl>
    <w:p w14:paraId="2217BE4D" w14:textId="77777777" w:rsidR="005D37CA" w:rsidRPr="00A371D6" w:rsidRDefault="005D37CA" w:rsidP="005D37CA">
      <w:pPr>
        <w:rPr>
          <w:rFonts w:ascii="Times New Roman" w:hAnsi="Times New Roman" w:cs="Times New Roman"/>
          <w:sz w:val="24"/>
          <w:szCs w:val="24"/>
          <w:lang w:val="id-ID"/>
        </w:rPr>
      </w:pPr>
    </w:p>
    <w:p w14:paraId="03EC62C6" w14:textId="77777777" w:rsidR="005D37CA" w:rsidRPr="00A371D6" w:rsidRDefault="005D37CA" w:rsidP="005D37CA">
      <w:pPr>
        <w:rPr>
          <w:rFonts w:ascii="Times New Roman" w:hAnsi="Times New Roman" w:cs="Times New Roman"/>
          <w:sz w:val="24"/>
          <w:szCs w:val="24"/>
          <w:lang w:val="id-ID"/>
        </w:rPr>
      </w:pPr>
    </w:p>
    <w:p w14:paraId="1E95EE65" w14:textId="0C5F0E99" w:rsidR="005D37CA" w:rsidRPr="00A371D6" w:rsidRDefault="005D37CA" w:rsidP="005D37CA">
      <w:pPr>
        <w:rPr>
          <w:rFonts w:ascii="Times New Roman" w:hAnsi="Times New Roman" w:cs="Times New Roman"/>
          <w:sz w:val="24"/>
          <w:szCs w:val="24"/>
          <w:lang w:val="id-ID"/>
        </w:rPr>
      </w:pPr>
    </w:p>
    <w:p w14:paraId="78E74F76" w14:textId="529BB071" w:rsidR="005D37CA" w:rsidRPr="00A371D6" w:rsidRDefault="005D37CA" w:rsidP="005D37CA">
      <w:pPr>
        <w:rPr>
          <w:rFonts w:ascii="Times New Roman" w:hAnsi="Times New Roman" w:cs="Times New Roman"/>
          <w:sz w:val="24"/>
          <w:szCs w:val="24"/>
          <w:lang w:val="id-ID"/>
        </w:rPr>
      </w:pPr>
    </w:p>
    <w:p w14:paraId="5CE0599A" w14:textId="6918C7E2" w:rsidR="005D37CA" w:rsidRPr="00A371D6" w:rsidRDefault="005D37CA" w:rsidP="005D37CA">
      <w:pPr>
        <w:rPr>
          <w:rFonts w:ascii="Times New Roman" w:hAnsi="Times New Roman" w:cs="Times New Roman"/>
          <w:sz w:val="24"/>
          <w:szCs w:val="24"/>
          <w:lang w:val="id-ID"/>
        </w:rPr>
      </w:pPr>
    </w:p>
    <w:p w14:paraId="25DA4CFA" w14:textId="52976377" w:rsidR="005D37CA" w:rsidRPr="00A371D6" w:rsidRDefault="005D37CA" w:rsidP="005D37CA">
      <w:pPr>
        <w:rPr>
          <w:rFonts w:ascii="Times New Roman" w:hAnsi="Times New Roman" w:cs="Times New Roman"/>
          <w:sz w:val="24"/>
          <w:szCs w:val="24"/>
          <w:lang w:val="id-ID"/>
        </w:rPr>
      </w:pPr>
    </w:p>
    <w:p w14:paraId="42C7D91A" w14:textId="77777777" w:rsidR="005D37CA" w:rsidRPr="00A371D6" w:rsidRDefault="005D37CA" w:rsidP="005D37CA">
      <w:pPr>
        <w:rPr>
          <w:rFonts w:ascii="Times New Roman" w:hAnsi="Times New Roman" w:cs="Times New Roman"/>
          <w:sz w:val="24"/>
          <w:szCs w:val="24"/>
          <w:lang w:val="id-ID"/>
        </w:rPr>
      </w:pPr>
    </w:p>
    <w:p w14:paraId="07E0A2D3" w14:textId="62B0F56E" w:rsidR="005D37CA" w:rsidRPr="00A371D6" w:rsidRDefault="005D37CA" w:rsidP="005D37CA">
      <w:pPr>
        <w:rPr>
          <w:rFonts w:ascii="Times New Roman" w:hAnsi="Times New Roman" w:cs="Times New Roman"/>
          <w:sz w:val="24"/>
          <w:szCs w:val="24"/>
          <w:lang w:val="id-ID"/>
        </w:rPr>
      </w:pPr>
    </w:p>
    <w:p w14:paraId="4FD32D1A" w14:textId="77777777" w:rsidR="005D37CA" w:rsidRPr="00A371D6" w:rsidRDefault="005D37CA" w:rsidP="005D37CA">
      <w:pPr>
        <w:rPr>
          <w:rFonts w:ascii="Times New Roman" w:hAnsi="Times New Roman" w:cs="Times New Roman"/>
          <w:sz w:val="24"/>
          <w:szCs w:val="24"/>
          <w:lang w:val="id-ID"/>
        </w:rPr>
      </w:pPr>
    </w:p>
    <w:p w14:paraId="73761DFA" w14:textId="77777777" w:rsidR="005D37CA" w:rsidRPr="00A371D6" w:rsidRDefault="005D37CA" w:rsidP="005D37CA">
      <w:pPr>
        <w:rPr>
          <w:rFonts w:ascii="Times New Roman" w:hAnsi="Times New Roman" w:cs="Times New Roman"/>
          <w:sz w:val="24"/>
          <w:szCs w:val="24"/>
          <w:lang w:val="id-ID"/>
        </w:rPr>
      </w:pPr>
    </w:p>
    <w:p w14:paraId="1568F05E" w14:textId="77777777" w:rsidR="005D37CA" w:rsidRPr="00A371D6" w:rsidRDefault="005D37CA" w:rsidP="005D37CA">
      <w:pPr>
        <w:rPr>
          <w:rFonts w:ascii="Times New Roman" w:hAnsi="Times New Roman" w:cs="Times New Roman"/>
          <w:sz w:val="24"/>
          <w:szCs w:val="24"/>
          <w:lang w:val="id-ID"/>
        </w:rPr>
      </w:pPr>
    </w:p>
    <w:p w14:paraId="75D9F307" w14:textId="358D96E6" w:rsidR="005D37CA" w:rsidRPr="00A371D6" w:rsidRDefault="005D37CA" w:rsidP="005D37CA">
      <w:pPr>
        <w:rPr>
          <w:rFonts w:ascii="Times New Roman" w:hAnsi="Times New Roman" w:cs="Times New Roman"/>
          <w:sz w:val="24"/>
          <w:szCs w:val="24"/>
          <w:lang w:val="id-ID"/>
        </w:rPr>
      </w:pPr>
    </w:p>
    <w:p w14:paraId="454D4C2D" w14:textId="14A964A0" w:rsidR="005D37CA" w:rsidRPr="00A371D6" w:rsidRDefault="005D37CA" w:rsidP="005D37CA">
      <w:pPr>
        <w:rPr>
          <w:rFonts w:ascii="Times New Roman" w:hAnsi="Times New Roman" w:cs="Times New Roman"/>
          <w:sz w:val="24"/>
          <w:szCs w:val="24"/>
          <w:lang w:val="id-ID"/>
        </w:rPr>
      </w:pPr>
    </w:p>
    <w:p w14:paraId="41704545" w14:textId="77777777" w:rsidR="005D37CA" w:rsidRPr="00A371D6" w:rsidRDefault="005D37CA" w:rsidP="005D37CA">
      <w:pPr>
        <w:rPr>
          <w:rFonts w:ascii="Times New Roman" w:hAnsi="Times New Roman" w:cs="Times New Roman"/>
          <w:sz w:val="24"/>
          <w:szCs w:val="24"/>
          <w:lang w:val="id-ID"/>
        </w:rPr>
      </w:pPr>
    </w:p>
    <w:p w14:paraId="0B1E49A0" w14:textId="77777777" w:rsidR="005D37CA" w:rsidRDefault="005D37CA" w:rsidP="005D37CA">
      <w:pPr>
        <w:rPr>
          <w:rFonts w:ascii="Times New Roman" w:hAnsi="Times New Roman" w:cs="Times New Roman"/>
          <w:sz w:val="24"/>
          <w:szCs w:val="24"/>
        </w:rPr>
      </w:pPr>
    </w:p>
    <w:p w14:paraId="23FB45A2" w14:textId="77777777" w:rsidR="005D37CA" w:rsidRDefault="005D37CA" w:rsidP="005D37CA">
      <w:pPr>
        <w:rPr>
          <w:rFonts w:ascii="Times New Roman" w:hAnsi="Times New Roman" w:cs="Times New Roman"/>
          <w:sz w:val="24"/>
          <w:szCs w:val="24"/>
        </w:rPr>
      </w:pPr>
    </w:p>
    <w:p w14:paraId="5106D62C" w14:textId="77777777" w:rsidR="00CA1E50" w:rsidRDefault="00CA1E50" w:rsidP="005D37CA">
      <w:pPr>
        <w:rPr>
          <w:rFonts w:ascii="Times New Roman" w:hAnsi="Times New Roman" w:cs="Times New Roman"/>
          <w:sz w:val="24"/>
          <w:szCs w:val="24"/>
        </w:rPr>
      </w:pPr>
    </w:p>
    <w:p w14:paraId="0E532FFA" w14:textId="77777777" w:rsidR="00CA1E50" w:rsidRDefault="00CA1E50" w:rsidP="005D37CA">
      <w:pPr>
        <w:rPr>
          <w:rFonts w:ascii="Times New Roman" w:hAnsi="Times New Roman" w:cs="Times New Roman"/>
          <w:sz w:val="24"/>
          <w:szCs w:val="24"/>
        </w:rPr>
      </w:pPr>
    </w:p>
    <w:p w14:paraId="79AB2EC4" w14:textId="77777777" w:rsidR="005D37CA" w:rsidRDefault="005D37CA" w:rsidP="005D37CA">
      <w:pPr>
        <w:rPr>
          <w:rFonts w:ascii="Times New Roman" w:hAnsi="Times New Roman" w:cs="Times New Roman"/>
          <w:sz w:val="24"/>
          <w:szCs w:val="24"/>
        </w:rPr>
      </w:pPr>
    </w:p>
    <w:p w14:paraId="372E0A04" w14:textId="1E62FED1" w:rsidR="005D37CA" w:rsidRDefault="00B80E4B" w:rsidP="005D37CA">
      <w:pPr>
        <w:rPr>
          <w:rFonts w:ascii="Times New Roman" w:hAnsi="Times New Roman" w:cs="Times New Roman"/>
          <w:sz w:val="24"/>
          <w:szCs w:val="24"/>
        </w:rPr>
      </w:pPr>
      <w:r>
        <w:rPr>
          <w:noProof/>
        </w:rPr>
        <mc:AlternateContent>
          <mc:Choice Requires="wps">
            <w:drawing>
              <wp:anchor distT="0" distB="0" distL="114300" distR="114300" simplePos="0" relativeHeight="251659264" behindDoc="0" locked="0" layoutInCell="1" allowOverlap="1" wp14:anchorId="733EEA9E" wp14:editId="4498362C">
                <wp:simplePos x="0" y="0"/>
                <wp:positionH relativeFrom="column">
                  <wp:posOffset>-40005</wp:posOffset>
                </wp:positionH>
                <wp:positionV relativeFrom="paragraph">
                  <wp:posOffset>198120</wp:posOffset>
                </wp:positionV>
                <wp:extent cx="5381625" cy="9525"/>
                <wp:effectExtent l="0" t="0" r="28575" b="28575"/>
                <wp:wrapNone/>
                <wp:docPr id="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81625" cy="95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8874BB" id="Straight Connector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15.6pt" to="420.6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" strokecolor="black [3213]" strokeweight="1pt">
                <o:lock v:ext="edit" shapetype="f"/>
              </v:line>
            </w:pict>
          </mc:Fallback>
        </mc:AlternateContent>
      </w:r>
    </w:p>
    <w:p w14:paraId="7C431C2F" w14:textId="77777777" w:rsidR="005D37CA" w:rsidRPr="00A371D6" w:rsidRDefault="005D37CA" w:rsidP="005D37CA">
      <w:pPr>
        <w:spacing w:after="0" w:line="240" w:lineRule="auto"/>
        <w:rPr>
          <w:rFonts w:ascii="Times New Roman" w:hAnsi="Times New Roman" w:cs="Times New Roman"/>
          <w:b/>
          <w:sz w:val="24"/>
          <w:szCs w:val="24"/>
          <w:lang w:val="id-ID"/>
        </w:rPr>
      </w:pPr>
      <w:r w:rsidRPr="00A371D6">
        <w:rPr>
          <w:rFonts w:ascii="Times New Roman" w:hAnsi="Times New Roman" w:cs="Times New Roman"/>
          <w:b/>
          <w:sz w:val="24"/>
          <w:szCs w:val="24"/>
          <w:lang w:val="id-ID"/>
        </w:rPr>
        <w:t>Panitia Penguji Tesis</w:t>
      </w:r>
    </w:p>
    <w:p w14:paraId="359D2405" w14:textId="77777777" w:rsidR="005D37CA" w:rsidRPr="00AA1E22" w:rsidRDefault="005D37CA" w:rsidP="005D37CA">
      <w:pPr>
        <w:spacing w:after="0" w:line="240" w:lineRule="auto"/>
        <w:rPr>
          <w:rFonts w:ascii="Times New Roman" w:hAnsi="Times New Roman" w:cs="Times New Roman"/>
          <w:b/>
          <w:sz w:val="24"/>
          <w:szCs w:val="24"/>
        </w:rPr>
      </w:pPr>
      <w:r w:rsidRPr="00A371D6">
        <w:rPr>
          <w:rFonts w:ascii="Times New Roman" w:hAnsi="Times New Roman" w:cs="Times New Roman"/>
          <w:b/>
          <w:sz w:val="24"/>
          <w:szCs w:val="24"/>
          <w:lang w:val="id-ID"/>
        </w:rPr>
        <w:t>Ketua</w:t>
      </w:r>
      <w:r w:rsidRPr="00A371D6">
        <w:rPr>
          <w:rFonts w:ascii="Times New Roman" w:hAnsi="Times New Roman" w:cs="Times New Roman"/>
          <w:b/>
          <w:sz w:val="24"/>
          <w:szCs w:val="24"/>
          <w:lang w:val="id-ID"/>
        </w:rPr>
        <w:tab/>
      </w:r>
      <w:r w:rsidRPr="00A371D6">
        <w:rPr>
          <w:rFonts w:ascii="Times New Roman" w:hAnsi="Times New Roman" w:cs="Times New Roman"/>
          <w:sz w:val="24"/>
          <w:szCs w:val="24"/>
          <w:lang w:val="id-ID"/>
        </w:rPr>
        <w:tab/>
      </w:r>
      <w:r w:rsidRPr="00AA1E22">
        <w:rPr>
          <w:rFonts w:ascii="Times New Roman" w:hAnsi="Times New Roman" w:cs="Times New Roman"/>
          <w:b/>
          <w:sz w:val="24"/>
          <w:szCs w:val="24"/>
          <w:lang w:val="id-ID"/>
        </w:rPr>
        <w:t>: Prof. Dr. Evawany Yunita Aritonang, M.Si.</w:t>
      </w:r>
    </w:p>
    <w:p w14:paraId="687BB1D9" w14:textId="77777777" w:rsidR="005D37CA" w:rsidRPr="00AA1E22" w:rsidRDefault="005D37CA" w:rsidP="005D37CA">
      <w:pPr>
        <w:spacing w:after="0" w:line="240" w:lineRule="auto"/>
        <w:rPr>
          <w:rFonts w:ascii="Times New Roman" w:hAnsi="Times New Roman" w:cs="Times New Roman"/>
          <w:b/>
          <w:sz w:val="24"/>
          <w:szCs w:val="24"/>
          <w:lang w:val="id-ID"/>
        </w:rPr>
      </w:pPr>
      <w:r w:rsidRPr="00AA1E22">
        <w:rPr>
          <w:rFonts w:ascii="Times New Roman" w:hAnsi="Times New Roman" w:cs="Times New Roman"/>
          <w:b/>
          <w:sz w:val="24"/>
          <w:szCs w:val="24"/>
          <w:lang w:val="id-ID"/>
        </w:rPr>
        <w:t>Anggota</w:t>
      </w:r>
      <w:r w:rsidRPr="00AA1E22">
        <w:rPr>
          <w:rFonts w:ascii="Times New Roman" w:hAnsi="Times New Roman" w:cs="Times New Roman"/>
          <w:b/>
          <w:sz w:val="24"/>
          <w:szCs w:val="24"/>
          <w:lang w:val="id-ID"/>
        </w:rPr>
        <w:tab/>
        <w:t>: 1</w:t>
      </w:r>
      <w:r w:rsidRPr="00AA1E22">
        <w:rPr>
          <w:b/>
        </w:rPr>
        <w:t xml:space="preserve"> </w:t>
      </w:r>
      <w:r w:rsidRPr="00AA1E22">
        <w:rPr>
          <w:rFonts w:ascii="Times New Roman" w:hAnsi="Times New Roman" w:cs="Times New Roman"/>
          <w:b/>
          <w:sz w:val="24"/>
          <w:szCs w:val="24"/>
          <w:lang w:val="id-ID"/>
        </w:rPr>
        <w:t>Dr. Ir. Zuraidah Nasution, M.Kes.</w:t>
      </w:r>
    </w:p>
    <w:p w14:paraId="6C62D075" w14:textId="77777777" w:rsidR="005D37CA" w:rsidRPr="00AA1E22" w:rsidRDefault="005D37CA" w:rsidP="005D37CA">
      <w:pPr>
        <w:pStyle w:val="ListParagraph"/>
        <w:spacing w:after="0" w:line="240" w:lineRule="auto"/>
        <w:ind w:left="1440" w:firstLine="119"/>
        <w:rPr>
          <w:rFonts w:ascii="Times New Roman" w:hAnsi="Times New Roman" w:cs="Times New Roman"/>
          <w:b/>
          <w:sz w:val="24"/>
          <w:szCs w:val="24"/>
          <w:lang w:val="id-ID"/>
        </w:rPr>
      </w:pPr>
      <w:r w:rsidRPr="00AA1E22">
        <w:rPr>
          <w:rFonts w:ascii="Times New Roman" w:hAnsi="Times New Roman" w:cs="Times New Roman"/>
          <w:b/>
          <w:sz w:val="24"/>
          <w:szCs w:val="24"/>
          <w:lang w:val="id-ID"/>
        </w:rPr>
        <w:t>2. Dr. Dra. Megawati, S.Kep., Ns.</w:t>
      </w:r>
    </w:p>
    <w:p w14:paraId="25E417A9" w14:textId="77777777" w:rsidR="005D37CA" w:rsidRDefault="005D37CA" w:rsidP="005D37CA">
      <w:pPr>
        <w:pStyle w:val="ListParagraph"/>
        <w:spacing w:after="0" w:line="240" w:lineRule="auto"/>
        <w:ind w:left="1440" w:firstLine="119"/>
        <w:rPr>
          <w:rFonts w:ascii="Times New Roman" w:hAnsi="Times New Roman" w:cs="Times New Roman"/>
          <w:b/>
          <w:sz w:val="24"/>
          <w:szCs w:val="24"/>
          <w:lang w:val="id-ID"/>
        </w:rPr>
      </w:pPr>
      <w:r w:rsidRPr="00AA1E22">
        <w:rPr>
          <w:rFonts w:ascii="Times New Roman" w:hAnsi="Times New Roman" w:cs="Times New Roman"/>
          <w:b/>
          <w:sz w:val="24"/>
          <w:szCs w:val="24"/>
          <w:lang w:val="id-ID"/>
        </w:rPr>
        <w:t>3. Wanda Lestari, STP, M.Gizi</w:t>
      </w:r>
    </w:p>
    <w:p w14:paraId="14754223" w14:textId="6B6AFA73" w:rsidR="00CA1E50" w:rsidRDefault="00CA1E50" w:rsidP="005D37CA">
      <w:pPr>
        <w:pStyle w:val="ListParagraph"/>
        <w:spacing w:after="0" w:line="240" w:lineRule="auto"/>
        <w:ind w:left="1440" w:firstLine="119"/>
        <w:rPr>
          <w:rFonts w:ascii="Times New Roman" w:hAnsi="Times New Roman" w:cs="Times New Roman"/>
          <w:b/>
          <w:sz w:val="24"/>
          <w:szCs w:val="24"/>
          <w:lang w:val="id-ID"/>
        </w:rPr>
      </w:pPr>
      <w:r>
        <w:rPr>
          <w:rFonts w:ascii="Times New Roman" w:hAnsi="Times New Roman" w:cs="Times New Roman"/>
          <w:b/>
          <w:noProof/>
          <w:sz w:val="24"/>
          <w:szCs w:val="24"/>
        </w:rPr>
        <w:lastRenderedPageBreak/>
        <w:drawing>
          <wp:anchor distT="0" distB="0" distL="114300" distR="114300" simplePos="0" relativeHeight="251669504" behindDoc="1" locked="0" layoutInCell="1" allowOverlap="1" wp14:anchorId="0C1B6454" wp14:editId="68E40922">
            <wp:simplePos x="0" y="0"/>
            <wp:positionH relativeFrom="column">
              <wp:posOffset>-1248794</wp:posOffset>
            </wp:positionH>
            <wp:positionV relativeFrom="paragraph">
              <wp:posOffset>-557678</wp:posOffset>
            </wp:positionV>
            <wp:extent cx="7131050" cy="889928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90828_1939174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38245" cy="8908261"/>
                    </a:xfrm>
                    <a:prstGeom prst="rect">
                      <a:avLst/>
                    </a:prstGeom>
                  </pic:spPr>
                </pic:pic>
              </a:graphicData>
            </a:graphic>
            <wp14:sizeRelH relativeFrom="page">
              <wp14:pctWidth>0</wp14:pctWidth>
            </wp14:sizeRelH>
            <wp14:sizeRelV relativeFrom="page">
              <wp14:pctHeight>0</wp14:pctHeight>
            </wp14:sizeRelV>
          </wp:anchor>
        </w:drawing>
      </w:r>
    </w:p>
    <w:p w14:paraId="44F79659" w14:textId="77777777" w:rsidR="00CA1E50" w:rsidRDefault="00CA1E50" w:rsidP="005D37CA">
      <w:pPr>
        <w:pStyle w:val="ListParagraph"/>
        <w:spacing w:after="0" w:line="240" w:lineRule="auto"/>
        <w:ind w:left="1440" w:firstLine="119"/>
        <w:rPr>
          <w:rFonts w:ascii="Times New Roman" w:hAnsi="Times New Roman" w:cs="Times New Roman"/>
          <w:b/>
          <w:sz w:val="24"/>
          <w:szCs w:val="24"/>
          <w:lang w:val="id-ID"/>
        </w:rPr>
      </w:pPr>
    </w:p>
    <w:p w14:paraId="694F9CDC" w14:textId="77777777" w:rsidR="00CA1E50" w:rsidRDefault="00CA1E50" w:rsidP="005D37CA">
      <w:pPr>
        <w:pStyle w:val="ListParagraph"/>
        <w:spacing w:after="0" w:line="240" w:lineRule="auto"/>
        <w:ind w:left="1440" w:firstLine="119"/>
        <w:rPr>
          <w:rFonts w:ascii="Times New Roman" w:hAnsi="Times New Roman" w:cs="Times New Roman"/>
          <w:b/>
          <w:sz w:val="24"/>
          <w:szCs w:val="24"/>
          <w:lang w:val="id-ID"/>
        </w:rPr>
      </w:pPr>
    </w:p>
    <w:p w14:paraId="2E419D88" w14:textId="77777777" w:rsidR="00CA1E50" w:rsidRDefault="00CA1E50" w:rsidP="005D37CA">
      <w:pPr>
        <w:pStyle w:val="ListParagraph"/>
        <w:spacing w:after="0" w:line="240" w:lineRule="auto"/>
        <w:ind w:left="1440" w:firstLine="119"/>
        <w:rPr>
          <w:rFonts w:ascii="Times New Roman" w:hAnsi="Times New Roman" w:cs="Times New Roman"/>
          <w:b/>
          <w:sz w:val="24"/>
          <w:szCs w:val="24"/>
          <w:lang w:val="id-ID"/>
        </w:rPr>
      </w:pPr>
    </w:p>
    <w:p w14:paraId="26453CAE" w14:textId="1B998408" w:rsidR="00CA1E50" w:rsidRDefault="00CA1E50" w:rsidP="005D37CA">
      <w:pPr>
        <w:pStyle w:val="ListParagraph"/>
        <w:spacing w:after="0" w:line="240" w:lineRule="auto"/>
        <w:ind w:left="1440" w:firstLine="119"/>
        <w:rPr>
          <w:rFonts w:ascii="Times New Roman" w:hAnsi="Times New Roman" w:cs="Times New Roman"/>
          <w:b/>
          <w:sz w:val="24"/>
          <w:szCs w:val="24"/>
          <w:lang w:val="id-ID"/>
        </w:rPr>
      </w:pPr>
    </w:p>
    <w:p w14:paraId="4935A39F" w14:textId="77777777" w:rsidR="00CA1E50" w:rsidRDefault="00CA1E50" w:rsidP="005D37CA">
      <w:pPr>
        <w:pStyle w:val="ListParagraph"/>
        <w:spacing w:after="0" w:line="240" w:lineRule="auto"/>
        <w:ind w:left="1440" w:firstLine="119"/>
        <w:rPr>
          <w:rFonts w:ascii="Times New Roman" w:hAnsi="Times New Roman" w:cs="Times New Roman"/>
          <w:b/>
          <w:sz w:val="24"/>
          <w:szCs w:val="24"/>
          <w:lang w:val="id-ID"/>
        </w:rPr>
      </w:pPr>
    </w:p>
    <w:p w14:paraId="29D2DE62" w14:textId="74464E5A" w:rsidR="00CA1E50" w:rsidRDefault="00CA1E50" w:rsidP="005D37CA">
      <w:pPr>
        <w:pStyle w:val="ListParagraph"/>
        <w:spacing w:after="0" w:line="240" w:lineRule="auto"/>
        <w:ind w:left="1440" w:firstLine="119"/>
        <w:rPr>
          <w:rFonts w:ascii="Times New Roman" w:hAnsi="Times New Roman" w:cs="Times New Roman"/>
          <w:b/>
          <w:sz w:val="24"/>
          <w:szCs w:val="24"/>
          <w:lang w:val="id-ID"/>
        </w:rPr>
      </w:pPr>
    </w:p>
    <w:p w14:paraId="19AA245B" w14:textId="35E65D0E" w:rsidR="00CA1E50" w:rsidRDefault="00CA1E50" w:rsidP="005D37CA">
      <w:pPr>
        <w:pStyle w:val="ListParagraph"/>
        <w:spacing w:after="0" w:line="240" w:lineRule="auto"/>
        <w:ind w:left="1440" w:firstLine="119"/>
        <w:rPr>
          <w:rFonts w:ascii="Times New Roman" w:hAnsi="Times New Roman" w:cs="Times New Roman"/>
          <w:b/>
          <w:sz w:val="24"/>
          <w:szCs w:val="24"/>
          <w:lang w:val="id-ID"/>
        </w:rPr>
      </w:pPr>
    </w:p>
    <w:p w14:paraId="2F4166DD" w14:textId="434CF91B" w:rsidR="00CA1E50" w:rsidRDefault="00CA1E50" w:rsidP="005D37CA">
      <w:pPr>
        <w:pStyle w:val="ListParagraph"/>
        <w:spacing w:after="0" w:line="240" w:lineRule="auto"/>
        <w:ind w:left="1440" w:firstLine="119"/>
        <w:rPr>
          <w:rFonts w:ascii="Times New Roman" w:hAnsi="Times New Roman" w:cs="Times New Roman"/>
          <w:b/>
          <w:sz w:val="24"/>
          <w:szCs w:val="24"/>
          <w:lang w:val="id-ID"/>
        </w:rPr>
      </w:pPr>
    </w:p>
    <w:p w14:paraId="7B1401C6" w14:textId="77777777" w:rsidR="00CA1E50" w:rsidRDefault="00CA1E50" w:rsidP="005D37CA">
      <w:pPr>
        <w:pStyle w:val="ListParagraph"/>
        <w:spacing w:after="0" w:line="240" w:lineRule="auto"/>
        <w:ind w:left="1440" w:firstLine="119"/>
        <w:rPr>
          <w:rFonts w:ascii="Times New Roman" w:hAnsi="Times New Roman" w:cs="Times New Roman"/>
          <w:b/>
          <w:sz w:val="24"/>
          <w:szCs w:val="24"/>
          <w:lang w:val="id-ID"/>
        </w:rPr>
      </w:pPr>
    </w:p>
    <w:p w14:paraId="499512CC" w14:textId="409DA2EB" w:rsidR="00CA1E50" w:rsidRDefault="00CA1E50" w:rsidP="005D37CA">
      <w:pPr>
        <w:pStyle w:val="ListParagraph"/>
        <w:spacing w:after="0" w:line="240" w:lineRule="auto"/>
        <w:ind w:left="1440" w:firstLine="119"/>
        <w:rPr>
          <w:rFonts w:ascii="Times New Roman" w:hAnsi="Times New Roman" w:cs="Times New Roman"/>
          <w:b/>
          <w:sz w:val="24"/>
          <w:szCs w:val="24"/>
          <w:lang w:val="id-ID"/>
        </w:rPr>
      </w:pPr>
    </w:p>
    <w:p w14:paraId="76FEFE56" w14:textId="0E7FE8D4" w:rsidR="00CA1E50" w:rsidRDefault="00CA1E50" w:rsidP="005D37CA">
      <w:pPr>
        <w:pStyle w:val="ListParagraph"/>
        <w:spacing w:after="0" w:line="240" w:lineRule="auto"/>
        <w:ind w:left="1440" w:firstLine="119"/>
        <w:rPr>
          <w:rFonts w:ascii="Times New Roman" w:hAnsi="Times New Roman" w:cs="Times New Roman"/>
          <w:b/>
          <w:sz w:val="24"/>
          <w:szCs w:val="24"/>
          <w:lang w:val="id-ID"/>
        </w:rPr>
      </w:pPr>
    </w:p>
    <w:p w14:paraId="2F702E77" w14:textId="2F103EB9" w:rsidR="00CA1E50" w:rsidRDefault="00CA1E50" w:rsidP="005D37CA">
      <w:pPr>
        <w:pStyle w:val="ListParagraph"/>
        <w:spacing w:after="0" w:line="240" w:lineRule="auto"/>
        <w:ind w:left="1440" w:firstLine="119"/>
        <w:rPr>
          <w:rFonts w:ascii="Times New Roman" w:hAnsi="Times New Roman" w:cs="Times New Roman"/>
          <w:b/>
          <w:sz w:val="24"/>
          <w:szCs w:val="24"/>
          <w:lang w:val="id-ID"/>
        </w:rPr>
      </w:pPr>
    </w:p>
    <w:p w14:paraId="7DB36391" w14:textId="77777777" w:rsidR="00CA1E50" w:rsidRDefault="00CA1E50" w:rsidP="005D37CA">
      <w:pPr>
        <w:pStyle w:val="ListParagraph"/>
        <w:spacing w:after="0" w:line="240" w:lineRule="auto"/>
        <w:ind w:left="1440" w:firstLine="119"/>
        <w:rPr>
          <w:rFonts w:ascii="Times New Roman" w:hAnsi="Times New Roman" w:cs="Times New Roman"/>
          <w:b/>
          <w:sz w:val="24"/>
          <w:szCs w:val="24"/>
          <w:lang w:val="id-ID"/>
        </w:rPr>
      </w:pPr>
    </w:p>
    <w:p w14:paraId="65FFB7CC" w14:textId="075A7E95" w:rsidR="00CA1E50" w:rsidRDefault="00CA1E50" w:rsidP="005D37CA">
      <w:pPr>
        <w:pStyle w:val="ListParagraph"/>
        <w:spacing w:after="0" w:line="240" w:lineRule="auto"/>
        <w:ind w:left="1440" w:firstLine="119"/>
        <w:rPr>
          <w:rFonts w:ascii="Times New Roman" w:hAnsi="Times New Roman" w:cs="Times New Roman"/>
          <w:b/>
          <w:sz w:val="24"/>
          <w:szCs w:val="24"/>
          <w:lang w:val="id-ID"/>
        </w:rPr>
      </w:pPr>
    </w:p>
    <w:p w14:paraId="1E3AEC58" w14:textId="77777777" w:rsidR="00CA1E50" w:rsidRDefault="00CA1E50" w:rsidP="005D37CA">
      <w:pPr>
        <w:pStyle w:val="ListParagraph"/>
        <w:spacing w:after="0" w:line="240" w:lineRule="auto"/>
        <w:ind w:left="1440" w:firstLine="119"/>
        <w:rPr>
          <w:rFonts w:ascii="Times New Roman" w:hAnsi="Times New Roman" w:cs="Times New Roman"/>
          <w:b/>
          <w:sz w:val="24"/>
          <w:szCs w:val="24"/>
          <w:lang w:val="id-ID"/>
        </w:rPr>
      </w:pPr>
    </w:p>
    <w:p w14:paraId="5589C0A3" w14:textId="77777777" w:rsidR="00CA1E50" w:rsidRDefault="00CA1E50" w:rsidP="005D37CA">
      <w:pPr>
        <w:pStyle w:val="ListParagraph"/>
        <w:spacing w:after="0" w:line="240" w:lineRule="auto"/>
        <w:ind w:left="1440" w:firstLine="119"/>
        <w:rPr>
          <w:rFonts w:ascii="Times New Roman" w:hAnsi="Times New Roman" w:cs="Times New Roman"/>
          <w:b/>
          <w:sz w:val="24"/>
          <w:szCs w:val="24"/>
          <w:lang w:val="id-ID"/>
        </w:rPr>
      </w:pPr>
    </w:p>
    <w:p w14:paraId="20B010CC" w14:textId="746EC02F" w:rsidR="00CA1E50" w:rsidRDefault="00CA1E50" w:rsidP="005D37CA">
      <w:pPr>
        <w:pStyle w:val="ListParagraph"/>
        <w:spacing w:after="0" w:line="240" w:lineRule="auto"/>
        <w:ind w:left="1440" w:firstLine="119"/>
        <w:rPr>
          <w:rFonts w:ascii="Times New Roman" w:hAnsi="Times New Roman" w:cs="Times New Roman"/>
          <w:b/>
          <w:sz w:val="24"/>
          <w:szCs w:val="24"/>
          <w:lang w:val="id-ID"/>
        </w:rPr>
      </w:pPr>
    </w:p>
    <w:p w14:paraId="1D8124F3" w14:textId="77777777" w:rsidR="00CA1E50" w:rsidRDefault="00CA1E50" w:rsidP="005D37CA">
      <w:pPr>
        <w:pStyle w:val="ListParagraph"/>
        <w:spacing w:after="0" w:line="240" w:lineRule="auto"/>
        <w:ind w:left="1440" w:firstLine="119"/>
        <w:rPr>
          <w:rFonts w:ascii="Times New Roman" w:hAnsi="Times New Roman" w:cs="Times New Roman"/>
          <w:b/>
          <w:sz w:val="24"/>
          <w:szCs w:val="24"/>
          <w:lang w:val="id-ID"/>
        </w:rPr>
      </w:pPr>
    </w:p>
    <w:p w14:paraId="7E7332A6" w14:textId="77777777" w:rsidR="00CA1E50" w:rsidRDefault="00CA1E50" w:rsidP="005D37CA">
      <w:pPr>
        <w:pStyle w:val="ListParagraph"/>
        <w:spacing w:after="0" w:line="240" w:lineRule="auto"/>
        <w:ind w:left="1440" w:firstLine="119"/>
        <w:rPr>
          <w:rFonts w:ascii="Times New Roman" w:hAnsi="Times New Roman" w:cs="Times New Roman"/>
          <w:b/>
          <w:sz w:val="24"/>
          <w:szCs w:val="24"/>
          <w:lang w:val="id-ID"/>
        </w:rPr>
      </w:pPr>
    </w:p>
    <w:p w14:paraId="246B093C" w14:textId="77777777" w:rsidR="00CA1E50" w:rsidRDefault="00CA1E50" w:rsidP="005D37CA">
      <w:pPr>
        <w:pStyle w:val="ListParagraph"/>
        <w:spacing w:after="0" w:line="240" w:lineRule="auto"/>
        <w:ind w:left="1440" w:firstLine="119"/>
        <w:rPr>
          <w:rFonts w:ascii="Times New Roman" w:hAnsi="Times New Roman" w:cs="Times New Roman"/>
          <w:b/>
          <w:sz w:val="24"/>
          <w:szCs w:val="24"/>
          <w:lang w:val="id-ID"/>
        </w:rPr>
      </w:pPr>
    </w:p>
    <w:p w14:paraId="394E113F" w14:textId="6CF24734" w:rsidR="00CA1E50" w:rsidRDefault="00CA1E50" w:rsidP="005D37CA">
      <w:pPr>
        <w:pStyle w:val="ListParagraph"/>
        <w:spacing w:after="0" w:line="240" w:lineRule="auto"/>
        <w:ind w:left="1440" w:firstLine="119"/>
        <w:rPr>
          <w:rFonts w:ascii="Times New Roman" w:hAnsi="Times New Roman" w:cs="Times New Roman"/>
          <w:b/>
          <w:sz w:val="24"/>
          <w:szCs w:val="24"/>
          <w:lang w:val="id-ID"/>
        </w:rPr>
      </w:pPr>
    </w:p>
    <w:p w14:paraId="02F87E8C" w14:textId="77777777" w:rsidR="00CA1E50" w:rsidRDefault="00CA1E50" w:rsidP="005D37CA">
      <w:pPr>
        <w:pStyle w:val="ListParagraph"/>
        <w:spacing w:after="0" w:line="240" w:lineRule="auto"/>
        <w:ind w:left="1440" w:firstLine="119"/>
        <w:rPr>
          <w:rFonts w:ascii="Times New Roman" w:hAnsi="Times New Roman" w:cs="Times New Roman"/>
          <w:b/>
          <w:sz w:val="24"/>
          <w:szCs w:val="24"/>
          <w:lang w:val="id-ID"/>
        </w:rPr>
      </w:pPr>
    </w:p>
    <w:p w14:paraId="121B807A" w14:textId="77777777" w:rsidR="00CA1E50" w:rsidRDefault="00CA1E50" w:rsidP="005D37CA">
      <w:pPr>
        <w:pStyle w:val="ListParagraph"/>
        <w:spacing w:after="0" w:line="240" w:lineRule="auto"/>
        <w:ind w:left="1440" w:firstLine="119"/>
        <w:rPr>
          <w:rFonts w:ascii="Times New Roman" w:hAnsi="Times New Roman" w:cs="Times New Roman"/>
          <w:b/>
          <w:sz w:val="24"/>
          <w:szCs w:val="24"/>
          <w:lang w:val="id-ID"/>
        </w:rPr>
      </w:pPr>
    </w:p>
    <w:p w14:paraId="441C83F7" w14:textId="77777777" w:rsidR="00CA1E50" w:rsidRDefault="00CA1E50" w:rsidP="005D37CA">
      <w:pPr>
        <w:pStyle w:val="ListParagraph"/>
        <w:spacing w:after="0" w:line="240" w:lineRule="auto"/>
        <w:ind w:left="1440" w:firstLine="119"/>
        <w:rPr>
          <w:rFonts w:ascii="Times New Roman" w:hAnsi="Times New Roman" w:cs="Times New Roman"/>
          <w:b/>
          <w:sz w:val="24"/>
          <w:szCs w:val="24"/>
          <w:lang w:val="id-ID"/>
        </w:rPr>
      </w:pPr>
    </w:p>
    <w:p w14:paraId="14FF7BB1" w14:textId="77777777" w:rsidR="00CA1E50" w:rsidRDefault="00CA1E50" w:rsidP="005D37CA">
      <w:pPr>
        <w:pStyle w:val="ListParagraph"/>
        <w:spacing w:after="0" w:line="240" w:lineRule="auto"/>
        <w:ind w:left="1440" w:firstLine="119"/>
        <w:rPr>
          <w:rFonts w:ascii="Times New Roman" w:hAnsi="Times New Roman" w:cs="Times New Roman"/>
          <w:b/>
          <w:sz w:val="24"/>
          <w:szCs w:val="24"/>
          <w:lang w:val="id-ID"/>
        </w:rPr>
      </w:pPr>
    </w:p>
    <w:p w14:paraId="2838EA6D" w14:textId="71741051" w:rsidR="00CA1E50" w:rsidRDefault="00CA1E50" w:rsidP="005D37CA">
      <w:pPr>
        <w:pStyle w:val="ListParagraph"/>
        <w:spacing w:after="0" w:line="240" w:lineRule="auto"/>
        <w:ind w:left="1440" w:firstLine="119"/>
        <w:rPr>
          <w:rFonts w:ascii="Times New Roman" w:hAnsi="Times New Roman" w:cs="Times New Roman"/>
          <w:b/>
          <w:sz w:val="24"/>
          <w:szCs w:val="24"/>
          <w:lang w:val="id-ID"/>
        </w:rPr>
      </w:pPr>
    </w:p>
    <w:p w14:paraId="2A86291F" w14:textId="77777777" w:rsidR="00CA1E50" w:rsidRDefault="00CA1E50" w:rsidP="005D37CA">
      <w:pPr>
        <w:pStyle w:val="ListParagraph"/>
        <w:spacing w:after="0" w:line="240" w:lineRule="auto"/>
        <w:ind w:left="1440" w:firstLine="119"/>
        <w:rPr>
          <w:rFonts w:ascii="Times New Roman" w:hAnsi="Times New Roman" w:cs="Times New Roman"/>
          <w:b/>
          <w:sz w:val="24"/>
          <w:szCs w:val="24"/>
          <w:lang w:val="id-ID"/>
        </w:rPr>
      </w:pPr>
    </w:p>
    <w:p w14:paraId="77E455B6" w14:textId="77777777" w:rsidR="00CA1E50" w:rsidRDefault="00CA1E50" w:rsidP="005D37CA">
      <w:pPr>
        <w:pStyle w:val="ListParagraph"/>
        <w:spacing w:after="0" w:line="240" w:lineRule="auto"/>
        <w:ind w:left="1440" w:firstLine="119"/>
        <w:rPr>
          <w:rFonts w:ascii="Times New Roman" w:hAnsi="Times New Roman" w:cs="Times New Roman"/>
          <w:b/>
          <w:sz w:val="24"/>
          <w:szCs w:val="24"/>
          <w:lang w:val="id-ID"/>
        </w:rPr>
      </w:pPr>
    </w:p>
    <w:p w14:paraId="0DB923F3" w14:textId="77777777" w:rsidR="00CA1E50" w:rsidRDefault="00CA1E50" w:rsidP="005D37CA">
      <w:pPr>
        <w:pStyle w:val="ListParagraph"/>
        <w:spacing w:after="0" w:line="240" w:lineRule="auto"/>
        <w:ind w:left="1440" w:firstLine="119"/>
        <w:rPr>
          <w:rFonts w:ascii="Times New Roman" w:hAnsi="Times New Roman" w:cs="Times New Roman"/>
          <w:b/>
          <w:sz w:val="24"/>
          <w:szCs w:val="24"/>
          <w:lang w:val="id-ID"/>
        </w:rPr>
      </w:pPr>
    </w:p>
    <w:p w14:paraId="12A4EC6F" w14:textId="77777777" w:rsidR="00CA1E50" w:rsidRDefault="00CA1E50" w:rsidP="005D37CA">
      <w:pPr>
        <w:pStyle w:val="ListParagraph"/>
        <w:spacing w:after="0" w:line="240" w:lineRule="auto"/>
        <w:ind w:left="1440" w:firstLine="119"/>
        <w:rPr>
          <w:rFonts w:ascii="Times New Roman" w:hAnsi="Times New Roman" w:cs="Times New Roman"/>
          <w:b/>
          <w:sz w:val="24"/>
          <w:szCs w:val="24"/>
          <w:lang w:val="id-ID"/>
        </w:rPr>
      </w:pPr>
    </w:p>
    <w:p w14:paraId="5C0F18EB" w14:textId="02FDE806" w:rsidR="00CA1E50" w:rsidRDefault="00CA1E50" w:rsidP="005D37CA">
      <w:pPr>
        <w:pStyle w:val="ListParagraph"/>
        <w:spacing w:after="0" w:line="240" w:lineRule="auto"/>
        <w:ind w:left="1440" w:firstLine="119"/>
        <w:rPr>
          <w:rFonts w:ascii="Times New Roman" w:hAnsi="Times New Roman" w:cs="Times New Roman"/>
          <w:b/>
          <w:sz w:val="24"/>
          <w:szCs w:val="24"/>
          <w:lang w:val="id-ID"/>
        </w:rPr>
      </w:pPr>
    </w:p>
    <w:p w14:paraId="4A3BCADC" w14:textId="77777777" w:rsidR="00CA1E50" w:rsidRDefault="00CA1E50" w:rsidP="005D37CA">
      <w:pPr>
        <w:pStyle w:val="ListParagraph"/>
        <w:spacing w:after="0" w:line="240" w:lineRule="auto"/>
        <w:ind w:left="1440" w:firstLine="119"/>
        <w:rPr>
          <w:rFonts w:ascii="Times New Roman" w:hAnsi="Times New Roman" w:cs="Times New Roman"/>
          <w:b/>
          <w:sz w:val="24"/>
          <w:szCs w:val="24"/>
          <w:lang w:val="id-ID"/>
        </w:rPr>
      </w:pPr>
    </w:p>
    <w:p w14:paraId="72E22B71" w14:textId="77777777" w:rsidR="00CA1E50" w:rsidRDefault="00CA1E50" w:rsidP="005D37CA">
      <w:pPr>
        <w:pStyle w:val="ListParagraph"/>
        <w:spacing w:after="0" w:line="240" w:lineRule="auto"/>
        <w:ind w:left="1440" w:firstLine="119"/>
        <w:rPr>
          <w:rFonts w:ascii="Times New Roman" w:hAnsi="Times New Roman" w:cs="Times New Roman"/>
          <w:b/>
          <w:sz w:val="24"/>
          <w:szCs w:val="24"/>
          <w:lang w:val="id-ID"/>
        </w:rPr>
      </w:pPr>
    </w:p>
    <w:p w14:paraId="69A97FDD" w14:textId="77777777" w:rsidR="00CA1E50" w:rsidRDefault="00CA1E50" w:rsidP="005D37CA">
      <w:pPr>
        <w:pStyle w:val="ListParagraph"/>
        <w:spacing w:after="0" w:line="240" w:lineRule="auto"/>
        <w:ind w:left="1440" w:firstLine="119"/>
        <w:rPr>
          <w:rFonts w:ascii="Times New Roman" w:hAnsi="Times New Roman" w:cs="Times New Roman"/>
          <w:b/>
          <w:sz w:val="24"/>
          <w:szCs w:val="24"/>
          <w:lang w:val="id-ID"/>
        </w:rPr>
      </w:pPr>
    </w:p>
    <w:p w14:paraId="269B3E31" w14:textId="77777777" w:rsidR="00CA1E50" w:rsidRDefault="00CA1E50" w:rsidP="005D37CA">
      <w:pPr>
        <w:pStyle w:val="ListParagraph"/>
        <w:spacing w:after="0" w:line="240" w:lineRule="auto"/>
        <w:ind w:left="1440" w:firstLine="119"/>
        <w:rPr>
          <w:rFonts w:ascii="Times New Roman" w:hAnsi="Times New Roman" w:cs="Times New Roman"/>
          <w:b/>
          <w:sz w:val="24"/>
          <w:szCs w:val="24"/>
          <w:lang w:val="id-ID"/>
        </w:rPr>
      </w:pPr>
    </w:p>
    <w:p w14:paraId="2CADAFC6" w14:textId="77777777" w:rsidR="00CA1E50" w:rsidRDefault="00CA1E50" w:rsidP="005D37CA">
      <w:pPr>
        <w:pStyle w:val="ListParagraph"/>
        <w:spacing w:after="0" w:line="240" w:lineRule="auto"/>
        <w:ind w:left="1440" w:firstLine="119"/>
        <w:rPr>
          <w:rFonts w:ascii="Times New Roman" w:hAnsi="Times New Roman" w:cs="Times New Roman"/>
          <w:b/>
          <w:sz w:val="24"/>
          <w:szCs w:val="24"/>
          <w:lang w:val="id-ID"/>
        </w:rPr>
      </w:pPr>
    </w:p>
    <w:p w14:paraId="1E3D0DD5" w14:textId="77777777" w:rsidR="00CA1E50" w:rsidRDefault="00CA1E50" w:rsidP="005D37CA">
      <w:pPr>
        <w:pStyle w:val="ListParagraph"/>
        <w:spacing w:after="0" w:line="240" w:lineRule="auto"/>
        <w:ind w:left="1440" w:firstLine="119"/>
        <w:rPr>
          <w:rFonts w:ascii="Times New Roman" w:hAnsi="Times New Roman" w:cs="Times New Roman"/>
          <w:b/>
          <w:sz w:val="24"/>
          <w:szCs w:val="24"/>
          <w:lang w:val="id-ID"/>
        </w:rPr>
      </w:pPr>
    </w:p>
    <w:p w14:paraId="2748621F" w14:textId="77777777" w:rsidR="00CA1E50" w:rsidRDefault="00CA1E50" w:rsidP="005D37CA">
      <w:pPr>
        <w:pStyle w:val="ListParagraph"/>
        <w:spacing w:after="0" w:line="240" w:lineRule="auto"/>
        <w:ind w:left="1440" w:firstLine="119"/>
        <w:rPr>
          <w:rFonts w:ascii="Times New Roman" w:hAnsi="Times New Roman" w:cs="Times New Roman"/>
          <w:b/>
          <w:sz w:val="24"/>
          <w:szCs w:val="24"/>
          <w:lang w:val="id-ID"/>
        </w:rPr>
      </w:pPr>
    </w:p>
    <w:p w14:paraId="1EE90C84" w14:textId="77777777" w:rsidR="00CA1E50" w:rsidRDefault="00CA1E50" w:rsidP="005D37CA">
      <w:pPr>
        <w:pStyle w:val="ListParagraph"/>
        <w:spacing w:after="0" w:line="240" w:lineRule="auto"/>
        <w:ind w:left="1440" w:firstLine="119"/>
        <w:rPr>
          <w:rFonts w:ascii="Times New Roman" w:hAnsi="Times New Roman" w:cs="Times New Roman"/>
          <w:b/>
          <w:sz w:val="24"/>
          <w:szCs w:val="24"/>
          <w:lang w:val="id-ID"/>
        </w:rPr>
      </w:pPr>
    </w:p>
    <w:p w14:paraId="6D91E1D7" w14:textId="77777777" w:rsidR="00CA1E50" w:rsidRDefault="00CA1E50" w:rsidP="005D37CA">
      <w:pPr>
        <w:pStyle w:val="ListParagraph"/>
        <w:spacing w:after="0" w:line="240" w:lineRule="auto"/>
        <w:ind w:left="1440" w:firstLine="119"/>
        <w:rPr>
          <w:rFonts w:ascii="Times New Roman" w:hAnsi="Times New Roman" w:cs="Times New Roman"/>
          <w:b/>
          <w:sz w:val="24"/>
          <w:szCs w:val="24"/>
          <w:lang w:val="id-ID"/>
        </w:rPr>
      </w:pPr>
    </w:p>
    <w:p w14:paraId="1091F6A9" w14:textId="77777777" w:rsidR="00CA1E50" w:rsidRDefault="00CA1E50" w:rsidP="005D37CA">
      <w:pPr>
        <w:pStyle w:val="ListParagraph"/>
        <w:spacing w:after="0" w:line="240" w:lineRule="auto"/>
        <w:ind w:left="1440" w:firstLine="119"/>
        <w:rPr>
          <w:rFonts w:ascii="Times New Roman" w:hAnsi="Times New Roman" w:cs="Times New Roman"/>
          <w:b/>
          <w:sz w:val="24"/>
          <w:szCs w:val="24"/>
          <w:lang w:val="id-ID"/>
        </w:rPr>
      </w:pPr>
    </w:p>
    <w:p w14:paraId="4AB0671E" w14:textId="77777777" w:rsidR="00CA1E50" w:rsidRDefault="00CA1E50" w:rsidP="005D37CA">
      <w:pPr>
        <w:pStyle w:val="ListParagraph"/>
        <w:spacing w:after="0" w:line="240" w:lineRule="auto"/>
        <w:ind w:left="1440" w:firstLine="119"/>
        <w:rPr>
          <w:rFonts w:ascii="Times New Roman" w:hAnsi="Times New Roman" w:cs="Times New Roman"/>
          <w:b/>
          <w:sz w:val="24"/>
          <w:szCs w:val="24"/>
          <w:lang w:val="id-ID"/>
        </w:rPr>
      </w:pPr>
    </w:p>
    <w:p w14:paraId="6C70CCCD" w14:textId="77777777" w:rsidR="00CA1E50" w:rsidRDefault="00CA1E50" w:rsidP="005D37CA">
      <w:pPr>
        <w:pStyle w:val="ListParagraph"/>
        <w:spacing w:after="0" w:line="240" w:lineRule="auto"/>
        <w:ind w:left="1440" w:firstLine="119"/>
        <w:rPr>
          <w:rFonts w:ascii="Times New Roman" w:hAnsi="Times New Roman" w:cs="Times New Roman"/>
          <w:b/>
          <w:sz w:val="24"/>
          <w:szCs w:val="24"/>
          <w:lang w:val="id-ID"/>
        </w:rPr>
      </w:pPr>
    </w:p>
    <w:p w14:paraId="3E6DCBAF" w14:textId="77777777" w:rsidR="00CA1E50" w:rsidRDefault="00CA1E50" w:rsidP="005D37CA">
      <w:pPr>
        <w:pStyle w:val="ListParagraph"/>
        <w:spacing w:after="0" w:line="240" w:lineRule="auto"/>
        <w:ind w:left="1440" w:firstLine="119"/>
        <w:rPr>
          <w:rFonts w:ascii="Times New Roman" w:hAnsi="Times New Roman" w:cs="Times New Roman"/>
          <w:b/>
          <w:sz w:val="24"/>
          <w:szCs w:val="24"/>
          <w:lang w:val="id-ID"/>
        </w:rPr>
      </w:pPr>
    </w:p>
    <w:p w14:paraId="152BD21E" w14:textId="77777777" w:rsidR="00CA1E50" w:rsidRDefault="00CA1E50" w:rsidP="005D37CA">
      <w:pPr>
        <w:pStyle w:val="ListParagraph"/>
        <w:spacing w:after="0" w:line="240" w:lineRule="auto"/>
        <w:ind w:left="1440" w:firstLine="119"/>
        <w:rPr>
          <w:rFonts w:ascii="Times New Roman" w:hAnsi="Times New Roman" w:cs="Times New Roman"/>
          <w:b/>
          <w:sz w:val="24"/>
          <w:szCs w:val="24"/>
          <w:lang w:val="id-ID"/>
        </w:rPr>
      </w:pPr>
    </w:p>
    <w:p w14:paraId="5B62940B" w14:textId="77777777" w:rsidR="00B80E4B" w:rsidRDefault="00B80E4B" w:rsidP="005D37CA">
      <w:pPr>
        <w:pStyle w:val="ListParagraph"/>
        <w:spacing w:after="0" w:line="240" w:lineRule="auto"/>
        <w:ind w:left="1440" w:firstLine="119"/>
        <w:rPr>
          <w:rFonts w:ascii="Times New Roman" w:hAnsi="Times New Roman" w:cs="Times New Roman"/>
          <w:b/>
          <w:sz w:val="24"/>
          <w:szCs w:val="24"/>
          <w:lang w:val="id-ID"/>
        </w:rPr>
        <w:sectPr w:rsidR="00B80E4B" w:rsidSect="00B80E4B">
          <w:pgSz w:w="11907" w:h="16839" w:code="9"/>
          <w:pgMar w:top="2268" w:right="1701" w:bottom="1701" w:left="2268" w:header="720" w:footer="720" w:gutter="0"/>
          <w:pgNumType w:fmt="lowerRoman" w:start="0"/>
          <w:cols w:space="720"/>
          <w:docGrid w:linePitch="360"/>
        </w:sectPr>
      </w:pPr>
    </w:p>
    <w:p w14:paraId="0F3F43DB" w14:textId="2DBA33D1" w:rsidR="00CA1E50" w:rsidRDefault="00CA1E50" w:rsidP="005D37CA">
      <w:pPr>
        <w:pStyle w:val="ListParagraph"/>
        <w:spacing w:after="0" w:line="240" w:lineRule="auto"/>
        <w:ind w:left="1440" w:firstLine="119"/>
        <w:rPr>
          <w:rFonts w:ascii="Times New Roman" w:hAnsi="Times New Roman" w:cs="Times New Roman"/>
          <w:b/>
          <w:sz w:val="24"/>
          <w:szCs w:val="24"/>
          <w:lang w:val="id-ID"/>
        </w:rPr>
      </w:pPr>
      <w:r>
        <w:rPr>
          <w:rFonts w:ascii="Times New Roman" w:hAnsi="Times New Roman" w:cs="Times New Roman"/>
          <w:b/>
          <w:noProof/>
          <w:sz w:val="24"/>
          <w:szCs w:val="24"/>
        </w:rPr>
        <w:lastRenderedPageBreak/>
        <w:drawing>
          <wp:anchor distT="0" distB="0" distL="114300" distR="114300" simplePos="0" relativeHeight="251670528" behindDoc="1" locked="0" layoutInCell="1" allowOverlap="1" wp14:anchorId="13516971" wp14:editId="1D6DEAC9">
            <wp:simplePos x="0" y="0"/>
            <wp:positionH relativeFrom="column">
              <wp:posOffset>-773430</wp:posOffset>
            </wp:positionH>
            <wp:positionV relativeFrom="paragraph">
              <wp:posOffset>-1135380</wp:posOffset>
            </wp:positionV>
            <wp:extent cx="6563017" cy="92773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190828_1938237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63017" cy="9277350"/>
                    </a:xfrm>
                    <a:prstGeom prst="rect">
                      <a:avLst/>
                    </a:prstGeom>
                  </pic:spPr>
                </pic:pic>
              </a:graphicData>
            </a:graphic>
            <wp14:sizeRelH relativeFrom="page">
              <wp14:pctWidth>0</wp14:pctWidth>
            </wp14:sizeRelH>
            <wp14:sizeRelV relativeFrom="page">
              <wp14:pctHeight>0</wp14:pctHeight>
            </wp14:sizeRelV>
          </wp:anchor>
        </w:drawing>
      </w:r>
    </w:p>
    <w:p w14:paraId="0E841FE4" w14:textId="77777777" w:rsidR="00CA1E50" w:rsidRDefault="00CA1E50" w:rsidP="005D37CA">
      <w:pPr>
        <w:pStyle w:val="ListParagraph"/>
        <w:spacing w:after="0" w:line="240" w:lineRule="auto"/>
        <w:ind w:left="1440" w:firstLine="119"/>
        <w:rPr>
          <w:rFonts w:ascii="Times New Roman" w:hAnsi="Times New Roman" w:cs="Times New Roman"/>
          <w:b/>
          <w:sz w:val="24"/>
          <w:szCs w:val="24"/>
          <w:lang w:val="id-ID"/>
        </w:rPr>
      </w:pPr>
    </w:p>
    <w:p w14:paraId="7DC82173" w14:textId="77777777" w:rsidR="00CA1E50" w:rsidRDefault="00CA1E50" w:rsidP="005D37CA">
      <w:pPr>
        <w:pStyle w:val="ListParagraph"/>
        <w:spacing w:after="0" w:line="240" w:lineRule="auto"/>
        <w:ind w:left="1440" w:firstLine="119"/>
        <w:rPr>
          <w:rFonts w:ascii="Times New Roman" w:hAnsi="Times New Roman" w:cs="Times New Roman"/>
          <w:b/>
          <w:sz w:val="24"/>
          <w:szCs w:val="24"/>
          <w:lang w:val="id-ID"/>
        </w:rPr>
      </w:pPr>
    </w:p>
    <w:p w14:paraId="01B83EC1" w14:textId="77777777" w:rsidR="00CA1E50" w:rsidRDefault="00CA1E50" w:rsidP="005D37CA">
      <w:pPr>
        <w:pStyle w:val="ListParagraph"/>
        <w:spacing w:after="0" w:line="240" w:lineRule="auto"/>
        <w:ind w:left="1440" w:firstLine="119"/>
        <w:rPr>
          <w:rFonts w:ascii="Times New Roman" w:hAnsi="Times New Roman" w:cs="Times New Roman"/>
          <w:b/>
          <w:sz w:val="24"/>
          <w:szCs w:val="24"/>
          <w:lang w:val="id-ID"/>
        </w:rPr>
      </w:pPr>
    </w:p>
    <w:p w14:paraId="144C1CE6" w14:textId="1D5FC256" w:rsidR="00CA1E50" w:rsidRPr="00AA1E22" w:rsidRDefault="00CA1E50" w:rsidP="005D37CA">
      <w:pPr>
        <w:pStyle w:val="ListParagraph"/>
        <w:spacing w:after="0" w:line="240" w:lineRule="auto"/>
        <w:ind w:left="1440" w:firstLine="119"/>
        <w:rPr>
          <w:rFonts w:ascii="Times New Roman" w:hAnsi="Times New Roman" w:cs="Times New Roman"/>
          <w:b/>
          <w:sz w:val="24"/>
          <w:szCs w:val="24"/>
          <w:lang w:val="id-ID"/>
        </w:rPr>
      </w:pPr>
    </w:p>
    <w:p w14:paraId="6089140F" w14:textId="77777777" w:rsidR="00CA1E50" w:rsidRDefault="00CA1E50" w:rsidP="00894CA4">
      <w:pPr>
        <w:spacing w:after="0"/>
        <w:jc w:val="center"/>
        <w:rPr>
          <w:rFonts w:ascii="Times New Roman" w:hAnsi="Times New Roman" w:cs="Times New Roman"/>
          <w:b/>
          <w:sz w:val="24"/>
          <w:szCs w:val="24"/>
        </w:rPr>
      </w:pPr>
    </w:p>
    <w:p w14:paraId="05D3623D" w14:textId="77777777" w:rsidR="00CA1E50" w:rsidRDefault="00CA1E50" w:rsidP="00894CA4">
      <w:pPr>
        <w:spacing w:after="0"/>
        <w:jc w:val="center"/>
        <w:rPr>
          <w:rFonts w:ascii="Times New Roman" w:hAnsi="Times New Roman" w:cs="Times New Roman"/>
          <w:b/>
          <w:sz w:val="24"/>
          <w:szCs w:val="24"/>
        </w:rPr>
      </w:pPr>
    </w:p>
    <w:p w14:paraId="196C6906" w14:textId="77777777" w:rsidR="00CA1E50" w:rsidRDefault="00CA1E50" w:rsidP="00894CA4">
      <w:pPr>
        <w:spacing w:after="0"/>
        <w:jc w:val="center"/>
        <w:rPr>
          <w:rFonts w:ascii="Times New Roman" w:hAnsi="Times New Roman" w:cs="Times New Roman"/>
          <w:b/>
          <w:sz w:val="24"/>
          <w:szCs w:val="24"/>
        </w:rPr>
      </w:pPr>
    </w:p>
    <w:p w14:paraId="6F05BAC2" w14:textId="77777777" w:rsidR="00CA1E50" w:rsidRDefault="00CA1E50" w:rsidP="00894CA4">
      <w:pPr>
        <w:spacing w:after="0"/>
        <w:jc w:val="center"/>
        <w:rPr>
          <w:rFonts w:ascii="Times New Roman" w:hAnsi="Times New Roman" w:cs="Times New Roman"/>
          <w:b/>
          <w:sz w:val="24"/>
          <w:szCs w:val="24"/>
        </w:rPr>
      </w:pPr>
    </w:p>
    <w:p w14:paraId="49DA8B6E" w14:textId="77777777" w:rsidR="00CA1E50" w:rsidRDefault="00CA1E50" w:rsidP="00894CA4">
      <w:pPr>
        <w:spacing w:after="0"/>
        <w:jc w:val="center"/>
        <w:rPr>
          <w:rFonts w:ascii="Times New Roman" w:hAnsi="Times New Roman" w:cs="Times New Roman"/>
          <w:b/>
          <w:sz w:val="24"/>
          <w:szCs w:val="24"/>
        </w:rPr>
      </w:pPr>
    </w:p>
    <w:p w14:paraId="6023C49D" w14:textId="77777777" w:rsidR="00CA1E50" w:rsidRDefault="00CA1E50" w:rsidP="00894CA4">
      <w:pPr>
        <w:spacing w:after="0"/>
        <w:jc w:val="center"/>
        <w:rPr>
          <w:rFonts w:ascii="Times New Roman" w:hAnsi="Times New Roman" w:cs="Times New Roman"/>
          <w:b/>
          <w:sz w:val="24"/>
          <w:szCs w:val="24"/>
        </w:rPr>
      </w:pPr>
    </w:p>
    <w:p w14:paraId="573AAA14" w14:textId="77777777" w:rsidR="00CA1E50" w:rsidRDefault="00CA1E50" w:rsidP="00894CA4">
      <w:pPr>
        <w:spacing w:after="0"/>
        <w:jc w:val="center"/>
        <w:rPr>
          <w:rFonts w:ascii="Times New Roman" w:hAnsi="Times New Roman" w:cs="Times New Roman"/>
          <w:b/>
          <w:sz w:val="24"/>
          <w:szCs w:val="24"/>
        </w:rPr>
      </w:pPr>
    </w:p>
    <w:p w14:paraId="009BA274" w14:textId="77777777" w:rsidR="00CA1E50" w:rsidRDefault="00CA1E50" w:rsidP="00894CA4">
      <w:pPr>
        <w:spacing w:after="0"/>
        <w:jc w:val="center"/>
        <w:rPr>
          <w:rFonts w:ascii="Times New Roman" w:hAnsi="Times New Roman" w:cs="Times New Roman"/>
          <w:b/>
          <w:sz w:val="24"/>
          <w:szCs w:val="24"/>
        </w:rPr>
      </w:pPr>
    </w:p>
    <w:p w14:paraId="6DB3DFCE" w14:textId="77777777" w:rsidR="00CA1E50" w:rsidRDefault="00CA1E50" w:rsidP="00894CA4">
      <w:pPr>
        <w:spacing w:after="0"/>
        <w:jc w:val="center"/>
        <w:rPr>
          <w:rFonts w:ascii="Times New Roman" w:hAnsi="Times New Roman" w:cs="Times New Roman"/>
          <w:b/>
          <w:sz w:val="24"/>
          <w:szCs w:val="24"/>
        </w:rPr>
      </w:pPr>
    </w:p>
    <w:p w14:paraId="289DCD5C" w14:textId="77777777" w:rsidR="00CA1E50" w:rsidRDefault="00CA1E50" w:rsidP="00894CA4">
      <w:pPr>
        <w:spacing w:after="0"/>
        <w:jc w:val="center"/>
        <w:rPr>
          <w:rFonts w:ascii="Times New Roman" w:hAnsi="Times New Roman" w:cs="Times New Roman"/>
          <w:b/>
          <w:sz w:val="24"/>
          <w:szCs w:val="24"/>
        </w:rPr>
      </w:pPr>
    </w:p>
    <w:p w14:paraId="48DC1A9D" w14:textId="77777777" w:rsidR="00CA1E50" w:rsidRDefault="00CA1E50" w:rsidP="00894CA4">
      <w:pPr>
        <w:spacing w:after="0"/>
        <w:jc w:val="center"/>
        <w:rPr>
          <w:rFonts w:ascii="Times New Roman" w:hAnsi="Times New Roman" w:cs="Times New Roman"/>
          <w:b/>
          <w:sz w:val="24"/>
          <w:szCs w:val="24"/>
        </w:rPr>
      </w:pPr>
    </w:p>
    <w:p w14:paraId="3EF5CADB" w14:textId="77777777" w:rsidR="00CA1E50" w:rsidRDefault="00CA1E50" w:rsidP="00894CA4">
      <w:pPr>
        <w:spacing w:after="0"/>
        <w:jc w:val="center"/>
        <w:rPr>
          <w:rFonts w:ascii="Times New Roman" w:hAnsi="Times New Roman" w:cs="Times New Roman"/>
          <w:b/>
          <w:sz w:val="24"/>
          <w:szCs w:val="24"/>
        </w:rPr>
      </w:pPr>
    </w:p>
    <w:p w14:paraId="76741AE2" w14:textId="77777777" w:rsidR="00CA1E50" w:rsidRDefault="00CA1E50" w:rsidP="00894CA4">
      <w:pPr>
        <w:spacing w:after="0"/>
        <w:jc w:val="center"/>
        <w:rPr>
          <w:rFonts w:ascii="Times New Roman" w:hAnsi="Times New Roman" w:cs="Times New Roman"/>
          <w:b/>
          <w:sz w:val="24"/>
          <w:szCs w:val="24"/>
        </w:rPr>
      </w:pPr>
    </w:p>
    <w:p w14:paraId="5F383C72" w14:textId="77777777" w:rsidR="00CA1E50" w:rsidRDefault="00CA1E50" w:rsidP="00894CA4">
      <w:pPr>
        <w:spacing w:after="0"/>
        <w:jc w:val="center"/>
        <w:rPr>
          <w:rFonts w:ascii="Times New Roman" w:hAnsi="Times New Roman" w:cs="Times New Roman"/>
          <w:b/>
          <w:sz w:val="24"/>
          <w:szCs w:val="24"/>
        </w:rPr>
      </w:pPr>
    </w:p>
    <w:p w14:paraId="0B73D46F" w14:textId="77777777" w:rsidR="00CA1E50" w:rsidRDefault="00CA1E50" w:rsidP="00894CA4">
      <w:pPr>
        <w:spacing w:after="0"/>
        <w:jc w:val="center"/>
        <w:rPr>
          <w:rFonts w:ascii="Times New Roman" w:hAnsi="Times New Roman" w:cs="Times New Roman"/>
          <w:b/>
          <w:sz w:val="24"/>
          <w:szCs w:val="24"/>
        </w:rPr>
      </w:pPr>
    </w:p>
    <w:p w14:paraId="75A952D4" w14:textId="77777777" w:rsidR="00CA1E50" w:rsidRDefault="00CA1E50" w:rsidP="00894CA4">
      <w:pPr>
        <w:spacing w:after="0"/>
        <w:jc w:val="center"/>
        <w:rPr>
          <w:rFonts w:ascii="Times New Roman" w:hAnsi="Times New Roman" w:cs="Times New Roman"/>
          <w:b/>
          <w:sz w:val="24"/>
          <w:szCs w:val="24"/>
        </w:rPr>
      </w:pPr>
    </w:p>
    <w:p w14:paraId="7BDB8B2B" w14:textId="77777777" w:rsidR="00CA1E50" w:rsidRDefault="00CA1E50" w:rsidP="00894CA4">
      <w:pPr>
        <w:spacing w:after="0"/>
        <w:jc w:val="center"/>
        <w:rPr>
          <w:rFonts w:ascii="Times New Roman" w:hAnsi="Times New Roman" w:cs="Times New Roman"/>
          <w:b/>
          <w:sz w:val="24"/>
          <w:szCs w:val="24"/>
        </w:rPr>
      </w:pPr>
    </w:p>
    <w:p w14:paraId="3076F013" w14:textId="77777777" w:rsidR="00CA1E50" w:rsidRDefault="00CA1E50" w:rsidP="00894CA4">
      <w:pPr>
        <w:spacing w:after="0"/>
        <w:jc w:val="center"/>
        <w:rPr>
          <w:rFonts w:ascii="Times New Roman" w:hAnsi="Times New Roman" w:cs="Times New Roman"/>
          <w:b/>
          <w:sz w:val="24"/>
          <w:szCs w:val="24"/>
        </w:rPr>
      </w:pPr>
    </w:p>
    <w:p w14:paraId="5DE4E1B1" w14:textId="77777777" w:rsidR="00CA1E50" w:rsidRDefault="00CA1E50" w:rsidP="00894CA4">
      <w:pPr>
        <w:spacing w:after="0"/>
        <w:jc w:val="center"/>
        <w:rPr>
          <w:rFonts w:ascii="Times New Roman" w:hAnsi="Times New Roman" w:cs="Times New Roman"/>
          <w:b/>
          <w:sz w:val="24"/>
          <w:szCs w:val="24"/>
        </w:rPr>
      </w:pPr>
    </w:p>
    <w:p w14:paraId="30B32682" w14:textId="77777777" w:rsidR="00CA1E50" w:rsidRDefault="00CA1E50" w:rsidP="00894CA4">
      <w:pPr>
        <w:spacing w:after="0"/>
        <w:jc w:val="center"/>
        <w:rPr>
          <w:rFonts w:ascii="Times New Roman" w:hAnsi="Times New Roman" w:cs="Times New Roman"/>
          <w:b/>
          <w:sz w:val="24"/>
          <w:szCs w:val="24"/>
        </w:rPr>
      </w:pPr>
    </w:p>
    <w:p w14:paraId="63D90F95" w14:textId="77777777" w:rsidR="00CA1E50" w:rsidRDefault="00CA1E50" w:rsidP="00894CA4">
      <w:pPr>
        <w:spacing w:after="0"/>
        <w:jc w:val="center"/>
        <w:rPr>
          <w:rFonts w:ascii="Times New Roman" w:hAnsi="Times New Roman" w:cs="Times New Roman"/>
          <w:b/>
          <w:sz w:val="24"/>
          <w:szCs w:val="24"/>
        </w:rPr>
      </w:pPr>
    </w:p>
    <w:p w14:paraId="1937B67A" w14:textId="77777777" w:rsidR="00CA1E50" w:rsidRDefault="00CA1E50" w:rsidP="00894CA4">
      <w:pPr>
        <w:spacing w:after="0"/>
        <w:jc w:val="center"/>
        <w:rPr>
          <w:rFonts w:ascii="Times New Roman" w:hAnsi="Times New Roman" w:cs="Times New Roman"/>
          <w:b/>
          <w:sz w:val="24"/>
          <w:szCs w:val="24"/>
        </w:rPr>
      </w:pPr>
    </w:p>
    <w:p w14:paraId="096016A7" w14:textId="77777777" w:rsidR="00CA1E50" w:rsidRDefault="00CA1E50" w:rsidP="00894CA4">
      <w:pPr>
        <w:spacing w:after="0"/>
        <w:jc w:val="center"/>
        <w:rPr>
          <w:rFonts w:ascii="Times New Roman" w:hAnsi="Times New Roman" w:cs="Times New Roman"/>
          <w:b/>
          <w:sz w:val="24"/>
          <w:szCs w:val="24"/>
        </w:rPr>
      </w:pPr>
    </w:p>
    <w:p w14:paraId="4651BE36" w14:textId="77777777" w:rsidR="00CA1E50" w:rsidRDefault="00CA1E50" w:rsidP="00894CA4">
      <w:pPr>
        <w:spacing w:after="0"/>
        <w:jc w:val="center"/>
        <w:rPr>
          <w:rFonts w:ascii="Times New Roman" w:hAnsi="Times New Roman" w:cs="Times New Roman"/>
          <w:b/>
          <w:sz w:val="24"/>
          <w:szCs w:val="24"/>
        </w:rPr>
      </w:pPr>
    </w:p>
    <w:p w14:paraId="48FB0AA3" w14:textId="77777777" w:rsidR="00CA1E50" w:rsidRDefault="00CA1E50" w:rsidP="00894CA4">
      <w:pPr>
        <w:spacing w:after="0"/>
        <w:jc w:val="center"/>
        <w:rPr>
          <w:rFonts w:ascii="Times New Roman" w:hAnsi="Times New Roman" w:cs="Times New Roman"/>
          <w:b/>
          <w:sz w:val="24"/>
          <w:szCs w:val="24"/>
        </w:rPr>
      </w:pPr>
    </w:p>
    <w:p w14:paraId="61D3F411" w14:textId="77777777" w:rsidR="00CA1E50" w:rsidRDefault="00CA1E50" w:rsidP="00894CA4">
      <w:pPr>
        <w:spacing w:after="0"/>
        <w:jc w:val="center"/>
        <w:rPr>
          <w:rFonts w:ascii="Times New Roman" w:hAnsi="Times New Roman" w:cs="Times New Roman"/>
          <w:b/>
          <w:sz w:val="24"/>
          <w:szCs w:val="24"/>
        </w:rPr>
      </w:pPr>
    </w:p>
    <w:p w14:paraId="1B471CC0" w14:textId="77777777" w:rsidR="00CA1E50" w:rsidRDefault="00CA1E50" w:rsidP="00894CA4">
      <w:pPr>
        <w:spacing w:after="0"/>
        <w:jc w:val="center"/>
        <w:rPr>
          <w:rFonts w:ascii="Times New Roman" w:hAnsi="Times New Roman" w:cs="Times New Roman"/>
          <w:b/>
          <w:sz w:val="24"/>
          <w:szCs w:val="24"/>
        </w:rPr>
      </w:pPr>
    </w:p>
    <w:p w14:paraId="1226ACCC" w14:textId="77777777" w:rsidR="00CA1E50" w:rsidRDefault="00CA1E50" w:rsidP="00894CA4">
      <w:pPr>
        <w:spacing w:after="0"/>
        <w:jc w:val="center"/>
        <w:rPr>
          <w:rFonts w:ascii="Times New Roman" w:hAnsi="Times New Roman" w:cs="Times New Roman"/>
          <w:b/>
          <w:sz w:val="24"/>
          <w:szCs w:val="24"/>
        </w:rPr>
      </w:pPr>
    </w:p>
    <w:p w14:paraId="70BFC6AD" w14:textId="77777777" w:rsidR="00CA1E50" w:rsidRDefault="00CA1E50" w:rsidP="00894CA4">
      <w:pPr>
        <w:spacing w:after="0"/>
        <w:jc w:val="center"/>
        <w:rPr>
          <w:rFonts w:ascii="Times New Roman" w:hAnsi="Times New Roman" w:cs="Times New Roman"/>
          <w:b/>
          <w:sz w:val="24"/>
          <w:szCs w:val="24"/>
        </w:rPr>
      </w:pPr>
    </w:p>
    <w:p w14:paraId="0835E060" w14:textId="77777777" w:rsidR="00CA1E50" w:rsidRDefault="00CA1E50" w:rsidP="00894CA4">
      <w:pPr>
        <w:spacing w:after="0"/>
        <w:jc w:val="center"/>
        <w:rPr>
          <w:rFonts w:ascii="Times New Roman" w:hAnsi="Times New Roman" w:cs="Times New Roman"/>
          <w:b/>
          <w:sz w:val="24"/>
          <w:szCs w:val="24"/>
        </w:rPr>
      </w:pPr>
    </w:p>
    <w:p w14:paraId="15ED6A5D" w14:textId="77777777" w:rsidR="00CA1E50" w:rsidRDefault="00CA1E50" w:rsidP="00894CA4">
      <w:pPr>
        <w:spacing w:after="0"/>
        <w:jc w:val="center"/>
        <w:rPr>
          <w:rFonts w:ascii="Times New Roman" w:hAnsi="Times New Roman" w:cs="Times New Roman"/>
          <w:b/>
          <w:sz w:val="24"/>
          <w:szCs w:val="24"/>
        </w:rPr>
      </w:pPr>
    </w:p>
    <w:p w14:paraId="5016410F" w14:textId="77777777" w:rsidR="00CA1E50" w:rsidRDefault="00CA1E50" w:rsidP="00894CA4">
      <w:pPr>
        <w:spacing w:after="0"/>
        <w:jc w:val="center"/>
        <w:rPr>
          <w:rFonts w:ascii="Times New Roman" w:hAnsi="Times New Roman" w:cs="Times New Roman"/>
          <w:b/>
          <w:sz w:val="24"/>
          <w:szCs w:val="24"/>
        </w:rPr>
      </w:pPr>
    </w:p>
    <w:p w14:paraId="00CABD09" w14:textId="77777777" w:rsidR="00CA1E50" w:rsidRDefault="00CA1E50" w:rsidP="00894CA4">
      <w:pPr>
        <w:spacing w:after="0"/>
        <w:jc w:val="center"/>
        <w:rPr>
          <w:rFonts w:ascii="Times New Roman" w:hAnsi="Times New Roman" w:cs="Times New Roman"/>
          <w:b/>
          <w:sz w:val="24"/>
          <w:szCs w:val="24"/>
        </w:rPr>
      </w:pPr>
    </w:p>
    <w:p w14:paraId="7CC2BAE9" w14:textId="77777777" w:rsidR="00CA1E50" w:rsidRDefault="00CA1E50" w:rsidP="00894CA4">
      <w:pPr>
        <w:spacing w:after="0"/>
        <w:jc w:val="center"/>
        <w:rPr>
          <w:rFonts w:ascii="Times New Roman" w:hAnsi="Times New Roman" w:cs="Times New Roman"/>
          <w:b/>
          <w:sz w:val="24"/>
          <w:szCs w:val="24"/>
        </w:rPr>
      </w:pPr>
    </w:p>
    <w:p w14:paraId="55898923" w14:textId="77777777" w:rsidR="00CA1E50" w:rsidRDefault="00CA1E50" w:rsidP="00894CA4">
      <w:pPr>
        <w:spacing w:after="0"/>
        <w:jc w:val="center"/>
        <w:rPr>
          <w:rFonts w:ascii="Times New Roman" w:hAnsi="Times New Roman" w:cs="Times New Roman"/>
          <w:b/>
          <w:sz w:val="24"/>
          <w:szCs w:val="24"/>
        </w:rPr>
      </w:pPr>
    </w:p>
    <w:p w14:paraId="4D8F15B5" w14:textId="77777777" w:rsidR="00B80E4B" w:rsidRDefault="00B80E4B" w:rsidP="00894CA4">
      <w:pPr>
        <w:spacing w:after="0"/>
        <w:jc w:val="center"/>
        <w:rPr>
          <w:rFonts w:ascii="Times New Roman" w:hAnsi="Times New Roman" w:cs="Times New Roman"/>
          <w:b/>
          <w:sz w:val="24"/>
          <w:szCs w:val="24"/>
        </w:rPr>
        <w:sectPr w:rsidR="00B80E4B" w:rsidSect="00B80E4B">
          <w:footerReference w:type="default" r:id="rId12"/>
          <w:pgSz w:w="11907" w:h="16839" w:code="9"/>
          <w:pgMar w:top="2268" w:right="1701" w:bottom="1701" w:left="2268" w:header="720" w:footer="720" w:gutter="0"/>
          <w:pgNumType w:fmt="lowerRoman" w:start="1"/>
          <w:cols w:space="720"/>
          <w:docGrid w:linePitch="360"/>
        </w:sectPr>
      </w:pPr>
    </w:p>
    <w:p w14:paraId="185ED8E9" w14:textId="30692A78" w:rsidR="00CA1E50" w:rsidRDefault="00CA1E50" w:rsidP="00894CA4">
      <w:pPr>
        <w:spacing w:after="0"/>
        <w:jc w:val="center"/>
        <w:rPr>
          <w:rFonts w:ascii="Times New Roman" w:hAnsi="Times New Roman" w:cs="Times New Roman"/>
          <w:b/>
          <w:sz w:val="24"/>
          <w:szCs w:val="24"/>
        </w:rPr>
      </w:pPr>
    </w:p>
    <w:p w14:paraId="3F8C87B5" w14:textId="77777777" w:rsidR="00CA1E50" w:rsidRPr="00917DA2" w:rsidRDefault="00CA1E50" w:rsidP="00CA1E50">
      <w:pPr>
        <w:jc w:val="center"/>
        <w:rPr>
          <w:rFonts w:ascii="Times New Roman" w:hAnsi="Times New Roman" w:cs="Times New Roman"/>
          <w:b/>
          <w:sz w:val="24"/>
          <w:szCs w:val="24"/>
          <w:lang w:val="id-ID"/>
        </w:rPr>
      </w:pPr>
      <w:r w:rsidRPr="00917DA2">
        <w:rPr>
          <w:rFonts w:ascii="Times New Roman" w:hAnsi="Times New Roman" w:cs="Times New Roman"/>
          <w:b/>
          <w:sz w:val="24"/>
          <w:szCs w:val="24"/>
          <w:lang w:val="id-ID"/>
        </w:rPr>
        <w:t>ABSTRAK</w:t>
      </w:r>
    </w:p>
    <w:p w14:paraId="0D3EEE0B" w14:textId="77777777" w:rsidR="00CA1E50" w:rsidRPr="00917DA2" w:rsidRDefault="00CA1E50" w:rsidP="00CA1E50">
      <w:pPr>
        <w:spacing w:after="0" w:line="240" w:lineRule="auto"/>
        <w:ind w:left="-284" w:right="-426"/>
        <w:jc w:val="center"/>
        <w:rPr>
          <w:rFonts w:ascii="Times New Roman" w:hAnsi="Times New Roman" w:cs="Times New Roman"/>
          <w:b/>
          <w:sz w:val="24"/>
          <w:szCs w:val="24"/>
        </w:rPr>
      </w:pPr>
      <w:r w:rsidRPr="00917DA2">
        <w:rPr>
          <w:rFonts w:ascii="Times New Roman" w:hAnsi="Times New Roman" w:cs="Times New Roman"/>
          <w:b/>
          <w:spacing w:val="4"/>
          <w:sz w:val="24"/>
          <w:szCs w:val="24"/>
        </w:rPr>
        <w:t>HUBUNGAN PERILAKU GIZI SEIMBANG KELUARGA DENGAN STATUS GIZI ANAK BALITA USIA 2-5 TAHUN DI WILAYAH KERJA UPT PUSKESMAS IDI RAYEUK</w:t>
      </w:r>
      <w:r w:rsidRPr="00917DA2">
        <w:rPr>
          <w:rFonts w:ascii="Times New Roman" w:hAnsi="Times New Roman" w:cs="Times New Roman"/>
          <w:b/>
          <w:spacing w:val="4"/>
          <w:sz w:val="24"/>
          <w:szCs w:val="24"/>
          <w:lang w:val="id-ID"/>
        </w:rPr>
        <w:t xml:space="preserve"> </w:t>
      </w:r>
      <w:r w:rsidRPr="00917DA2">
        <w:rPr>
          <w:rFonts w:ascii="Times New Roman" w:hAnsi="Times New Roman" w:cs="Times New Roman"/>
          <w:b/>
          <w:spacing w:val="4"/>
          <w:sz w:val="24"/>
          <w:szCs w:val="24"/>
        </w:rPr>
        <w:t>KABUPATEN ACEH TIMUR</w:t>
      </w:r>
    </w:p>
    <w:p w14:paraId="423ED3D1" w14:textId="77777777" w:rsidR="00CA1E50" w:rsidRPr="00917DA2" w:rsidRDefault="00CA1E50" w:rsidP="00CA1E50">
      <w:pPr>
        <w:jc w:val="center"/>
        <w:rPr>
          <w:rFonts w:ascii="Times New Roman" w:hAnsi="Times New Roman" w:cs="Times New Roman"/>
          <w:b/>
          <w:sz w:val="24"/>
          <w:szCs w:val="24"/>
        </w:rPr>
      </w:pPr>
      <w:r w:rsidRPr="00917DA2">
        <w:rPr>
          <w:rFonts w:ascii="Times New Roman" w:hAnsi="Times New Roman" w:cs="Times New Roman"/>
          <w:b/>
          <w:sz w:val="24"/>
          <w:szCs w:val="24"/>
          <w:lang w:val="id-ID"/>
        </w:rPr>
        <w:t>TAHUN 2018</w:t>
      </w:r>
    </w:p>
    <w:p w14:paraId="7F50DF20" w14:textId="77777777" w:rsidR="00CA1E50" w:rsidRPr="00917DA2" w:rsidRDefault="00CA1E50" w:rsidP="00CA1E50">
      <w:pPr>
        <w:spacing w:after="0" w:line="240" w:lineRule="auto"/>
        <w:jc w:val="center"/>
        <w:rPr>
          <w:rFonts w:ascii="Times New Roman" w:hAnsi="Times New Roman" w:cs="Times New Roman"/>
          <w:b/>
          <w:sz w:val="24"/>
          <w:szCs w:val="24"/>
          <w:lang w:val="id-ID"/>
        </w:rPr>
      </w:pPr>
      <w:r w:rsidRPr="00917DA2">
        <w:rPr>
          <w:rFonts w:ascii="Times New Roman" w:hAnsi="Times New Roman" w:cs="Times New Roman"/>
          <w:b/>
          <w:sz w:val="24"/>
          <w:szCs w:val="24"/>
          <w:lang w:val="id-ID"/>
        </w:rPr>
        <w:t>FAJRIANI</w:t>
      </w:r>
    </w:p>
    <w:p w14:paraId="5C8CC589" w14:textId="77777777" w:rsidR="00CA1E50" w:rsidRPr="00917DA2" w:rsidRDefault="00CA1E50" w:rsidP="00CA1E50">
      <w:pPr>
        <w:spacing w:after="0" w:line="240" w:lineRule="auto"/>
        <w:jc w:val="center"/>
        <w:rPr>
          <w:rFonts w:ascii="Times New Roman" w:hAnsi="Times New Roman" w:cs="Times New Roman"/>
          <w:b/>
          <w:sz w:val="24"/>
          <w:szCs w:val="24"/>
          <w:lang w:val="id-ID"/>
        </w:rPr>
      </w:pPr>
      <w:r w:rsidRPr="00917DA2">
        <w:rPr>
          <w:rFonts w:ascii="Times New Roman" w:hAnsi="Times New Roman" w:cs="Times New Roman"/>
          <w:b/>
          <w:sz w:val="24"/>
          <w:szCs w:val="24"/>
          <w:lang w:val="id-ID"/>
        </w:rPr>
        <w:t>1602011202</w:t>
      </w:r>
    </w:p>
    <w:p w14:paraId="1F82FCCD" w14:textId="77777777" w:rsidR="00CA1E50" w:rsidRPr="00917DA2" w:rsidRDefault="00CA1E50" w:rsidP="00CA1E50">
      <w:pPr>
        <w:spacing w:after="0" w:line="240" w:lineRule="auto"/>
        <w:jc w:val="center"/>
        <w:rPr>
          <w:rFonts w:ascii="Times New Roman" w:hAnsi="Times New Roman" w:cs="Times New Roman"/>
          <w:b/>
          <w:sz w:val="24"/>
          <w:szCs w:val="24"/>
          <w:lang w:val="id-ID"/>
        </w:rPr>
      </w:pPr>
    </w:p>
    <w:p w14:paraId="7F290AC0" w14:textId="77777777" w:rsidR="00CA1E50" w:rsidRPr="00917DA2" w:rsidRDefault="00CA1E50" w:rsidP="00CA1E50">
      <w:pPr>
        <w:pStyle w:val="ListParagraph"/>
        <w:spacing w:line="240" w:lineRule="auto"/>
        <w:ind w:left="0" w:firstLine="993"/>
        <w:jc w:val="both"/>
        <w:rPr>
          <w:rFonts w:ascii="Times New Roman" w:eastAsia="Times New Roman" w:hAnsi="Times New Roman"/>
          <w:sz w:val="24"/>
          <w:lang w:eastAsia="en-GB"/>
        </w:rPr>
      </w:pPr>
      <w:r w:rsidRPr="00917DA2">
        <w:rPr>
          <w:rFonts w:ascii="Times New Roman" w:eastAsia="Times New Roman" w:hAnsi="Times New Roman"/>
          <w:sz w:val="24"/>
          <w:lang w:eastAsia="en-GB"/>
        </w:rPr>
        <w:t xml:space="preserve">Masalah gizi memiliki dimensi yang luas apabila konsumsi gizi pada balita tidak seimbang maka </w:t>
      </w:r>
      <w:proofErr w:type="gramStart"/>
      <w:r w:rsidRPr="00917DA2">
        <w:rPr>
          <w:rFonts w:ascii="Times New Roman" w:eastAsia="Times New Roman" w:hAnsi="Times New Roman"/>
          <w:sz w:val="24"/>
          <w:lang w:eastAsia="en-GB"/>
        </w:rPr>
        <w:t>akan</w:t>
      </w:r>
      <w:proofErr w:type="gramEnd"/>
      <w:r w:rsidRPr="00917DA2">
        <w:rPr>
          <w:rFonts w:ascii="Times New Roman" w:eastAsia="Times New Roman" w:hAnsi="Times New Roman"/>
          <w:sz w:val="24"/>
          <w:lang w:eastAsia="en-GB"/>
        </w:rPr>
        <w:t xml:space="preserve"> berakibat terjadinya permasalahan status gizi. Penelitian ini </w:t>
      </w:r>
      <w:proofErr w:type="gramStart"/>
      <w:r w:rsidRPr="00917DA2">
        <w:rPr>
          <w:rFonts w:ascii="Times New Roman" w:eastAsia="Times New Roman" w:hAnsi="Times New Roman"/>
          <w:sz w:val="24"/>
          <w:lang w:eastAsia="en-GB"/>
        </w:rPr>
        <w:t>akan</w:t>
      </w:r>
      <w:proofErr w:type="gramEnd"/>
      <w:r w:rsidRPr="00917DA2">
        <w:rPr>
          <w:rFonts w:ascii="Times New Roman" w:eastAsia="Times New Roman" w:hAnsi="Times New Roman"/>
          <w:sz w:val="24"/>
          <w:lang w:eastAsia="en-GB"/>
        </w:rPr>
        <w:t xml:space="preserve"> menguji hubungan perilaku gizi seimbang berdasarkan pengetahuan, sikap dan tindakan dengan status gizi balita. </w:t>
      </w:r>
    </w:p>
    <w:p w14:paraId="648E767D" w14:textId="77777777" w:rsidR="00CA1E50" w:rsidRPr="00917DA2" w:rsidRDefault="00CA1E50" w:rsidP="00CA1E50">
      <w:pPr>
        <w:pStyle w:val="ListParagraph"/>
        <w:spacing w:line="240" w:lineRule="auto"/>
        <w:ind w:left="0" w:firstLine="993"/>
        <w:jc w:val="both"/>
        <w:rPr>
          <w:rFonts w:ascii="Times New Roman" w:eastAsia="Times New Roman" w:hAnsi="Times New Roman"/>
          <w:iCs/>
          <w:sz w:val="24"/>
          <w:lang w:eastAsia="en-GB"/>
        </w:rPr>
      </w:pPr>
      <w:r w:rsidRPr="00917DA2">
        <w:rPr>
          <w:rFonts w:ascii="Times New Roman" w:eastAsia="Times New Roman" w:hAnsi="Times New Roman"/>
          <w:sz w:val="24"/>
          <w:lang w:eastAsia="en-GB"/>
        </w:rPr>
        <w:t>Desain</w:t>
      </w:r>
      <w:r w:rsidRPr="00917DA2">
        <w:rPr>
          <w:rFonts w:ascii="Times New Roman" w:eastAsia="Times New Roman" w:hAnsi="Times New Roman"/>
          <w:sz w:val="24"/>
          <w:lang w:val="en-GB" w:eastAsia="en-GB"/>
        </w:rPr>
        <w:t xml:space="preserve"> penelitian</w:t>
      </w:r>
      <w:r w:rsidRPr="00917DA2">
        <w:rPr>
          <w:rFonts w:ascii="Times New Roman" w:eastAsia="Times New Roman" w:hAnsi="Times New Roman"/>
          <w:sz w:val="24"/>
          <w:lang w:eastAsia="en-GB"/>
        </w:rPr>
        <w:t xml:space="preserve"> yang digunakan dalam penelitian</w:t>
      </w:r>
      <w:r w:rsidRPr="00917DA2">
        <w:rPr>
          <w:rFonts w:ascii="Times New Roman" w:eastAsia="Times New Roman" w:hAnsi="Times New Roman"/>
          <w:sz w:val="24"/>
          <w:lang w:val="en-GB" w:eastAsia="en-GB"/>
        </w:rPr>
        <w:t xml:space="preserve"> ini adalah </w:t>
      </w:r>
      <w:r w:rsidRPr="00917DA2">
        <w:rPr>
          <w:rFonts w:ascii="Times New Roman" w:hAnsi="Times New Roman"/>
          <w:i/>
          <w:spacing w:val="2"/>
          <w:sz w:val="24"/>
          <w:szCs w:val="24"/>
        </w:rPr>
        <w:t>mixed method</w:t>
      </w:r>
      <w:r w:rsidRPr="00917DA2">
        <w:rPr>
          <w:rFonts w:ascii="Times New Roman" w:hAnsi="Times New Roman"/>
          <w:spacing w:val="2"/>
          <w:sz w:val="24"/>
          <w:szCs w:val="24"/>
        </w:rPr>
        <w:t xml:space="preserve"> atau </w:t>
      </w:r>
      <w:r w:rsidRPr="00917DA2">
        <w:rPr>
          <w:rFonts w:ascii="Times New Roman" w:hAnsi="Times New Roman"/>
          <w:sz w:val="24"/>
          <w:szCs w:val="24"/>
        </w:rPr>
        <w:t>kuantitatif dan kualitatif</w:t>
      </w:r>
      <w:r w:rsidRPr="00917DA2">
        <w:rPr>
          <w:rFonts w:ascii="Times New Roman" w:hAnsi="Times New Roman"/>
          <w:spacing w:val="2"/>
          <w:sz w:val="24"/>
          <w:szCs w:val="24"/>
        </w:rPr>
        <w:t xml:space="preserve"> dengan model </w:t>
      </w:r>
      <w:r w:rsidRPr="00917DA2">
        <w:rPr>
          <w:rFonts w:ascii="Times New Roman" w:hAnsi="Times New Roman"/>
          <w:i/>
          <w:sz w:val="24"/>
          <w:szCs w:val="24"/>
        </w:rPr>
        <w:t xml:space="preserve">sequential explanatory, </w:t>
      </w:r>
      <w:r w:rsidRPr="00917DA2">
        <w:rPr>
          <w:rFonts w:ascii="Times New Roman" w:eastAsia="Times New Roman" w:hAnsi="Times New Roman"/>
          <w:sz w:val="24"/>
          <w:lang w:val="en-GB" w:eastAsia="en-GB"/>
        </w:rPr>
        <w:t xml:space="preserve">dengan </w:t>
      </w:r>
      <w:r w:rsidRPr="00917DA2">
        <w:rPr>
          <w:rFonts w:ascii="Times New Roman" w:eastAsia="Times New Roman" w:hAnsi="Times New Roman"/>
          <w:sz w:val="24"/>
          <w:lang w:eastAsia="en-GB"/>
        </w:rPr>
        <w:t xml:space="preserve">rancangan </w:t>
      </w:r>
      <w:r w:rsidRPr="00917DA2">
        <w:rPr>
          <w:rFonts w:ascii="Times New Roman" w:eastAsia="Times New Roman" w:hAnsi="Times New Roman"/>
          <w:i/>
          <w:iCs/>
          <w:sz w:val="24"/>
          <w:lang w:val="en-GB" w:eastAsia="en-GB"/>
        </w:rPr>
        <w:t>cross sectional</w:t>
      </w:r>
      <w:r w:rsidRPr="00917DA2">
        <w:rPr>
          <w:rFonts w:ascii="Times New Roman" w:eastAsia="Times New Roman" w:hAnsi="Times New Roman"/>
          <w:i/>
          <w:iCs/>
          <w:sz w:val="24"/>
          <w:lang w:eastAsia="en-GB"/>
        </w:rPr>
        <w:t xml:space="preserve">. </w:t>
      </w:r>
      <w:r w:rsidRPr="00917DA2">
        <w:rPr>
          <w:rFonts w:ascii="Times New Roman" w:eastAsia="Times New Roman" w:hAnsi="Times New Roman"/>
          <w:iCs/>
          <w:sz w:val="24"/>
          <w:lang w:eastAsia="en-GB"/>
        </w:rPr>
        <w:t xml:space="preserve">Metode analisis menggunakan </w:t>
      </w:r>
      <w:r w:rsidRPr="00917DA2">
        <w:rPr>
          <w:rFonts w:ascii="Times New Roman" w:eastAsia="Times New Roman" w:hAnsi="Times New Roman"/>
          <w:i/>
          <w:iCs/>
          <w:sz w:val="24"/>
          <w:lang w:eastAsia="en-GB"/>
        </w:rPr>
        <w:t xml:space="preserve">Chi-Square </w:t>
      </w:r>
      <w:r w:rsidRPr="00917DA2">
        <w:rPr>
          <w:rFonts w:ascii="Times New Roman" w:eastAsia="Times New Roman" w:hAnsi="Times New Roman"/>
          <w:iCs/>
          <w:sz w:val="24"/>
          <w:lang w:eastAsia="en-GB"/>
        </w:rPr>
        <w:t xml:space="preserve">yang digunakan untuk menganalisis model pengujian </w:t>
      </w:r>
      <w:r w:rsidRPr="00917DA2">
        <w:rPr>
          <w:rFonts w:ascii="Times New Roman" w:eastAsia="Times New Roman" w:hAnsi="Times New Roman"/>
          <w:i/>
          <w:iCs/>
          <w:sz w:val="24"/>
          <w:lang w:eastAsia="en-GB"/>
        </w:rPr>
        <w:t>Univariat</w:t>
      </w:r>
      <w:r w:rsidRPr="00917DA2">
        <w:rPr>
          <w:rFonts w:ascii="Times New Roman" w:eastAsia="Times New Roman" w:hAnsi="Times New Roman"/>
          <w:iCs/>
          <w:sz w:val="24"/>
          <w:lang w:eastAsia="en-GB"/>
        </w:rPr>
        <w:t xml:space="preserve"> dan </w:t>
      </w:r>
      <w:r w:rsidRPr="00917DA2">
        <w:rPr>
          <w:rFonts w:ascii="Times New Roman" w:eastAsia="Times New Roman" w:hAnsi="Times New Roman"/>
          <w:i/>
          <w:iCs/>
          <w:sz w:val="24"/>
          <w:lang w:eastAsia="en-GB"/>
        </w:rPr>
        <w:t>Bivariat</w:t>
      </w:r>
      <w:r w:rsidRPr="00917DA2">
        <w:rPr>
          <w:rFonts w:ascii="Times New Roman" w:eastAsia="Times New Roman" w:hAnsi="Times New Roman"/>
          <w:iCs/>
          <w:sz w:val="24"/>
          <w:lang w:eastAsia="en-GB"/>
        </w:rPr>
        <w:t xml:space="preserve">. Populasi yaitu </w:t>
      </w:r>
      <w:r>
        <w:rPr>
          <w:rFonts w:ascii="Times New Roman" w:hAnsi="Times New Roman"/>
          <w:sz w:val="24"/>
        </w:rPr>
        <w:t xml:space="preserve">seluruh balita yang berada di </w:t>
      </w:r>
      <w:r w:rsidRPr="00917DA2">
        <w:rPr>
          <w:rFonts w:ascii="Times New Roman" w:hAnsi="Times New Roman"/>
          <w:sz w:val="24"/>
        </w:rPr>
        <w:t xml:space="preserve">Wilayah Kerja UPT Puskesmas Idi Rayeuk sebanyak </w:t>
      </w:r>
      <w:r w:rsidRPr="00917DA2">
        <w:rPr>
          <w:rFonts w:ascii="Times New Roman" w:hAnsi="Times New Roman"/>
          <w:sz w:val="24"/>
          <w:szCs w:val="24"/>
        </w:rPr>
        <w:t>2209</w:t>
      </w:r>
      <w:r w:rsidRPr="00917DA2">
        <w:rPr>
          <w:rFonts w:ascii="Times New Roman" w:hAnsi="Times New Roman"/>
          <w:sz w:val="24"/>
        </w:rPr>
        <w:t xml:space="preserve"> orang balita dan </w:t>
      </w:r>
      <w:r>
        <w:rPr>
          <w:rFonts w:ascii="Times New Roman" w:eastAsia="Times New Roman" w:hAnsi="Times New Roman"/>
          <w:iCs/>
          <w:sz w:val="24"/>
          <w:lang w:eastAsia="en-GB"/>
        </w:rPr>
        <w:t>jumlah</w:t>
      </w:r>
      <w:r w:rsidRPr="00917DA2">
        <w:rPr>
          <w:rFonts w:ascii="Times New Roman" w:eastAsia="Times New Roman" w:hAnsi="Times New Roman"/>
          <w:iCs/>
          <w:sz w:val="24"/>
          <w:lang w:eastAsia="en-GB"/>
        </w:rPr>
        <w:t xml:space="preserve"> sampel sebanyak 96 responden. Wawancara dilakukan terhadap </w:t>
      </w:r>
      <w:r>
        <w:rPr>
          <w:rFonts w:ascii="Times New Roman" w:eastAsia="Times New Roman" w:hAnsi="Times New Roman"/>
          <w:iCs/>
          <w:sz w:val="24"/>
          <w:lang w:eastAsia="en-GB"/>
        </w:rPr>
        <w:t>5</w:t>
      </w:r>
      <w:r w:rsidRPr="00917DA2">
        <w:rPr>
          <w:rFonts w:ascii="Times New Roman" w:eastAsia="Times New Roman" w:hAnsi="Times New Roman"/>
          <w:iCs/>
          <w:sz w:val="24"/>
          <w:lang w:eastAsia="en-GB"/>
        </w:rPr>
        <w:t xml:space="preserve"> informan dengan menggunakan instrumen </w:t>
      </w:r>
      <w:r w:rsidRPr="00917DA2">
        <w:rPr>
          <w:rFonts w:ascii="Times New Roman" w:eastAsia="Times New Roman" w:hAnsi="Times New Roman"/>
          <w:i/>
          <w:iCs/>
          <w:sz w:val="24"/>
          <w:lang w:eastAsia="en-GB"/>
        </w:rPr>
        <w:t>indep interview.</w:t>
      </w:r>
      <w:r w:rsidRPr="00917DA2">
        <w:rPr>
          <w:rFonts w:ascii="Times New Roman" w:eastAsia="Times New Roman" w:hAnsi="Times New Roman"/>
          <w:iCs/>
          <w:sz w:val="24"/>
          <w:lang w:eastAsia="en-GB"/>
        </w:rPr>
        <w:t xml:space="preserve"> </w:t>
      </w:r>
    </w:p>
    <w:p w14:paraId="4864744C" w14:textId="77777777" w:rsidR="00CA1E50" w:rsidRPr="00FA66AD" w:rsidRDefault="00CA1E50" w:rsidP="00CA1E50">
      <w:pPr>
        <w:pStyle w:val="ListParagraph"/>
        <w:spacing w:line="240" w:lineRule="auto"/>
        <w:ind w:left="0" w:firstLine="993"/>
        <w:jc w:val="both"/>
        <w:rPr>
          <w:rFonts w:ascii="Times New Roman" w:eastAsia="Times New Roman" w:hAnsi="Times New Roman"/>
          <w:sz w:val="24"/>
          <w:szCs w:val="24"/>
        </w:rPr>
      </w:pPr>
      <w:r w:rsidRPr="00917DA2">
        <w:rPr>
          <w:rFonts w:ascii="Times New Roman" w:eastAsia="Times New Roman" w:hAnsi="Times New Roman"/>
          <w:iCs/>
          <w:sz w:val="24"/>
          <w:lang w:eastAsia="en-GB"/>
        </w:rPr>
        <w:t xml:space="preserve">Hasil penelitian menunjukkan bahwa analisis </w:t>
      </w:r>
      <w:r w:rsidRPr="00917DA2">
        <w:rPr>
          <w:rFonts w:ascii="Times New Roman" w:eastAsia="Times New Roman" w:hAnsi="Times New Roman"/>
          <w:i/>
          <w:iCs/>
          <w:sz w:val="24"/>
          <w:lang w:eastAsia="en-GB"/>
        </w:rPr>
        <w:t>univariat</w:t>
      </w:r>
      <w:r w:rsidRPr="00917DA2">
        <w:rPr>
          <w:rFonts w:ascii="Times New Roman" w:eastAsia="Times New Roman" w:hAnsi="Times New Roman"/>
          <w:iCs/>
          <w:sz w:val="24"/>
          <w:lang w:eastAsia="en-GB"/>
        </w:rPr>
        <w:t xml:space="preserve"> </w:t>
      </w:r>
      <w:r w:rsidRPr="00917DA2">
        <w:rPr>
          <w:rFonts w:ascii="Times New Roman" w:hAnsi="Times New Roman"/>
          <w:sz w:val="24"/>
          <w:szCs w:val="24"/>
        </w:rPr>
        <w:t xml:space="preserve">dari 96 responden memiliki pengetahuan baik sebanyak 59 responden (61,5%), sikap positif sebanyak 68 responden (70,8%) dan yang memiliki tindakan positif sebanyak 61 responden (63,5%), </w:t>
      </w:r>
      <w:r>
        <w:rPr>
          <w:rFonts w:ascii="Times New Roman" w:hAnsi="Times New Roman"/>
          <w:sz w:val="24"/>
          <w:szCs w:val="24"/>
        </w:rPr>
        <w:t>hasil analisis bivariat menunjukkan adanya</w:t>
      </w:r>
      <w:r w:rsidRPr="00917DA2">
        <w:rPr>
          <w:rFonts w:ascii="Times New Roman" w:hAnsi="Times New Roman"/>
          <w:sz w:val="24"/>
          <w:szCs w:val="24"/>
        </w:rPr>
        <w:t xml:space="preserve"> hubungan yang signifikan antara </w:t>
      </w:r>
      <w:r>
        <w:rPr>
          <w:rFonts w:ascii="Times New Roman" w:hAnsi="Times New Roman"/>
          <w:sz w:val="24"/>
          <w:szCs w:val="24"/>
        </w:rPr>
        <w:t xml:space="preserve">perilaku gizi seimbang keluarga dengan status gizi balita meliputi </w:t>
      </w:r>
      <w:r w:rsidRPr="00917DA2">
        <w:rPr>
          <w:rFonts w:ascii="Times New Roman" w:hAnsi="Times New Roman"/>
          <w:sz w:val="24"/>
          <w:szCs w:val="24"/>
        </w:rPr>
        <w:t xml:space="preserve">pengetahuan dengan status gizi </w:t>
      </w:r>
      <w:r>
        <w:rPr>
          <w:rFonts w:ascii="Times New Roman" w:hAnsi="Times New Roman"/>
          <w:sz w:val="24"/>
          <w:szCs w:val="24"/>
        </w:rPr>
        <w:t>dengan</w:t>
      </w:r>
      <w:r w:rsidRPr="00917DA2">
        <w:rPr>
          <w:rFonts w:ascii="Times New Roman" w:hAnsi="Times New Roman"/>
          <w:sz w:val="24"/>
          <w:szCs w:val="24"/>
        </w:rPr>
        <w:t xml:space="preserve"> nilai </w:t>
      </w:r>
      <w:r w:rsidRPr="00917DA2">
        <w:rPr>
          <w:rFonts w:ascii="Times New Roman" w:hAnsi="Times New Roman"/>
          <w:i/>
          <w:sz w:val="24"/>
          <w:szCs w:val="24"/>
        </w:rPr>
        <w:t>p</w:t>
      </w:r>
      <w:r>
        <w:rPr>
          <w:rFonts w:ascii="Times New Roman" w:hAnsi="Times New Roman"/>
          <w:i/>
          <w:sz w:val="24"/>
          <w:szCs w:val="24"/>
        </w:rPr>
        <w:t>=</w:t>
      </w:r>
      <w:r w:rsidRPr="00917DA2">
        <w:rPr>
          <w:rFonts w:ascii="Times New Roman" w:hAnsi="Times New Roman"/>
          <w:i/>
          <w:sz w:val="24"/>
          <w:szCs w:val="24"/>
        </w:rPr>
        <w:t xml:space="preserve"> </w:t>
      </w:r>
      <w:r>
        <w:rPr>
          <w:rFonts w:ascii="Times New Roman" w:hAnsi="Times New Roman"/>
          <w:sz w:val="24"/>
          <w:szCs w:val="24"/>
        </w:rPr>
        <w:t xml:space="preserve">0,000, antara </w:t>
      </w:r>
      <w:r w:rsidRPr="00917DA2">
        <w:rPr>
          <w:rFonts w:ascii="Times New Roman" w:hAnsi="Times New Roman"/>
          <w:sz w:val="24"/>
          <w:szCs w:val="24"/>
        </w:rPr>
        <w:t xml:space="preserve">sikap dengan status gizi balita </w:t>
      </w:r>
      <w:r w:rsidRPr="00917DA2">
        <w:rPr>
          <w:rFonts w:ascii="Times New Roman" w:hAnsi="Times New Roman"/>
          <w:i/>
          <w:sz w:val="24"/>
          <w:szCs w:val="24"/>
        </w:rPr>
        <w:t>p</w:t>
      </w:r>
      <w:r>
        <w:rPr>
          <w:rFonts w:ascii="Times New Roman" w:hAnsi="Times New Roman"/>
          <w:sz w:val="24"/>
          <w:szCs w:val="24"/>
        </w:rPr>
        <w:t>=</w:t>
      </w:r>
      <w:r w:rsidRPr="00917DA2">
        <w:rPr>
          <w:rFonts w:ascii="Times New Roman" w:hAnsi="Times New Roman"/>
          <w:i/>
          <w:sz w:val="24"/>
          <w:szCs w:val="24"/>
        </w:rPr>
        <w:t xml:space="preserve"> </w:t>
      </w:r>
      <w:r w:rsidRPr="00917DA2">
        <w:rPr>
          <w:rFonts w:ascii="Times New Roman" w:hAnsi="Times New Roman"/>
          <w:sz w:val="24"/>
          <w:szCs w:val="24"/>
        </w:rPr>
        <w:t>0,033</w:t>
      </w:r>
      <w:r>
        <w:rPr>
          <w:rFonts w:ascii="Times New Roman" w:hAnsi="Times New Roman"/>
          <w:sz w:val="24"/>
          <w:szCs w:val="24"/>
        </w:rPr>
        <w:t xml:space="preserve">, antara </w:t>
      </w:r>
      <w:r w:rsidRPr="00917DA2">
        <w:rPr>
          <w:rFonts w:ascii="Times New Roman" w:hAnsi="Times New Roman"/>
          <w:sz w:val="24"/>
          <w:szCs w:val="24"/>
        </w:rPr>
        <w:t xml:space="preserve">tindakan dengan status gizi balita </w:t>
      </w:r>
      <w:r>
        <w:rPr>
          <w:rFonts w:ascii="Times New Roman" w:hAnsi="Times New Roman"/>
          <w:sz w:val="24"/>
          <w:szCs w:val="24"/>
        </w:rPr>
        <w:t xml:space="preserve">dengan nilai </w:t>
      </w:r>
      <w:r w:rsidRPr="00917DA2">
        <w:rPr>
          <w:rFonts w:ascii="Times New Roman" w:hAnsi="Times New Roman"/>
          <w:i/>
          <w:sz w:val="24"/>
          <w:szCs w:val="24"/>
        </w:rPr>
        <w:t>p</w:t>
      </w:r>
      <w:r>
        <w:rPr>
          <w:rFonts w:ascii="Times New Roman" w:hAnsi="Times New Roman"/>
          <w:sz w:val="24"/>
          <w:szCs w:val="24"/>
        </w:rPr>
        <w:t>= 0,000</w:t>
      </w:r>
      <w:r w:rsidRPr="00917DA2">
        <w:rPr>
          <w:rFonts w:ascii="Times New Roman" w:hAnsi="Times New Roman"/>
          <w:sz w:val="24"/>
          <w:szCs w:val="24"/>
        </w:rPr>
        <w:t xml:space="preserve">. </w:t>
      </w:r>
      <w:r>
        <w:rPr>
          <w:rFonts w:ascii="Times New Roman" w:eastAsia="Times New Roman" w:hAnsi="Times New Roman"/>
          <w:sz w:val="24"/>
          <w:szCs w:val="24"/>
        </w:rPr>
        <w:t>Berdasarkan penelitian kualitatif diperoleh informasi bahwa masalah gizi pada balita juga dipengaruhi oleh sosial ekonomi keluarga, pola asuh yang salah serta kebiasaan (budaya) masyarakat. Dari hasil penelitian diharapkan pihak Puskesmas agar lebih aktif memberikan bimbingan dan konsultasi gizi pada ibu balita dalam kegiatan posyandu.</w:t>
      </w:r>
    </w:p>
    <w:p w14:paraId="50CE6E1C" w14:textId="77777777" w:rsidR="00CA1E50" w:rsidRPr="003D2B81" w:rsidRDefault="00CA1E50" w:rsidP="00CA1E50">
      <w:pPr>
        <w:pStyle w:val="ListParagraph"/>
        <w:spacing w:line="240" w:lineRule="auto"/>
        <w:ind w:left="0" w:firstLine="993"/>
        <w:jc w:val="both"/>
        <w:rPr>
          <w:rFonts w:ascii="Times New Roman" w:hAnsi="Times New Roman"/>
          <w:sz w:val="24"/>
          <w:szCs w:val="24"/>
        </w:rPr>
      </w:pPr>
    </w:p>
    <w:p w14:paraId="1A631499" w14:textId="77777777" w:rsidR="00CA1E50" w:rsidRPr="00917DA2" w:rsidRDefault="00CA1E50" w:rsidP="00CA1E50">
      <w:pPr>
        <w:pStyle w:val="ListParagraph"/>
        <w:spacing w:line="240" w:lineRule="auto"/>
        <w:ind w:left="426" w:firstLine="294"/>
        <w:jc w:val="both"/>
        <w:rPr>
          <w:rFonts w:ascii="Times New Roman" w:hAnsi="Times New Roman"/>
          <w:sz w:val="24"/>
          <w:szCs w:val="24"/>
        </w:rPr>
      </w:pPr>
    </w:p>
    <w:p w14:paraId="6619DEB0" w14:textId="77777777" w:rsidR="00CA1E50" w:rsidRPr="00125D90" w:rsidRDefault="00CA1E50" w:rsidP="00CA1E50">
      <w:pPr>
        <w:spacing w:after="0" w:line="240" w:lineRule="auto"/>
        <w:jc w:val="both"/>
        <w:rPr>
          <w:rFonts w:ascii="Times New Roman" w:hAnsi="Times New Roman"/>
          <w:b/>
          <w:sz w:val="24"/>
          <w:szCs w:val="24"/>
        </w:rPr>
      </w:pPr>
      <w:r w:rsidRPr="00125D90">
        <w:rPr>
          <w:rFonts w:ascii="Times New Roman" w:hAnsi="Times New Roman"/>
          <w:b/>
          <w:sz w:val="24"/>
          <w:szCs w:val="24"/>
        </w:rPr>
        <w:t>Kata kunci: Status gizi balita, perilaku gizi seimbang</w:t>
      </w:r>
    </w:p>
    <w:p w14:paraId="0980ED1E" w14:textId="77777777" w:rsidR="00CA1E50" w:rsidRPr="00125D90" w:rsidRDefault="00CA1E50" w:rsidP="00CA1E50">
      <w:pPr>
        <w:spacing w:after="0" w:line="240" w:lineRule="auto"/>
        <w:jc w:val="both"/>
        <w:rPr>
          <w:rFonts w:ascii="Times New Roman" w:hAnsi="Times New Roman"/>
          <w:b/>
          <w:sz w:val="24"/>
          <w:szCs w:val="24"/>
        </w:rPr>
      </w:pPr>
      <w:r w:rsidRPr="00125D90">
        <w:rPr>
          <w:rFonts w:ascii="Times New Roman" w:hAnsi="Times New Roman"/>
          <w:b/>
          <w:sz w:val="24"/>
          <w:szCs w:val="24"/>
        </w:rPr>
        <w:t xml:space="preserve">Daftar </w:t>
      </w:r>
      <w:proofErr w:type="gramStart"/>
      <w:r w:rsidRPr="00125D90">
        <w:rPr>
          <w:rFonts w:ascii="Times New Roman" w:hAnsi="Times New Roman"/>
          <w:b/>
          <w:sz w:val="24"/>
          <w:szCs w:val="24"/>
        </w:rPr>
        <w:t>Pustaka :</w:t>
      </w:r>
      <w:proofErr w:type="gramEnd"/>
      <w:r w:rsidRPr="00125D90">
        <w:rPr>
          <w:rFonts w:ascii="Times New Roman" w:hAnsi="Times New Roman"/>
          <w:b/>
          <w:sz w:val="24"/>
          <w:szCs w:val="24"/>
        </w:rPr>
        <w:t xml:space="preserve"> 16 Buku +19 Internet</w:t>
      </w:r>
    </w:p>
    <w:p w14:paraId="32154FF2" w14:textId="77777777" w:rsidR="00CA1E50" w:rsidRPr="00917DA2" w:rsidRDefault="00CA1E50" w:rsidP="00CA1E50">
      <w:pPr>
        <w:jc w:val="both"/>
        <w:rPr>
          <w:rFonts w:ascii="Times New Roman" w:hAnsi="Times New Roman" w:cs="Times New Roman"/>
          <w:b/>
          <w:sz w:val="24"/>
          <w:szCs w:val="24"/>
        </w:rPr>
      </w:pPr>
    </w:p>
    <w:p w14:paraId="76A8CBA8" w14:textId="77777777" w:rsidR="00CA1E50" w:rsidRDefault="00CA1E50" w:rsidP="00CA1E50">
      <w:pPr>
        <w:jc w:val="both"/>
        <w:rPr>
          <w:rFonts w:ascii="Times New Roman" w:hAnsi="Times New Roman" w:cs="Times New Roman"/>
          <w:b/>
          <w:sz w:val="24"/>
          <w:szCs w:val="24"/>
        </w:rPr>
      </w:pPr>
    </w:p>
    <w:p w14:paraId="4499D694" w14:textId="77777777" w:rsidR="00CA1E50" w:rsidRDefault="00CA1E50" w:rsidP="00CA1E50">
      <w:pPr>
        <w:jc w:val="both"/>
        <w:rPr>
          <w:rFonts w:ascii="Times New Roman" w:hAnsi="Times New Roman" w:cs="Times New Roman"/>
          <w:b/>
          <w:sz w:val="24"/>
          <w:szCs w:val="24"/>
        </w:rPr>
      </w:pPr>
    </w:p>
    <w:p w14:paraId="5CC9D0FE" w14:textId="77777777" w:rsidR="00CA1E50" w:rsidRPr="00917DA2" w:rsidRDefault="00CA1E50" w:rsidP="00CA1E50">
      <w:pPr>
        <w:jc w:val="both"/>
        <w:rPr>
          <w:rFonts w:ascii="Times New Roman" w:hAnsi="Times New Roman" w:cs="Times New Roman"/>
          <w:b/>
          <w:sz w:val="24"/>
          <w:szCs w:val="24"/>
        </w:rPr>
      </w:pPr>
    </w:p>
    <w:p w14:paraId="4FD23F2E" w14:textId="5C583A6C" w:rsidR="00894CA4" w:rsidRDefault="00894CA4" w:rsidP="00894CA4">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KATA PENGANTAR</w:t>
      </w:r>
    </w:p>
    <w:p w14:paraId="4FCEA3F2" w14:textId="77777777" w:rsidR="00894CA4" w:rsidRDefault="00894CA4" w:rsidP="00894CA4">
      <w:pPr>
        <w:spacing w:after="0"/>
        <w:jc w:val="center"/>
        <w:rPr>
          <w:rFonts w:ascii="Times New Roman" w:hAnsi="Times New Roman" w:cs="Times New Roman"/>
          <w:b/>
          <w:sz w:val="24"/>
          <w:szCs w:val="24"/>
        </w:rPr>
      </w:pPr>
    </w:p>
    <w:p w14:paraId="45746BC2" w14:textId="77777777" w:rsidR="00894CA4" w:rsidRPr="00712137" w:rsidRDefault="00894CA4" w:rsidP="00894CA4">
      <w:pPr>
        <w:spacing w:after="0"/>
        <w:jc w:val="center"/>
        <w:rPr>
          <w:rFonts w:ascii="Times New Roman" w:hAnsi="Times New Roman" w:cs="Times New Roman"/>
          <w:b/>
          <w:sz w:val="24"/>
          <w:szCs w:val="24"/>
        </w:rPr>
      </w:pPr>
    </w:p>
    <w:p w14:paraId="1E56BA16" w14:textId="147B7A16" w:rsidR="00894CA4" w:rsidRPr="0017745E" w:rsidRDefault="00894CA4" w:rsidP="00894CA4">
      <w:pPr>
        <w:spacing w:after="0" w:line="360" w:lineRule="auto"/>
        <w:ind w:firstLine="567"/>
        <w:jc w:val="both"/>
        <w:rPr>
          <w:rFonts w:ascii="Times New Roman" w:eastAsiaTheme="majorEastAsia" w:hAnsi="Times New Roman" w:cs="Times New Roman"/>
          <w:b/>
          <w:sz w:val="28"/>
          <w:szCs w:val="80"/>
        </w:rPr>
      </w:pPr>
      <w:r>
        <w:rPr>
          <w:rFonts w:ascii="Times New Roman" w:hAnsi="Times New Roman" w:cs="Times New Roman"/>
          <w:sz w:val="24"/>
          <w:szCs w:val="24"/>
        </w:rPr>
        <w:t xml:space="preserve">Segala puji dan syukur bagi </w:t>
      </w:r>
      <w:proofErr w:type="gramStart"/>
      <w:r>
        <w:rPr>
          <w:rFonts w:ascii="Times New Roman" w:hAnsi="Times New Roman" w:cs="Times New Roman"/>
          <w:sz w:val="24"/>
          <w:szCs w:val="24"/>
        </w:rPr>
        <w:t>Allah  SWT</w:t>
      </w:r>
      <w:proofErr w:type="gramEnd"/>
      <w:r>
        <w:rPr>
          <w:rFonts w:ascii="Times New Roman" w:hAnsi="Times New Roman" w:cs="Times New Roman"/>
          <w:sz w:val="24"/>
          <w:szCs w:val="24"/>
        </w:rPr>
        <w:t xml:space="preserve"> yang telah memberikan nikmat kesehatan dan karunia-Nya sehingga sehingga penulis dapat menyelesaikan tesis yang berjudul “</w:t>
      </w:r>
      <w:r>
        <w:rPr>
          <w:rFonts w:ascii="Times New Roman" w:eastAsiaTheme="majorEastAsia" w:hAnsi="Times New Roman" w:cs="Times New Roman"/>
          <w:b/>
          <w:sz w:val="24"/>
          <w:szCs w:val="24"/>
        </w:rPr>
        <w:t>Hubungan Perilaku Gizi Seimbang Pada Keluarga Dengan Status Gizi Balita Usia 2-5 tahun di Wilayah Kerja UPT Puskesmas Idi Rayeuk Kabupaten Aceh Timur Tahun 2018</w:t>
      </w:r>
      <w:r w:rsidRPr="00BE2F13">
        <w:rPr>
          <w:rFonts w:ascii="Times New Roman" w:hAnsi="Times New Roman" w:cs="Times New Roman"/>
          <w:sz w:val="24"/>
          <w:szCs w:val="24"/>
        </w:rPr>
        <w:t>”</w:t>
      </w:r>
    </w:p>
    <w:p w14:paraId="002D91D9" w14:textId="28D90689" w:rsidR="00894CA4" w:rsidRPr="00BE2F13" w:rsidRDefault="00894CA4" w:rsidP="00894CA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Tesis ini disusun dalam rangka memenuhi salah satu syarat untuk mendapatkan gelar Magister Kesehatan Masyarakat (M.K.M) pada Program Studi S2 Ilmu Kesehatan Masyarakat Minat Studi Gizi Kesehatan Keluarga dan Kesehatan Reproduksi di Institut Kesehatan Helvetia Medan. Dalam penyusunan tesis ini, penulis banyak mendapatkan bantuan, dorongan serta bimbingan dari berbagai pihak. Oleh karena itu, pada kesempatan ini penulis mengucapkan terima kasih </w:t>
      </w:r>
      <w:proofErr w:type="gramStart"/>
      <w:r>
        <w:rPr>
          <w:rFonts w:ascii="Times New Roman" w:hAnsi="Times New Roman" w:cs="Times New Roman"/>
          <w:sz w:val="24"/>
          <w:szCs w:val="24"/>
        </w:rPr>
        <w:t>kepada :</w:t>
      </w:r>
      <w:proofErr w:type="gramEnd"/>
    </w:p>
    <w:p w14:paraId="6F40D99E" w14:textId="77777777" w:rsidR="00894CA4" w:rsidRDefault="00894CA4" w:rsidP="00D201F3">
      <w:pPr>
        <w:pStyle w:val="ListParagraph"/>
        <w:numPr>
          <w:ilvl w:val="0"/>
          <w:numId w:val="9"/>
        </w:numPr>
        <w:spacing w:after="0" w:line="360" w:lineRule="auto"/>
        <w:ind w:left="567" w:hanging="425"/>
        <w:jc w:val="both"/>
        <w:rPr>
          <w:rFonts w:ascii="Times New Roman" w:hAnsi="Times New Roman" w:cs="Times New Roman"/>
          <w:sz w:val="24"/>
          <w:szCs w:val="24"/>
        </w:rPr>
      </w:pPr>
      <w:r>
        <w:rPr>
          <w:rFonts w:ascii="Times New Roman" w:hAnsi="Times New Roman" w:cs="Times New Roman"/>
          <w:sz w:val="24"/>
          <w:szCs w:val="24"/>
        </w:rPr>
        <w:t xml:space="preserve">Dr. </w:t>
      </w:r>
      <w:proofErr w:type="gramStart"/>
      <w:r>
        <w:rPr>
          <w:rFonts w:ascii="Times New Roman" w:hAnsi="Times New Roman" w:cs="Times New Roman"/>
          <w:sz w:val="24"/>
          <w:szCs w:val="24"/>
        </w:rPr>
        <w:t>dr</w:t>
      </w:r>
      <w:proofErr w:type="gramEnd"/>
      <w:r>
        <w:rPr>
          <w:rFonts w:ascii="Times New Roman" w:hAnsi="Times New Roman" w:cs="Times New Roman"/>
          <w:sz w:val="24"/>
          <w:szCs w:val="24"/>
        </w:rPr>
        <w:t>. Hj. Razia Begum Suroyo, M.Sc, M.Kes, selaku Pembina Yayasan Institut Kesehatan Helvetia Medan.</w:t>
      </w:r>
    </w:p>
    <w:p w14:paraId="25E96D8D" w14:textId="77777777" w:rsidR="00894CA4" w:rsidRDefault="00894CA4" w:rsidP="00D201F3">
      <w:pPr>
        <w:pStyle w:val="ListParagraph"/>
        <w:numPr>
          <w:ilvl w:val="0"/>
          <w:numId w:val="9"/>
        </w:numPr>
        <w:spacing w:after="0" w:line="360" w:lineRule="auto"/>
        <w:ind w:left="567" w:hanging="425"/>
        <w:jc w:val="both"/>
        <w:rPr>
          <w:rFonts w:ascii="Times New Roman" w:hAnsi="Times New Roman" w:cs="Times New Roman"/>
          <w:sz w:val="24"/>
          <w:szCs w:val="24"/>
        </w:rPr>
      </w:pPr>
      <w:r>
        <w:rPr>
          <w:rFonts w:ascii="Times New Roman" w:hAnsi="Times New Roman" w:cs="Times New Roman"/>
          <w:sz w:val="24"/>
          <w:szCs w:val="24"/>
        </w:rPr>
        <w:t xml:space="preserve">Iman Muhammad, S.E., </w:t>
      </w:r>
      <w:proofErr w:type="gramStart"/>
      <w:r>
        <w:rPr>
          <w:rFonts w:ascii="Times New Roman" w:hAnsi="Times New Roman" w:cs="Times New Roman"/>
          <w:sz w:val="24"/>
          <w:szCs w:val="24"/>
        </w:rPr>
        <w:t>S.Kom.,</w:t>
      </w:r>
      <w:proofErr w:type="gramEnd"/>
      <w:r>
        <w:rPr>
          <w:rFonts w:ascii="Times New Roman" w:hAnsi="Times New Roman" w:cs="Times New Roman"/>
          <w:sz w:val="24"/>
          <w:szCs w:val="24"/>
        </w:rPr>
        <w:t xml:space="preserve"> M.M., selaku Ketua Yayasan Institut Kesehatan Helvetia Medan.</w:t>
      </w:r>
    </w:p>
    <w:p w14:paraId="071C7259" w14:textId="77777777" w:rsidR="00894CA4" w:rsidRDefault="00894CA4" w:rsidP="00D201F3">
      <w:pPr>
        <w:pStyle w:val="ListParagraph"/>
        <w:numPr>
          <w:ilvl w:val="0"/>
          <w:numId w:val="9"/>
        </w:numPr>
        <w:spacing w:after="0" w:line="360" w:lineRule="auto"/>
        <w:ind w:left="567" w:hanging="425"/>
        <w:jc w:val="both"/>
        <w:rPr>
          <w:rFonts w:ascii="Times New Roman" w:hAnsi="Times New Roman" w:cs="Times New Roman"/>
          <w:sz w:val="24"/>
          <w:szCs w:val="24"/>
        </w:rPr>
      </w:pPr>
      <w:r>
        <w:rPr>
          <w:rFonts w:ascii="Times New Roman" w:hAnsi="Times New Roman" w:cs="Times New Roman"/>
          <w:sz w:val="24"/>
          <w:szCs w:val="24"/>
        </w:rPr>
        <w:t>Dr. H. Ismail Effendy, M.Si, selaku Rektor Institut Kesehatan Helvetia Medan.</w:t>
      </w:r>
    </w:p>
    <w:p w14:paraId="695B75AE" w14:textId="77777777" w:rsidR="00894CA4" w:rsidRPr="00A06DBC" w:rsidRDefault="00894CA4" w:rsidP="00D201F3">
      <w:pPr>
        <w:pStyle w:val="ListParagraph"/>
        <w:numPr>
          <w:ilvl w:val="0"/>
          <w:numId w:val="9"/>
        </w:numPr>
        <w:spacing w:after="0" w:line="360" w:lineRule="auto"/>
        <w:ind w:left="567" w:hanging="425"/>
        <w:jc w:val="both"/>
        <w:rPr>
          <w:rFonts w:ascii="Times New Roman" w:hAnsi="Times New Roman" w:cs="Times New Roman"/>
          <w:sz w:val="24"/>
          <w:szCs w:val="24"/>
        </w:rPr>
      </w:pPr>
      <w:r w:rsidRPr="00A06DBC">
        <w:rPr>
          <w:rFonts w:ascii="Times New Roman" w:hAnsi="Times New Roman" w:cs="Times New Roman"/>
          <w:sz w:val="24"/>
          <w:szCs w:val="24"/>
        </w:rPr>
        <w:t xml:space="preserve">Dr. </w:t>
      </w:r>
      <w:r>
        <w:rPr>
          <w:rFonts w:ascii="Times New Roman" w:hAnsi="Times New Roman" w:cs="Times New Roman"/>
          <w:sz w:val="24"/>
          <w:szCs w:val="24"/>
        </w:rPr>
        <w:t>Asriwati</w:t>
      </w:r>
      <w:proofErr w:type="gramStart"/>
      <w:r w:rsidRPr="00A06DBC">
        <w:rPr>
          <w:rFonts w:ascii="Times New Roman" w:hAnsi="Times New Roman" w:cs="Times New Roman"/>
          <w:sz w:val="24"/>
          <w:szCs w:val="24"/>
        </w:rPr>
        <w:t>,</w:t>
      </w:r>
      <w:r>
        <w:rPr>
          <w:rFonts w:ascii="Times New Roman" w:hAnsi="Times New Roman" w:cs="Times New Roman"/>
          <w:sz w:val="24"/>
          <w:szCs w:val="24"/>
        </w:rPr>
        <w:t>S.Kep</w:t>
      </w:r>
      <w:proofErr w:type="gramEnd"/>
      <w:r>
        <w:rPr>
          <w:rFonts w:ascii="Times New Roman" w:hAnsi="Times New Roman" w:cs="Times New Roman"/>
          <w:sz w:val="24"/>
          <w:szCs w:val="24"/>
        </w:rPr>
        <w:t>, Ns</w:t>
      </w:r>
      <w:r w:rsidRPr="00A06DBC">
        <w:rPr>
          <w:rFonts w:ascii="Times New Roman" w:hAnsi="Times New Roman" w:cs="Times New Roman"/>
          <w:sz w:val="24"/>
          <w:szCs w:val="24"/>
        </w:rPr>
        <w:t xml:space="preserve"> M.</w:t>
      </w:r>
      <w:r>
        <w:rPr>
          <w:rFonts w:ascii="Times New Roman" w:hAnsi="Times New Roman" w:cs="Times New Roman"/>
          <w:sz w:val="24"/>
          <w:szCs w:val="24"/>
        </w:rPr>
        <w:t>Kes.</w:t>
      </w:r>
      <w:r w:rsidRPr="00A06DBC">
        <w:rPr>
          <w:rFonts w:ascii="Times New Roman" w:hAnsi="Times New Roman" w:cs="Times New Roman"/>
          <w:sz w:val="24"/>
          <w:szCs w:val="24"/>
        </w:rPr>
        <w:t>, selaku Dekan Faklutas Mayarakat Institut Kesehatan Helvetia Medan.</w:t>
      </w:r>
    </w:p>
    <w:p w14:paraId="74BE7AA3" w14:textId="77777777" w:rsidR="00894CA4" w:rsidRDefault="00894CA4" w:rsidP="00D201F3">
      <w:pPr>
        <w:pStyle w:val="ListParagraph"/>
        <w:numPr>
          <w:ilvl w:val="0"/>
          <w:numId w:val="9"/>
        </w:numPr>
        <w:spacing w:after="0" w:line="360" w:lineRule="auto"/>
        <w:ind w:left="567" w:hanging="425"/>
        <w:jc w:val="both"/>
        <w:rPr>
          <w:rFonts w:ascii="Times New Roman" w:hAnsi="Times New Roman" w:cs="Times New Roman"/>
          <w:sz w:val="24"/>
          <w:szCs w:val="24"/>
        </w:rPr>
      </w:pPr>
      <w:r>
        <w:rPr>
          <w:rFonts w:ascii="Times New Roman" w:hAnsi="Times New Roman" w:cs="Times New Roman"/>
          <w:sz w:val="24"/>
          <w:szCs w:val="24"/>
        </w:rPr>
        <w:t xml:space="preserve">Anto, S.K.M, </w:t>
      </w:r>
      <w:proofErr w:type="gramStart"/>
      <w:r>
        <w:rPr>
          <w:rFonts w:ascii="Times New Roman" w:hAnsi="Times New Roman" w:cs="Times New Roman"/>
          <w:sz w:val="24"/>
          <w:szCs w:val="24"/>
        </w:rPr>
        <w:t>M.Kes.,</w:t>
      </w:r>
      <w:proofErr w:type="gramEnd"/>
      <w:r>
        <w:rPr>
          <w:rFonts w:ascii="Times New Roman" w:hAnsi="Times New Roman" w:cs="Times New Roman"/>
          <w:sz w:val="24"/>
          <w:szCs w:val="24"/>
        </w:rPr>
        <w:t xml:space="preserve"> MM., selaku Ketua Program Studi S2 Fakultas Kesehatan Masyarakat Institut Kesehatan Helvetia Medan.</w:t>
      </w:r>
    </w:p>
    <w:p w14:paraId="4A73A4AB" w14:textId="77777777" w:rsidR="00894CA4" w:rsidRPr="00764410" w:rsidRDefault="00894CA4" w:rsidP="00D201F3">
      <w:pPr>
        <w:pStyle w:val="ListParagraph"/>
        <w:numPr>
          <w:ilvl w:val="0"/>
          <w:numId w:val="9"/>
        </w:numPr>
        <w:spacing w:after="0" w:line="360" w:lineRule="auto"/>
        <w:ind w:left="567" w:hanging="425"/>
        <w:jc w:val="both"/>
        <w:rPr>
          <w:rFonts w:ascii="Times New Roman" w:hAnsi="Times New Roman" w:cs="Times New Roman"/>
          <w:sz w:val="24"/>
          <w:szCs w:val="24"/>
        </w:rPr>
      </w:pPr>
      <w:r>
        <w:rPr>
          <w:rFonts w:ascii="Times New Roman" w:hAnsi="Times New Roman" w:cs="Times New Roman"/>
          <w:sz w:val="24"/>
          <w:szCs w:val="24"/>
        </w:rPr>
        <w:t xml:space="preserve">Prof. </w:t>
      </w:r>
      <w:r w:rsidRPr="00764410">
        <w:rPr>
          <w:rFonts w:ascii="Times New Roman" w:hAnsi="Times New Roman" w:cs="Times New Roman"/>
          <w:sz w:val="24"/>
          <w:szCs w:val="24"/>
        </w:rPr>
        <w:t xml:space="preserve">Dr. Ir. </w:t>
      </w:r>
      <w:r>
        <w:rPr>
          <w:rFonts w:ascii="Times New Roman" w:hAnsi="Times New Roman" w:cs="Times New Roman"/>
          <w:sz w:val="24"/>
          <w:szCs w:val="24"/>
        </w:rPr>
        <w:t>Evawany Aritonang, M.Si, selaku Pembimbing I</w:t>
      </w:r>
      <w:r w:rsidRPr="00764410">
        <w:rPr>
          <w:rFonts w:ascii="Times New Roman" w:hAnsi="Times New Roman" w:cs="Times New Roman"/>
          <w:sz w:val="24"/>
          <w:szCs w:val="24"/>
        </w:rPr>
        <w:t xml:space="preserve"> yang telah memberikan bimbingan dan </w:t>
      </w:r>
      <w:r>
        <w:rPr>
          <w:rFonts w:ascii="Times New Roman" w:hAnsi="Times New Roman" w:cs="Times New Roman"/>
          <w:sz w:val="24"/>
          <w:szCs w:val="24"/>
        </w:rPr>
        <w:t xml:space="preserve">arahan serta mencurahkan waktu, </w:t>
      </w:r>
      <w:r w:rsidRPr="00764410">
        <w:rPr>
          <w:rFonts w:ascii="Times New Roman" w:hAnsi="Times New Roman" w:cs="Times New Roman"/>
          <w:sz w:val="24"/>
          <w:szCs w:val="24"/>
        </w:rPr>
        <w:t>perhatian, ide dan motivasi selama</w:t>
      </w:r>
      <w:r>
        <w:rPr>
          <w:rFonts w:ascii="Times New Roman" w:hAnsi="Times New Roman" w:cs="Times New Roman"/>
          <w:sz w:val="24"/>
          <w:szCs w:val="24"/>
        </w:rPr>
        <w:t xml:space="preserve"> penyusunan untuk kesempurnaan tesis</w:t>
      </w:r>
      <w:r w:rsidRPr="00764410">
        <w:rPr>
          <w:rFonts w:ascii="Times New Roman" w:hAnsi="Times New Roman" w:cs="Times New Roman"/>
          <w:sz w:val="24"/>
          <w:szCs w:val="24"/>
        </w:rPr>
        <w:t xml:space="preserve"> ini.</w:t>
      </w:r>
    </w:p>
    <w:p w14:paraId="51810BDD" w14:textId="77777777" w:rsidR="00894CA4" w:rsidRDefault="00894CA4" w:rsidP="00D201F3">
      <w:pPr>
        <w:pStyle w:val="ListParagraph"/>
        <w:numPr>
          <w:ilvl w:val="0"/>
          <w:numId w:val="9"/>
        </w:numPr>
        <w:spacing w:after="0" w:line="360" w:lineRule="auto"/>
        <w:ind w:left="567" w:hanging="425"/>
        <w:jc w:val="both"/>
        <w:rPr>
          <w:rFonts w:ascii="Times New Roman" w:hAnsi="Times New Roman" w:cs="Times New Roman"/>
          <w:sz w:val="24"/>
          <w:szCs w:val="24"/>
        </w:rPr>
      </w:pPr>
      <w:r>
        <w:rPr>
          <w:rFonts w:ascii="Times New Roman" w:hAnsi="Times New Roman" w:cs="Times New Roman"/>
          <w:sz w:val="24"/>
          <w:szCs w:val="24"/>
        </w:rPr>
        <w:t>Dr. Ir. Zuraidah Nasution, M.Kes., selaku Pembimbing II yang telah memberikan bimbingan dan arahan serta mencurahkan segenap waktu dan perhatian, ide dan motivasi selama penulis menyusun tesis ini untuk kesempurnaan tesis ini.</w:t>
      </w:r>
    </w:p>
    <w:p w14:paraId="5EB0EBA9" w14:textId="77777777" w:rsidR="00894CA4" w:rsidRDefault="00894CA4" w:rsidP="00D201F3">
      <w:pPr>
        <w:pStyle w:val="ListParagraph"/>
        <w:numPr>
          <w:ilvl w:val="0"/>
          <w:numId w:val="9"/>
        </w:numPr>
        <w:spacing w:after="0" w:line="360" w:lineRule="auto"/>
        <w:ind w:left="567" w:hanging="425"/>
        <w:jc w:val="both"/>
        <w:rPr>
          <w:rFonts w:ascii="Times New Roman" w:hAnsi="Times New Roman" w:cs="Times New Roman"/>
          <w:sz w:val="24"/>
          <w:szCs w:val="24"/>
        </w:rPr>
      </w:pPr>
      <w:r>
        <w:rPr>
          <w:rFonts w:ascii="Times New Roman" w:hAnsi="Times New Roman" w:cs="Times New Roman"/>
          <w:sz w:val="24"/>
          <w:szCs w:val="24"/>
        </w:rPr>
        <w:lastRenderedPageBreak/>
        <w:t xml:space="preserve">Kepala Puskesmas Idi Rayeuk, yang telah banyak memberikan dukungan tempat dan kesempatan bagi penulis untuk dapat melakukan survey awal dan pengambilan data serta penelitian. </w:t>
      </w:r>
    </w:p>
    <w:p w14:paraId="444D8C15" w14:textId="77777777" w:rsidR="00894CA4" w:rsidRPr="00BD6EED" w:rsidRDefault="00894CA4" w:rsidP="00D201F3">
      <w:pPr>
        <w:pStyle w:val="ListParagraph"/>
        <w:numPr>
          <w:ilvl w:val="0"/>
          <w:numId w:val="9"/>
        </w:numPr>
        <w:spacing w:after="0" w:line="360" w:lineRule="auto"/>
        <w:ind w:left="567" w:hanging="425"/>
        <w:jc w:val="both"/>
        <w:rPr>
          <w:rFonts w:ascii="Times New Roman" w:hAnsi="Times New Roman" w:cs="Times New Roman"/>
          <w:sz w:val="24"/>
          <w:szCs w:val="24"/>
        </w:rPr>
      </w:pPr>
      <w:r>
        <w:rPr>
          <w:rFonts w:ascii="Times New Roman" w:hAnsi="Times New Roman" w:cs="Times New Roman"/>
          <w:sz w:val="24"/>
          <w:szCs w:val="24"/>
        </w:rPr>
        <w:t>Teristimewa kepada orang tuaku tercinta, ibundaku Deswita dan ayahanda tersayang Alm. M. Nur bin Usman (Allahummaghfirlahu) serta ayahanda Zulkifli yang selalu memberikan pandangan, mendukung baik moril maupun materil, mendoakan dan selalu memotivasi penulis dalam penyelesaian tesis ini.</w:t>
      </w:r>
    </w:p>
    <w:p w14:paraId="6E03EBBA" w14:textId="77777777" w:rsidR="00894CA4" w:rsidRPr="00BD6EED" w:rsidRDefault="00894CA4" w:rsidP="00D201F3">
      <w:pPr>
        <w:pStyle w:val="ListParagraph"/>
        <w:numPr>
          <w:ilvl w:val="0"/>
          <w:numId w:val="9"/>
        </w:numPr>
        <w:spacing w:after="0" w:line="360" w:lineRule="auto"/>
        <w:ind w:left="567" w:hanging="425"/>
        <w:jc w:val="both"/>
        <w:rPr>
          <w:rFonts w:ascii="Times New Roman" w:hAnsi="Times New Roman" w:cs="Times New Roman"/>
          <w:sz w:val="24"/>
          <w:szCs w:val="24"/>
        </w:rPr>
      </w:pPr>
      <w:r>
        <w:rPr>
          <w:rFonts w:ascii="Times New Roman" w:hAnsi="Times New Roman" w:cs="Times New Roman"/>
          <w:sz w:val="24"/>
          <w:szCs w:val="24"/>
        </w:rPr>
        <w:t>Seluruh staff dan Dosen di Institut Kesehatan Helvetia Medan yang telah banyak memberikan bekal berupa ilmu pengetahuan kepada penulis dan staff yang yang telah banyak membantu dari segi administrasi dll.</w:t>
      </w:r>
    </w:p>
    <w:p w14:paraId="27772034" w14:textId="77777777" w:rsidR="00894CA4" w:rsidRPr="00C80E88" w:rsidRDefault="00894CA4" w:rsidP="00D201F3">
      <w:pPr>
        <w:pStyle w:val="ListParagraph"/>
        <w:numPr>
          <w:ilvl w:val="0"/>
          <w:numId w:val="9"/>
        </w:numPr>
        <w:spacing w:after="0" w:line="360" w:lineRule="auto"/>
        <w:ind w:left="567" w:hanging="425"/>
        <w:jc w:val="both"/>
        <w:rPr>
          <w:rFonts w:ascii="Times New Roman" w:hAnsi="Times New Roman" w:cs="Times New Roman"/>
          <w:sz w:val="24"/>
          <w:szCs w:val="24"/>
        </w:rPr>
      </w:pPr>
      <w:r>
        <w:rPr>
          <w:rFonts w:ascii="Times New Roman" w:hAnsi="Times New Roman" w:cs="Times New Roman"/>
          <w:sz w:val="24"/>
          <w:szCs w:val="24"/>
        </w:rPr>
        <w:t xml:space="preserve">Teman-teman Pasca Sarjana Magister Kesehatan Masyarakat Institut Kesehatan Helvetia Medan yang tidak dapat disebutkan satu persatu, yang telah memberikan dukungan, </w:t>
      </w:r>
      <w:proofErr w:type="gramStart"/>
      <w:r>
        <w:rPr>
          <w:rFonts w:ascii="Times New Roman" w:hAnsi="Times New Roman" w:cs="Times New Roman"/>
          <w:sz w:val="24"/>
          <w:szCs w:val="24"/>
        </w:rPr>
        <w:t>doa</w:t>
      </w:r>
      <w:proofErr w:type="gramEnd"/>
      <w:r>
        <w:rPr>
          <w:rFonts w:ascii="Times New Roman" w:hAnsi="Times New Roman" w:cs="Times New Roman"/>
          <w:sz w:val="24"/>
          <w:szCs w:val="24"/>
        </w:rPr>
        <w:t xml:space="preserve"> dan saran yang berguna dalam menyelesaikan tesis ini.</w:t>
      </w:r>
    </w:p>
    <w:p w14:paraId="201B3872" w14:textId="77777777" w:rsidR="00894CA4" w:rsidRDefault="00894CA4" w:rsidP="00D201F3">
      <w:pPr>
        <w:pStyle w:val="ListParagraph"/>
        <w:numPr>
          <w:ilvl w:val="0"/>
          <w:numId w:val="9"/>
        </w:numPr>
        <w:spacing w:after="0" w:line="360" w:lineRule="auto"/>
        <w:ind w:left="567" w:hanging="425"/>
        <w:jc w:val="both"/>
        <w:rPr>
          <w:rFonts w:ascii="Times New Roman" w:hAnsi="Times New Roman" w:cs="Times New Roman"/>
          <w:sz w:val="24"/>
          <w:szCs w:val="24"/>
        </w:rPr>
      </w:pPr>
      <w:r>
        <w:rPr>
          <w:rFonts w:ascii="Times New Roman" w:hAnsi="Times New Roman" w:cs="Times New Roman"/>
          <w:sz w:val="24"/>
          <w:szCs w:val="24"/>
        </w:rPr>
        <w:t>Semua pihak yang telah membantu dan mendorong baik secara langsung ataupun tidak langsung dalam menyelesaikan tesis ini.</w:t>
      </w:r>
    </w:p>
    <w:p w14:paraId="4F5120D0" w14:textId="77777777" w:rsidR="00894CA4" w:rsidRDefault="00894CA4" w:rsidP="00894CA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Penulis menyadari bahwa proposal ini masih memiliki banyak kekurangan dan kesilapan. Oleh karena itu, penulis sangat mengharapkan kritik dan saran yang bersifat membangun demi kesempurnaan tesis ini. Akhir kata hanya </w:t>
      </w:r>
      <w:proofErr w:type="gramStart"/>
      <w:r>
        <w:rPr>
          <w:rFonts w:ascii="Times New Roman" w:hAnsi="Times New Roman" w:cs="Times New Roman"/>
          <w:sz w:val="24"/>
          <w:szCs w:val="24"/>
        </w:rPr>
        <w:t>kepada  Allah</w:t>
      </w:r>
      <w:proofErr w:type="gramEnd"/>
      <w:r>
        <w:rPr>
          <w:rFonts w:ascii="Times New Roman" w:hAnsi="Times New Roman" w:cs="Times New Roman"/>
          <w:sz w:val="24"/>
          <w:szCs w:val="24"/>
        </w:rPr>
        <w:t xml:space="preserve">  kita berserah. </w:t>
      </w:r>
    </w:p>
    <w:p w14:paraId="7664BCA0" w14:textId="77777777" w:rsidR="00894CA4" w:rsidRPr="005B388F" w:rsidRDefault="00894CA4" w:rsidP="00894CA4">
      <w:pPr>
        <w:spacing w:after="0" w:line="360" w:lineRule="auto"/>
        <w:ind w:firstLine="567"/>
        <w:jc w:val="both"/>
        <w:rPr>
          <w:rFonts w:ascii="Times New Roman" w:hAnsi="Times New Roman" w:cs="Times New Roman"/>
          <w:sz w:val="24"/>
          <w:szCs w:val="24"/>
        </w:rPr>
      </w:pPr>
    </w:p>
    <w:p w14:paraId="11A54A00" w14:textId="77777777" w:rsidR="00894CA4" w:rsidRDefault="00894CA4" w:rsidP="00894CA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Medan</w:t>
      </w:r>
      <w:proofErr w:type="gramStart"/>
      <w:r>
        <w:rPr>
          <w:rFonts w:ascii="Times New Roman" w:hAnsi="Times New Roman" w:cs="Times New Roman"/>
          <w:sz w:val="24"/>
          <w:szCs w:val="24"/>
        </w:rPr>
        <w:t>,  Juli</w:t>
      </w:r>
      <w:proofErr w:type="gramEnd"/>
      <w:r>
        <w:rPr>
          <w:rFonts w:ascii="Times New Roman" w:hAnsi="Times New Roman" w:cs="Times New Roman"/>
          <w:sz w:val="24"/>
          <w:szCs w:val="24"/>
        </w:rPr>
        <w:t xml:space="preserve">   2019</w:t>
      </w:r>
    </w:p>
    <w:p w14:paraId="0D14AFDB" w14:textId="77777777" w:rsidR="00894CA4" w:rsidRPr="00A06DBC" w:rsidRDefault="00894CA4" w:rsidP="00894CA4">
      <w:pPr>
        <w:spacing w:after="0" w:line="360" w:lineRule="auto"/>
        <w:jc w:val="both"/>
        <w:rPr>
          <w:rFonts w:ascii="Times New Roman" w:hAnsi="Times New Roman" w:cs="Times New Roman"/>
          <w:sz w:val="24"/>
          <w:szCs w:val="24"/>
        </w:rPr>
      </w:pPr>
    </w:p>
    <w:p w14:paraId="6DAB0D78" w14:textId="77777777" w:rsidR="00894CA4" w:rsidRPr="00131F89" w:rsidRDefault="00894CA4" w:rsidP="00894CA4">
      <w:pPr>
        <w:spacing w:after="0" w:line="360" w:lineRule="auto"/>
        <w:jc w:val="both"/>
        <w:rPr>
          <w:rFonts w:ascii="Times New Roman" w:hAnsi="Times New Roman" w:cs="Times New Roman"/>
          <w:sz w:val="24"/>
          <w:szCs w:val="24"/>
        </w:rPr>
      </w:pPr>
    </w:p>
    <w:p w14:paraId="5630952D" w14:textId="77777777" w:rsidR="00894CA4" w:rsidRPr="00BB4CAE" w:rsidRDefault="00894CA4" w:rsidP="00894CA4">
      <w:pPr>
        <w:spacing w:after="0" w:line="360" w:lineRule="auto"/>
        <w:ind w:left="5040"/>
        <w:jc w:val="both"/>
        <w:rPr>
          <w:rFonts w:ascii="Times New Roman" w:hAnsi="Times New Roman" w:cs="Times New Roman"/>
          <w:sz w:val="24"/>
          <w:szCs w:val="24"/>
        </w:rPr>
      </w:pPr>
      <w:r>
        <w:rPr>
          <w:rFonts w:ascii="Times New Roman" w:hAnsi="Times New Roman" w:cs="Times New Roman"/>
          <w:sz w:val="24"/>
          <w:szCs w:val="24"/>
        </w:rPr>
        <w:t xml:space="preserve">                    Fajriani</w:t>
      </w:r>
    </w:p>
    <w:p w14:paraId="20D7BE6F" w14:textId="77777777" w:rsidR="00894CA4" w:rsidRDefault="00894CA4" w:rsidP="00A54FE7">
      <w:pPr>
        <w:spacing w:after="0"/>
        <w:jc w:val="center"/>
        <w:rPr>
          <w:rFonts w:ascii="Times New Roman" w:hAnsi="Times New Roman" w:cs="Times New Roman"/>
          <w:b/>
          <w:sz w:val="24"/>
          <w:szCs w:val="24"/>
          <w:lang w:val="id-ID"/>
        </w:rPr>
      </w:pPr>
    </w:p>
    <w:p w14:paraId="0FB16F0F" w14:textId="77777777" w:rsidR="00894CA4" w:rsidRDefault="00894CA4" w:rsidP="00A54FE7">
      <w:pPr>
        <w:spacing w:after="0"/>
        <w:jc w:val="center"/>
        <w:rPr>
          <w:rFonts w:ascii="Times New Roman" w:hAnsi="Times New Roman" w:cs="Times New Roman"/>
          <w:b/>
          <w:sz w:val="24"/>
          <w:szCs w:val="24"/>
          <w:lang w:val="id-ID"/>
        </w:rPr>
      </w:pPr>
    </w:p>
    <w:p w14:paraId="24FE57E9" w14:textId="77777777" w:rsidR="00894CA4" w:rsidRDefault="00894CA4" w:rsidP="00A54FE7">
      <w:pPr>
        <w:spacing w:after="0"/>
        <w:jc w:val="center"/>
        <w:rPr>
          <w:rFonts w:ascii="Times New Roman" w:hAnsi="Times New Roman" w:cs="Times New Roman"/>
          <w:b/>
          <w:sz w:val="24"/>
          <w:szCs w:val="24"/>
          <w:lang w:val="id-ID"/>
        </w:rPr>
      </w:pPr>
    </w:p>
    <w:p w14:paraId="4C7F47BB" w14:textId="77777777" w:rsidR="00894CA4" w:rsidRDefault="00894CA4" w:rsidP="00A54FE7">
      <w:pPr>
        <w:spacing w:after="0"/>
        <w:jc w:val="center"/>
        <w:rPr>
          <w:rFonts w:ascii="Times New Roman" w:hAnsi="Times New Roman" w:cs="Times New Roman"/>
          <w:b/>
          <w:sz w:val="24"/>
          <w:szCs w:val="24"/>
          <w:lang w:val="id-ID"/>
        </w:rPr>
      </w:pPr>
    </w:p>
    <w:p w14:paraId="49EFB2B7" w14:textId="77777777" w:rsidR="00894CA4" w:rsidRDefault="00894CA4" w:rsidP="00A54FE7">
      <w:pPr>
        <w:spacing w:after="0"/>
        <w:jc w:val="center"/>
        <w:rPr>
          <w:rFonts w:ascii="Times New Roman" w:hAnsi="Times New Roman" w:cs="Times New Roman"/>
          <w:b/>
          <w:sz w:val="24"/>
          <w:szCs w:val="24"/>
          <w:lang w:val="id-ID"/>
        </w:rPr>
      </w:pPr>
    </w:p>
    <w:p w14:paraId="0C73B030" w14:textId="77777777" w:rsidR="00186FD1" w:rsidRDefault="00186FD1" w:rsidP="00A54FE7">
      <w:pPr>
        <w:spacing w:after="0"/>
        <w:jc w:val="center"/>
        <w:rPr>
          <w:rFonts w:ascii="Times New Roman" w:hAnsi="Times New Roman" w:cs="Times New Roman"/>
          <w:b/>
          <w:sz w:val="24"/>
          <w:szCs w:val="24"/>
          <w:lang w:val="id-ID"/>
        </w:rPr>
      </w:pPr>
    </w:p>
    <w:p w14:paraId="1699DF3C" w14:textId="77777777" w:rsidR="00186FD1" w:rsidRPr="004049A3" w:rsidRDefault="00186FD1" w:rsidP="00186FD1">
      <w:pPr>
        <w:spacing w:after="0" w:line="360" w:lineRule="auto"/>
        <w:jc w:val="center"/>
        <w:rPr>
          <w:rFonts w:ascii="Times New Roman" w:hAnsi="Times New Roman" w:cs="Times New Roman"/>
          <w:b/>
          <w:sz w:val="24"/>
          <w:szCs w:val="24"/>
          <w:lang w:val="id-ID"/>
        </w:rPr>
      </w:pPr>
      <w:r w:rsidRPr="004049A3">
        <w:rPr>
          <w:rFonts w:ascii="Times New Roman" w:hAnsi="Times New Roman" w:cs="Times New Roman"/>
          <w:b/>
          <w:sz w:val="24"/>
          <w:szCs w:val="24"/>
          <w:lang w:val="id-ID"/>
        </w:rPr>
        <w:lastRenderedPageBreak/>
        <w:t>DAFTAR RIWAYAT HIDUP</w:t>
      </w:r>
    </w:p>
    <w:p w14:paraId="2815CA27" w14:textId="77777777" w:rsidR="00186FD1" w:rsidRDefault="00186FD1" w:rsidP="00186FD1">
      <w:pPr>
        <w:spacing w:after="0" w:line="360" w:lineRule="auto"/>
        <w:rPr>
          <w:rFonts w:ascii="Times New Roman" w:hAnsi="Times New Roman" w:cs="Times New Roman"/>
          <w:sz w:val="24"/>
          <w:szCs w:val="24"/>
          <w:lang w:val="id-ID"/>
        </w:rPr>
      </w:pPr>
    </w:p>
    <w:p w14:paraId="66F90D56" w14:textId="77777777" w:rsidR="00186FD1" w:rsidRPr="00F721C4" w:rsidRDefault="00186FD1" w:rsidP="00186FD1">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Fajriani</w:t>
      </w:r>
      <w:r w:rsidRPr="00C235F7">
        <w:rPr>
          <w:rFonts w:ascii="Times New Roman" w:hAnsi="Times New Roman" w:cs="Times New Roman"/>
          <w:sz w:val="24"/>
          <w:szCs w:val="24"/>
        </w:rPr>
        <w:t xml:space="preserve">, lahir pada tanggal </w:t>
      </w:r>
      <w:r>
        <w:rPr>
          <w:rFonts w:ascii="Times New Roman" w:hAnsi="Times New Roman" w:cs="Times New Roman"/>
          <w:sz w:val="24"/>
          <w:szCs w:val="24"/>
          <w:lang w:val="id-ID"/>
        </w:rPr>
        <w:t>20 september 1989</w:t>
      </w:r>
      <w:r>
        <w:rPr>
          <w:rFonts w:ascii="Times New Roman" w:hAnsi="Times New Roman" w:cs="Times New Roman"/>
          <w:sz w:val="24"/>
          <w:szCs w:val="24"/>
        </w:rPr>
        <w:t xml:space="preserve"> di </w:t>
      </w:r>
      <w:r>
        <w:rPr>
          <w:rFonts w:ascii="Times New Roman" w:hAnsi="Times New Roman" w:cs="Times New Roman"/>
          <w:sz w:val="24"/>
          <w:szCs w:val="24"/>
          <w:lang w:val="id-ID"/>
        </w:rPr>
        <w:t>Tanjung Neraca</w:t>
      </w:r>
      <w:r w:rsidRPr="00C235F7">
        <w:rPr>
          <w:rFonts w:ascii="Times New Roman" w:hAnsi="Times New Roman" w:cs="Times New Roman"/>
          <w:sz w:val="24"/>
          <w:szCs w:val="24"/>
        </w:rPr>
        <w:t xml:space="preserve">, anak </w:t>
      </w:r>
      <w:r>
        <w:rPr>
          <w:rFonts w:ascii="Times New Roman" w:hAnsi="Times New Roman" w:cs="Times New Roman"/>
          <w:sz w:val="24"/>
          <w:szCs w:val="24"/>
          <w:lang w:val="id-ID"/>
        </w:rPr>
        <w:t xml:space="preserve">pertama </w:t>
      </w:r>
      <w:r w:rsidRPr="00C235F7">
        <w:rPr>
          <w:rFonts w:ascii="Times New Roman" w:hAnsi="Times New Roman" w:cs="Times New Roman"/>
          <w:sz w:val="24"/>
          <w:szCs w:val="24"/>
        </w:rPr>
        <w:t xml:space="preserve">dari pasangan ayahanda tercinta </w:t>
      </w:r>
      <w:r>
        <w:rPr>
          <w:rFonts w:ascii="Times New Roman" w:hAnsi="Times New Roman" w:cs="Times New Roman"/>
          <w:sz w:val="24"/>
          <w:szCs w:val="24"/>
          <w:lang w:val="id-ID"/>
        </w:rPr>
        <w:t>Alm. Muhammad Nur</w:t>
      </w:r>
      <w:r>
        <w:rPr>
          <w:rFonts w:ascii="Times New Roman" w:hAnsi="Times New Roman" w:cs="Times New Roman"/>
          <w:sz w:val="24"/>
          <w:szCs w:val="24"/>
        </w:rPr>
        <w:t xml:space="preserve"> </w:t>
      </w:r>
      <w:r w:rsidRPr="00C235F7">
        <w:rPr>
          <w:rFonts w:ascii="Times New Roman" w:hAnsi="Times New Roman" w:cs="Times New Roman"/>
          <w:sz w:val="24"/>
          <w:szCs w:val="24"/>
        </w:rPr>
        <w:t xml:space="preserve"> dan ibunda tercinta </w:t>
      </w:r>
      <w:r>
        <w:rPr>
          <w:rFonts w:ascii="Times New Roman" w:hAnsi="Times New Roman" w:cs="Times New Roman"/>
          <w:sz w:val="24"/>
          <w:szCs w:val="24"/>
          <w:lang w:val="id-ID"/>
        </w:rPr>
        <w:t>Deswita, S.Pd</w:t>
      </w:r>
    </w:p>
    <w:p w14:paraId="7B818DE8" w14:textId="77777777" w:rsidR="00186FD1" w:rsidRPr="00C235F7" w:rsidRDefault="00186FD1" w:rsidP="00186FD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Pendidikan formal yang telah dijalani oleh penulis dimulai dari SDN </w:t>
      </w:r>
      <w:r>
        <w:rPr>
          <w:rFonts w:ascii="Times New Roman" w:hAnsi="Times New Roman" w:cs="Times New Roman"/>
          <w:sz w:val="24"/>
          <w:szCs w:val="24"/>
          <w:lang w:val="id-ID"/>
        </w:rPr>
        <w:t xml:space="preserve">Alur Manyoe </w:t>
      </w:r>
      <w:r>
        <w:rPr>
          <w:rFonts w:ascii="Times New Roman" w:hAnsi="Times New Roman" w:cs="Times New Roman"/>
          <w:sz w:val="24"/>
          <w:szCs w:val="24"/>
        </w:rPr>
        <w:t>tahun 199</w:t>
      </w:r>
      <w:r>
        <w:rPr>
          <w:rFonts w:ascii="Times New Roman" w:hAnsi="Times New Roman" w:cs="Times New Roman"/>
          <w:sz w:val="24"/>
          <w:szCs w:val="24"/>
          <w:lang w:val="id-ID"/>
        </w:rPr>
        <w:t>5</w:t>
      </w:r>
      <w:r>
        <w:rPr>
          <w:rFonts w:ascii="Times New Roman" w:hAnsi="Times New Roman" w:cs="Times New Roman"/>
          <w:sz w:val="24"/>
          <w:szCs w:val="24"/>
        </w:rPr>
        <w:t xml:space="preserve"> - </w:t>
      </w:r>
      <w:r>
        <w:rPr>
          <w:rFonts w:ascii="Times New Roman" w:hAnsi="Times New Roman" w:cs="Times New Roman"/>
          <w:sz w:val="24"/>
          <w:szCs w:val="24"/>
          <w:lang w:val="id-ID"/>
        </w:rPr>
        <w:t>1998</w:t>
      </w:r>
      <w:r>
        <w:rPr>
          <w:rFonts w:ascii="Times New Roman" w:hAnsi="Times New Roman" w:cs="Times New Roman"/>
          <w:sz w:val="24"/>
          <w:szCs w:val="24"/>
        </w:rPr>
        <w:t xml:space="preserve">, </w:t>
      </w:r>
      <w:r>
        <w:rPr>
          <w:rFonts w:ascii="Times New Roman" w:hAnsi="Times New Roman" w:cs="Times New Roman"/>
          <w:sz w:val="24"/>
          <w:szCs w:val="24"/>
          <w:lang w:val="id-ID"/>
        </w:rPr>
        <w:t>SDN Raja Tuha 1998 – 2001</w:t>
      </w:r>
      <w:r>
        <w:rPr>
          <w:rFonts w:ascii="Times New Roman" w:hAnsi="Times New Roman" w:cs="Times New Roman"/>
          <w:sz w:val="24"/>
          <w:szCs w:val="24"/>
        </w:rPr>
        <w:t>,</w:t>
      </w:r>
      <w:r>
        <w:rPr>
          <w:rFonts w:ascii="Times New Roman" w:hAnsi="Times New Roman" w:cs="Times New Roman"/>
          <w:sz w:val="24"/>
          <w:szCs w:val="24"/>
          <w:lang w:val="id-ID"/>
        </w:rPr>
        <w:t xml:space="preserve"> MTs Ulumul Qur’an Langsa</w:t>
      </w:r>
      <w:r w:rsidRPr="002700E8">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tahun 2001-2004, MA Ulumul Qur’an Langsa tahun 2004 – 2007, </w:t>
      </w:r>
      <w:r w:rsidRPr="002700E8">
        <w:rPr>
          <w:rFonts w:ascii="Times New Roman" w:hAnsi="Times New Roman" w:cs="Times New Roman"/>
          <w:sz w:val="24"/>
          <w:szCs w:val="24"/>
          <w:lang w:val="id-ID"/>
        </w:rPr>
        <w:t xml:space="preserve">Akademi Kebidanan Harapan Ibu Langsa </w:t>
      </w:r>
      <w:r>
        <w:rPr>
          <w:rFonts w:ascii="Times New Roman" w:hAnsi="Times New Roman" w:cs="Times New Roman"/>
          <w:sz w:val="24"/>
          <w:szCs w:val="24"/>
          <w:lang w:val="id-ID"/>
        </w:rPr>
        <w:t xml:space="preserve">Tahun 2007 – 2010, </w:t>
      </w:r>
      <w:r w:rsidRPr="004049A3">
        <w:rPr>
          <w:rFonts w:ascii="Times New Roman" w:hAnsi="Times New Roman" w:cs="Times New Roman"/>
          <w:sz w:val="24"/>
          <w:szCs w:val="24"/>
          <w:lang w:val="id-ID"/>
        </w:rPr>
        <w:t>D-IV Bidan Pendidik STIKes Darusalam Lhokseumawe</w:t>
      </w:r>
      <w:r>
        <w:rPr>
          <w:rFonts w:ascii="Times New Roman" w:hAnsi="Times New Roman" w:cs="Times New Roman"/>
          <w:sz w:val="24"/>
          <w:szCs w:val="24"/>
          <w:lang w:val="id-ID"/>
        </w:rPr>
        <w:t xml:space="preserve"> tahun 2011 – 2012. </w:t>
      </w:r>
      <w:r>
        <w:rPr>
          <w:rFonts w:ascii="Times New Roman" w:hAnsi="Times New Roman" w:cs="Times New Roman"/>
          <w:sz w:val="24"/>
          <w:szCs w:val="24"/>
        </w:rPr>
        <w:t>Saat ini penulis sedang mengikuti program studi S2 Ilmu Kesehatan Masyarakat Minat Studi Gizi Kesehatan Reproduksi di Institut Kesehatan Helvetia sejak tahun 2016.</w:t>
      </w:r>
    </w:p>
    <w:p w14:paraId="342DEC2D" w14:textId="77777777" w:rsidR="00186FD1" w:rsidRPr="004049A3" w:rsidRDefault="00186FD1" w:rsidP="00186FD1">
      <w:pPr>
        <w:pStyle w:val="ListParagraph"/>
        <w:spacing w:after="0" w:line="360" w:lineRule="auto"/>
        <w:ind w:left="1080"/>
        <w:rPr>
          <w:rFonts w:ascii="Times New Roman" w:hAnsi="Times New Roman" w:cs="Times New Roman"/>
          <w:sz w:val="24"/>
          <w:szCs w:val="24"/>
          <w:lang w:val="id-ID"/>
        </w:rPr>
      </w:pPr>
    </w:p>
    <w:p w14:paraId="60CA4D97" w14:textId="77777777" w:rsidR="00186FD1" w:rsidRDefault="00186FD1" w:rsidP="00186FD1">
      <w:pPr>
        <w:pStyle w:val="ListParagraph"/>
        <w:spacing w:after="0" w:line="360" w:lineRule="auto"/>
        <w:ind w:left="1080"/>
        <w:rPr>
          <w:rFonts w:ascii="Times New Roman" w:hAnsi="Times New Roman" w:cs="Times New Roman"/>
          <w:sz w:val="24"/>
          <w:szCs w:val="24"/>
          <w:lang w:val="id-ID"/>
        </w:rPr>
      </w:pPr>
    </w:p>
    <w:p w14:paraId="4C0F927D" w14:textId="77777777" w:rsidR="00186FD1" w:rsidRDefault="00186FD1" w:rsidP="00186FD1">
      <w:pPr>
        <w:pStyle w:val="ListParagraph"/>
        <w:spacing w:after="0" w:line="360" w:lineRule="auto"/>
        <w:ind w:left="1080"/>
        <w:rPr>
          <w:rFonts w:ascii="Times New Roman" w:hAnsi="Times New Roman" w:cs="Times New Roman"/>
          <w:sz w:val="24"/>
          <w:szCs w:val="24"/>
          <w:lang w:val="id-ID"/>
        </w:rPr>
      </w:pPr>
    </w:p>
    <w:p w14:paraId="0BA7F1E6" w14:textId="77777777" w:rsidR="00894CA4" w:rsidRDefault="00894CA4" w:rsidP="00A54FE7">
      <w:pPr>
        <w:spacing w:after="0"/>
        <w:jc w:val="center"/>
        <w:rPr>
          <w:rFonts w:ascii="Times New Roman" w:hAnsi="Times New Roman" w:cs="Times New Roman"/>
          <w:b/>
          <w:sz w:val="24"/>
          <w:szCs w:val="24"/>
          <w:lang w:val="id-ID"/>
        </w:rPr>
      </w:pPr>
    </w:p>
    <w:p w14:paraId="4D3ACEB2" w14:textId="77777777" w:rsidR="00186FD1" w:rsidRDefault="00186FD1" w:rsidP="00A54FE7">
      <w:pPr>
        <w:spacing w:after="0"/>
        <w:jc w:val="center"/>
        <w:rPr>
          <w:rFonts w:ascii="Times New Roman" w:hAnsi="Times New Roman" w:cs="Times New Roman"/>
          <w:b/>
          <w:sz w:val="24"/>
          <w:szCs w:val="24"/>
          <w:lang w:val="id-ID"/>
        </w:rPr>
      </w:pPr>
    </w:p>
    <w:p w14:paraId="64185169" w14:textId="77777777" w:rsidR="00186FD1" w:rsidRDefault="00186FD1" w:rsidP="00A54FE7">
      <w:pPr>
        <w:spacing w:after="0"/>
        <w:jc w:val="center"/>
        <w:rPr>
          <w:rFonts w:ascii="Times New Roman" w:hAnsi="Times New Roman" w:cs="Times New Roman"/>
          <w:b/>
          <w:sz w:val="24"/>
          <w:szCs w:val="24"/>
          <w:lang w:val="id-ID"/>
        </w:rPr>
      </w:pPr>
    </w:p>
    <w:p w14:paraId="13F825AE" w14:textId="77777777" w:rsidR="00186FD1" w:rsidRDefault="00186FD1" w:rsidP="00A54FE7">
      <w:pPr>
        <w:spacing w:after="0"/>
        <w:jc w:val="center"/>
        <w:rPr>
          <w:rFonts w:ascii="Times New Roman" w:hAnsi="Times New Roman" w:cs="Times New Roman"/>
          <w:b/>
          <w:sz w:val="24"/>
          <w:szCs w:val="24"/>
          <w:lang w:val="id-ID"/>
        </w:rPr>
      </w:pPr>
    </w:p>
    <w:p w14:paraId="31CA3358" w14:textId="77777777" w:rsidR="00186FD1" w:rsidRDefault="00186FD1" w:rsidP="00A54FE7">
      <w:pPr>
        <w:spacing w:after="0"/>
        <w:jc w:val="center"/>
        <w:rPr>
          <w:rFonts w:ascii="Times New Roman" w:hAnsi="Times New Roman" w:cs="Times New Roman"/>
          <w:b/>
          <w:sz w:val="24"/>
          <w:szCs w:val="24"/>
          <w:lang w:val="id-ID"/>
        </w:rPr>
      </w:pPr>
    </w:p>
    <w:p w14:paraId="3520741C" w14:textId="77777777" w:rsidR="00186FD1" w:rsidRDefault="00186FD1" w:rsidP="00A54FE7">
      <w:pPr>
        <w:spacing w:after="0"/>
        <w:jc w:val="center"/>
        <w:rPr>
          <w:rFonts w:ascii="Times New Roman" w:hAnsi="Times New Roman" w:cs="Times New Roman"/>
          <w:b/>
          <w:sz w:val="24"/>
          <w:szCs w:val="24"/>
          <w:lang w:val="id-ID"/>
        </w:rPr>
      </w:pPr>
    </w:p>
    <w:p w14:paraId="39133867" w14:textId="77777777" w:rsidR="00186FD1" w:rsidRDefault="00186FD1" w:rsidP="00A54FE7">
      <w:pPr>
        <w:spacing w:after="0"/>
        <w:jc w:val="center"/>
        <w:rPr>
          <w:rFonts w:ascii="Times New Roman" w:hAnsi="Times New Roman" w:cs="Times New Roman"/>
          <w:b/>
          <w:sz w:val="24"/>
          <w:szCs w:val="24"/>
          <w:lang w:val="id-ID"/>
        </w:rPr>
      </w:pPr>
    </w:p>
    <w:p w14:paraId="3167A647" w14:textId="77777777" w:rsidR="00186FD1" w:rsidRDefault="00186FD1" w:rsidP="00A54FE7">
      <w:pPr>
        <w:spacing w:after="0"/>
        <w:jc w:val="center"/>
        <w:rPr>
          <w:rFonts w:ascii="Times New Roman" w:hAnsi="Times New Roman" w:cs="Times New Roman"/>
          <w:b/>
          <w:sz w:val="24"/>
          <w:szCs w:val="24"/>
          <w:lang w:val="id-ID"/>
        </w:rPr>
      </w:pPr>
    </w:p>
    <w:p w14:paraId="7062C9FB" w14:textId="77777777" w:rsidR="00186FD1" w:rsidRDefault="00186FD1" w:rsidP="00A54FE7">
      <w:pPr>
        <w:spacing w:after="0"/>
        <w:jc w:val="center"/>
        <w:rPr>
          <w:rFonts w:ascii="Times New Roman" w:hAnsi="Times New Roman" w:cs="Times New Roman"/>
          <w:b/>
          <w:sz w:val="24"/>
          <w:szCs w:val="24"/>
          <w:lang w:val="id-ID"/>
        </w:rPr>
      </w:pPr>
    </w:p>
    <w:p w14:paraId="18EB9A5F" w14:textId="77777777" w:rsidR="00186FD1" w:rsidRDefault="00186FD1" w:rsidP="00A54FE7">
      <w:pPr>
        <w:spacing w:after="0"/>
        <w:jc w:val="center"/>
        <w:rPr>
          <w:rFonts w:ascii="Times New Roman" w:hAnsi="Times New Roman" w:cs="Times New Roman"/>
          <w:b/>
          <w:sz w:val="24"/>
          <w:szCs w:val="24"/>
          <w:lang w:val="id-ID"/>
        </w:rPr>
      </w:pPr>
    </w:p>
    <w:p w14:paraId="218DEF7A" w14:textId="77777777" w:rsidR="00186FD1" w:rsidRDefault="00186FD1" w:rsidP="00A54FE7">
      <w:pPr>
        <w:spacing w:after="0"/>
        <w:jc w:val="center"/>
        <w:rPr>
          <w:rFonts w:ascii="Times New Roman" w:hAnsi="Times New Roman" w:cs="Times New Roman"/>
          <w:b/>
          <w:sz w:val="24"/>
          <w:szCs w:val="24"/>
          <w:lang w:val="id-ID"/>
        </w:rPr>
      </w:pPr>
    </w:p>
    <w:p w14:paraId="5D28E14D" w14:textId="77777777" w:rsidR="00186FD1" w:rsidRDefault="00186FD1" w:rsidP="00A54FE7">
      <w:pPr>
        <w:spacing w:after="0"/>
        <w:jc w:val="center"/>
        <w:rPr>
          <w:rFonts w:ascii="Times New Roman" w:hAnsi="Times New Roman" w:cs="Times New Roman"/>
          <w:b/>
          <w:sz w:val="24"/>
          <w:szCs w:val="24"/>
          <w:lang w:val="id-ID"/>
        </w:rPr>
      </w:pPr>
    </w:p>
    <w:p w14:paraId="045839D7" w14:textId="77777777" w:rsidR="00186FD1" w:rsidRDefault="00186FD1" w:rsidP="00A54FE7">
      <w:pPr>
        <w:spacing w:after="0"/>
        <w:jc w:val="center"/>
        <w:rPr>
          <w:rFonts w:ascii="Times New Roman" w:hAnsi="Times New Roman" w:cs="Times New Roman"/>
          <w:b/>
          <w:sz w:val="24"/>
          <w:szCs w:val="24"/>
          <w:lang w:val="id-ID"/>
        </w:rPr>
      </w:pPr>
    </w:p>
    <w:p w14:paraId="47AFB20A" w14:textId="77777777" w:rsidR="00186FD1" w:rsidRDefault="00186FD1" w:rsidP="00A54FE7">
      <w:pPr>
        <w:spacing w:after="0"/>
        <w:jc w:val="center"/>
        <w:rPr>
          <w:rFonts w:ascii="Times New Roman" w:hAnsi="Times New Roman" w:cs="Times New Roman"/>
          <w:b/>
          <w:sz w:val="24"/>
          <w:szCs w:val="24"/>
          <w:lang w:val="id-ID"/>
        </w:rPr>
      </w:pPr>
    </w:p>
    <w:p w14:paraId="3A4E07AB" w14:textId="77777777" w:rsidR="00186FD1" w:rsidRDefault="00186FD1" w:rsidP="00A54FE7">
      <w:pPr>
        <w:spacing w:after="0"/>
        <w:jc w:val="center"/>
        <w:rPr>
          <w:rFonts w:ascii="Times New Roman" w:hAnsi="Times New Roman" w:cs="Times New Roman"/>
          <w:b/>
          <w:sz w:val="24"/>
          <w:szCs w:val="24"/>
          <w:lang w:val="id-ID"/>
        </w:rPr>
      </w:pPr>
    </w:p>
    <w:p w14:paraId="5E890363" w14:textId="77777777" w:rsidR="00186FD1" w:rsidRDefault="00186FD1" w:rsidP="00A54FE7">
      <w:pPr>
        <w:spacing w:after="0"/>
        <w:jc w:val="center"/>
        <w:rPr>
          <w:rFonts w:ascii="Times New Roman" w:hAnsi="Times New Roman" w:cs="Times New Roman"/>
          <w:b/>
          <w:sz w:val="24"/>
          <w:szCs w:val="24"/>
          <w:lang w:val="id-ID"/>
        </w:rPr>
      </w:pPr>
    </w:p>
    <w:p w14:paraId="7C7CDFBD" w14:textId="77777777" w:rsidR="00A54FE7" w:rsidRDefault="00A54FE7" w:rsidP="00A54FE7">
      <w:pPr>
        <w:spacing w:after="0"/>
        <w:jc w:val="center"/>
        <w:rPr>
          <w:rFonts w:ascii="Times New Roman" w:hAnsi="Times New Roman" w:cs="Times New Roman"/>
          <w:b/>
          <w:sz w:val="24"/>
          <w:szCs w:val="24"/>
        </w:rPr>
      </w:pPr>
      <w:r w:rsidRPr="00252BFF">
        <w:rPr>
          <w:rFonts w:ascii="Times New Roman" w:hAnsi="Times New Roman" w:cs="Times New Roman"/>
          <w:b/>
          <w:sz w:val="24"/>
          <w:szCs w:val="24"/>
        </w:rPr>
        <w:lastRenderedPageBreak/>
        <w:t>DAFTAR ISI</w:t>
      </w:r>
    </w:p>
    <w:p w14:paraId="5DA040A8" w14:textId="77777777" w:rsidR="00A54FE7" w:rsidRDefault="00A54FE7" w:rsidP="00A54FE7">
      <w:pPr>
        <w:spacing w:after="0"/>
        <w:jc w:val="center"/>
        <w:rPr>
          <w:rFonts w:ascii="Times New Roman" w:hAnsi="Times New Roman" w:cs="Times New Roman"/>
          <w:b/>
          <w:sz w:val="24"/>
          <w:szCs w:val="24"/>
        </w:rPr>
      </w:pPr>
    </w:p>
    <w:p w14:paraId="67DD558E" w14:textId="77777777" w:rsidR="00A54FE7" w:rsidRPr="00252BFF" w:rsidRDefault="00A54FE7" w:rsidP="00A54FE7">
      <w:pPr>
        <w:spacing w:after="0"/>
        <w:jc w:val="right"/>
        <w:rPr>
          <w:rFonts w:ascii="Times New Roman" w:hAnsi="Times New Roman" w:cs="Times New Roman"/>
          <w:b/>
          <w:sz w:val="24"/>
          <w:szCs w:val="24"/>
        </w:rPr>
      </w:pPr>
      <w:r w:rsidRPr="00252BFF">
        <w:rPr>
          <w:rFonts w:ascii="Times New Roman" w:hAnsi="Times New Roman" w:cs="Times New Roman"/>
          <w:b/>
          <w:sz w:val="24"/>
          <w:szCs w:val="24"/>
        </w:rPr>
        <w:t>Halaman</w:t>
      </w:r>
    </w:p>
    <w:p w14:paraId="31281156" w14:textId="77777777" w:rsidR="00A54FE7" w:rsidRDefault="00A54FE7" w:rsidP="00A54FE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LEMBAR </w:t>
      </w:r>
      <w:r w:rsidRPr="00252BFF">
        <w:rPr>
          <w:rFonts w:ascii="Times New Roman" w:hAnsi="Times New Roman" w:cs="Times New Roman"/>
          <w:b/>
          <w:sz w:val="24"/>
          <w:szCs w:val="24"/>
        </w:rPr>
        <w:t>PENGESAHAN</w:t>
      </w:r>
      <w:r>
        <w:rPr>
          <w:rFonts w:ascii="Times New Roman" w:hAnsi="Times New Roman" w:cs="Times New Roman"/>
          <w:b/>
          <w:sz w:val="24"/>
          <w:szCs w:val="24"/>
        </w:rPr>
        <w:tab/>
      </w:r>
    </w:p>
    <w:p w14:paraId="2AB00A50" w14:textId="0A5DFADE" w:rsidR="00437CA9" w:rsidRPr="00437CA9" w:rsidRDefault="00437CA9" w:rsidP="00437CA9">
      <w:pPr>
        <w:tabs>
          <w:tab w:val="left" w:leader="dot" w:pos="7513"/>
          <w:tab w:val="right" w:pos="7938"/>
        </w:tabs>
        <w:spacing w:after="0" w:line="240" w:lineRule="auto"/>
        <w:ind w:right="-1"/>
        <w:jc w:val="both"/>
        <w:rPr>
          <w:rFonts w:ascii="Times New Roman" w:hAnsi="Times New Roman" w:cs="Times New Roman"/>
          <w:b/>
          <w:sz w:val="24"/>
          <w:szCs w:val="24"/>
        </w:rPr>
      </w:pPr>
      <w:r w:rsidRPr="00437CA9">
        <w:rPr>
          <w:rFonts w:ascii="Times New Roman" w:hAnsi="Times New Roman" w:cs="Times New Roman"/>
          <w:b/>
          <w:i/>
          <w:sz w:val="24"/>
          <w:szCs w:val="24"/>
          <w:lang w:val="id-ID"/>
        </w:rPr>
        <w:t>ABS</w:t>
      </w:r>
      <w:r w:rsidR="00287812">
        <w:rPr>
          <w:rFonts w:ascii="Times New Roman" w:hAnsi="Times New Roman" w:cs="Times New Roman"/>
          <w:b/>
          <w:i/>
          <w:sz w:val="24"/>
          <w:szCs w:val="24"/>
          <w:lang w:val="id-ID"/>
        </w:rPr>
        <w:t>T</w:t>
      </w:r>
      <w:r w:rsidRPr="00437CA9">
        <w:rPr>
          <w:rFonts w:ascii="Times New Roman" w:hAnsi="Times New Roman" w:cs="Times New Roman"/>
          <w:b/>
          <w:i/>
          <w:sz w:val="24"/>
          <w:szCs w:val="24"/>
          <w:lang w:val="id-ID"/>
        </w:rPr>
        <w:t>RACT</w:t>
      </w:r>
      <w:r w:rsidRPr="004066E7">
        <w:rPr>
          <w:rFonts w:ascii="Times New Roman" w:hAnsi="Times New Roman" w:cs="Times New Roman"/>
          <w:b/>
          <w:sz w:val="24"/>
          <w:szCs w:val="24"/>
        </w:rPr>
        <w:tab/>
      </w:r>
      <w:r w:rsidRPr="004066E7">
        <w:rPr>
          <w:rFonts w:ascii="Times New Roman" w:hAnsi="Times New Roman" w:cs="Times New Roman"/>
          <w:b/>
          <w:sz w:val="24"/>
          <w:szCs w:val="24"/>
        </w:rPr>
        <w:tab/>
      </w:r>
      <w:r>
        <w:rPr>
          <w:rFonts w:ascii="Times New Roman" w:hAnsi="Times New Roman" w:cs="Times New Roman"/>
          <w:b/>
          <w:sz w:val="24"/>
          <w:szCs w:val="24"/>
        </w:rPr>
        <w:t>i</w:t>
      </w:r>
    </w:p>
    <w:p w14:paraId="2C3F43E3" w14:textId="788B8834" w:rsidR="00437CA9" w:rsidRDefault="00437CA9" w:rsidP="00437CA9">
      <w:pPr>
        <w:tabs>
          <w:tab w:val="left" w:leader="dot" w:pos="7513"/>
          <w:tab w:val="right" w:pos="7938"/>
        </w:tabs>
        <w:spacing w:after="0" w:line="240" w:lineRule="auto"/>
        <w:ind w:right="-1"/>
        <w:jc w:val="both"/>
        <w:rPr>
          <w:rFonts w:ascii="Times New Roman" w:hAnsi="Times New Roman" w:cs="Times New Roman"/>
          <w:b/>
          <w:sz w:val="24"/>
          <w:szCs w:val="24"/>
        </w:rPr>
      </w:pPr>
      <w:r>
        <w:rPr>
          <w:rFonts w:ascii="Times New Roman" w:hAnsi="Times New Roman" w:cs="Times New Roman"/>
          <w:b/>
          <w:sz w:val="24"/>
          <w:szCs w:val="24"/>
          <w:lang w:val="id-ID"/>
        </w:rPr>
        <w:t>ABSTRAK</w:t>
      </w:r>
      <w:r w:rsidRPr="004066E7">
        <w:rPr>
          <w:rFonts w:ascii="Times New Roman" w:hAnsi="Times New Roman" w:cs="Times New Roman"/>
          <w:b/>
          <w:sz w:val="24"/>
          <w:szCs w:val="24"/>
        </w:rPr>
        <w:tab/>
      </w:r>
      <w:r w:rsidRPr="004066E7">
        <w:rPr>
          <w:rFonts w:ascii="Times New Roman" w:hAnsi="Times New Roman" w:cs="Times New Roman"/>
          <w:b/>
          <w:sz w:val="24"/>
          <w:szCs w:val="24"/>
        </w:rPr>
        <w:tab/>
      </w:r>
      <w:r>
        <w:rPr>
          <w:rFonts w:ascii="Times New Roman" w:hAnsi="Times New Roman" w:cs="Times New Roman"/>
          <w:b/>
          <w:sz w:val="24"/>
          <w:szCs w:val="24"/>
          <w:lang w:val="id-ID"/>
        </w:rPr>
        <w:t>i</w:t>
      </w:r>
      <w:r w:rsidRPr="004066E7">
        <w:rPr>
          <w:rFonts w:ascii="Times New Roman" w:hAnsi="Times New Roman" w:cs="Times New Roman"/>
          <w:b/>
          <w:sz w:val="24"/>
          <w:szCs w:val="24"/>
        </w:rPr>
        <w:t>i</w:t>
      </w:r>
    </w:p>
    <w:p w14:paraId="121C2619" w14:textId="45BC9CDE" w:rsidR="00437CA9" w:rsidRDefault="00437CA9" w:rsidP="00437CA9">
      <w:pPr>
        <w:tabs>
          <w:tab w:val="left" w:leader="dot" w:pos="7513"/>
          <w:tab w:val="right" w:pos="7938"/>
        </w:tabs>
        <w:spacing w:after="0" w:line="240" w:lineRule="auto"/>
        <w:ind w:right="-1"/>
        <w:jc w:val="both"/>
        <w:rPr>
          <w:rFonts w:ascii="Times New Roman" w:hAnsi="Times New Roman" w:cs="Times New Roman"/>
          <w:b/>
          <w:sz w:val="24"/>
          <w:szCs w:val="24"/>
          <w:lang w:val="id-ID"/>
        </w:rPr>
      </w:pPr>
      <w:r>
        <w:rPr>
          <w:rFonts w:ascii="Times New Roman" w:hAnsi="Times New Roman" w:cs="Times New Roman"/>
          <w:b/>
          <w:sz w:val="24"/>
          <w:szCs w:val="24"/>
        </w:rPr>
        <w:t>KATA PENGANTAR</w:t>
      </w:r>
      <w:r w:rsidRPr="004066E7">
        <w:rPr>
          <w:rFonts w:ascii="Times New Roman" w:hAnsi="Times New Roman" w:cs="Times New Roman"/>
          <w:b/>
          <w:sz w:val="24"/>
          <w:szCs w:val="24"/>
        </w:rPr>
        <w:tab/>
      </w:r>
      <w:r w:rsidRPr="004066E7">
        <w:rPr>
          <w:rFonts w:ascii="Times New Roman" w:hAnsi="Times New Roman" w:cs="Times New Roman"/>
          <w:b/>
          <w:sz w:val="24"/>
          <w:szCs w:val="24"/>
        </w:rPr>
        <w:tab/>
      </w:r>
      <w:r>
        <w:rPr>
          <w:rFonts w:ascii="Times New Roman" w:hAnsi="Times New Roman" w:cs="Times New Roman"/>
          <w:b/>
          <w:sz w:val="24"/>
          <w:szCs w:val="24"/>
        </w:rPr>
        <w:t>ii</w:t>
      </w:r>
      <w:r w:rsidRPr="004066E7">
        <w:rPr>
          <w:rFonts w:ascii="Times New Roman" w:hAnsi="Times New Roman" w:cs="Times New Roman"/>
          <w:b/>
          <w:sz w:val="24"/>
          <w:szCs w:val="24"/>
        </w:rPr>
        <w:t>i</w:t>
      </w:r>
    </w:p>
    <w:p w14:paraId="780B7A4F" w14:textId="5FDD9C64" w:rsidR="000061E4" w:rsidRDefault="000061E4" w:rsidP="000061E4">
      <w:pPr>
        <w:tabs>
          <w:tab w:val="left" w:leader="dot" w:pos="7513"/>
          <w:tab w:val="right" w:pos="7938"/>
        </w:tabs>
        <w:spacing w:after="0" w:line="240" w:lineRule="auto"/>
        <w:ind w:right="-1"/>
        <w:jc w:val="both"/>
        <w:rPr>
          <w:rFonts w:ascii="Times New Roman" w:hAnsi="Times New Roman" w:cs="Times New Roman"/>
          <w:b/>
          <w:sz w:val="24"/>
          <w:szCs w:val="24"/>
        </w:rPr>
      </w:pPr>
      <w:r>
        <w:rPr>
          <w:rFonts w:ascii="Times New Roman" w:hAnsi="Times New Roman" w:cs="Times New Roman"/>
          <w:b/>
          <w:sz w:val="24"/>
          <w:szCs w:val="24"/>
        </w:rPr>
        <w:t xml:space="preserve">DAFTAR </w:t>
      </w:r>
      <w:r>
        <w:rPr>
          <w:rFonts w:ascii="Times New Roman" w:hAnsi="Times New Roman" w:cs="Times New Roman"/>
          <w:b/>
          <w:sz w:val="24"/>
          <w:szCs w:val="24"/>
          <w:lang w:val="id-ID"/>
        </w:rPr>
        <w:t>RIWAYAT HIDUP</w:t>
      </w:r>
      <w:r w:rsidRPr="004066E7">
        <w:rPr>
          <w:rFonts w:ascii="Times New Roman" w:hAnsi="Times New Roman" w:cs="Times New Roman"/>
          <w:b/>
          <w:sz w:val="24"/>
          <w:szCs w:val="24"/>
        </w:rPr>
        <w:tab/>
      </w:r>
      <w:r w:rsidRPr="004066E7">
        <w:rPr>
          <w:rFonts w:ascii="Times New Roman" w:hAnsi="Times New Roman" w:cs="Times New Roman"/>
          <w:b/>
          <w:sz w:val="24"/>
          <w:szCs w:val="24"/>
        </w:rPr>
        <w:tab/>
      </w:r>
      <w:r>
        <w:rPr>
          <w:rFonts w:ascii="Times New Roman" w:hAnsi="Times New Roman" w:cs="Times New Roman"/>
          <w:b/>
          <w:sz w:val="24"/>
          <w:szCs w:val="24"/>
        </w:rPr>
        <w:t>v</w:t>
      </w:r>
    </w:p>
    <w:p w14:paraId="5CEE3D42" w14:textId="53C59C3E" w:rsidR="00437CA9" w:rsidRPr="000061E4" w:rsidRDefault="00437CA9" w:rsidP="00437CA9">
      <w:pPr>
        <w:tabs>
          <w:tab w:val="left" w:leader="dot" w:pos="7513"/>
          <w:tab w:val="right" w:pos="7938"/>
        </w:tabs>
        <w:spacing w:after="0" w:line="240" w:lineRule="auto"/>
        <w:ind w:right="-1"/>
        <w:jc w:val="both"/>
        <w:rPr>
          <w:rFonts w:ascii="Times New Roman" w:hAnsi="Times New Roman" w:cs="Times New Roman"/>
          <w:b/>
          <w:sz w:val="24"/>
          <w:szCs w:val="24"/>
          <w:lang w:val="id-ID"/>
        </w:rPr>
      </w:pPr>
      <w:r>
        <w:rPr>
          <w:rFonts w:ascii="Times New Roman" w:hAnsi="Times New Roman" w:cs="Times New Roman"/>
          <w:b/>
          <w:sz w:val="24"/>
          <w:szCs w:val="24"/>
        </w:rPr>
        <w:t>DAFTAR ISI</w:t>
      </w:r>
      <w:r w:rsidRPr="004066E7">
        <w:rPr>
          <w:rFonts w:ascii="Times New Roman" w:hAnsi="Times New Roman" w:cs="Times New Roman"/>
          <w:b/>
          <w:sz w:val="24"/>
          <w:szCs w:val="24"/>
        </w:rPr>
        <w:tab/>
      </w:r>
      <w:r w:rsidRPr="004066E7">
        <w:rPr>
          <w:rFonts w:ascii="Times New Roman" w:hAnsi="Times New Roman" w:cs="Times New Roman"/>
          <w:b/>
          <w:sz w:val="24"/>
          <w:szCs w:val="24"/>
        </w:rPr>
        <w:tab/>
      </w:r>
      <w:proofErr w:type="gramStart"/>
      <w:r w:rsidR="004929BD">
        <w:rPr>
          <w:rFonts w:ascii="Times New Roman" w:hAnsi="Times New Roman" w:cs="Times New Roman"/>
          <w:b/>
          <w:sz w:val="24"/>
          <w:szCs w:val="24"/>
        </w:rPr>
        <w:t>v</w:t>
      </w:r>
      <w:r w:rsidR="000061E4">
        <w:rPr>
          <w:rFonts w:ascii="Times New Roman" w:hAnsi="Times New Roman" w:cs="Times New Roman"/>
          <w:b/>
          <w:sz w:val="24"/>
          <w:szCs w:val="24"/>
          <w:lang w:val="id-ID"/>
        </w:rPr>
        <w:t>i</w:t>
      </w:r>
      <w:proofErr w:type="gramEnd"/>
    </w:p>
    <w:p w14:paraId="3286BF5F" w14:textId="6177A536" w:rsidR="00437CA9" w:rsidRPr="000061E4" w:rsidRDefault="00437CA9" w:rsidP="00437CA9">
      <w:pPr>
        <w:tabs>
          <w:tab w:val="left" w:leader="dot" w:pos="7513"/>
          <w:tab w:val="right" w:pos="7938"/>
        </w:tabs>
        <w:spacing w:after="0" w:line="240" w:lineRule="auto"/>
        <w:ind w:right="-1"/>
        <w:jc w:val="both"/>
        <w:rPr>
          <w:rFonts w:ascii="Times New Roman" w:hAnsi="Times New Roman" w:cs="Times New Roman"/>
          <w:b/>
          <w:sz w:val="24"/>
          <w:szCs w:val="24"/>
          <w:lang w:val="id-ID"/>
        </w:rPr>
      </w:pPr>
      <w:r w:rsidRPr="004066E7">
        <w:rPr>
          <w:rFonts w:ascii="Times New Roman" w:hAnsi="Times New Roman" w:cs="Times New Roman"/>
          <w:b/>
          <w:sz w:val="24"/>
          <w:szCs w:val="24"/>
        </w:rPr>
        <w:t>DAFTAR GAMBAR</w:t>
      </w:r>
      <w:r w:rsidRPr="004066E7">
        <w:rPr>
          <w:rFonts w:ascii="Times New Roman" w:hAnsi="Times New Roman" w:cs="Times New Roman"/>
          <w:b/>
          <w:sz w:val="24"/>
          <w:szCs w:val="24"/>
        </w:rPr>
        <w:tab/>
      </w:r>
      <w:r w:rsidRPr="004066E7">
        <w:rPr>
          <w:rFonts w:ascii="Times New Roman" w:hAnsi="Times New Roman" w:cs="Times New Roman"/>
          <w:b/>
          <w:sz w:val="24"/>
          <w:szCs w:val="24"/>
        </w:rPr>
        <w:tab/>
      </w:r>
      <w:r w:rsidR="000061E4">
        <w:rPr>
          <w:rFonts w:ascii="Times New Roman" w:hAnsi="Times New Roman" w:cs="Times New Roman"/>
          <w:b/>
          <w:sz w:val="24"/>
          <w:szCs w:val="24"/>
          <w:lang w:val="id-ID"/>
        </w:rPr>
        <w:t>ix</w:t>
      </w:r>
    </w:p>
    <w:p w14:paraId="3AB10550" w14:textId="086BE433" w:rsidR="00437CA9" w:rsidRPr="000061E4" w:rsidRDefault="00437CA9" w:rsidP="00437CA9">
      <w:pPr>
        <w:tabs>
          <w:tab w:val="left" w:leader="dot" w:pos="7513"/>
          <w:tab w:val="right" w:pos="7938"/>
        </w:tabs>
        <w:spacing w:after="0" w:line="240" w:lineRule="auto"/>
        <w:ind w:right="-1"/>
        <w:jc w:val="both"/>
        <w:rPr>
          <w:rFonts w:ascii="Times New Roman" w:hAnsi="Times New Roman" w:cs="Times New Roman"/>
          <w:b/>
          <w:sz w:val="24"/>
          <w:szCs w:val="24"/>
          <w:lang w:val="id-ID"/>
        </w:rPr>
      </w:pPr>
      <w:r w:rsidRPr="004066E7">
        <w:rPr>
          <w:rFonts w:ascii="Times New Roman" w:hAnsi="Times New Roman" w:cs="Times New Roman"/>
          <w:b/>
          <w:sz w:val="24"/>
          <w:szCs w:val="24"/>
        </w:rPr>
        <w:t xml:space="preserve">DAFTAR </w:t>
      </w:r>
      <w:r>
        <w:rPr>
          <w:rFonts w:ascii="Times New Roman" w:hAnsi="Times New Roman" w:cs="Times New Roman"/>
          <w:b/>
          <w:sz w:val="24"/>
          <w:szCs w:val="24"/>
        </w:rPr>
        <w:t>TABEL</w:t>
      </w:r>
      <w:r w:rsidRPr="004066E7">
        <w:rPr>
          <w:rFonts w:ascii="Times New Roman" w:hAnsi="Times New Roman" w:cs="Times New Roman"/>
          <w:b/>
          <w:sz w:val="24"/>
          <w:szCs w:val="24"/>
        </w:rPr>
        <w:tab/>
      </w:r>
      <w:r w:rsidRPr="004066E7">
        <w:rPr>
          <w:rFonts w:ascii="Times New Roman" w:hAnsi="Times New Roman" w:cs="Times New Roman"/>
          <w:b/>
          <w:sz w:val="24"/>
          <w:szCs w:val="24"/>
        </w:rPr>
        <w:tab/>
      </w:r>
      <w:r w:rsidR="000061E4">
        <w:rPr>
          <w:rFonts w:ascii="Times New Roman" w:hAnsi="Times New Roman" w:cs="Times New Roman"/>
          <w:b/>
          <w:sz w:val="24"/>
          <w:szCs w:val="24"/>
          <w:lang w:val="id-ID"/>
        </w:rPr>
        <w:t>xi</w:t>
      </w:r>
    </w:p>
    <w:p w14:paraId="34259CF7" w14:textId="2E1E312D" w:rsidR="00437CA9" w:rsidRPr="000061E4" w:rsidRDefault="00437CA9" w:rsidP="00437CA9">
      <w:pPr>
        <w:tabs>
          <w:tab w:val="left" w:leader="dot" w:pos="7513"/>
          <w:tab w:val="right" w:pos="7938"/>
        </w:tabs>
        <w:spacing w:after="0" w:line="240" w:lineRule="auto"/>
        <w:ind w:right="-1"/>
        <w:jc w:val="both"/>
        <w:rPr>
          <w:rFonts w:ascii="Times New Roman" w:hAnsi="Times New Roman" w:cs="Times New Roman"/>
          <w:b/>
          <w:sz w:val="24"/>
          <w:szCs w:val="24"/>
          <w:lang w:val="id-ID"/>
        </w:rPr>
      </w:pPr>
      <w:r w:rsidRPr="004066E7">
        <w:rPr>
          <w:rFonts w:ascii="Times New Roman" w:hAnsi="Times New Roman" w:cs="Times New Roman"/>
          <w:b/>
          <w:sz w:val="24"/>
          <w:szCs w:val="24"/>
        </w:rPr>
        <w:t>DAFTAR LAMPIRAN</w:t>
      </w:r>
      <w:r w:rsidRPr="004066E7">
        <w:rPr>
          <w:rFonts w:ascii="Times New Roman" w:hAnsi="Times New Roman" w:cs="Times New Roman"/>
          <w:b/>
          <w:sz w:val="24"/>
          <w:szCs w:val="24"/>
        </w:rPr>
        <w:tab/>
      </w:r>
      <w:r w:rsidRPr="004066E7">
        <w:rPr>
          <w:rFonts w:ascii="Times New Roman" w:hAnsi="Times New Roman" w:cs="Times New Roman"/>
          <w:b/>
          <w:sz w:val="24"/>
          <w:szCs w:val="24"/>
        </w:rPr>
        <w:tab/>
      </w:r>
      <w:r w:rsidR="00F034FF">
        <w:rPr>
          <w:rFonts w:ascii="Times New Roman" w:hAnsi="Times New Roman" w:cs="Times New Roman"/>
          <w:b/>
          <w:sz w:val="24"/>
          <w:szCs w:val="24"/>
        </w:rPr>
        <w:t>x</w:t>
      </w:r>
      <w:r w:rsidR="004929BD">
        <w:rPr>
          <w:rFonts w:ascii="Times New Roman" w:hAnsi="Times New Roman" w:cs="Times New Roman"/>
          <w:b/>
          <w:sz w:val="24"/>
          <w:szCs w:val="24"/>
        </w:rPr>
        <w:t>i</w:t>
      </w:r>
      <w:r w:rsidR="000061E4">
        <w:rPr>
          <w:rFonts w:ascii="Times New Roman" w:hAnsi="Times New Roman" w:cs="Times New Roman"/>
          <w:b/>
          <w:sz w:val="24"/>
          <w:szCs w:val="24"/>
          <w:lang w:val="id-ID"/>
        </w:rPr>
        <w:t>i</w:t>
      </w:r>
    </w:p>
    <w:p w14:paraId="60506A3E" w14:textId="77777777" w:rsidR="001F6410" w:rsidRDefault="001F6410" w:rsidP="00A54FE7">
      <w:pPr>
        <w:tabs>
          <w:tab w:val="left" w:leader="dot" w:pos="7513"/>
          <w:tab w:val="right" w:pos="7938"/>
        </w:tabs>
        <w:spacing w:after="0" w:line="240" w:lineRule="auto"/>
        <w:ind w:right="-1"/>
        <w:jc w:val="both"/>
        <w:rPr>
          <w:rFonts w:ascii="Times New Roman" w:hAnsi="Times New Roman" w:cs="Times New Roman"/>
          <w:b/>
          <w:sz w:val="24"/>
          <w:szCs w:val="24"/>
        </w:rPr>
      </w:pPr>
    </w:p>
    <w:p w14:paraId="0808A611" w14:textId="77777777" w:rsidR="00A54FE7" w:rsidRDefault="00A54FE7" w:rsidP="00A54FE7">
      <w:pPr>
        <w:tabs>
          <w:tab w:val="left" w:pos="1134"/>
          <w:tab w:val="left" w:pos="1652"/>
          <w:tab w:val="left" w:leader="dot" w:pos="7513"/>
          <w:tab w:val="right" w:pos="7938"/>
        </w:tabs>
        <w:spacing w:after="0" w:line="240" w:lineRule="auto"/>
        <w:ind w:right="-1"/>
        <w:jc w:val="both"/>
        <w:rPr>
          <w:rFonts w:ascii="Times New Roman" w:hAnsi="Times New Roman" w:cs="Times New Roman"/>
          <w:b/>
          <w:sz w:val="24"/>
          <w:szCs w:val="24"/>
        </w:rPr>
      </w:pPr>
      <w:r w:rsidRPr="00252BFF">
        <w:rPr>
          <w:rFonts w:ascii="Times New Roman" w:hAnsi="Times New Roman" w:cs="Times New Roman"/>
          <w:b/>
          <w:sz w:val="24"/>
          <w:szCs w:val="24"/>
        </w:rPr>
        <w:t>BAB I</w:t>
      </w:r>
      <w:r>
        <w:rPr>
          <w:rFonts w:ascii="Times New Roman" w:hAnsi="Times New Roman" w:cs="Times New Roman"/>
          <w:b/>
          <w:sz w:val="24"/>
          <w:szCs w:val="24"/>
        </w:rPr>
        <w:tab/>
      </w:r>
      <w:r w:rsidRPr="00252BFF">
        <w:rPr>
          <w:rFonts w:ascii="Times New Roman" w:hAnsi="Times New Roman" w:cs="Times New Roman"/>
          <w:b/>
          <w:sz w:val="24"/>
          <w:szCs w:val="24"/>
        </w:rPr>
        <w:t>PENDAHULUAN</w:t>
      </w:r>
    </w:p>
    <w:p w14:paraId="4ED78FF9" w14:textId="77777777" w:rsidR="00A54FE7" w:rsidRDefault="00A54FE7" w:rsidP="00A54FE7">
      <w:pPr>
        <w:pStyle w:val="ListParagraph"/>
        <w:numPr>
          <w:ilvl w:val="1"/>
          <w:numId w:val="1"/>
        </w:numPr>
        <w:tabs>
          <w:tab w:val="left" w:pos="1134"/>
          <w:tab w:val="left" w:pos="1652"/>
          <w:tab w:val="left" w:leader="dot" w:pos="7513"/>
          <w:tab w:val="right" w:pos="7938"/>
        </w:tabs>
        <w:spacing w:after="0" w:line="240" w:lineRule="auto"/>
        <w:ind w:left="1652" w:right="-1" w:hanging="518"/>
        <w:jc w:val="both"/>
        <w:rPr>
          <w:rFonts w:ascii="Times New Roman" w:hAnsi="Times New Roman" w:cs="Times New Roman"/>
          <w:sz w:val="24"/>
          <w:szCs w:val="24"/>
        </w:rPr>
      </w:pPr>
      <w:r w:rsidRPr="002967B1">
        <w:rPr>
          <w:rFonts w:ascii="Times New Roman" w:hAnsi="Times New Roman" w:cs="Times New Roman"/>
          <w:sz w:val="24"/>
          <w:szCs w:val="24"/>
        </w:rPr>
        <w:t>Latar</w:t>
      </w:r>
      <w:r w:rsidR="00B708BD">
        <w:rPr>
          <w:rFonts w:ascii="Times New Roman" w:hAnsi="Times New Roman" w:cs="Times New Roman"/>
          <w:sz w:val="24"/>
          <w:szCs w:val="24"/>
          <w:lang w:val="id-ID"/>
        </w:rPr>
        <w:t xml:space="preserve"> </w:t>
      </w:r>
      <w:r w:rsidRPr="002967B1">
        <w:rPr>
          <w:rFonts w:ascii="Times New Roman" w:hAnsi="Times New Roman" w:cs="Times New Roman"/>
          <w:sz w:val="24"/>
          <w:szCs w:val="24"/>
        </w:rPr>
        <w:t>Belakang</w:t>
      </w:r>
      <w:r>
        <w:rPr>
          <w:rFonts w:ascii="Times New Roman" w:hAnsi="Times New Roman" w:cs="Times New Roman"/>
          <w:sz w:val="24"/>
          <w:szCs w:val="24"/>
        </w:rPr>
        <w:tab/>
      </w:r>
      <w:r w:rsidRPr="002967B1">
        <w:rPr>
          <w:rFonts w:ascii="Times New Roman" w:hAnsi="Times New Roman" w:cs="Times New Roman"/>
          <w:sz w:val="24"/>
          <w:szCs w:val="24"/>
        </w:rPr>
        <w:tab/>
        <w:t>1</w:t>
      </w:r>
    </w:p>
    <w:p w14:paraId="3EBB2D55" w14:textId="77777777" w:rsidR="00A54FE7" w:rsidRDefault="00A54FE7" w:rsidP="00A54FE7">
      <w:pPr>
        <w:pStyle w:val="ListParagraph"/>
        <w:numPr>
          <w:ilvl w:val="1"/>
          <w:numId w:val="1"/>
        </w:numPr>
        <w:tabs>
          <w:tab w:val="left" w:pos="1134"/>
          <w:tab w:val="left" w:pos="1652"/>
          <w:tab w:val="left" w:leader="dot" w:pos="7513"/>
          <w:tab w:val="right" w:pos="7938"/>
        </w:tabs>
        <w:spacing w:after="0" w:line="240" w:lineRule="auto"/>
        <w:ind w:left="1652" w:right="-1" w:hanging="518"/>
        <w:jc w:val="both"/>
        <w:rPr>
          <w:rFonts w:ascii="Times New Roman" w:hAnsi="Times New Roman" w:cs="Times New Roman"/>
          <w:sz w:val="24"/>
          <w:szCs w:val="24"/>
        </w:rPr>
      </w:pPr>
      <w:r>
        <w:rPr>
          <w:rFonts w:ascii="Times New Roman" w:hAnsi="Times New Roman" w:cs="Times New Roman"/>
          <w:sz w:val="24"/>
          <w:szCs w:val="24"/>
        </w:rPr>
        <w:t>Rumusan</w:t>
      </w:r>
      <w:r w:rsidR="00B708BD">
        <w:rPr>
          <w:rFonts w:ascii="Times New Roman" w:hAnsi="Times New Roman" w:cs="Times New Roman"/>
          <w:sz w:val="24"/>
          <w:szCs w:val="24"/>
          <w:lang w:val="id-ID"/>
        </w:rPr>
        <w:t xml:space="preserve"> </w:t>
      </w:r>
      <w:r>
        <w:rPr>
          <w:rFonts w:ascii="Times New Roman" w:hAnsi="Times New Roman" w:cs="Times New Roman"/>
          <w:sz w:val="24"/>
          <w:szCs w:val="24"/>
        </w:rPr>
        <w:t>Masalah</w:t>
      </w:r>
      <w:r>
        <w:rPr>
          <w:rFonts w:ascii="Times New Roman" w:hAnsi="Times New Roman" w:cs="Times New Roman"/>
          <w:sz w:val="24"/>
          <w:szCs w:val="24"/>
        </w:rPr>
        <w:tab/>
      </w:r>
      <w:r>
        <w:rPr>
          <w:rFonts w:ascii="Times New Roman" w:hAnsi="Times New Roman" w:cs="Times New Roman"/>
          <w:sz w:val="24"/>
          <w:szCs w:val="24"/>
        </w:rPr>
        <w:tab/>
      </w:r>
      <w:r w:rsidR="0088124F">
        <w:rPr>
          <w:rFonts w:ascii="Times New Roman" w:hAnsi="Times New Roman" w:cs="Times New Roman"/>
          <w:sz w:val="24"/>
          <w:szCs w:val="24"/>
        </w:rPr>
        <w:t>7</w:t>
      </w:r>
    </w:p>
    <w:p w14:paraId="2DC6E29B" w14:textId="77777777" w:rsidR="00A54FE7" w:rsidRDefault="00A54FE7" w:rsidP="00A54FE7">
      <w:pPr>
        <w:pStyle w:val="ListParagraph"/>
        <w:numPr>
          <w:ilvl w:val="1"/>
          <w:numId w:val="1"/>
        </w:numPr>
        <w:tabs>
          <w:tab w:val="left" w:pos="1134"/>
          <w:tab w:val="left" w:pos="1652"/>
          <w:tab w:val="left" w:leader="dot" w:pos="7513"/>
          <w:tab w:val="right" w:pos="7938"/>
        </w:tabs>
        <w:spacing w:after="0" w:line="240" w:lineRule="auto"/>
        <w:ind w:left="1652" w:right="-1" w:hanging="518"/>
        <w:jc w:val="both"/>
        <w:rPr>
          <w:rFonts w:ascii="Times New Roman" w:hAnsi="Times New Roman" w:cs="Times New Roman"/>
          <w:sz w:val="24"/>
          <w:szCs w:val="24"/>
        </w:rPr>
      </w:pPr>
      <w:r w:rsidRPr="002967B1">
        <w:rPr>
          <w:rFonts w:ascii="Times New Roman" w:hAnsi="Times New Roman" w:cs="Times New Roman"/>
          <w:sz w:val="24"/>
          <w:szCs w:val="24"/>
        </w:rPr>
        <w:t>Tujuan</w:t>
      </w:r>
      <w:r w:rsidR="00B708BD">
        <w:rPr>
          <w:rFonts w:ascii="Times New Roman" w:hAnsi="Times New Roman" w:cs="Times New Roman"/>
          <w:sz w:val="24"/>
          <w:szCs w:val="24"/>
          <w:lang w:val="id-ID"/>
        </w:rPr>
        <w:t xml:space="preserve"> </w:t>
      </w:r>
      <w:r w:rsidRPr="002967B1">
        <w:rPr>
          <w:rFonts w:ascii="Times New Roman" w:hAnsi="Times New Roman" w:cs="Times New Roman"/>
          <w:sz w:val="24"/>
          <w:szCs w:val="24"/>
        </w:rPr>
        <w:t>Penelitian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0088124F">
        <w:rPr>
          <w:rFonts w:ascii="Times New Roman" w:hAnsi="Times New Roman" w:cs="Times New Roman"/>
          <w:sz w:val="24"/>
          <w:szCs w:val="24"/>
        </w:rPr>
        <w:t>8</w:t>
      </w:r>
    </w:p>
    <w:p w14:paraId="41F02E26" w14:textId="77777777" w:rsidR="00A54FE7" w:rsidRPr="0088124F" w:rsidRDefault="00487256" w:rsidP="00A54FE7">
      <w:pPr>
        <w:pStyle w:val="ListParagraph"/>
        <w:tabs>
          <w:tab w:val="left" w:pos="1134"/>
          <w:tab w:val="left" w:pos="1652"/>
          <w:tab w:val="left" w:pos="2410"/>
          <w:tab w:val="left" w:leader="dot" w:pos="7513"/>
          <w:tab w:val="right" w:pos="7938"/>
        </w:tabs>
        <w:spacing w:after="0" w:line="240" w:lineRule="auto"/>
        <w:ind w:left="1652" w:right="-1"/>
        <w:jc w:val="both"/>
        <w:rPr>
          <w:rFonts w:ascii="Times New Roman" w:hAnsi="Times New Roman" w:cs="Times New Roman"/>
          <w:sz w:val="24"/>
          <w:szCs w:val="24"/>
        </w:rPr>
      </w:pPr>
      <w:r>
        <w:rPr>
          <w:rFonts w:ascii="Times New Roman" w:hAnsi="Times New Roman" w:cs="Times New Roman"/>
          <w:sz w:val="24"/>
          <w:szCs w:val="24"/>
        </w:rPr>
        <w:t>1.3.1.</w:t>
      </w:r>
      <w:r>
        <w:rPr>
          <w:rFonts w:ascii="Times New Roman" w:hAnsi="Times New Roman" w:cs="Times New Roman"/>
          <w:sz w:val="24"/>
          <w:szCs w:val="24"/>
        </w:rPr>
        <w:tab/>
        <w:t>Tujuan</w:t>
      </w:r>
      <w:r w:rsidR="00B708BD">
        <w:rPr>
          <w:rFonts w:ascii="Times New Roman" w:hAnsi="Times New Roman" w:cs="Times New Roman"/>
          <w:sz w:val="24"/>
          <w:szCs w:val="24"/>
          <w:lang w:val="id-ID"/>
        </w:rPr>
        <w:t xml:space="preserve"> </w:t>
      </w:r>
      <w:r>
        <w:rPr>
          <w:rFonts w:ascii="Times New Roman" w:hAnsi="Times New Roman" w:cs="Times New Roman"/>
          <w:sz w:val="24"/>
          <w:szCs w:val="24"/>
        </w:rPr>
        <w:t>Umum</w:t>
      </w:r>
      <w:r>
        <w:rPr>
          <w:rFonts w:ascii="Times New Roman" w:hAnsi="Times New Roman" w:cs="Times New Roman"/>
          <w:sz w:val="24"/>
          <w:szCs w:val="24"/>
        </w:rPr>
        <w:tab/>
      </w:r>
      <w:r>
        <w:rPr>
          <w:rFonts w:ascii="Times New Roman" w:hAnsi="Times New Roman" w:cs="Times New Roman"/>
          <w:sz w:val="24"/>
          <w:szCs w:val="24"/>
        </w:rPr>
        <w:tab/>
      </w:r>
      <w:r w:rsidR="0088124F">
        <w:rPr>
          <w:rFonts w:ascii="Times New Roman" w:hAnsi="Times New Roman" w:cs="Times New Roman"/>
          <w:sz w:val="24"/>
          <w:szCs w:val="24"/>
        </w:rPr>
        <w:t>8</w:t>
      </w:r>
    </w:p>
    <w:p w14:paraId="3627397A" w14:textId="77777777" w:rsidR="00A54FE7" w:rsidRPr="0088124F" w:rsidRDefault="00487256" w:rsidP="00A54FE7">
      <w:pPr>
        <w:pStyle w:val="ListParagraph"/>
        <w:tabs>
          <w:tab w:val="left" w:pos="1134"/>
          <w:tab w:val="left" w:pos="1652"/>
          <w:tab w:val="left" w:pos="2410"/>
          <w:tab w:val="left" w:leader="dot" w:pos="7513"/>
          <w:tab w:val="right" w:pos="7938"/>
        </w:tabs>
        <w:spacing w:after="0" w:line="240" w:lineRule="auto"/>
        <w:ind w:left="1652" w:right="-1"/>
        <w:jc w:val="both"/>
        <w:rPr>
          <w:rFonts w:ascii="Times New Roman" w:hAnsi="Times New Roman" w:cs="Times New Roman"/>
          <w:sz w:val="24"/>
          <w:szCs w:val="24"/>
        </w:rPr>
      </w:pPr>
      <w:r>
        <w:rPr>
          <w:rFonts w:ascii="Times New Roman" w:hAnsi="Times New Roman" w:cs="Times New Roman"/>
          <w:sz w:val="24"/>
          <w:szCs w:val="24"/>
        </w:rPr>
        <w:t>1.3.2.</w:t>
      </w:r>
      <w:r>
        <w:rPr>
          <w:rFonts w:ascii="Times New Roman" w:hAnsi="Times New Roman" w:cs="Times New Roman"/>
          <w:sz w:val="24"/>
          <w:szCs w:val="24"/>
        </w:rPr>
        <w:tab/>
        <w:t>Tujuan</w:t>
      </w:r>
      <w:r w:rsidR="00B708BD">
        <w:rPr>
          <w:rFonts w:ascii="Times New Roman" w:hAnsi="Times New Roman" w:cs="Times New Roman"/>
          <w:sz w:val="24"/>
          <w:szCs w:val="24"/>
          <w:lang w:val="id-ID"/>
        </w:rPr>
        <w:t xml:space="preserve"> </w:t>
      </w:r>
      <w:r>
        <w:rPr>
          <w:rFonts w:ascii="Times New Roman" w:hAnsi="Times New Roman" w:cs="Times New Roman"/>
          <w:sz w:val="24"/>
          <w:szCs w:val="24"/>
        </w:rPr>
        <w:t>Khusus</w:t>
      </w:r>
      <w:r>
        <w:rPr>
          <w:rFonts w:ascii="Times New Roman" w:hAnsi="Times New Roman" w:cs="Times New Roman"/>
          <w:sz w:val="24"/>
          <w:szCs w:val="24"/>
        </w:rPr>
        <w:tab/>
      </w:r>
      <w:r>
        <w:rPr>
          <w:rFonts w:ascii="Times New Roman" w:hAnsi="Times New Roman" w:cs="Times New Roman"/>
          <w:sz w:val="24"/>
          <w:szCs w:val="24"/>
        </w:rPr>
        <w:tab/>
      </w:r>
      <w:r w:rsidR="0088124F">
        <w:rPr>
          <w:rFonts w:ascii="Times New Roman" w:hAnsi="Times New Roman" w:cs="Times New Roman"/>
          <w:sz w:val="24"/>
          <w:szCs w:val="24"/>
        </w:rPr>
        <w:t>8</w:t>
      </w:r>
    </w:p>
    <w:p w14:paraId="19D4D6B6" w14:textId="77777777" w:rsidR="00A54FE7" w:rsidRDefault="00A54FE7" w:rsidP="00A54FE7">
      <w:pPr>
        <w:pStyle w:val="ListParagraph"/>
        <w:numPr>
          <w:ilvl w:val="1"/>
          <w:numId w:val="1"/>
        </w:numPr>
        <w:tabs>
          <w:tab w:val="left" w:pos="1134"/>
          <w:tab w:val="left" w:pos="1652"/>
          <w:tab w:val="left" w:leader="dot" w:pos="7513"/>
          <w:tab w:val="right" w:pos="7938"/>
        </w:tabs>
        <w:spacing w:after="0" w:line="240" w:lineRule="auto"/>
        <w:ind w:left="1652" w:right="-1" w:hanging="518"/>
        <w:jc w:val="both"/>
        <w:rPr>
          <w:rFonts w:ascii="Times New Roman" w:hAnsi="Times New Roman" w:cs="Times New Roman"/>
          <w:sz w:val="24"/>
          <w:szCs w:val="24"/>
        </w:rPr>
      </w:pPr>
      <w:r w:rsidRPr="002967B1">
        <w:rPr>
          <w:rFonts w:ascii="Times New Roman" w:hAnsi="Times New Roman" w:cs="Times New Roman"/>
          <w:sz w:val="24"/>
          <w:szCs w:val="24"/>
        </w:rPr>
        <w:t>Manfaat</w:t>
      </w:r>
      <w:r w:rsidR="00B708BD">
        <w:rPr>
          <w:rFonts w:ascii="Times New Roman" w:hAnsi="Times New Roman" w:cs="Times New Roman"/>
          <w:sz w:val="24"/>
          <w:szCs w:val="24"/>
          <w:lang w:val="id-ID"/>
        </w:rPr>
        <w:t xml:space="preserve"> </w:t>
      </w:r>
      <w:r w:rsidRPr="002967B1">
        <w:rPr>
          <w:rFonts w:ascii="Times New Roman" w:hAnsi="Times New Roman" w:cs="Times New Roman"/>
          <w:sz w:val="24"/>
          <w:szCs w:val="24"/>
        </w:rPr>
        <w:t>Penelitian.....................</w:t>
      </w:r>
      <w:r w:rsidR="0088124F">
        <w:rPr>
          <w:rFonts w:ascii="Times New Roman" w:hAnsi="Times New Roman" w:cs="Times New Roman"/>
          <w:sz w:val="24"/>
          <w:szCs w:val="24"/>
        </w:rPr>
        <w:t>.............................</w:t>
      </w:r>
      <w:r w:rsidR="0088124F">
        <w:rPr>
          <w:rFonts w:ascii="Times New Roman" w:hAnsi="Times New Roman" w:cs="Times New Roman"/>
          <w:sz w:val="24"/>
          <w:szCs w:val="24"/>
        </w:rPr>
        <w:tab/>
      </w:r>
      <w:r w:rsidR="0088124F">
        <w:rPr>
          <w:rFonts w:ascii="Times New Roman" w:hAnsi="Times New Roman" w:cs="Times New Roman"/>
          <w:sz w:val="24"/>
          <w:szCs w:val="24"/>
        </w:rPr>
        <w:tab/>
      </w:r>
      <w:r w:rsidR="00D510B1">
        <w:rPr>
          <w:rFonts w:ascii="Times New Roman" w:hAnsi="Times New Roman" w:cs="Times New Roman"/>
          <w:sz w:val="24"/>
          <w:szCs w:val="24"/>
        </w:rPr>
        <w:t>9</w:t>
      </w:r>
    </w:p>
    <w:p w14:paraId="153DD258" w14:textId="77777777" w:rsidR="00A54FE7" w:rsidRDefault="0088124F" w:rsidP="00A54FE7">
      <w:pPr>
        <w:pStyle w:val="ListParagraph"/>
        <w:tabs>
          <w:tab w:val="left" w:pos="1134"/>
          <w:tab w:val="left" w:pos="1701"/>
          <w:tab w:val="left" w:pos="2410"/>
          <w:tab w:val="left" w:leader="dot" w:pos="7513"/>
          <w:tab w:val="right" w:pos="7938"/>
        </w:tabs>
        <w:spacing w:after="0" w:line="240" w:lineRule="auto"/>
        <w:ind w:left="1701" w:right="-1"/>
        <w:jc w:val="both"/>
        <w:rPr>
          <w:rFonts w:ascii="Times New Roman" w:hAnsi="Times New Roman" w:cs="Times New Roman"/>
          <w:sz w:val="24"/>
          <w:szCs w:val="24"/>
        </w:rPr>
      </w:pPr>
      <w:r>
        <w:rPr>
          <w:rFonts w:ascii="Times New Roman" w:hAnsi="Times New Roman" w:cs="Times New Roman"/>
          <w:sz w:val="24"/>
          <w:szCs w:val="24"/>
        </w:rPr>
        <w:t xml:space="preserve">1.4.1. </w:t>
      </w:r>
      <w:r>
        <w:rPr>
          <w:rFonts w:ascii="Times New Roman" w:hAnsi="Times New Roman" w:cs="Times New Roman"/>
          <w:sz w:val="24"/>
          <w:szCs w:val="24"/>
        </w:rPr>
        <w:tab/>
        <w:t>Manfaat</w:t>
      </w:r>
      <w:r w:rsidR="00B708BD">
        <w:rPr>
          <w:rFonts w:ascii="Times New Roman" w:hAnsi="Times New Roman" w:cs="Times New Roman"/>
          <w:sz w:val="24"/>
          <w:szCs w:val="24"/>
          <w:lang w:val="id-ID"/>
        </w:rPr>
        <w:t xml:space="preserve"> </w:t>
      </w:r>
      <w:r w:rsidR="00D510B1">
        <w:rPr>
          <w:rFonts w:ascii="Times New Roman" w:hAnsi="Times New Roman" w:cs="Times New Roman"/>
          <w:sz w:val="24"/>
          <w:szCs w:val="24"/>
        </w:rPr>
        <w:t>Teoritis</w:t>
      </w:r>
      <w:r w:rsidR="00D510B1">
        <w:rPr>
          <w:rFonts w:ascii="Times New Roman" w:hAnsi="Times New Roman" w:cs="Times New Roman"/>
          <w:sz w:val="24"/>
          <w:szCs w:val="24"/>
        </w:rPr>
        <w:tab/>
      </w:r>
      <w:r w:rsidR="00D510B1">
        <w:rPr>
          <w:rFonts w:ascii="Times New Roman" w:hAnsi="Times New Roman" w:cs="Times New Roman"/>
          <w:sz w:val="24"/>
          <w:szCs w:val="24"/>
        </w:rPr>
        <w:tab/>
        <w:t>9</w:t>
      </w:r>
    </w:p>
    <w:p w14:paraId="7FBB45B8" w14:textId="77777777" w:rsidR="00A54FE7" w:rsidRDefault="004928AB" w:rsidP="00A54FE7">
      <w:pPr>
        <w:pStyle w:val="ListParagraph"/>
        <w:tabs>
          <w:tab w:val="left" w:pos="1134"/>
          <w:tab w:val="left" w:pos="1701"/>
          <w:tab w:val="left" w:pos="2410"/>
          <w:tab w:val="left" w:leader="dot" w:pos="7513"/>
          <w:tab w:val="right" w:pos="7938"/>
        </w:tabs>
        <w:spacing w:after="0" w:line="240" w:lineRule="auto"/>
        <w:ind w:left="1701" w:right="-1"/>
        <w:jc w:val="both"/>
        <w:rPr>
          <w:rFonts w:ascii="Times New Roman" w:hAnsi="Times New Roman" w:cs="Times New Roman"/>
          <w:sz w:val="24"/>
          <w:szCs w:val="24"/>
          <w:lang w:val="id-ID"/>
        </w:rPr>
      </w:pPr>
      <w:r>
        <w:rPr>
          <w:rFonts w:ascii="Times New Roman" w:hAnsi="Times New Roman" w:cs="Times New Roman"/>
          <w:sz w:val="24"/>
          <w:szCs w:val="24"/>
        </w:rPr>
        <w:t xml:space="preserve">1.4.2. </w:t>
      </w:r>
      <w:r>
        <w:rPr>
          <w:rFonts w:ascii="Times New Roman" w:hAnsi="Times New Roman" w:cs="Times New Roman"/>
          <w:sz w:val="24"/>
          <w:szCs w:val="24"/>
        </w:rPr>
        <w:tab/>
        <w:t>Manfaat</w:t>
      </w:r>
      <w:r w:rsidR="00B708BD">
        <w:rPr>
          <w:rFonts w:ascii="Times New Roman" w:hAnsi="Times New Roman" w:cs="Times New Roman"/>
          <w:sz w:val="24"/>
          <w:szCs w:val="24"/>
          <w:lang w:val="id-ID"/>
        </w:rPr>
        <w:t xml:space="preserve"> </w:t>
      </w:r>
      <w:r>
        <w:rPr>
          <w:rFonts w:ascii="Times New Roman" w:hAnsi="Times New Roman" w:cs="Times New Roman"/>
          <w:sz w:val="24"/>
          <w:szCs w:val="24"/>
        </w:rPr>
        <w:t>Praktis</w:t>
      </w:r>
      <w:r>
        <w:rPr>
          <w:rFonts w:ascii="Times New Roman" w:hAnsi="Times New Roman" w:cs="Times New Roman"/>
          <w:sz w:val="24"/>
          <w:szCs w:val="24"/>
        </w:rPr>
        <w:tab/>
      </w:r>
      <w:r>
        <w:rPr>
          <w:rFonts w:ascii="Times New Roman" w:hAnsi="Times New Roman" w:cs="Times New Roman"/>
          <w:sz w:val="24"/>
          <w:szCs w:val="24"/>
        </w:rPr>
        <w:tab/>
      </w:r>
      <w:r w:rsidR="00D510B1">
        <w:rPr>
          <w:rFonts w:ascii="Times New Roman" w:hAnsi="Times New Roman" w:cs="Times New Roman"/>
          <w:sz w:val="24"/>
          <w:szCs w:val="24"/>
        </w:rPr>
        <w:t>9</w:t>
      </w:r>
    </w:p>
    <w:p w14:paraId="4E6E962F" w14:textId="77777777" w:rsidR="00A54FE7" w:rsidRPr="005D51FB" w:rsidRDefault="00A54FE7" w:rsidP="005D51FB">
      <w:pPr>
        <w:tabs>
          <w:tab w:val="left" w:pos="1134"/>
          <w:tab w:val="left" w:pos="1701"/>
          <w:tab w:val="left" w:pos="2410"/>
          <w:tab w:val="left" w:leader="dot" w:pos="7513"/>
          <w:tab w:val="right" w:pos="7938"/>
        </w:tabs>
        <w:spacing w:after="0" w:line="240" w:lineRule="auto"/>
        <w:ind w:right="-1"/>
        <w:jc w:val="both"/>
        <w:rPr>
          <w:rFonts w:ascii="Times New Roman" w:hAnsi="Times New Roman" w:cs="Times New Roman"/>
          <w:sz w:val="24"/>
          <w:szCs w:val="24"/>
        </w:rPr>
      </w:pPr>
    </w:p>
    <w:p w14:paraId="03846A1C" w14:textId="77777777" w:rsidR="00A54FE7" w:rsidRPr="00252BFF" w:rsidRDefault="00A54FE7" w:rsidP="00A54FE7">
      <w:pPr>
        <w:tabs>
          <w:tab w:val="left" w:pos="1134"/>
          <w:tab w:val="left" w:pos="1652"/>
          <w:tab w:val="left" w:leader="dot" w:pos="7513"/>
          <w:tab w:val="right" w:pos="7938"/>
        </w:tabs>
        <w:spacing w:after="0" w:line="240" w:lineRule="auto"/>
        <w:ind w:right="-1"/>
        <w:jc w:val="both"/>
        <w:rPr>
          <w:rFonts w:ascii="Times New Roman" w:hAnsi="Times New Roman" w:cs="Times New Roman"/>
          <w:b/>
          <w:sz w:val="24"/>
          <w:szCs w:val="24"/>
        </w:rPr>
      </w:pPr>
      <w:r w:rsidRPr="00252BFF">
        <w:rPr>
          <w:rFonts w:ascii="Times New Roman" w:hAnsi="Times New Roman" w:cs="Times New Roman"/>
          <w:b/>
          <w:sz w:val="24"/>
          <w:szCs w:val="24"/>
        </w:rPr>
        <w:t xml:space="preserve">BAB II </w:t>
      </w:r>
      <w:r w:rsidRPr="00252BFF">
        <w:rPr>
          <w:rFonts w:ascii="Times New Roman" w:hAnsi="Times New Roman" w:cs="Times New Roman"/>
          <w:b/>
          <w:sz w:val="24"/>
          <w:szCs w:val="24"/>
        </w:rPr>
        <w:tab/>
        <w:t>TINJAUAN PUSTAKA</w:t>
      </w:r>
    </w:p>
    <w:p w14:paraId="09E77045" w14:textId="3764D8E6" w:rsidR="00A54FE7" w:rsidRDefault="009B273E" w:rsidP="00A54FE7">
      <w:pPr>
        <w:pStyle w:val="ListParagraph"/>
        <w:numPr>
          <w:ilvl w:val="1"/>
          <w:numId w:val="2"/>
        </w:numPr>
        <w:tabs>
          <w:tab w:val="left" w:pos="1134"/>
          <w:tab w:val="left" w:pos="1652"/>
          <w:tab w:val="left" w:leader="dot" w:pos="7513"/>
          <w:tab w:val="right" w:pos="7938"/>
        </w:tabs>
        <w:spacing w:after="0" w:line="240" w:lineRule="auto"/>
        <w:ind w:left="1652" w:right="-1" w:hanging="518"/>
        <w:jc w:val="both"/>
        <w:rPr>
          <w:rFonts w:ascii="Times New Roman" w:hAnsi="Times New Roman" w:cs="Times New Roman"/>
          <w:sz w:val="24"/>
          <w:szCs w:val="24"/>
        </w:rPr>
      </w:pPr>
      <w:r>
        <w:rPr>
          <w:rFonts w:ascii="Times New Roman" w:hAnsi="Times New Roman" w:cs="Times New Roman"/>
          <w:sz w:val="24"/>
          <w:szCs w:val="24"/>
        </w:rPr>
        <w:t>Tinjauan</w:t>
      </w:r>
      <w:r w:rsidR="00A54FE7">
        <w:rPr>
          <w:rFonts w:ascii="Times New Roman" w:hAnsi="Times New Roman" w:cs="Times New Roman"/>
          <w:sz w:val="24"/>
          <w:szCs w:val="24"/>
        </w:rPr>
        <w:t>Terdahulu</w:t>
      </w:r>
      <w:r w:rsidR="00A54FE7">
        <w:rPr>
          <w:rFonts w:ascii="Times New Roman" w:hAnsi="Times New Roman" w:cs="Times New Roman"/>
          <w:sz w:val="24"/>
          <w:szCs w:val="24"/>
        </w:rPr>
        <w:tab/>
      </w:r>
      <w:r w:rsidR="00A54FE7">
        <w:rPr>
          <w:rFonts w:ascii="Times New Roman" w:hAnsi="Times New Roman" w:cs="Times New Roman"/>
          <w:sz w:val="24"/>
          <w:szCs w:val="24"/>
        </w:rPr>
        <w:tab/>
        <w:t>1</w:t>
      </w:r>
      <w:r w:rsidR="00D510B1">
        <w:rPr>
          <w:rFonts w:ascii="Times New Roman" w:hAnsi="Times New Roman" w:cs="Times New Roman"/>
          <w:sz w:val="24"/>
          <w:szCs w:val="24"/>
        </w:rPr>
        <w:t>0</w:t>
      </w:r>
    </w:p>
    <w:p w14:paraId="0ECAAE1B" w14:textId="19FB1BC0" w:rsidR="004928AB" w:rsidRDefault="009B273E" w:rsidP="00A54FE7">
      <w:pPr>
        <w:pStyle w:val="ListParagraph"/>
        <w:numPr>
          <w:ilvl w:val="1"/>
          <w:numId w:val="2"/>
        </w:numPr>
        <w:tabs>
          <w:tab w:val="left" w:pos="1134"/>
          <w:tab w:val="left" w:pos="1652"/>
          <w:tab w:val="left" w:leader="dot" w:pos="7513"/>
          <w:tab w:val="right" w:pos="7938"/>
        </w:tabs>
        <w:spacing w:after="0" w:line="240" w:lineRule="auto"/>
        <w:ind w:left="1652" w:right="-1" w:hanging="518"/>
        <w:jc w:val="both"/>
        <w:rPr>
          <w:rFonts w:ascii="Times New Roman" w:hAnsi="Times New Roman" w:cs="Times New Roman"/>
          <w:sz w:val="24"/>
          <w:szCs w:val="24"/>
        </w:rPr>
      </w:pPr>
      <w:r>
        <w:rPr>
          <w:rFonts w:ascii="Times New Roman" w:hAnsi="Times New Roman" w:cs="Times New Roman"/>
          <w:sz w:val="24"/>
          <w:szCs w:val="24"/>
        </w:rPr>
        <w:t>Telaah Teori</w:t>
      </w:r>
      <w:r w:rsidR="00487256">
        <w:rPr>
          <w:rFonts w:ascii="Times New Roman" w:hAnsi="Times New Roman" w:cs="Times New Roman"/>
          <w:sz w:val="24"/>
          <w:szCs w:val="24"/>
        </w:rPr>
        <w:tab/>
      </w:r>
      <w:r w:rsidR="00487256">
        <w:rPr>
          <w:rFonts w:ascii="Times New Roman" w:hAnsi="Times New Roman" w:cs="Times New Roman"/>
          <w:sz w:val="24"/>
          <w:szCs w:val="24"/>
        </w:rPr>
        <w:tab/>
        <w:t>1</w:t>
      </w:r>
      <w:r w:rsidR="00D510B1">
        <w:rPr>
          <w:rFonts w:ascii="Times New Roman" w:hAnsi="Times New Roman" w:cs="Times New Roman"/>
          <w:sz w:val="24"/>
          <w:szCs w:val="24"/>
        </w:rPr>
        <w:t>3</w:t>
      </w:r>
    </w:p>
    <w:p w14:paraId="10860DA4" w14:textId="77777777" w:rsidR="00E3080F" w:rsidRPr="00E3080F" w:rsidRDefault="00E3080F" w:rsidP="00E3080F">
      <w:pPr>
        <w:pStyle w:val="ListParagraph"/>
        <w:numPr>
          <w:ilvl w:val="2"/>
          <w:numId w:val="2"/>
        </w:numPr>
        <w:tabs>
          <w:tab w:val="left" w:pos="1134"/>
          <w:tab w:val="left" w:pos="1652"/>
          <w:tab w:val="left" w:leader="dot" w:pos="7513"/>
          <w:tab w:val="right" w:pos="7938"/>
        </w:tabs>
        <w:spacing w:after="0" w:line="240" w:lineRule="auto"/>
        <w:ind w:left="2410" w:right="-1" w:hanging="709"/>
        <w:jc w:val="both"/>
        <w:rPr>
          <w:rFonts w:ascii="Times New Roman" w:hAnsi="Times New Roman" w:cs="Times New Roman"/>
          <w:sz w:val="24"/>
          <w:szCs w:val="24"/>
        </w:rPr>
      </w:pPr>
      <w:r>
        <w:rPr>
          <w:rFonts w:ascii="Times New Roman" w:hAnsi="Times New Roman" w:cs="Times New Roman"/>
          <w:sz w:val="24"/>
          <w:szCs w:val="24"/>
          <w:lang w:val="id-ID"/>
        </w:rPr>
        <w:t>Perilaku</w:t>
      </w:r>
      <w:r w:rsidR="00487256">
        <w:rPr>
          <w:rFonts w:ascii="Times New Roman" w:hAnsi="Times New Roman" w:cs="Times New Roman"/>
          <w:sz w:val="24"/>
          <w:szCs w:val="24"/>
        </w:rPr>
        <w:tab/>
      </w:r>
      <w:r w:rsidR="00487256">
        <w:rPr>
          <w:rFonts w:ascii="Times New Roman" w:hAnsi="Times New Roman" w:cs="Times New Roman"/>
          <w:sz w:val="24"/>
          <w:szCs w:val="24"/>
        </w:rPr>
        <w:tab/>
        <w:t>1</w:t>
      </w:r>
      <w:r w:rsidR="00D510B1">
        <w:rPr>
          <w:rFonts w:ascii="Times New Roman" w:hAnsi="Times New Roman" w:cs="Times New Roman"/>
          <w:sz w:val="24"/>
          <w:szCs w:val="24"/>
        </w:rPr>
        <w:t>3</w:t>
      </w:r>
    </w:p>
    <w:p w14:paraId="01C5F92A" w14:textId="77777777" w:rsidR="00A54FE7" w:rsidRDefault="00A54FE7" w:rsidP="00A54FE7">
      <w:pPr>
        <w:pStyle w:val="ListParagraph"/>
        <w:numPr>
          <w:ilvl w:val="1"/>
          <w:numId w:val="2"/>
        </w:numPr>
        <w:tabs>
          <w:tab w:val="left" w:pos="1134"/>
          <w:tab w:val="left" w:pos="1652"/>
          <w:tab w:val="left" w:leader="dot" w:pos="7513"/>
          <w:tab w:val="right" w:pos="7938"/>
        </w:tabs>
        <w:spacing w:after="0" w:line="240" w:lineRule="auto"/>
        <w:ind w:left="1652" w:right="-1" w:hanging="518"/>
        <w:jc w:val="both"/>
        <w:rPr>
          <w:rFonts w:ascii="Times New Roman" w:hAnsi="Times New Roman" w:cs="Times New Roman"/>
          <w:sz w:val="24"/>
          <w:szCs w:val="24"/>
        </w:rPr>
      </w:pPr>
      <w:r>
        <w:rPr>
          <w:rFonts w:ascii="Times New Roman" w:hAnsi="Times New Roman" w:cs="Times New Roman"/>
          <w:sz w:val="24"/>
          <w:szCs w:val="24"/>
        </w:rPr>
        <w:t>Gizi</w:t>
      </w:r>
      <w:r w:rsidR="00487256">
        <w:rPr>
          <w:rFonts w:ascii="Times New Roman" w:hAnsi="Times New Roman" w:cs="Times New Roman"/>
          <w:sz w:val="24"/>
          <w:szCs w:val="24"/>
          <w:lang w:val="id-ID"/>
        </w:rPr>
        <w:t xml:space="preserve"> Simbang</w:t>
      </w:r>
      <w:r w:rsidRPr="00AC6A94">
        <w:rPr>
          <w:rFonts w:ascii="Times New Roman" w:hAnsi="Times New Roman" w:cs="Times New Roman"/>
          <w:sz w:val="24"/>
          <w:szCs w:val="24"/>
        </w:rPr>
        <w:tab/>
      </w:r>
      <w:r w:rsidRPr="00AC6A94">
        <w:rPr>
          <w:rFonts w:ascii="Times New Roman" w:hAnsi="Times New Roman" w:cs="Times New Roman"/>
          <w:sz w:val="24"/>
          <w:szCs w:val="24"/>
        </w:rPr>
        <w:tab/>
      </w:r>
      <w:r w:rsidR="00D510B1">
        <w:rPr>
          <w:rFonts w:ascii="Times New Roman" w:hAnsi="Times New Roman" w:cs="Times New Roman"/>
          <w:sz w:val="24"/>
          <w:szCs w:val="24"/>
          <w:lang w:val="id-ID"/>
        </w:rPr>
        <w:t>1</w:t>
      </w:r>
      <w:r w:rsidR="00D510B1">
        <w:rPr>
          <w:rFonts w:ascii="Times New Roman" w:hAnsi="Times New Roman" w:cs="Times New Roman"/>
          <w:sz w:val="24"/>
          <w:szCs w:val="24"/>
        </w:rPr>
        <w:t>8</w:t>
      </w:r>
    </w:p>
    <w:p w14:paraId="22F476A8" w14:textId="77777777" w:rsidR="00A54FE7" w:rsidRPr="0059296D" w:rsidRDefault="00487256" w:rsidP="00A54FE7">
      <w:pPr>
        <w:pStyle w:val="ListParagraph"/>
        <w:numPr>
          <w:ilvl w:val="2"/>
          <w:numId w:val="2"/>
        </w:numPr>
        <w:tabs>
          <w:tab w:val="left" w:pos="1134"/>
          <w:tab w:val="left" w:pos="2410"/>
          <w:tab w:val="left" w:leader="dot" w:pos="7513"/>
          <w:tab w:val="right" w:pos="7938"/>
        </w:tabs>
        <w:spacing w:after="0" w:line="240" w:lineRule="auto"/>
        <w:ind w:left="2410" w:right="-1" w:hanging="709"/>
        <w:jc w:val="both"/>
        <w:rPr>
          <w:rFonts w:ascii="Times New Roman" w:hAnsi="Times New Roman" w:cs="Times New Roman"/>
          <w:sz w:val="24"/>
          <w:szCs w:val="24"/>
        </w:rPr>
      </w:pPr>
      <w:r>
        <w:rPr>
          <w:rFonts w:ascii="Times New Roman" w:hAnsi="Times New Roman" w:cs="Times New Roman"/>
          <w:sz w:val="24"/>
          <w:szCs w:val="24"/>
          <w:lang w:val="id-ID"/>
        </w:rPr>
        <w:t>Pilar Gizi Seimbang</w:t>
      </w:r>
      <w:r w:rsidR="00A54FE7" w:rsidRPr="0059296D">
        <w:rPr>
          <w:rFonts w:ascii="Times New Roman" w:hAnsi="Times New Roman" w:cs="Times New Roman"/>
          <w:sz w:val="24"/>
          <w:szCs w:val="24"/>
        </w:rPr>
        <w:t>.........</w:t>
      </w:r>
      <w:r w:rsidR="00A54FE7">
        <w:rPr>
          <w:rFonts w:ascii="Times New Roman" w:hAnsi="Times New Roman" w:cs="Times New Roman"/>
          <w:sz w:val="24"/>
          <w:szCs w:val="24"/>
        </w:rPr>
        <w:t>........................</w:t>
      </w:r>
      <w:r w:rsidR="00A54FE7">
        <w:rPr>
          <w:rFonts w:ascii="Times New Roman" w:hAnsi="Times New Roman" w:cs="Times New Roman"/>
          <w:sz w:val="24"/>
          <w:szCs w:val="24"/>
        </w:rPr>
        <w:tab/>
      </w:r>
      <w:r w:rsidR="00A54FE7">
        <w:rPr>
          <w:rFonts w:ascii="Times New Roman" w:hAnsi="Times New Roman" w:cs="Times New Roman"/>
          <w:sz w:val="24"/>
          <w:szCs w:val="24"/>
        </w:rPr>
        <w:tab/>
      </w:r>
      <w:r w:rsidR="00D510B1">
        <w:rPr>
          <w:rFonts w:ascii="Times New Roman" w:hAnsi="Times New Roman" w:cs="Times New Roman"/>
          <w:sz w:val="24"/>
          <w:szCs w:val="24"/>
        </w:rPr>
        <w:t>18</w:t>
      </w:r>
    </w:p>
    <w:p w14:paraId="1778DFEE" w14:textId="77777777" w:rsidR="00A54FE7" w:rsidRPr="002951E1" w:rsidRDefault="00A54FE7" w:rsidP="00A54FE7">
      <w:pPr>
        <w:pStyle w:val="ListParagraph"/>
        <w:numPr>
          <w:ilvl w:val="2"/>
          <w:numId w:val="2"/>
        </w:numPr>
        <w:tabs>
          <w:tab w:val="left" w:pos="1134"/>
          <w:tab w:val="left" w:pos="1701"/>
          <w:tab w:val="left" w:pos="2410"/>
          <w:tab w:val="left" w:leader="dot" w:pos="7513"/>
          <w:tab w:val="right" w:pos="7938"/>
        </w:tabs>
        <w:spacing w:after="0" w:line="240" w:lineRule="auto"/>
        <w:ind w:left="1701" w:right="-1" w:firstLine="0"/>
        <w:jc w:val="both"/>
        <w:rPr>
          <w:rFonts w:ascii="Times New Roman" w:hAnsi="Times New Roman" w:cs="Times New Roman"/>
          <w:sz w:val="24"/>
          <w:szCs w:val="24"/>
        </w:rPr>
      </w:pPr>
      <w:r w:rsidRPr="002951E1">
        <w:rPr>
          <w:rFonts w:ascii="Times New Roman" w:hAnsi="Times New Roman" w:cs="Times New Roman"/>
          <w:sz w:val="24"/>
          <w:szCs w:val="24"/>
        </w:rPr>
        <w:t>Gizi</w:t>
      </w:r>
      <w:r w:rsidR="00487256" w:rsidRPr="002951E1">
        <w:rPr>
          <w:rFonts w:ascii="Times New Roman" w:hAnsi="Times New Roman" w:cs="Times New Roman"/>
          <w:sz w:val="24"/>
          <w:szCs w:val="24"/>
          <w:lang w:val="id-ID"/>
        </w:rPr>
        <w:t xml:space="preserve"> Seimbang Untuk Berbagai Kelompok</w:t>
      </w:r>
      <w:r w:rsidRPr="002951E1">
        <w:rPr>
          <w:rFonts w:ascii="Times New Roman" w:hAnsi="Times New Roman" w:cs="Times New Roman"/>
          <w:sz w:val="24"/>
          <w:szCs w:val="24"/>
        </w:rPr>
        <w:tab/>
      </w:r>
      <w:r w:rsidRPr="002951E1">
        <w:rPr>
          <w:rFonts w:ascii="Times New Roman" w:hAnsi="Times New Roman" w:cs="Times New Roman"/>
          <w:sz w:val="24"/>
          <w:szCs w:val="24"/>
        </w:rPr>
        <w:tab/>
      </w:r>
      <w:r w:rsidR="00D510B1">
        <w:rPr>
          <w:rFonts w:ascii="Times New Roman" w:hAnsi="Times New Roman" w:cs="Times New Roman"/>
          <w:sz w:val="24"/>
          <w:szCs w:val="24"/>
        </w:rPr>
        <w:t>20</w:t>
      </w:r>
    </w:p>
    <w:p w14:paraId="1333703A" w14:textId="77777777" w:rsidR="00A54FE7" w:rsidRPr="002951E1" w:rsidRDefault="00487256" w:rsidP="00A54FE7">
      <w:pPr>
        <w:pStyle w:val="ListParagraph"/>
        <w:numPr>
          <w:ilvl w:val="2"/>
          <w:numId w:val="2"/>
        </w:numPr>
        <w:tabs>
          <w:tab w:val="left" w:pos="1134"/>
          <w:tab w:val="left" w:pos="1701"/>
          <w:tab w:val="left" w:pos="2410"/>
          <w:tab w:val="left" w:leader="dot" w:pos="7513"/>
          <w:tab w:val="right" w:pos="7938"/>
        </w:tabs>
        <w:spacing w:after="0" w:line="240" w:lineRule="auto"/>
        <w:ind w:left="1701" w:right="-1" w:firstLine="0"/>
        <w:jc w:val="both"/>
        <w:rPr>
          <w:rFonts w:ascii="Times New Roman" w:hAnsi="Times New Roman" w:cs="Times New Roman"/>
          <w:sz w:val="24"/>
          <w:szCs w:val="24"/>
        </w:rPr>
      </w:pPr>
      <w:r w:rsidRPr="002951E1">
        <w:rPr>
          <w:rFonts w:ascii="Times New Roman" w:hAnsi="Times New Roman" w:cs="Times New Roman"/>
          <w:sz w:val="24"/>
          <w:szCs w:val="24"/>
          <w:lang w:val="id-ID"/>
        </w:rPr>
        <w:t>Pesan Umum Gizi Sembang</w:t>
      </w:r>
      <w:r w:rsidR="00A54FE7" w:rsidRPr="002951E1">
        <w:rPr>
          <w:rFonts w:ascii="Times New Roman" w:hAnsi="Times New Roman" w:cs="Times New Roman"/>
          <w:sz w:val="24"/>
          <w:szCs w:val="24"/>
        </w:rPr>
        <w:tab/>
      </w:r>
      <w:r w:rsidR="00A54FE7" w:rsidRPr="002951E1">
        <w:rPr>
          <w:rFonts w:ascii="Times New Roman" w:hAnsi="Times New Roman" w:cs="Times New Roman"/>
          <w:sz w:val="24"/>
          <w:szCs w:val="24"/>
        </w:rPr>
        <w:tab/>
      </w:r>
      <w:r w:rsidRPr="002951E1">
        <w:rPr>
          <w:rFonts w:ascii="Times New Roman" w:hAnsi="Times New Roman" w:cs="Times New Roman"/>
          <w:sz w:val="24"/>
          <w:szCs w:val="24"/>
        </w:rPr>
        <w:t>2</w:t>
      </w:r>
      <w:r w:rsidR="00D510B1">
        <w:rPr>
          <w:rFonts w:ascii="Times New Roman" w:hAnsi="Times New Roman" w:cs="Times New Roman"/>
          <w:sz w:val="24"/>
          <w:szCs w:val="24"/>
        </w:rPr>
        <w:t>1</w:t>
      </w:r>
    </w:p>
    <w:p w14:paraId="37650E7A" w14:textId="77777777" w:rsidR="00A54FE7" w:rsidRPr="002951E1" w:rsidRDefault="00DC2588" w:rsidP="00A54FE7">
      <w:pPr>
        <w:pStyle w:val="ListParagraph"/>
        <w:numPr>
          <w:ilvl w:val="2"/>
          <w:numId w:val="2"/>
        </w:numPr>
        <w:tabs>
          <w:tab w:val="left" w:pos="1134"/>
          <w:tab w:val="left" w:pos="1701"/>
          <w:tab w:val="left" w:pos="2410"/>
          <w:tab w:val="left" w:leader="dot" w:pos="7513"/>
          <w:tab w:val="right" w:pos="7938"/>
        </w:tabs>
        <w:spacing w:after="0" w:line="240" w:lineRule="auto"/>
        <w:ind w:left="1701" w:right="-1" w:firstLine="0"/>
        <w:jc w:val="both"/>
        <w:rPr>
          <w:rFonts w:ascii="Times New Roman" w:hAnsi="Times New Roman" w:cs="Times New Roman"/>
          <w:sz w:val="24"/>
          <w:szCs w:val="24"/>
        </w:rPr>
      </w:pPr>
      <w:r w:rsidRPr="002951E1">
        <w:rPr>
          <w:rFonts w:ascii="Times New Roman" w:hAnsi="Times New Roman" w:cs="Times New Roman"/>
          <w:sz w:val="24"/>
          <w:szCs w:val="24"/>
        </w:rPr>
        <w:t>Pesan</w:t>
      </w:r>
      <w:r w:rsidR="00B708BD">
        <w:rPr>
          <w:rFonts w:ascii="Times New Roman" w:hAnsi="Times New Roman" w:cs="Times New Roman"/>
          <w:sz w:val="24"/>
          <w:szCs w:val="24"/>
          <w:lang w:val="id-ID"/>
        </w:rPr>
        <w:t xml:space="preserve"> </w:t>
      </w:r>
      <w:r w:rsidRPr="002951E1">
        <w:rPr>
          <w:rFonts w:ascii="Times New Roman" w:hAnsi="Times New Roman" w:cs="Times New Roman"/>
          <w:sz w:val="24"/>
          <w:szCs w:val="24"/>
        </w:rPr>
        <w:t>Khusus</w:t>
      </w:r>
      <w:r w:rsidR="00A54FE7" w:rsidRPr="002951E1">
        <w:rPr>
          <w:rFonts w:ascii="Times New Roman" w:hAnsi="Times New Roman" w:cs="Times New Roman"/>
          <w:sz w:val="24"/>
          <w:szCs w:val="24"/>
        </w:rPr>
        <w:tab/>
      </w:r>
      <w:r w:rsidR="00A54FE7" w:rsidRPr="002951E1">
        <w:rPr>
          <w:rFonts w:ascii="Times New Roman" w:hAnsi="Times New Roman" w:cs="Times New Roman"/>
          <w:sz w:val="24"/>
          <w:szCs w:val="24"/>
        </w:rPr>
        <w:tab/>
      </w:r>
      <w:r w:rsidR="00D510B1">
        <w:rPr>
          <w:rFonts w:ascii="Times New Roman" w:hAnsi="Times New Roman" w:cs="Times New Roman"/>
          <w:sz w:val="24"/>
          <w:szCs w:val="24"/>
        </w:rPr>
        <w:t>39</w:t>
      </w:r>
    </w:p>
    <w:p w14:paraId="3AE93B02" w14:textId="77777777" w:rsidR="00A54FE7" w:rsidRPr="002951E1" w:rsidRDefault="00DC2588" w:rsidP="00A54FE7">
      <w:pPr>
        <w:pStyle w:val="ListParagraph"/>
        <w:numPr>
          <w:ilvl w:val="2"/>
          <w:numId w:val="2"/>
        </w:numPr>
        <w:tabs>
          <w:tab w:val="left" w:pos="1134"/>
          <w:tab w:val="left" w:pos="1701"/>
          <w:tab w:val="left" w:pos="2410"/>
          <w:tab w:val="left" w:leader="dot" w:pos="7513"/>
          <w:tab w:val="right" w:pos="7938"/>
        </w:tabs>
        <w:spacing w:after="0" w:line="240" w:lineRule="auto"/>
        <w:ind w:left="1701" w:right="-1" w:firstLine="0"/>
        <w:jc w:val="both"/>
        <w:rPr>
          <w:rFonts w:ascii="Times New Roman" w:hAnsi="Times New Roman" w:cs="Times New Roman"/>
          <w:sz w:val="24"/>
          <w:szCs w:val="24"/>
        </w:rPr>
      </w:pPr>
      <w:r w:rsidRPr="002951E1">
        <w:rPr>
          <w:rFonts w:ascii="Times New Roman" w:hAnsi="Times New Roman" w:cs="Times New Roman"/>
          <w:sz w:val="24"/>
          <w:szCs w:val="24"/>
        </w:rPr>
        <w:t>Tumpeng</w:t>
      </w:r>
      <w:r w:rsidR="00B708BD">
        <w:rPr>
          <w:rFonts w:ascii="Times New Roman" w:hAnsi="Times New Roman" w:cs="Times New Roman"/>
          <w:sz w:val="24"/>
          <w:szCs w:val="24"/>
          <w:lang w:val="id-ID"/>
        </w:rPr>
        <w:t xml:space="preserve"> </w:t>
      </w:r>
      <w:r w:rsidRPr="002951E1">
        <w:rPr>
          <w:rFonts w:ascii="Times New Roman" w:hAnsi="Times New Roman" w:cs="Times New Roman"/>
          <w:sz w:val="24"/>
          <w:szCs w:val="24"/>
        </w:rPr>
        <w:t>Gizi</w:t>
      </w:r>
      <w:r w:rsidR="00B708BD">
        <w:rPr>
          <w:rFonts w:ascii="Times New Roman" w:hAnsi="Times New Roman" w:cs="Times New Roman"/>
          <w:sz w:val="24"/>
          <w:szCs w:val="24"/>
          <w:lang w:val="id-ID"/>
        </w:rPr>
        <w:t xml:space="preserve"> </w:t>
      </w:r>
      <w:r w:rsidRPr="002951E1">
        <w:rPr>
          <w:rFonts w:ascii="Times New Roman" w:hAnsi="Times New Roman" w:cs="Times New Roman"/>
          <w:sz w:val="24"/>
          <w:szCs w:val="24"/>
        </w:rPr>
        <w:t>Seimbang</w:t>
      </w:r>
      <w:r w:rsidR="004928AB" w:rsidRPr="002951E1">
        <w:rPr>
          <w:rFonts w:ascii="Times New Roman" w:hAnsi="Times New Roman" w:cs="Times New Roman"/>
          <w:sz w:val="24"/>
          <w:szCs w:val="24"/>
        </w:rPr>
        <w:tab/>
      </w:r>
      <w:r w:rsidR="004928AB" w:rsidRPr="002951E1">
        <w:rPr>
          <w:rFonts w:ascii="Times New Roman" w:hAnsi="Times New Roman" w:cs="Times New Roman"/>
          <w:sz w:val="24"/>
          <w:szCs w:val="24"/>
        </w:rPr>
        <w:tab/>
      </w:r>
      <w:r w:rsidR="00D510B1">
        <w:rPr>
          <w:rFonts w:ascii="Times New Roman" w:hAnsi="Times New Roman" w:cs="Times New Roman"/>
          <w:sz w:val="24"/>
          <w:szCs w:val="24"/>
        </w:rPr>
        <w:t>41</w:t>
      </w:r>
    </w:p>
    <w:p w14:paraId="208989A7" w14:textId="77777777" w:rsidR="00A54FE7" w:rsidRPr="002951E1" w:rsidRDefault="00A54FE7" w:rsidP="00A54FE7">
      <w:pPr>
        <w:pStyle w:val="ListParagraph"/>
        <w:numPr>
          <w:ilvl w:val="1"/>
          <w:numId w:val="2"/>
        </w:numPr>
        <w:tabs>
          <w:tab w:val="left" w:pos="1134"/>
          <w:tab w:val="left" w:pos="1652"/>
          <w:tab w:val="left" w:leader="dot" w:pos="7513"/>
          <w:tab w:val="right" w:pos="7938"/>
        </w:tabs>
        <w:spacing w:after="0" w:line="240" w:lineRule="auto"/>
        <w:ind w:left="1652" w:right="-1" w:hanging="518"/>
        <w:rPr>
          <w:rFonts w:ascii="Times New Roman" w:hAnsi="Times New Roman" w:cs="Times New Roman"/>
          <w:sz w:val="24"/>
          <w:szCs w:val="24"/>
        </w:rPr>
      </w:pPr>
      <w:r w:rsidRPr="002951E1">
        <w:rPr>
          <w:rFonts w:ascii="Times New Roman" w:hAnsi="Times New Roman" w:cs="Times New Roman"/>
          <w:spacing w:val="10"/>
          <w:sz w:val="24"/>
          <w:szCs w:val="24"/>
        </w:rPr>
        <w:t>SatusGizi</w:t>
      </w:r>
      <w:r w:rsidRPr="002951E1">
        <w:rPr>
          <w:rFonts w:ascii="Times New Roman" w:hAnsi="Times New Roman" w:cs="Times New Roman"/>
          <w:sz w:val="24"/>
          <w:szCs w:val="24"/>
        </w:rPr>
        <w:tab/>
      </w:r>
      <w:r w:rsidRPr="002951E1">
        <w:rPr>
          <w:rFonts w:ascii="Times New Roman" w:hAnsi="Times New Roman" w:cs="Times New Roman"/>
          <w:sz w:val="24"/>
          <w:szCs w:val="24"/>
        </w:rPr>
        <w:tab/>
      </w:r>
      <w:r w:rsidR="00DC2588" w:rsidRPr="002951E1">
        <w:rPr>
          <w:rFonts w:ascii="Times New Roman" w:hAnsi="Times New Roman" w:cs="Times New Roman"/>
          <w:sz w:val="24"/>
          <w:szCs w:val="24"/>
          <w:lang w:val="id-ID"/>
        </w:rPr>
        <w:t>4</w:t>
      </w:r>
      <w:r w:rsidR="00D510B1">
        <w:rPr>
          <w:rFonts w:ascii="Times New Roman" w:hAnsi="Times New Roman" w:cs="Times New Roman"/>
          <w:sz w:val="24"/>
          <w:szCs w:val="24"/>
        </w:rPr>
        <w:t>2</w:t>
      </w:r>
    </w:p>
    <w:p w14:paraId="5772A1E9" w14:textId="77777777" w:rsidR="00A54FE7" w:rsidRPr="002951E1" w:rsidRDefault="00A448FF" w:rsidP="00A54FE7">
      <w:pPr>
        <w:pStyle w:val="ListParagraph"/>
        <w:tabs>
          <w:tab w:val="left" w:pos="1134"/>
          <w:tab w:val="left" w:pos="1652"/>
          <w:tab w:val="left" w:pos="2410"/>
          <w:tab w:val="left" w:leader="dot" w:pos="7513"/>
          <w:tab w:val="right" w:pos="7938"/>
        </w:tabs>
        <w:spacing w:after="0" w:line="240" w:lineRule="auto"/>
        <w:ind w:left="1652" w:right="-1"/>
        <w:jc w:val="both"/>
        <w:rPr>
          <w:rFonts w:ascii="Times New Roman" w:hAnsi="Times New Roman" w:cs="Times New Roman"/>
          <w:sz w:val="24"/>
          <w:szCs w:val="24"/>
        </w:rPr>
      </w:pPr>
      <w:r w:rsidRPr="002951E1">
        <w:rPr>
          <w:rFonts w:ascii="Times New Roman" w:hAnsi="Times New Roman" w:cs="Times New Roman"/>
          <w:sz w:val="24"/>
          <w:szCs w:val="24"/>
        </w:rPr>
        <w:t>2.4</w:t>
      </w:r>
      <w:r w:rsidR="00487256" w:rsidRPr="002951E1">
        <w:rPr>
          <w:rFonts w:ascii="Times New Roman" w:hAnsi="Times New Roman" w:cs="Times New Roman"/>
          <w:sz w:val="24"/>
          <w:szCs w:val="24"/>
        </w:rPr>
        <w:t>.1.</w:t>
      </w:r>
      <w:r w:rsidR="00487256" w:rsidRPr="002951E1">
        <w:rPr>
          <w:rFonts w:ascii="Times New Roman" w:hAnsi="Times New Roman" w:cs="Times New Roman"/>
          <w:sz w:val="24"/>
          <w:szCs w:val="24"/>
        </w:rPr>
        <w:tab/>
      </w:r>
      <w:r w:rsidR="00487256" w:rsidRPr="002951E1">
        <w:rPr>
          <w:rFonts w:ascii="Times New Roman" w:hAnsi="Times New Roman" w:cs="Times New Roman"/>
          <w:sz w:val="24"/>
          <w:szCs w:val="24"/>
          <w:lang w:val="id-ID"/>
        </w:rPr>
        <w:t>Pengertian</w:t>
      </w:r>
      <w:r w:rsidR="00A54FE7" w:rsidRPr="002951E1">
        <w:rPr>
          <w:rFonts w:ascii="Times New Roman" w:hAnsi="Times New Roman" w:cs="Times New Roman"/>
          <w:sz w:val="24"/>
          <w:szCs w:val="24"/>
        </w:rPr>
        <w:t xml:space="preserve"> Status Gizi</w:t>
      </w:r>
      <w:r w:rsidR="00A54FE7" w:rsidRPr="002951E1">
        <w:rPr>
          <w:rFonts w:ascii="Times New Roman" w:hAnsi="Times New Roman" w:cs="Times New Roman"/>
          <w:sz w:val="24"/>
          <w:szCs w:val="24"/>
        </w:rPr>
        <w:tab/>
      </w:r>
      <w:r w:rsidR="00A54FE7" w:rsidRPr="002951E1">
        <w:rPr>
          <w:rFonts w:ascii="Times New Roman" w:hAnsi="Times New Roman" w:cs="Times New Roman"/>
          <w:sz w:val="24"/>
          <w:szCs w:val="24"/>
        </w:rPr>
        <w:tab/>
      </w:r>
      <w:r w:rsidR="00D510B1">
        <w:rPr>
          <w:rFonts w:ascii="Times New Roman" w:hAnsi="Times New Roman" w:cs="Times New Roman"/>
          <w:sz w:val="24"/>
          <w:szCs w:val="24"/>
        </w:rPr>
        <w:t>42</w:t>
      </w:r>
    </w:p>
    <w:p w14:paraId="63BA441B" w14:textId="77777777" w:rsidR="00A54FE7" w:rsidRPr="002951E1" w:rsidRDefault="00A448FF" w:rsidP="00A54FE7">
      <w:pPr>
        <w:pStyle w:val="ListParagraph"/>
        <w:tabs>
          <w:tab w:val="left" w:pos="1134"/>
          <w:tab w:val="left" w:pos="1652"/>
          <w:tab w:val="left" w:pos="2410"/>
          <w:tab w:val="left" w:leader="dot" w:pos="7513"/>
          <w:tab w:val="right" w:pos="7938"/>
        </w:tabs>
        <w:spacing w:after="0" w:line="240" w:lineRule="auto"/>
        <w:ind w:left="1652" w:right="-1"/>
        <w:jc w:val="both"/>
        <w:rPr>
          <w:rFonts w:ascii="Times New Roman" w:hAnsi="Times New Roman" w:cs="Times New Roman"/>
          <w:sz w:val="24"/>
          <w:szCs w:val="24"/>
        </w:rPr>
      </w:pPr>
      <w:r w:rsidRPr="002951E1">
        <w:rPr>
          <w:rFonts w:ascii="Times New Roman" w:hAnsi="Times New Roman" w:cs="Times New Roman"/>
          <w:sz w:val="24"/>
          <w:szCs w:val="24"/>
        </w:rPr>
        <w:t>2.4</w:t>
      </w:r>
      <w:r w:rsidR="00A54FE7" w:rsidRPr="002951E1">
        <w:rPr>
          <w:rFonts w:ascii="Times New Roman" w:hAnsi="Times New Roman" w:cs="Times New Roman"/>
          <w:sz w:val="24"/>
          <w:szCs w:val="24"/>
        </w:rPr>
        <w:t>.2.</w:t>
      </w:r>
      <w:r w:rsidR="00A54FE7" w:rsidRPr="002951E1">
        <w:rPr>
          <w:rFonts w:ascii="Times New Roman" w:hAnsi="Times New Roman" w:cs="Times New Roman"/>
          <w:sz w:val="24"/>
          <w:szCs w:val="24"/>
        </w:rPr>
        <w:tab/>
        <w:t>Pembagian Status Gizi</w:t>
      </w:r>
      <w:r w:rsidR="00A54FE7" w:rsidRPr="002951E1">
        <w:rPr>
          <w:rFonts w:ascii="Times New Roman" w:hAnsi="Times New Roman" w:cs="Times New Roman"/>
          <w:sz w:val="24"/>
          <w:szCs w:val="24"/>
        </w:rPr>
        <w:tab/>
      </w:r>
      <w:r w:rsidR="00A54FE7" w:rsidRPr="002951E1">
        <w:rPr>
          <w:rFonts w:ascii="Times New Roman" w:hAnsi="Times New Roman" w:cs="Times New Roman"/>
          <w:sz w:val="24"/>
          <w:szCs w:val="24"/>
        </w:rPr>
        <w:tab/>
      </w:r>
      <w:r w:rsidR="00D510B1">
        <w:rPr>
          <w:rFonts w:ascii="Times New Roman" w:hAnsi="Times New Roman" w:cs="Times New Roman"/>
          <w:sz w:val="24"/>
          <w:szCs w:val="24"/>
        </w:rPr>
        <w:t>43</w:t>
      </w:r>
    </w:p>
    <w:p w14:paraId="7BD39F30" w14:textId="77777777" w:rsidR="00A54FE7" w:rsidRPr="002951E1" w:rsidRDefault="00A448FF" w:rsidP="00A54FE7">
      <w:pPr>
        <w:pStyle w:val="ListParagraph"/>
        <w:tabs>
          <w:tab w:val="left" w:pos="1134"/>
          <w:tab w:val="left" w:pos="1652"/>
          <w:tab w:val="left" w:pos="2410"/>
          <w:tab w:val="left" w:leader="dot" w:pos="7513"/>
          <w:tab w:val="right" w:pos="7938"/>
        </w:tabs>
        <w:spacing w:after="0" w:line="240" w:lineRule="auto"/>
        <w:ind w:left="1652" w:right="-1"/>
        <w:jc w:val="both"/>
        <w:rPr>
          <w:rFonts w:ascii="Times New Roman" w:hAnsi="Times New Roman" w:cs="Times New Roman"/>
          <w:sz w:val="24"/>
          <w:szCs w:val="24"/>
        </w:rPr>
      </w:pPr>
      <w:r w:rsidRPr="002951E1">
        <w:rPr>
          <w:rFonts w:ascii="Times New Roman" w:hAnsi="Times New Roman" w:cs="Times New Roman"/>
          <w:sz w:val="24"/>
          <w:szCs w:val="24"/>
        </w:rPr>
        <w:t>2.4</w:t>
      </w:r>
      <w:r w:rsidR="00A54FE7" w:rsidRPr="002951E1">
        <w:rPr>
          <w:rFonts w:ascii="Times New Roman" w:hAnsi="Times New Roman" w:cs="Times New Roman"/>
          <w:sz w:val="24"/>
          <w:szCs w:val="24"/>
        </w:rPr>
        <w:t>.3.</w:t>
      </w:r>
      <w:r w:rsidR="00A54FE7" w:rsidRPr="002951E1">
        <w:rPr>
          <w:rFonts w:ascii="Times New Roman" w:hAnsi="Times New Roman" w:cs="Times New Roman"/>
          <w:sz w:val="24"/>
          <w:szCs w:val="24"/>
        </w:rPr>
        <w:tab/>
      </w:r>
      <w:r w:rsidR="00DC2588" w:rsidRPr="002951E1">
        <w:rPr>
          <w:rFonts w:ascii="Times New Roman" w:hAnsi="Times New Roman" w:cs="Times New Roman"/>
          <w:sz w:val="24"/>
          <w:szCs w:val="24"/>
        </w:rPr>
        <w:t>Indikator Status Gizi</w:t>
      </w:r>
      <w:r w:rsidR="00B708BD">
        <w:rPr>
          <w:rFonts w:ascii="Times New Roman" w:hAnsi="Times New Roman" w:cs="Times New Roman"/>
          <w:sz w:val="24"/>
          <w:szCs w:val="24"/>
          <w:lang w:val="id-ID"/>
        </w:rPr>
        <w:t xml:space="preserve"> </w:t>
      </w:r>
      <w:r w:rsidR="00D510B1">
        <w:rPr>
          <w:rFonts w:ascii="Times New Roman" w:hAnsi="Times New Roman" w:cs="Times New Roman"/>
          <w:sz w:val="24"/>
          <w:szCs w:val="24"/>
        </w:rPr>
        <w:t>Balita</w:t>
      </w:r>
      <w:r w:rsidR="00D510B1">
        <w:rPr>
          <w:rFonts w:ascii="Times New Roman" w:hAnsi="Times New Roman" w:cs="Times New Roman"/>
          <w:sz w:val="24"/>
          <w:szCs w:val="24"/>
        </w:rPr>
        <w:tab/>
      </w:r>
      <w:r w:rsidR="00D510B1">
        <w:rPr>
          <w:rFonts w:ascii="Times New Roman" w:hAnsi="Times New Roman" w:cs="Times New Roman"/>
          <w:sz w:val="24"/>
          <w:szCs w:val="24"/>
        </w:rPr>
        <w:tab/>
        <w:t>43</w:t>
      </w:r>
    </w:p>
    <w:p w14:paraId="008EFD69" w14:textId="77777777" w:rsidR="00DC2588" w:rsidRPr="002951E1" w:rsidRDefault="00A448FF" w:rsidP="00A54FE7">
      <w:pPr>
        <w:pStyle w:val="ListParagraph"/>
        <w:tabs>
          <w:tab w:val="left" w:pos="1134"/>
          <w:tab w:val="left" w:pos="1652"/>
          <w:tab w:val="left" w:pos="2410"/>
          <w:tab w:val="left" w:leader="dot" w:pos="7513"/>
          <w:tab w:val="right" w:pos="7938"/>
        </w:tabs>
        <w:spacing w:after="0" w:line="240" w:lineRule="auto"/>
        <w:ind w:left="1652" w:right="-1"/>
        <w:jc w:val="both"/>
        <w:rPr>
          <w:rFonts w:ascii="Times New Roman" w:hAnsi="Times New Roman" w:cs="Times New Roman"/>
          <w:sz w:val="24"/>
          <w:szCs w:val="24"/>
        </w:rPr>
      </w:pPr>
      <w:r w:rsidRPr="002951E1">
        <w:rPr>
          <w:rFonts w:ascii="Times New Roman" w:hAnsi="Times New Roman" w:cs="Times New Roman"/>
          <w:sz w:val="24"/>
          <w:szCs w:val="24"/>
        </w:rPr>
        <w:t>2.4</w:t>
      </w:r>
      <w:r w:rsidR="00A54FE7" w:rsidRPr="002951E1">
        <w:rPr>
          <w:rFonts w:ascii="Times New Roman" w:hAnsi="Times New Roman" w:cs="Times New Roman"/>
          <w:sz w:val="24"/>
          <w:szCs w:val="24"/>
        </w:rPr>
        <w:t>.4.</w:t>
      </w:r>
      <w:r w:rsidR="00A54FE7" w:rsidRPr="002951E1">
        <w:rPr>
          <w:rFonts w:ascii="Times New Roman" w:hAnsi="Times New Roman" w:cs="Times New Roman"/>
          <w:sz w:val="24"/>
          <w:szCs w:val="24"/>
        </w:rPr>
        <w:tab/>
      </w:r>
      <w:r w:rsidR="00DC2588" w:rsidRPr="002951E1">
        <w:rPr>
          <w:rFonts w:ascii="Times New Roman" w:hAnsi="Times New Roman" w:cs="Times New Roman"/>
          <w:sz w:val="24"/>
          <w:szCs w:val="24"/>
        </w:rPr>
        <w:t>Factor-faktor Yang Mempengaruhi</w:t>
      </w:r>
      <w:r w:rsidR="00B708BD">
        <w:rPr>
          <w:rFonts w:ascii="Times New Roman" w:hAnsi="Times New Roman" w:cs="Times New Roman"/>
          <w:sz w:val="24"/>
          <w:szCs w:val="24"/>
          <w:lang w:val="id-ID"/>
        </w:rPr>
        <w:t xml:space="preserve"> </w:t>
      </w:r>
      <w:r w:rsidR="00A54FE7" w:rsidRPr="002951E1">
        <w:rPr>
          <w:rFonts w:ascii="Times New Roman" w:hAnsi="Times New Roman" w:cs="Times New Roman"/>
          <w:sz w:val="24"/>
          <w:szCs w:val="24"/>
        </w:rPr>
        <w:t>Status Gizi</w:t>
      </w:r>
      <w:r w:rsidR="00A54FE7" w:rsidRPr="002951E1">
        <w:rPr>
          <w:rFonts w:ascii="Times New Roman" w:hAnsi="Times New Roman" w:cs="Times New Roman"/>
          <w:sz w:val="24"/>
          <w:szCs w:val="24"/>
        </w:rPr>
        <w:tab/>
      </w:r>
      <w:r w:rsidR="00D510B1">
        <w:rPr>
          <w:rFonts w:ascii="Times New Roman" w:hAnsi="Times New Roman" w:cs="Times New Roman"/>
          <w:sz w:val="24"/>
          <w:szCs w:val="24"/>
        </w:rPr>
        <w:tab/>
        <w:t>44</w:t>
      </w:r>
    </w:p>
    <w:p w14:paraId="089C5A1F" w14:textId="77777777" w:rsidR="00A54FE7" w:rsidRPr="002951E1" w:rsidRDefault="00A448FF" w:rsidP="00A54FE7">
      <w:pPr>
        <w:pStyle w:val="ListParagraph"/>
        <w:tabs>
          <w:tab w:val="left" w:pos="1134"/>
          <w:tab w:val="left" w:pos="1652"/>
          <w:tab w:val="left" w:pos="2410"/>
          <w:tab w:val="left" w:leader="dot" w:pos="7513"/>
          <w:tab w:val="right" w:pos="7938"/>
        </w:tabs>
        <w:spacing w:after="0" w:line="240" w:lineRule="auto"/>
        <w:ind w:left="1652" w:right="-1"/>
        <w:jc w:val="both"/>
        <w:rPr>
          <w:rFonts w:ascii="Times New Roman" w:hAnsi="Times New Roman" w:cs="Times New Roman"/>
          <w:sz w:val="24"/>
          <w:szCs w:val="24"/>
        </w:rPr>
      </w:pPr>
      <w:r w:rsidRPr="002951E1">
        <w:rPr>
          <w:rFonts w:ascii="Times New Roman" w:hAnsi="Times New Roman" w:cs="Times New Roman"/>
          <w:sz w:val="24"/>
          <w:szCs w:val="24"/>
        </w:rPr>
        <w:t>2.4</w:t>
      </w:r>
      <w:r w:rsidR="00A54FE7" w:rsidRPr="002951E1">
        <w:rPr>
          <w:rFonts w:ascii="Times New Roman" w:hAnsi="Times New Roman" w:cs="Times New Roman"/>
          <w:sz w:val="24"/>
          <w:szCs w:val="24"/>
        </w:rPr>
        <w:t>.5.</w:t>
      </w:r>
      <w:r w:rsidR="00A54FE7" w:rsidRPr="002951E1">
        <w:rPr>
          <w:rFonts w:ascii="Times New Roman" w:hAnsi="Times New Roman" w:cs="Times New Roman"/>
          <w:sz w:val="24"/>
          <w:szCs w:val="24"/>
        </w:rPr>
        <w:tab/>
      </w:r>
      <w:r w:rsidR="00DC2588" w:rsidRPr="002951E1">
        <w:rPr>
          <w:rFonts w:ascii="Times New Roman" w:hAnsi="Times New Roman" w:cs="Times New Roman"/>
          <w:sz w:val="24"/>
          <w:szCs w:val="24"/>
        </w:rPr>
        <w:t>Penilaian</w:t>
      </w:r>
      <w:r w:rsidR="00A54FE7" w:rsidRPr="002951E1">
        <w:rPr>
          <w:rFonts w:ascii="Times New Roman" w:hAnsi="Times New Roman" w:cs="Times New Roman"/>
          <w:sz w:val="24"/>
          <w:szCs w:val="24"/>
        </w:rPr>
        <w:t xml:space="preserve"> Status Gizi</w:t>
      </w:r>
      <w:r w:rsidR="00A54FE7" w:rsidRPr="002951E1">
        <w:rPr>
          <w:rFonts w:ascii="Times New Roman" w:hAnsi="Times New Roman" w:cs="Times New Roman"/>
          <w:sz w:val="24"/>
          <w:szCs w:val="24"/>
        </w:rPr>
        <w:tab/>
      </w:r>
      <w:r w:rsidR="00A54FE7" w:rsidRPr="002951E1">
        <w:rPr>
          <w:rFonts w:ascii="Times New Roman" w:hAnsi="Times New Roman" w:cs="Times New Roman"/>
          <w:sz w:val="24"/>
          <w:szCs w:val="24"/>
        </w:rPr>
        <w:tab/>
      </w:r>
      <w:r w:rsidR="00D510B1">
        <w:rPr>
          <w:rFonts w:ascii="Times New Roman" w:hAnsi="Times New Roman" w:cs="Times New Roman"/>
          <w:sz w:val="24"/>
          <w:szCs w:val="24"/>
        </w:rPr>
        <w:t>48</w:t>
      </w:r>
    </w:p>
    <w:p w14:paraId="713A1AD8" w14:textId="77777777" w:rsidR="004928AB" w:rsidRPr="002951E1" w:rsidRDefault="004928AB" w:rsidP="004928AB">
      <w:pPr>
        <w:tabs>
          <w:tab w:val="left" w:pos="1134"/>
          <w:tab w:val="left" w:pos="1652"/>
          <w:tab w:val="left" w:pos="2410"/>
          <w:tab w:val="left" w:leader="dot" w:pos="7513"/>
          <w:tab w:val="right" w:pos="7938"/>
        </w:tabs>
        <w:spacing w:after="0" w:line="240" w:lineRule="auto"/>
        <w:ind w:right="-1"/>
        <w:jc w:val="both"/>
        <w:rPr>
          <w:rFonts w:ascii="Times New Roman" w:hAnsi="Times New Roman" w:cs="Times New Roman"/>
          <w:sz w:val="24"/>
          <w:szCs w:val="24"/>
        </w:rPr>
      </w:pPr>
      <w:r w:rsidRPr="002951E1">
        <w:rPr>
          <w:rFonts w:ascii="Times New Roman" w:hAnsi="Times New Roman" w:cs="Times New Roman"/>
          <w:sz w:val="24"/>
          <w:szCs w:val="24"/>
        </w:rPr>
        <w:tab/>
        <w:t>2.</w:t>
      </w:r>
      <w:r w:rsidR="005D51FB" w:rsidRPr="002951E1">
        <w:rPr>
          <w:rFonts w:ascii="Times New Roman" w:hAnsi="Times New Roman" w:cs="Times New Roman"/>
          <w:sz w:val="24"/>
          <w:szCs w:val="24"/>
        </w:rPr>
        <w:t>5</w:t>
      </w:r>
      <w:r w:rsidRPr="002951E1">
        <w:rPr>
          <w:rFonts w:ascii="Times New Roman" w:hAnsi="Times New Roman" w:cs="Times New Roman"/>
          <w:sz w:val="24"/>
          <w:szCs w:val="24"/>
        </w:rPr>
        <w:t>.</w:t>
      </w:r>
      <w:r w:rsidRPr="002951E1">
        <w:rPr>
          <w:rFonts w:ascii="Times New Roman" w:hAnsi="Times New Roman" w:cs="Times New Roman"/>
          <w:sz w:val="24"/>
          <w:szCs w:val="24"/>
        </w:rPr>
        <w:tab/>
      </w:r>
      <w:r w:rsidR="00DC2588" w:rsidRPr="002951E1">
        <w:rPr>
          <w:rFonts w:ascii="Times New Roman" w:hAnsi="Times New Roman" w:cs="Times New Roman"/>
          <w:sz w:val="24"/>
          <w:szCs w:val="24"/>
        </w:rPr>
        <w:t>Balita</w:t>
      </w:r>
      <w:r w:rsidR="00DC2588" w:rsidRPr="002951E1">
        <w:rPr>
          <w:rFonts w:ascii="Times New Roman" w:hAnsi="Times New Roman" w:cs="Times New Roman"/>
          <w:sz w:val="24"/>
          <w:szCs w:val="24"/>
        </w:rPr>
        <w:tab/>
      </w:r>
      <w:r w:rsidR="00A448FF" w:rsidRPr="002951E1">
        <w:rPr>
          <w:rFonts w:ascii="Times New Roman" w:hAnsi="Times New Roman" w:cs="Times New Roman"/>
          <w:sz w:val="24"/>
          <w:szCs w:val="24"/>
        </w:rPr>
        <w:tab/>
      </w:r>
      <w:r w:rsidR="00DC2588" w:rsidRPr="002951E1">
        <w:rPr>
          <w:rFonts w:ascii="Times New Roman" w:hAnsi="Times New Roman" w:cs="Times New Roman"/>
          <w:sz w:val="24"/>
          <w:szCs w:val="24"/>
        </w:rPr>
        <w:tab/>
        <w:t>5</w:t>
      </w:r>
      <w:r w:rsidR="00D510B1">
        <w:rPr>
          <w:rFonts w:ascii="Times New Roman" w:hAnsi="Times New Roman" w:cs="Times New Roman"/>
          <w:sz w:val="24"/>
          <w:szCs w:val="24"/>
        </w:rPr>
        <w:t>2</w:t>
      </w:r>
    </w:p>
    <w:p w14:paraId="5D24D607" w14:textId="77777777" w:rsidR="004928AB" w:rsidRPr="00D510B1" w:rsidRDefault="004928AB" w:rsidP="004928AB">
      <w:pPr>
        <w:tabs>
          <w:tab w:val="left" w:pos="1134"/>
          <w:tab w:val="left" w:pos="1652"/>
          <w:tab w:val="left" w:pos="2410"/>
          <w:tab w:val="left" w:leader="dot" w:pos="7513"/>
          <w:tab w:val="right" w:pos="7938"/>
        </w:tabs>
        <w:spacing w:after="0" w:line="240" w:lineRule="auto"/>
        <w:ind w:right="-1"/>
        <w:jc w:val="both"/>
        <w:rPr>
          <w:rFonts w:ascii="Times New Roman" w:hAnsi="Times New Roman" w:cs="Times New Roman"/>
          <w:sz w:val="24"/>
          <w:szCs w:val="24"/>
        </w:rPr>
      </w:pPr>
      <w:r w:rsidRPr="002951E1">
        <w:rPr>
          <w:rFonts w:ascii="Times New Roman" w:hAnsi="Times New Roman" w:cs="Times New Roman"/>
          <w:sz w:val="24"/>
          <w:szCs w:val="24"/>
        </w:rPr>
        <w:tab/>
      </w:r>
      <w:r w:rsidRPr="002951E1">
        <w:rPr>
          <w:rFonts w:ascii="Times New Roman" w:hAnsi="Times New Roman" w:cs="Times New Roman"/>
          <w:sz w:val="24"/>
          <w:szCs w:val="24"/>
        </w:rPr>
        <w:tab/>
      </w:r>
      <w:r w:rsidR="00A448FF" w:rsidRPr="002951E1">
        <w:rPr>
          <w:rFonts w:ascii="Times New Roman" w:hAnsi="Times New Roman" w:cs="Times New Roman"/>
          <w:sz w:val="24"/>
          <w:szCs w:val="24"/>
        </w:rPr>
        <w:t>2.</w:t>
      </w:r>
      <w:r w:rsidR="00DC2588" w:rsidRPr="002951E1">
        <w:rPr>
          <w:rFonts w:ascii="Times New Roman" w:hAnsi="Times New Roman" w:cs="Times New Roman"/>
          <w:sz w:val="24"/>
          <w:szCs w:val="24"/>
        </w:rPr>
        <w:t>5</w:t>
      </w:r>
      <w:r w:rsidR="00A448FF" w:rsidRPr="002951E1">
        <w:rPr>
          <w:rFonts w:ascii="Times New Roman" w:hAnsi="Times New Roman" w:cs="Times New Roman"/>
          <w:sz w:val="24"/>
          <w:szCs w:val="24"/>
        </w:rPr>
        <w:t>.1.</w:t>
      </w:r>
      <w:r w:rsidR="00A448FF" w:rsidRPr="002951E1">
        <w:rPr>
          <w:rFonts w:ascii="Times New Roman" w:hAnsi="Times New Roman" w:cs="Times New Roman"/>
          <w:sz w:val="24"/>
          <w:szCs w:val="24"/>
        </w:rPr>
        <w:tab/>
      </w:r>
      <w:r w:rsidR="00DC2588" w:rsidRPr="002951E1">
        <w:rPr>
          <w:rFonts w:ascii="Times New Roman" w:hAnsi="Times New Roman" w:cs="Times New Roman"/>
          <w:sz w:val="24"/>
          <w:szCs w:val="24"/>
        </w:rPr>
        <w:t>Karakteristik</w:t>
      </w:r>
      <w:r w:rsidR="00B708BD">
        <w:rPr>
          <w:rFonts w:ascii="Times New Roman" w:hAnsi="Times New Roman" w:cs="Times New Roman"/>
          <w:sz w:val="24"/>
          <w:szCs w:val="24"/>
          <w:lang w:val="id-ID"/>
        </w:rPr>
        <w:t xml:space="preserve"> </w:t>
      </w:r>
      <w:r w:rsidR="00DC2588" w:rsidRPr="002951E1">
        <w:rPr>
          <w:rFonts w:ascii="Times New Roman" w:hAnsi="Times New Roman" w:cs="Times New Roman"/>
          <w:sz w:val="24"/>
          <w:szCs w:val="24"/>
        </w:rPr>
        <w:t>Balita</w:t>
      </w:r>
      <w:r w:rsidR="00A448FF" w:rsidRPr="002951E1">
        <w:rPr>
          <w:rFonts w:ascii="Times New Roman" w:hAnsi="Times New Roman" w:cs="Times New Roman"/>
          <w:sz w:val="24"/>
          <w:szCs w:val="24"/>
        </w:rPr>
        <w:tab/>
      </w:r>
      <w:r w:rsidR="00A448FF" w:rsidRPr="002951E1">
        <w:rPr>
          <w:rFonts w:ascii="Times New Roman" w:hAnsi="Times New Roman" w:cs="Times New Roman"/>
          <w:sz w:val="24"/>
          <w:szCs w:val="24"/>
        </w:rPr>
        <w:tab/>
      </w:r>
      <w:r w:rsidR="00D510B1">
        <w:rPr>
          <w:rFonts w:ascii="Times New Roman" w:hAnsi="Times New Roman" w:cs="Times New Roman"/>
          <w:sz w:val="24"/>
          <w:szCs w:val="24"/>
        </w:rPr>
        <w:t>5</w:t>
      </w:r>
      <w:r w:rsidR="00C048A4">
        <w:rPr>
          <w:rFonts w:ascii="Times New Roman" w:hAnsi="Times New Roman" w:cs="Times New Roman"/>
          <w:sz w:val="24"/>
          <w:szCs w:val="24"/>
        </w:rPr>
        <w:t>3</w:t>
      </w:r>
    </w:p>
    <w:p w14:paraId="6933AF05" w14:textId="77777777" w:rsidR="00A54FE7" w:rsidRPr="002951E1" w:rsidRDefault="004928AB" w:rsidP="004928AB">
      <w:pPr>
        <w:tabs>
          <w:tab w:val="left" w:pos="1134"/>
          <w:tab w:val="left" w:pos="1652"/>
          <w:tab w:val="left" w:pos="2410"/>
          <w:tab w:val="left" w:leader="dot" w:pos="7513"/>
          <w:tab w:val="right" w:pos="7938"/>
        </w:tabs>
        <w:spacing w:after="0" w:line="240" w:lineRule="auto"/>
        <w:ind w:right="-1"/>
        <w:jc w:val="both"/>
        <w:rPr>
          <w:rFonts w:ascii="Times New Roman" w:hAnsi="Times New Roman" w:cs="Times New Roman"/>
          <w:sz w:val="24"/>
          <w:szCs w:val="24"/>
        </w:rPr>
      </w:pPr>
      <w:r w:rsidRPr="002951E1">
        <w:rPr>
          <w:rFonts w:ascii="Times New Roman" w:hAnsi="Times New Roman" w:cs="Times New Roman"/>
          <w:sz w:val="24"/>
          <w:szCs w:val="24"/>
        </w:rPr>
        <w:tab/>
        <w:t>2</w:t>
      </w:r>
      <w:r w:rsidR="005D51FB" w:rsidRPr="002951E1">
        <w:rPr>
          <w:rFonts w:ascii="Times New Roman" w:hAnsi="Times New Roman" w:cs="Times New Roman"/>
          <w:sz w:val="24"/>
          <w:szCs w:val="24"/>
        </w:rPr>
        <w:t>.6.</w:t>
      </w:r>
      <w:r w:rsidRPr="002951E1">
        <w:rPr>
          <w:rFonts w:ascii="Times New Roman" w:hAnsi="Times New Roman" w:cs="Times New Roman"/>
          <w:sz w:val="24"/>
          <w:szCs w:val="24"/>
        </w:rPr>
        <w:tab/>
      </w:r>
      <w:r w:rsidR="00DC2588" w:rsidRPr="002951E1">
        <w:rPr>
          <w:rFonts w:ascii="Times New Roman" w:hAnsi="Times New Roman" w:cs="Times New Roman"/>
          <w:sz w:val="24"/>
          <w:szCs w:val="24"/>
        </w:rPr>
        <w:t>Landasan</w:t>
      </w:r>
      <w:r w:rsidR="00B708BD">
        <w:rPr>
          <w:rFonts w:ascii="Times New Roman" w:hAnsi="Times New Roman" w:cs="Times New Roman"/>
          <w:sz w:val="24"/>
          <w:szCs w:val="24"/>
          <w:lang w:val="id-ID"/>
        </w:rPr>
        <w:t xml:space="preserve"> </w:t>
      </w:r>
      <w:r w:rsidR="00DC2588" w:rsidRPr="002951E1">
        <w:rPr>
          <w:rFonts w:ascii="Times New Roman" w:hAnsi="Times New Roman" w:cs="Times New Roman"/>
          <w:sz w:val="24"/>
          <w:szCs w:val="24"/>
        </w:rPr>
        <w:t>Teori</w:t>
      </w:r>
      <w:r w:rsidR="00A448FF" w:rsidRPr="002951E1">
        <w:rPr>
          <w:rFonts w:ascii="Times New Roman" w:hAnsi="Times New Roman" w:cs="Times New Roman"/>
          <w:sz w:val="24"/>
          <w:szCs w:val="24"/>
        </w:rPr>
        <w:tab/>
      </w:r>
      <w:r w:rsidR="00A448FF" w:rsidRPr="002951E1">
        <w:rPr>
          <w:rFonts w:ascii="Times New Roman" w:hAnsi="Times New Roman" w:cs="Times New Roman"/>
          <w:sz w:val="24"/>
          <w:szCs w:val="24"/>
        </w:rPr>
        <w:tab/>
      </w:r>
      <w:r w:rsidR="00C048A4">
        <w:rPr>
          <w:rFonts w:ascii="Times New Roman" w:hAnsi="Times New Roman" w:cs="Times New Roman"/>
          <w:sz w:val="24"/>
          <w:szCs w:val="24"/>
        </w:rPr>
        <w:t>55</w:t>
      </w:r>
    </w:p>
    <w:p w14:paraId="7ECE42E8" w14:textId="77777777" w:rsidR="00A54FE7" w:rsidRPr="002951E1" w:rsidRDefault="004928AB" w:rsidP="00A54FE7">
      <w:pPr>
        <w:tabs>
          <w:tab w:val="left" w:pos="1134"/>
          <w:tab w:val="left" w:pos="1652"/>
          <w:tab w:val="left" w:leader="dot" w:pos="7513"/>
          <w:tab w:val="right" w:pos="7938"/>
        </w:tabs>
        <w:spacing w:after="0" w:line="240" w:lineRule="auto"/>
        <w:ind w:right="-1"/>
        <w:jc w:val="both"/>
        <w:rPr>
          <w:rFonts w:ascii="Times New Roman" w:hAnsi="Times New Roman" w:cs="Times New Roman"/>
          <w:sz w:val="24"/>
          <w:szCs w:val="24"/>
        </w:rPr>
      </w:pPr>
      <w:r w:rsidRPr="002951E1">
        <w:rPr>
          <w:rFonts w:ascii="Times New Roman" w:hAnsi="Times New Roman" w:cs="Times New Roman"/>
          <w:sz w:val="24"/>
          <w:szCs w:val="24"/>
        </w:rPr>
        <w:tab/>
        <w:t>2.</w:t>
      </w:r>
      <w:r w:rsidR="00DC2588" w:rsidRPr="002951E1">
        <w:rPr>
          <w:rFonts w:ascii="Times New Roman" w:hAnsi="Times New Roman" w:cs="Times New Roman"/>
          <w:sz w:val="24"/>
          <w:szCs w:val="24"/>
        </w:rPr>
        <w:t>7</w:t>
      </w:r>
      <w:r w:rsidR="00A54FE7" w:rsidRPr="002951E1">
        <w:rPr>
          <w:rFonts w:ascii="Times New Roman" w:hAnsi="Times New Roman" w:cs="Times New Roman"/>
          <w:sz w:val="24"/>
          <w:szCs w:val="24"/>
        </w:rPr>
        <w:t>.</w:t>
      </w:r>
      <w:r w:rsidR="00A54FE7" w:rsidRPr="002951E1">
        <w:rPr>
          <w:rFonts w:ascii="Times New Roman" w:hAnsi="Times New Roman" w:cs="Times New Roman"/>
          <w:sz w:val="24"/>
          <w:szCs w:val="24"/>
        </w:rPr>
        <w:tab/>
        <w:t>Kerangka</w:t>
      </w:r>
      <w:r w:rsidR="00B708BD">
        <w:rPr>
          <w:rFonts w:ascii="Times New Roman" w:hAnsi="Times New Roman" w:cs="Times New Roman"/>
          <w:sz w:val="24"/>
          <w:szCs w:val="24"/>
          <w:lang w:val="id-ID"/>
        </w:rPr>
        <w:t xml:space="preserve"> </w:t>
      </w:r>
      <w:r w:rsidR="00A54FE7" w:rsidRPr="002951E1">
        <w:rPr>
          <w:rFonts w:ascii="Times New Roman" w:hAnsi="Times New Roman" w:cs="Times New Roman"/>
          <w:sz w:val="24"/>
          <w:szCs w:val="24"/>
        </w:rPr>
        <w:t>Konsep</w:t>
      </w:r>
      <w:r w:rsidR="00D510B1">
        <w:rPr>
          <w:rFonts w:ascii="Times New Roman" w:hAnsi="Times New Roman" w:cs="Times New Roman"/>
          <w:sz w:val="24"/>
          <w:szCs w:val="24"/>
        </w:rPr>
        <w:tab/>
      </w:r>
      <w:r w:rsidR="00D510B1">
        <w:rPr>
          <w:rFonts w:ascii="Times New Roman" w:hAnsi="Times New Roman" w:cs="Times New Roman"/>
          <w:sz w:val="24"/>
          <w:szCs w:val="24"/>
        </w:rPr>
        <w:tab/>
      </w:r>
      <w:r w:rsidR="00C048A4">
        <w:rPr>
          <w:rFonts w:ascii="Times New Roman" w:hAnsi="Times New Roman" w:cs="Times New Roman"/>
          <w:sz w:val="24"/>
          <w:szCs w:val="24"/>
        </w:rPr>
        <w:t>56</w:t>
      </w:r>
    </w:p>
    <w:p w14:paraId="49E9B44B" w14:textId="77777777" w:rsidR="00A54FE7" w:rsidRDefault="00A448FF" w:rsidP="00A54FE7">
      <w:pPr>
        <w:tabs>
          <w:tab w:val="left" w:pos="1134"/>
          <w:tab w:val="left" w:pos="1652"/>
          <w:tab w:val="left" w:leader="dot" w:pos="7513"/>
          <w:tab w:val="right" w:pos="7938"/>
        </w:tabs>
        <w:spacing w:after="0" w:line="240" w:lineRule="auto"/>
        <w:ind w:right="-1"/>
        <w:jc w:val="both"/>
        <w:rPr>
          <w:rFonts w:ascii="Times New Roman" w:hAnsi="Times New Roman" w:cs="Times New Roman"/>
          <w:sz w:val="24"/>
          <w:szCs w:val="24"/>
          <w:lang w:val="id-ID"/>
        </w:rPr>
      </w:pPr>
      <w:r w:rsidRPr="002951E1">
        <w:rPr>
          <w:rFonts w:ascii="Times New Roman" w:hAnsi="Times New Roman" w:cs="Times New Roman"/>
          <w:sz w:val="24"/>
          <w:szCs w:val="24"/>
        </w:rPr>
        <w:tab/>
        <w:t>2.</w:t>
      </w:r>
      <w:r w:rsidR="00DC2588" w:rsidRPr="002951E1">
        <w:rPr>
          <w:rFonts w:ascii="Times New Roman" w:hAnsi="Times New Roman" w:cs="Times New Roman"/>
          <w:sz w:val="24"/>
          <w:szCs w:val="24"/>
        </w:rPr>
        <w:t>8</w:t>
      </w:r>
      <w:r w:rsidRPr="002951E1">
        <w:rPr>
          <w:rFonts w:ascii="Times New Roman" w:hAnsi="Times New Roman" w:cs="Times New Roman"/>
          <w:sz w:val="24"/>
          <w:szCs w:val="24"/>
        </w:rPr>
        <w:t>.</w:t>
      </w:r>
      <w:r w:rsidRPr="002951E1">
        <w:rPr>
          <w:rFonts w:ascii="Times New Roman" w:hAnsi="Times New Roman" w:cs="Times New Roman"/>
          <w:sz w:val="24"/>
          <w:szCs w:val="24"/>
        </w:rPr>
        <w:tab/>
        <w:t>Hipotesis</w:t>
      </w:r>
      <w:r w:rsidRPr="002951E1">
        <w:rPr>
          <w:rFonts w:ascii="Times New Roman" w:hAnsi="Times New Roman" w:cs="Times New Roman"/>
          <w:sz w:val="24"/>
          <w:szCs w:val="24"/>
        </w:rPr>
        <w:tab/>
      </w:r>
      <w:r w:rsidRPr="002951E1">
        <w:rPr>
          <w:rFonts w:ascii="Times New Roman" w:hAnsi="Times New Roman" w:cs="Times New Roman"/>
          <w:sz w:val="24"/>
          <w:szCs w:val="24"/>
        </w:rPr>
        <w:tab/>
      </w:r>
      <w:r w:rsidR="00C048A4">
        <w:rPr>
          <w:rFonts w:ascii="Times New Roman" w:hAnsi="Times New Roman" w:cs="Times New Roman"/>
          <w:sz w:val="24"/>
          <w:szCs w:val="24"/>
        </w:rPr>
        <w:t>56</w:t>
      </w:r>
    </w:p>
    <w:p w14:paraId="44F7A8BF" w14:textId="77777777" w:rsidR="00894CA4" w:rsidRPr="00894CA4" w:rsidRDefault="00894CA4" w:rsidP="00A54FE7">
      <w:pPr>
        <w:tabs>
          <w:tab w:val="left" w:pos="1134"/>
          <w:tab w:val="left" w:pos="1652"/>
          <w:tab w:val="left" w:leader="dot" w:pos="7513"/>
          <w:tab w:val="right" w:pos="7938"/>
        </w:tabs>
        <w:spacing w:after="0" w:line="240" w:lineRule="auto"/>
        <w:ind w:right="-1"/>
        <w:jc w:val="both"/>
        <w:rPr>
          <w:rFonts w:ascii="Times New Roman" w:hAnsi="Times New Roman" w:cs="Times New Roman"/>
          <w:sz w:val="24"/>
          <w:szCs w:val="24"/>
          <w:lang w:val="id-ID"/>
        </w:rPr>
      </w:pPr>
    </w:p>
    <w:p w14:paraId="25B67E62" w14:textId="77777777" w:rsidR="00A54FE7" w:rsidRPr="00C048A4" w:rsidRDefault="00A54FE7" w:rsidP="00C048A4">
      <w:pPr>
        <w:tabs>
          <w:tab w:val="left" w:pos="1134"/>
          <w:tab w:val="left" w:pos="1652"/>
          <w:tab w:val="left" w:leader="dot" w:pos="7513"/>
          <w:tab w:val="right" w:pos="7938"/>
        </w:tabs>
        <w:spacing w:after="0" w:line="240" w:lineRule="auto"/>
        <w:ind w:right="-1"/>
        <w:jc w:val="both"/>
        <w:rPr>
          <w:rFonts w:ascii="Times New Roman" w:hAnsi="Times New Roman" w:cs="Times New Roman"/>
          <w:sz w:val="24"/>
          <w:szCs w:val="24"/>
        </w:rPr>
      </w:pPr>
    </w:p>
    <w:p w14:paraId="651B46F9" w14:textId="77777777" w:rsidR="00A54FE7" w:rsidRPr="002951E1" w:rsidRDefault="00A54FE7" w:rsidP="00A54FE7">
      <w:pPr>
        <w:tabs>
          <w:tab w:val="left" w:pos="1134"/>
          <w:tab w:val="left" w:pos="1652"/>
          <w:tab w:val="left" w:leader="dot" w:pos="7513"/>
          <w:tab w:val="right" w:pos="7938"/>
        </w:tabs>
        <w:spacing w:after="0" w:line="240" w:lineRule="auto"/>
        <w:ind w:right="-1"/>
        <w:jc w:val="both"/>
        <w:rPr>
          <w:rFonts w:ascii="Times New Roman" w:hAnsi="Times New Roman" w:cs="Times New Roman"/>
          <w:b/>
          <w:sz w:val="24"/>
          <w:szCs w:val="24"/>
        </w:rPr>
      </w:pPr>
      <w:r w:rsidRPr="002951E1">
        <w:rPr>
          <w:rFonts w:ascii="Times New Roman" w:hAnsi="Times New Roman" w:cs="Times New Roman"/>
          <w:b/>
          <w:sz w:val="24"/>
          <w:szCs w:val="24"/>
        </w:rPr>
        <w:lastRenderedPageBreak/>
        <w:t xml:space="preserve">BAB III </w:t>
      </w:r>
      <w:r w:rsidRPr="002951E1">
        <w:rPr>
          <w:rFonts w:ascii="Times New Roman" w:hAnsi="Times New Roman" w:cs="Times New Roman"/>
          <w:b/>
          <w:sz w:val="24"/>
          <w:szCs w:val="24"/>
        </w:rPr>
        <w:tab/>
        <w:t>METODE PENELITIAN</w:t>
      </w:r>
    </w:p>
    <w:p w14:paraId="627EA256" w14:textId="77777777" w:rsidR="00A54FE7" w:rsidRPr="002951E1" w:rsidRDefault="007A33C1" w:rsidP="00A54FE7">
      <w:pPr>
        <w:pStyle w:val="ListParagraph"/>
        <w:numPr>
          <w:ilvl w:val="1"/>
          <w:numId w:val="3"/>
        </w:numPr>
        <w:tabs>
          <w:tab w:val="left" w:pos="1134"/>
          <w:tab w:val="left" w:pos="1652"/>
          <w:tab w:val="left" w:leader="dot" w:pos="7513"/>
          <w:tab w:val="right" w:pos="7938"/>
        </w:tabs>
        <w:spacing w:after="0" w:line="240" w:lineRule="auto"/>
        <w:ind w:left="1652" w:right="-1" w:hanging="518"/>
        <w:jc w:val="both"/>
        <w:rPr>
          <w:rFonts w:ascii="Times New Roman" w:hAnsi="Times New Roman" w:cs="Times New Roman"/>
          <w:sz w:val="24"/>
          <w:szCs w:val="24"/>
        </w:rPr>
      </w:pPr>
      <w:r w:rsidRPr="002951E1">
        <w:rPr>
          <w:rFonts w:ascii="Times New Roman" w:hAnsi="Times New Roman" w:cs="Times New Roman"/>
          <w:sz w:val="24"/>
          <w:szCs w:val="24"/>
        </w:rPr>
        <w:t>Jenis</w:t>
      </w:r>
      <w:r w:rsidR="00B708BD">
        <w:rPr>
          <w:rFonts w:ascii="Times New Roman" w:hAnsi="Times New Roman" w:cs="Times New Roman"/>
          <w:sz w:val="24"/>
          <w:szCs w:val="24"/>
          <w:lang w:val="id-ID"/>
        </w:rPr>
        <w:t xml:space="preserve"> </w:t>
      </w:r>
      <w:r w:rsidR="004928AB" w:rsidRPr="002951E1">
        <w:rPr>
          <w:rFonts w:ascii="Times New Roman" w:hAnsi="Times New Roman" w:cs="Times New Roman"/>
          <w:sz w:val="24"/>
          <w:szCs w:val="24"/>
        </w:rPr>
        <w:t>Penelitian</w:t>
      </w:r>
      <w:r w:rsidR="004928AB" w:rsidRPr="002951E1">
        <w:rPr>
          <w:rFonts w:ascii="Times New Roman" w:hAnsi="Times New Roman" w:cs="Times New Roman"/>
          <w:sz w:val="24"/>
          <w:szCs w:val="24"/>
        </w:rPr>
        <w:tab/>
      </w:r>
      <w:r w:rsidR="004928AB" w:rsidRPr="002951E1">
        <w:rPr>
          <w:rFonts w:ascii="Times New Roman" w:hAnsi="Times New Roman" w:cs="Times New Roman"/>
          <w:sz w:val="24"/>
          <w:szCs w:val="24"/>
        </w:rPr>
        <w:tab/>
      </w:r>
      <w:r w:rsidR="00C048A4">
        <w:rPr>
          <w:rFonts w:ascii="Times New Roman" w:hAnsi="Times New Roman" w:cs="Times New Roman"/>
          <w:sz w:val="24"/>
          <w:szCs w:val="24"/>
        </w:rPr>
        <w:t>57</w:t>
      </w:r>
    </w:p>
    <w:p w14:paraId="2F269BF4" w14:textId="77777777" w:rsidR="00A54FE7" w:rsidRPr="002951E1" w:rsidRDefault="00A54FE7" w:rsidP="00A54FE7">
      <w:pPr>
        <w:pStyle w:val="ListParagraph"/>
        <w:numPr>
          <w:ilvl w:val="1"/>
          <w:numId w:val="3"/>
        </w:numPr>
        <w:tabs>
          <w:tab w:val="left" w:pos="1134"/>
          <w:tab w:val="left" w:pos="1652"/>
          <w:tab w:val="left" w:leader="dot" w:pos="7513"/>
          <w:tab w:val="right" w:pos="7938"/>
        </w:tabs>
        <w:spacing w:after="0" w:line="240" w:lineRule="auto"/>
        <w:ind w:left="1652" w:right="-1" w:hanging="518"/>
        <w:jc w:val="both"/>
        <w:rPr>
          <w:rFonts w:ascii="Times New Roman" w:hAnsi="Times New Roman" w:cs="Times New Roman"/>
          <w:sz w:val="24"/>
          <w:szCs w:val="24"/>
        </w:rPr>
      </w:pPr>
      <w:r w:rsidRPr="002951E1">
        <w:rPr>
          <w:rFonts w:ascii="Times New Roman" w:hAnsi="Times New Roman" w:cs="Times New Roman"/>
          <w:sz w:val="24"/>
          <w:szCs w:val="24"/>
        </w:rPr>
        <w:t>Lokasi</w:t>
      </w:r>
      <w:r w:rsidR="00B708BD">
        <w:rPr>
          <w:rFonts w:ascii="Times New Roman" w:hAnsi="Times New Roman" w:cs="Times New Roman"/>
          <w:sz w:val="24"/>
          <w:szCs w:val="24"/>
          <w:lang w:val="id-ID"/>
        </w:rPr>
        <w:t xml:space="preserve"> </w:t>
      </w:r>
      <w:r w:rsidRPr="002951E1">
        <w:rPr>
          <w:rFonts w:ascii="Times New Roman" w:hAnsi="Times New Roman" w:cs="Times New Roman"/>
          <w:sz w:val="24"/>
          <w:szCs w:val="24"/>
        </w:rPr>
        <w:t>dan</w:t>
      </w:r>
      <w:r w:rsidR="00B708BD">
        <w:rPr>
          <w:rFonts w:ascii="Times New Roman" w:hAnsi="Times New Roman" w:cs="Times New Roman"/>
          <w:sz w:val="24"/>
          <w:szCs w:val="24"/>
          <w:lang w:val="id-ID"/>
        </w:rPr>
        <w:t xml:space="preserve"> </w:t>
      </w:r>
      <w:r w:rsidRPr="002951E1">
        <w:rPr>
          <w:rFonts w:ascii="Times New Roman" w:hAnsi="Times New Roman" w:cs="Times New Roman"/>
          <w:sz w:val="24"/>
          <w:szCs w:val="24"/>
        </w:rPr>
        <w:t>Waktu</w:t>
      </w:r>
      <w:r w:rsidR="00B708BD">
        <w:rPr>
          <w:rFonts w:ascii="Times New Roman" w:hAnsi="Times New Roman" w:cs="Times New Roman"/>
          <w:sz w:val="24"/>
          <w:szCs w:val="24"/>
          <w:lang w:val="id-ID"/>
        </w:rPr>
        <w:t xml:space="preserve"> </w:t>
      </w:r>
      <w:r w:rsidRPr="002951E1">
        <w:rPr>
          <w:rFonts w:ascii="Times New Roman" w:hAnsi="Times New Roman" w:cs="Times New Roman"/>
          <w:sz w:val="24"/>
          <w:szCs w:val="24"/>
        </w:rPr>
        <w:t>Penelitian</w:t>
      </w:r>
      <w:r w:rsidR="007A33C1" w:rsidRPr="002951E1">
        <w:rPr>
          <w:rFonts w:ascii="Times New Roman" w:hAnsi="Times New Roman" w:cs="Times New Roman"/>
          <w:sz w:val="24"/>
          <w:szCs w:val="24"/>
        </w:rPr>
        <w:tab/>
      </w:r>
      <w:r w:rsidR="007A33C1" w:rsidRPr="002951E1">
        <w:rPr>
          <w:rFonts w:ascii="Times New Roman" w:hAnsi="Times New Roman" w:cs="Times New Roman"/>
          <w:sz w:val="24"/>
          <w:szCs w:val="24"/>
        </w:rPr>
        <w:tab/>
      </w:r>
      <w:r w:rsidR="00C048A4">
        <w:rPr>
          <w:rFonts w:ascii="Times New Roman" w:hAnsi="Times New Roman" w:cs="Times New Roman"/>
          <w:sz w:val="24"/>
          <w:szCs w:val="24"/>
        </w:rPr>
        <w:t>57</w:t>
      </w:r>
    </w:p>
    <w:p w14:paraId="7739A9E4" w14:textId="77777777" w:rsidR="00A54FE7" w:rsidRPr="002951E1" w:rsidRDefault="00A54FE7" w:rsidP="00A54FE7">
      <w:pPr>
        <w:pStyle w:val="ListParagraph"/>
        <w:numPr>
          <w:ilvl w:val="2"/>
          <w:numId w:val="3"/>
        </w:numPr>
        <w:tabs>
          <w:tab w:val="left" w:pos="1134"/>
          <w:tab w:val="left" w:pos="1652"/>
          <w:tab w:val="left" w:leader="dot" w:pos="7513"/>
          <w:tab w:val="right" w:pos="7938"/>
        </w:tabs>
        <w:spacing w:after="0" w:line="240" w:lineRule="auto"/>
        <w:ind w:left="2410" w:right="-1"/>
        <w:jc w:val="both"/>
        <w:rPr>
          <w:rFonts w:ascii="Times New Roman" w:hAnsi="Times New Roman" w:cs="Times New Roman"/>
          <w:sz w:val="24"/>
          <w:szCs w:val="24"/>
        </w:rPr>
      </w:pPr>
      <w:r w:rsidRPr="002951E1">
        <w:rPr>
          <w:rFonts w:ascii="Times New Roman" w:hAnsi="Times New Roman" w:cs="Times New Roman"/>
          <w:sz w:val="24"/>
          <w:szCs w:val="24"/>
        </w:rPr>
        <w:t>Lokasi</w:t>
      </w:r>
      <w:r w:rsidR="00B708BD">
        <w:rPr>
          <w:rFonts w:ascii="Times New Roman" w:hAnsi="Times New Roman" w:cs="Times New Roman"/>
          <w:sz w:val="24"/>
          <w:szCs w:val="24"/>
          <w:lang w:val="id-ID"/>
        </w:rPr>
        <w:t xml:space="preserve"> </w:t>
      </w:r>
      <w:r w:rsidRPr="002951E1">
        <w:rPr>
          <w:rFonts w:ascii="Times New Roman" w:hAnsi="Times New Roman" w:cs="Times New Roman"/>
          <w:sz w:val="24"/>
          <w:szCs w:val="24"/>
        </w:rPr>
        <w:t>Penelitian</w:t>
      </w:r>
      <w:r w:rsidR="004928AB" w:rsidRPr="002951E1">
        <w:rPr>
          <w:rFonts w:ascii="Times New Roman" w:hAnsi="Times New Roman" w:cs="Times New Roman"/>
          <w:sz w:val="24"/>
          <w:szCs w:val="24"/>
        </w:rPr>
        <w:tab/>
      </w:r>
      <w:r w:rsidR="004928AB" w:rsidRPr="002951E1">
        <w:rPr>
          <w:rFonts w:ascii="Times New Roman" w:hAnsi="Times New Roman" w:cs="Times New Roman"/>
          <w:sz w:val="24"/>
          <w:szCs w:val="24"/>
        </w:rPr>
        <w:tab/>
      </w:r>
      <w:r w:rsidR="00C048A4">
        <w:rPr>
          <w:rFonts w:ascii="Times New Roman" w:hAnsi="Times New Roman" w:cs="Times New Roman"/>
          <w:sz w:val="24"/>
          <w:szCs w:val="24"/>
        </w:rPr>
        <w:t>57</w:t>
      </w:r>
    </w:p>
    <w:p w14:paraId="7A379041" w14:textId="77777777" w:rsidR="00A54FE7" w:rsidRPr="002951E1" w:rsidRDefault="00A54FE7" w:rsidP="00A54FE7">
      <w:pPr>
        <w:pStyle w:val="ListParagraph"/>
        <w:numPr>
          <w:ilvl w:val="2"/>
          <w:numId w:val="3"/>
        </w:numPr>
        <w:tabs>
          <w:tab w:val="left" w:pos="1134"/>
          <w:tab w:val="left" w:pos="1652"/>
          <w:tab w:val="left" w:leader="dot" w:pos="7513"/>
          <w:tab w:val="right" w:pos="7938"/>
        </w:tabs>
        <w:spacing w:after="0" w:line="240" w:lineRule="auto"/>
        <w:ind w:left="2372" w:right="-1"/>
        <w:jc w:val="both"/>
        <w:rPr>
          <w:rFonts w:ascii="Times New Roman" w:hAnsi="Times New Roman" w:cs="Times New Roman"/>
          <w:sz w:val="24"/>
          <w:szCs w:val="24"/>
        </w:rPr>
      </w:pPr>
      <w:r w:rsidRPr="002951E1">
        <w:rPr>
          <w:rFonts w:ascii="Times New Roman" w:hAnsi="Times New Roman" w:cs="Times New Roman"/>
          <w:sz w:val="24"/>
          <w:szCs w:val="24"/>
        </w:rPr>
        <w:t>Waktu</w:t>
      </w:r>
      <w:r w:rsidR="00B708BD">
        <w:rPr>
          <w:rFonts w:ascii="Times New Roman" w:hAnsi="Times New Roman" w:cs="Times New Roman"/>
          <w:sz w:val="24"/>
          <w:szCs w:val="24"/>
          <w:lang w:val="id-ID"/>
        </w:rPr>
        <w:t xml:space="preserve"> </w:t>
      </w:r>
      <w:r w:rsidRPr="002951E1">
        <w:rPr>
          <w:rFonts w:ascii="Times New Roman" w:hAnsi="Times New Roman" w:cs="Times New Roman"/>
          <w:sz w:val="24"/>
          <w:szCs w:val="24"/>
        </w:rPr>
        <w:t>Penelitian</w:t>
      </w:r>
      <w:r w:rsidRPr="002951E1">
        <w:rPr>
          <w:rFonts w:ascii="Times New Roman" w:hAnsi="Times New Roman" w:cs="Times New Roman"/>
          <w:sz w:val="24"/>
          <w:szCs w:val="24"/>
        </w:rPr>
        <w:tab/>
      </w:r>
      <w:r w:rsidRPr="002951E1">
        <w:rPr>
          <w:rFonts w:ascii="Times New Roman" w:hAnsi="Times New Roman" w:cs="Times New Roman"/>
          <w:sz w:val="24"/>
          <w:szCs w:val="24"/>
        </w:rPr>
        <w:tab/>
      </w:r>
      <w:r w:rsidR="00C048A4">
        <w:rPr>
          <w:rFonts w:ascii="Times New Roman" w:hAnsi="Times New Roman" w:cs="Times New Roman"/>
          <w:sz w:val="24"/>
          <w:szCs w:val="24"/>
        </w:rPr>
        <w:t>57</w:t>
      </w:r>
    </w:p>
    <w:p w14:paraId="40A5F457" w14:textId="77777777" w:rsidR="00A54FE7" w:rsidRPr="002951E1" w:rsidRDefault="00A54FE7" w:rsidP="00A54FE7">
      <w:pPr>
        <w:pStyle w:val="ListParagraph"/>
        <w:numPr>
          <w:ilvl w:val="1"/>
          <w:numId w:val="3"/>
        </w:numPr>
        <w:tabs>
          <w:tab w:val="left" w:pos="1134"/>
          <w:tab w:val="left" w:pos="1652"/>
          <w:tab w:val="left" w:leader="dot" w:pos="7513"/>
          <w:tab w:val="right" w:pos="7938"/>
        </w:tabs>
        <w:spacing w:after="0" w:line="240" w:lineRule="auto"/>
        <w:ind w:left="1652" w:right="-1" w:hanging="518"/>
        <w:jc w:val="both"/>
        <w:rPr>
          <w:rFonts w:ascii="Times New Roman" w:hAnsi="Times New Roman" w:cs="Times New Roman"/>
          <w:sz w:val="24"/>
          <w:szCs w:val="24"/>
        </w:rPr>
      </w:pPr>
      <w:r w:rsidRPr="002951E1">
        <w:rPr>
          <w:rFonts w:ascii="Times New Roman" w:hAnsi="Times New Roman" w:cs="Times New Roman"/>
          <w:sz w:val="24"/>
          <w:szCs w:val="24"/>
        </w:rPr>
        <w:t>Populasi</w:t>
      </w:r>
      <w:r w:rsidR="00B708BD">
        <w:rPr>
          <w:rFonts w:ascii="Times New Roman" w:hAnsi="Times New Roman" w:cs="Times New Roman"/>
          <w:sz w:val="24"/>
          <w:szCs w:val="24"/>
          <w:lang w:val="id-ID"/>
        </w:rPr>
        <w:t xml:space="preserve"> </w:t>
      </w:r>
      <w:r w:rsidRPr="002951E1">
        <w:rPr>
          <w:rFonts w:ascii="Times New Roman" w:hAnsi="Times New Roman" w:cs="Times New Roman"/>
          <w:sz w:val="24"/>
          <w:szCs w:val="24"/>
        </w:rPr>
        <w:t>dan</w:t>
      </w:r>
      <w:r w:rsidR="00B708BD">
        <w:rPr>
          <w:rFonts w:ascii="Times New Roman" w:hAnsi="Times New Roman" w:cs="Times New Roman"/>
          <w:sz w:val="24"/>
          <w:szCs w:val="24"/>
          <w:lang w:val="id-ID"/>
        </w:rPr>
        <w:t xml:space="preserve"> </w:t>
      </w:r>
      <w:r w:rsidRPr="002951E1">
        <w:rPr>
          <w:rFonts w:ascii="Times New Roman" w:hAnsi="Times New Roman" w:cs="Times New Roman"/>
          <w:sz w:val="24"/>
          <w:szCs w:val="24"/>
        </w:rPr>
        <w:t>Sampel................................................</w:t>
      </w:r>
      <w:r w:rsidRPr="002951E1">
        <w:rPr>
          <w:rFonts w:ascii="Times New Roman" w:hAnsi="Times New Roman" w:cs="Times New Roman"/>
          <w:sz w:val="24"/>
          <w:szCs w:val="24"/>
        </w:rPr>
        <w:tab/>
      </w:r>
      <w:r w:rsidRPr="002951E1">
        <w:rPr>
          <w:rFonts w:ascii="Times New Roman" w:hAnsi="Times New Roman" w:cs="Times New Roman"/>
          <w:sz w:val="24"/>
          <w:szCs w:val="24"/>
        </w:rPr>
        <w:tab/>
      </w:r>
      <w:r w:rsidR="00C048A4">
        <w:rPr>
          <w:rFonts w:ascii="Times New Roman" w:hAnsi="Times New Roman" w:cs="Times New Roman"/>
          <w:sz w:val="24"/>
          <w:szCs w:val="24"/>
        </w:rPr>
        <w:t>58</w:t>
      </w:r>
    </w:p>
    <w:p w14:paraId="399B88A5" w14:textId="77777777" w:rsidR="00A54FE7" w:rsidRPr="002951E1" w:rsidRDefault="00A54FE7" w:rsidP="00A54FE7">
      <w:pPr>
        <w:pStyle w:val="ListParagraph"/>
        <w:numPr>
          <w:ilvl w:val="2"/>
          <w:numId w:val="3"/>
        </w:numPr>
        <w:tabs>
          <w:tab w:val="left" w:pos="1134"/>
          <w:tab w:val="left" w:pos="1652"/>
          <w:tab w:val="left" w:leader="dot" w:pos="7513"/>
          <w:tab w:val="right" w:pos="7938"/>
        </w:tabs>
        <w:spacing w:after="0" w:line="240" w:lineRule="auto"/>
        <w:ind w:left="2372" w:right="-1"/>
        <w:jc w:val="both"/>
        <w:rPr>
          <w:rFonts w:ascii="Times New Roman" w:hAnsi="Times New Roman" w:cs="Times New Roman"/>
          <w:sz w:val="24"/>
          <w:szCs w:val="24"/>
        </w:rPr>
      </w:pPr>
      <w:r w:rsidRPr="002951E1">
        <w:rPr>
          <w:rFonts w:ascii="Times New Roman" w:hAnsi="Times New Roman" w:cs="Times New Roman"/>
          <w:sz w:val="24"/>
          <w:szCs w:val="24"/>
        </w:rPr>
        <w:t>Populasi</w:t>
      </w:r>
      <w:r w:rsidRPr="002951E1">
        <w:rPr>
          <w:rFonts w:ascii="Times New Roman" w:hAnsi="Times New Roman" w:cs="Times New Roman"/>
          <w:sz w:val="24"/>
          <w:szCs w:val="24"/>
        </w:rPr>
        <w:tab/>
      </w:r>
      <w:r w:rsidR="00C048A4">
        <w:rPr>
          <w:rFonts w:ascii="Times New Roman" w:hAnsi="Times New Roman" w:cs="Times New Roman"/>
          <w:sz w:val="24"/>
          <w:szCs w:val="24"/>
        </w:rPr>
        <w:tab/>
        <w:t>58</w:t>
      </w:r>
    </w:p>
    <w:p w14:paraId="1ED5F005" w14:textId="77777777" w:rsidR="00A54FE7" w:rsidRPr="002951E1" w:rsidRDefault="00A54FE7" w:rsidP="00A54FE7">
      <w:pPr>
        <w:pStyle w:val="ListParagraph"/>
        <w:numPr>
          <w:ilvl w:val="2"/>
          <w:numId w:val="3"/>
        </w:numPr>
        <w:tabs>
          <w:tab w:val="left" w:pos="1134"/>
          <w:tab w:val="left" w:pos="1652"/>
          <w:tab w:val="left" w:leader="dot" w:pos="7513"/>
          <w:tab w:val="right" w:pos="7938"/>
        </w:tabs>
        <w:spacing w:after="0" w:line="240" w:lineRule="auto"/>
        <w:ind w:left="2372" w:right="-1"/>
        <w:jc w:val="both"/>
        <w:rPr>
          <w:rFonts w:ascii="Times New Roman" w:hAnsi="Times New Roman" w:cs="Times New Roman"/>
          <w:sz w:val="24"/>
          <w:szCs w:val="24"/>
        </w:rPr>
      </w:pPr>
      <w:r w:rsidRPr="002951E1">
        <w:rPr>
          <w:rFonts w:ascii="Times New Roman" w:hAnsi="Times New Roman" w:cs="Times New Roman"/>
          <w:sz w:val="24"/>
          <w:szCs w:val="24"/>
        </w:rPr>
        <w:t>Sampel........................................................</w:t>
      </w:r>
      <w:r w:rsidRPr="002951E1">
        <w:rPr>
          <w:rFonts w:ascii="Times New Roman" w:hAnsi="Times New Roman" w:cs="Times New Roman"/>
          <w:sz w:val="24"/>
          <w:szCs w:val="24"/>
        </w:rPr>
        <w:tab/>
      </w:r>
      <w:r w:rsidRPr="002951E1">
        <w:rPr>
          <w:rFonts w:ascii="Times New Roman" w:hAnsi="Times New Roman" w:cs="Times New Roman"/>
          <w:sz w:val="24"/>
          <w:szCs w:val="24"/>
        </w:rPr>
        <w:tab/>
      </w:r>
      <w:r w:rsidR="00C048A4">
        <w:rPr>
          <w:rFonts w:ascii="Times New Roman" w:hAnsi="Times New Roman" w:cs="Times New Roman"/>
          <w:sz w:val="24"/>
          <w:szCs w:val="24"/>
        </w:rPr>
        <w:t>58</w:t>
      </w:r>
    </w:p>
    <w:p w14:paraId="1065ADA3" w14:textId="77777777" w:rsidR="00A54FE7" w:rsidRPr="002951E1" w:rsidRDefault="00A54FE7" w:rsidP="00A54FE7">
      <w:pPr>
        <w:pStyle w:val="ListParagraph"/>
        <w:numPr>
          <w:ilvl w:val="1"/>
          <w:numId w:val="3"/>
        </w:numPr>
        <w:tabs>
          <w:tab w:val="left" w:pos="1134"/>
          <w:tab w:val="left" w:pos="1652"/>
          <w:tab w:val="left" w:leader="dot" w:pos="7513"/>
          <w:tab w:val="right" w:pos="7938"/>
        </w:tabs>
        <w:spacing w:after="0" w:line="240" w:lineRule="auto"/>
        <w:ind w:left="1652" w:right="-1" w:hanging="518"/>
        <w:jc w:val="both"/>
        <w:rPr>
          <w:rFonts w:ascii="Times New Roman" w:hAnsi="Times New Roman" w:cs="Times New Roman"/>
          <w:sz w:val="24"/>
          <w:szCs w:val="24"/>
        </w:rPr>
      </w:pPr>
      <w:r w:rsidRPr="002951E1">
        <w:rPr>
          <w:rFonts w:ascii="Times New Roman" w:hAnsi="Times New Roman" w:cs="Times New Roman"/>
          <w:bCs/>
          <w:sz w:val="24"/>
          <w:szCs w:val="24"/>
        </w:rPr>
        <w:t>Metode</w:t>
      </w:r>
      <w:r w:rsidR="00B708BD">
        <w:rPr>
          <w:rFonts w:ascii="Times New Roman" w:hAnsi="Times New Roman" w:cs="Times New Roman"/>
          <w:bCs/>
          <w:sz w:val="24"/>
          <w:szCs w:val="24"/>
          <w:lang w:val="id-ID"/>
        </w:rPr>
        <w:t xml:space="preserve"> </w:t>
      </w:r>
      <w:r w:rsidRPr="002951E1">
        <w:rPr>
          <w:rFonts w:ascii="Times New Roman" w:hAnsi="Times New Roman" w:cs="Times New Roman"/>
          <w:bCs/>
          <w:sz w:val="24"/>
          <w:szCs w:val="24"/>
        </w:rPr>
        <w:t>Pengumpulan</w:t>
      </w:r>
      <w:r w:rsidR="00B708BD">
        <w:rPr>
          <w:rFonts w:ascii="Times New Roman" w:hAnsi="Times New Roman" w:cs="Times New Roman"/>
          <w:bCs/>
          <w:sz w:val="24"/>
          <w:szCs w:val="24"/>
          <w:lang w:val="id-ID"/>
        </w:rPr>
        <w:t xml:space="preserve"> </w:t>
      </w:r>
      <w:r w:rsidRPr="002951E1">
        <w:rPr>
          <w:rFonts w:ascii="Times New Roman" w:hAnsi="Times New Roman" w:cs="Times New Roman"/>
          <w:bCs/>
          <w:sz w:val="24"/>
          <w:szCs w:val="24"/>
        </w:rPr>
        <w:t>Data</w:t>
      </w:r>
      <w:r w:rsidRPr="002951E1">
        <w:rPr>
          <w:rFonts w:ascii="Times New Roman" w:hAnsi="Times New Roman" w:cs="Times New Roman"/>
          <w:sz w:val="24"/>
          <w:szCs w:val="24"/>
        </w:rPr>
        <w:t>.....................................................</w:t>
      </w:r>
      <w:r w:rsidRPr="002951E1">
        <w:rPr>
          <w:rFonts w:ascii="Times New Roman" w:hAnsi="Times New Roman" w:cs="Times New Roman"/>
          <w:sz w:val="24"/>
          <w:szCs w:val="24"/>
        </w:rPr>
        <w:tab/>
      </w:r>
      <w:r w:rsidRPr="002951E1">
        <w:rPr>
          <w:rFonts w:ascii="Times New Roman" w:hAnsi="Times New Roman" w:cs="Times New Roman"/>
          <w:sz w:val="24"/>
          <w:szCs w:val="24"/>
        </w:rPr>
        <w:tab/>
      </w:r>
      <w:r w:rsidR="007A33C1" w:rsidRPr="002951E1">
        <w:rPr>
          <w:rFonts w:ascii="Times New Roman" w:hAnsi="Times New Roman" w:cs="Times New Roman"/>
          <w:sz w:val="24"/>
          <w:szCs w:val="24"/>
        </w:rPr>
        <w:t>6</w:t>
      </w:r>
      <w:r w:rsidR="00C048A4">
        <w:rPr>
          <w:rFonts w:ascii="Times New Roman" w:hAnsi="Times New Roman" w:cs="Times New Roman"/>
          <w:sz w:val="24"/>
          <w:szCs w:val="24"/>
        </w:rPr>
        <w:t>1</w:t>
      </w:r>
    </w:p>
    <w:p w14:paraId="27C2F413" w14:textId="77777777" w:rsidR="00A54FE7" w:rsidRPr="002951E1" w:rsidRDefault="00A54FE7" w:rsidP="00A54FE7">
      <w:pPr>
        <w:pStyle w:val="ListParagraph"/>
        <w:tabs>
          <w:tab w:val="left" w:pos="1134"/>
          <w:tab w:val="left" w:pos="1652"/>
          <w:tab w:val="left" w:pos="2410"/>
          <w:tab w:val="left" w:leader="dot" w:pos="7513"/>
          <w:tab w:val="right" w:pos="7938"/>
        </w:tabs>
        <w:spacing w:after="0" w:line="240" w:lineRule="auto"/>
        <w:ind w:left="1652" w:right="-1"/>
        <w:jc w:val="both"/>
        <w:rPr>
          <w:rFonts w:ascii="Times New Roman" w:hAnsi="Times New Roman" w:cs="Times New Roman"/>
          <w:sz w:val="24"/>
          <w:szCs w:val="24"/>
        </w:rPr>
      </w:pPr>
      <w:r w:rsidRPr="002951E1">
        <w:rPr>
          <w:rFonts w:ascii="Times New Roman" w:hAnsi="Times New Roman" w:cs="Times New Roman"/>
          <w:sz w:val="24"/>
          <w:szCs w:val="24"/>
        </w:rPr>
        <w:t>3.4.1.</w:t>
      </w:r>
      <w:r w:rsidRPr="002951E1">
        <w:rPr>
          <w:rFonts w:ascii="Times New Roman" w:hAnsi="Times New Roman" w:cs="Times New Roman"/>
          <w:sz w:val="24"/>
          <w:szCs w:val="24"/>
        </w:rPr>
        <w:tab/>
      </w:r>
      <w:r w:rsidRPr="002951E1">
        <w:rPr>
          <w:rFonts w:ascii="Times New Roman" w:hAnsi="Times New Roman" w:cs="Times New Roman"/>
          <w:bCs/>
          <w:sz w:val="24"/>
          <w:szCs w:val="24"/>
        </w:rPr>
        <w:t>Jenis Data</w:t>
      </w:r>
      <w:r w:rsidRPr="002951E1">
        <w:rPr>
          <w:rFonts w:ascii="Times New Roman" w:hAnsi="Times New Roman" w:cs="Times New Roman"/>
          <w:sz w:val="24"/>
          <w:szCs w:val="24"/>
        </w:rPr>
        <w:tab/>
      </w:r>
      <w:r w:rsidRPr="002951E1">
        <w:rPr>
          <w:rFonts w:ascii="Times New Roman" w:hAnsi="Times New Roman" w:cs="Times New Roman"/>
          <w:sz w:val="24"/>
          <w:szCs w:val="24"/>
        </w:rPr>
        <w:tab/>
      </w:r>
      <w:r w:rsidR="00C048A4">
        <w:rPr>
          <w:rFonts w:ascii="Times New Roman" w:hAnsi="Times New Roman" w:cs="Times New Roman"/>
          <w:sz w:val="24"/>
          <w:szCs w:val="24"/>
        </w:rPr>
        <w:t>61</w:t>
      </w:r>
    </w:p>
    <w:p w14:paraId="7D1A36AB" w14:textId="77777777" w:rsidR="00A54FE7" w:rsidRPr="002951E1" w:rsidRDefault="00A54FE7" w:rsidP="00A54FE7">
      <w:pPr>
        <w:pStyle w:val="ListParagraph"/>
        <w:tabs>
          <w:tab w:val="left" w:pos="1134"/>
          <w:tab w:val="left" w:pos="1652"/>
          <w:tab w:val="left" w:pos="2410"/>
          <w:tab w:val="left" w:leader="dot" w:pos="7513"/>
          <w:tab w:val="right" w:pos="7938"/>
        </w:tabs>
        <w:spacing w:after="0" w:line="240" w:lineRule="auto"/>
        <w:ind w:left="1652" w:right="-1"/>
        <w:jc w:val="both"/>
        <w:rPr>
          <w:rFonts w:ascii="Times New Roman" w:hAnsi="Times New Roman" w:cs="Times New Roman"/>
          <w:bCs/>
          <w:sz w:val="24"/>
          <w:szCs w:val="24"/>
        </w:rPr>
      </w:pPr>
      <w:r w:rsidRPr="002951E1">
        <w:rPr>
          <w:rFonts w:ascii="Times New Roman" w:hAnsi="Times New Roman" w:cs="Times New Roman"/>
          <w:sz w:val="24"/>
          <w:szCs w:val="24"/>
        </w:rPr>
        <w:t>3.4.2.</w:t>
      </w:r>
      <w:r w:rsidRPr="002951E1">
        <w:rPr>
          <w:rFonts w:ascii="Times New Roman" w:hAnsi="Times New Roman" w:cs="Times New Roman"/>
          <w:sz w:val="24"/>
          <w:szCs w:val="24"/>
        </w:rPr>
        <w:tab/>
      </w:r>
      <w:r w:rsidRPr="002951E1">
        <w:rPr>
          <w:rFonts w:ascii="Times New Roman" w:hAnsi="Times New Roman" w:cs="Times New Roman"/>
          <w:bCs/>
          <w:sz w:val="24"/>
          <w:szCs w:val="24"/>
        </w:rPr>
        <w:t>Teknik</w:t>
      </w:r>
      <w:r w:rsidR="00B708BD">
        <w:rPr>
          <w:rFonts w:ascii="Times New Roman" w:hAnsi="Times New Roman" w:cs="Times New Roman"/>
          <w:bCs/>
          <w:sz w:val="24"/>
          <w:szCs w:val="24"/>
          <w:lang w:val="id-ID"/>
        </w:rPr>
        <w:t xml:space="preserve"> </w:t>
      </w:r>
      <w:r w:rsidRPr="002951E1">
        <w:rPr>
          <w:rFonts w:ascii="Times New Roman" w:hAnsi="Times New Roman" w:cs="Times New Roman"/>
          <w:bCs/>
          <w:sz w:val="24"/>
          <w:szCs w:val="24"/>
        </w:rPr>
        <w:t>Pengumpulan Data</w:t>
      </w:r>
      <w:r w:rsidRPr="002951E1">
        <w:rPr>
          <w:rFonts w:ascii="Times New Roman" w:hAnsi="Times New Roman" w:cs="Times New Roman"/>
          <w:bCs/>
          <w:sz w:val="24"/>
          <w:szCs w:val="24"/>
        </w:rPr>
        <w:tab/>
      </w:r>
      <w:r w:rsidRPr="002951E1">
        <w:rPr>
          <w:rFonts w:ascii="Times New Roman" w:hAnsi="Times New Roman" w:cs="Times New Roman"/>
          <w:bCs/>
          <w:sz w:val="24"/>
          <w:szCs w:val="24"/>
        </w:rPr>
        <w:tab/>
      </w:r>
      <w:r w:rsidR="00C048A4">
        <w:rPr>
          <w:rFonts w:ascii="Times New Roman" w:hAnsi="Times New Roman" w:cs="Times New Roman"/>
          <w:bCs/>
          <w:sz w:val="24"/>
          <w:szCs w:val="24"/>
        </w:rPr>
        <w:t>62</w:t>
      </w:r>
    </w:p>
    <w:p w14:paraId="71B0400B" w14:textId="77777777" w:rsidR="00A54FE7" w:rsidRPr="002951E1" w:rsidRDefault="00A54FE7" w:rsidP="00A54FE7">
      <w:pPr>
        <w:pStyle w:val="ListParagraph"/>
        <w:tabs>
          <w:tab w:val="left" w:pos="1134"/>
          <w:tab w:val="left" w:pos="1652"/>
          <w:tab w:val="left" w:pos="2410"/>
          <w:tab w:val="left" w:leader="dot" w:pos="7513"/>
          <w:tab w:val="right" w:pos="7938"/>
        </w:tabs>
        <w:spacing w:after="0" w:line="240" w:lineRule="auto"/>
        <w:ind w:left="1652" w:right="-1"/>
        <w:jc w:val="both"/>
        <w:rPr>
          <w:rFonts w:ascii="Times New Roman" w:hAnsi="Times New Roman" w:cs="Times New Roman"/>
          <w:sz w:val="24"/>
          <w:szCs w:val="24"/>
        </w:rPr>
      </w:pPr>
      <w:r w:rsidRPr="002951E1">
        <w:rPr>
          <w:rFonts w:ascii="Times New Roman" w:hAnsi="Times New Roman" w:cs="Times New Roman"/>
          <w:bCs/>
          <w:sz w:val="24"/>
          <w:szCs w:val="24"/>
        </w:rPr>
        <w:t>3.4.3.</w:t>
      </w:r>
      <w:r w:rsidRPr="002951E1">
        <w:rPr>
          <w:rFonts w:ascii="Times New Roman" w:hAnsi="Times New Roman" w:cs="Times New Roman"/>
          <w:bCs/>
          <w:sz w:val="24"/>
          <w:szCs w:val="24"/>
        </w:rPr>
        <w:tab/>
      </w:r>
      <w:r w:rsidRPr="002951E1">
        <w:rPr>
          <w:rFonts w:ascii="Times New Roman" w:hAnsi="Times New Roman" w:cs="Times New Roman"/>
          <w:iCs/>
          <w:sz w:val="24"/>
          <w:szCs w:val="24"/>
        </w:rPr>
        <w:t>Uji</w:t>
      </w:r>
      <w:r w:rsidR="00B708BD">
        <w:rPr>
          <w:rFonts w:ascii="Times New Roman" w:hAnsi="Times New Roman" w:cs="Times New Roman"/>
          <w:iCs/>
          <w:sz w:val="24"/>
          <w:szCs w:val="24"/>
          <w:lang w:val="id-ID"/>
        </w:rPr>
        <w:t xml:space="preserve"> </w:t>
      </w:r>
      <w:r w:rsidRPr="002951E1">
        <w:rPr>
          <w:rFonts w:ascii="Times New Roman" w:hAnsi="Times New Roman" w:cs="Times New Roman"/>
          <w:iCs/>
          <w:sz w:val="24"/>
          <w:szCs w:val="24"/>
        </w:rPr>
        <w:t>Validitas Dan Uji</w:t>
      </w:r>
      <w:r w:rsidR="00B708BD">
        <w:rPr>
          <w:rFonts w:ascii="Times New Roman" w:hAnsi="Times New Roman" w:cs="Times New Roman"/>
          <w:iCs/>
          <w:sz w:val="24"/>
          <w:szCs w:val="24"/>
          <w:lang w:val="id-ID"/>
        </w:rPr>
        <w:t xml:space="preserve"> </w:t>
      </w:r>
      <w:r w:rsidRPr="002951E1">
        <w:rPr>
          <w:rFonts w:ascii="Times New Roman" w:hAnsi="Times New Roman" w:cs="Times New Roman"/>
          <w:iCs/>
          <w:sz w:val="24"/>
          <w:szCs w:val="24"/>
        </w:rPr>
        <w:t>Reliabilitas</w:t>
      </w:r>
      <w:r w:rsidRPr="002951E1">
        <w:rPr>
          <w:rFonts w:ascii="Times New Roman" w:hAnsi="Times New Roman" w:cs="Times New Roman"/>
          <w:iCs/>
          <w:sz w:val="24"/>
          <w:szCs w:val="24"/>
        </w:rPr>
        <w:tab/>
      </w:r>
      <w:r w:rsidRPr="002951E1">
        <w:rPr>
          <w:rFonts w:ascii="Times New Roman" w:hAnsi="Times New Roman" w:cs="Times New Roman"/>
          <w:iCs/>
          <w:sz w:val="24"/>
          <w:szCs w:val="24"/>
        </w:rPr>
        <w:tab/>
      </w:r>
      <w:r w:rsidR="00C048A4">
        <w:rPr>
          <w:rFonts w:ascii="Times New Roman" w:hAnsi="Times New Roman" w:cs="Times New Roman"/>
          <w:iCs/>
          <w:sz w:val="24"/>
          <w:szCs w:val="24"/>
        </w:rPr>
        <w:t>64</w:t>
      </w:r>
    </w:p>
    <w:p w14:paraId="1195E501" w14:textId="77777777" w:rsidR="00A54FE7" w:rsidRPr="002951E1" w:rsidRDefault="00A54FE7" w:rsidP="00A54FE7">
      <w:pPr>
        <w:pStyle w:val="ListParagraph"/>
        <w:numPr>
          <w:ilvl w:val="1"/>
          <w:numId w:val="3"/>
        </w:numPr>
        <w:tabs>
          <w:tab w:val="left" w:pos="1134"/>
          <w:tab w:val="left" w:pos="1652"/>
          <w:tab w:val="left" w:leader="dot" w:pos="7513"/>
          <w:tab w:val="right" w:pos="7938"/>
        </w:tabs>
        <w:spacing w:after="0" w:line="240" w:lineRule="auto"/>
        <w:ind w:left="1652" w:right="-1" w:hanging="518"/>
        <w:rPr>
          <w:rFonts w:ascii="Times New Roman" w:hAnsi="Times New Roman" w:cs="Times New Roman"/>
          <w:sz w:val="24"/>
          <w:szCs w:val="24"/>
        </w:rPr>
      </w:pPr>
      <w:r w:rsidRPr="002951E1">
        <w:rPr>
          <w:rFonts w:ascii="Times New Roman" w:hAnsi="Times New Roman" w:cs="Times New Roman"/>
          <w:bCs/>
          <w:sz w:val="24"/>
          <w:szCs w:val="24"/>
        </w:rPr>
        <w:t>Variabel</w:t>
      </w:r>
      <w:r w:rsidR="00B708BD">
        <w:rPr>
          <w:rFonts w:ascii="Times New Roman" w:hAnsi="Times New Roman" w:cs="Times New Roman"/>
          <w:bCs/>
          <w:sz w:val="24"/>
          <w:szCs w:val="24"/>
          <w:lang w:val="id-ID"/>
        </w:rPr>
        <w:t xml:space="preserve"> </w:t>
      </w:r>
      <w:r w:rsidRPr="002951E1">
        <w:rPr>
          <w:rFonts w:ascii="Times New Roman" w:hAnsi="Times New Roman" w:cs="Times New Roman"/>
          <w:bCs/>
          <w:sz w:val="24"/>
          <w:szCs w:val="24"/>
        </w:rPr>
        <w:t>dan</w:t>
      </w:r>
      <w:r w:rsidR="00B708BD">
        <w:rPr>
          <w:rFonts w:ascii="Times New Roman" w:hAnsi="Times New Roman" w:cs="Times New Roman"/>
          <w:bCs/>
          <w:sz w:val="24"/>
          <w:szCs w:val="24"/>
          <w:lang w:val="id-ID"/>
        </w:rPr>
        <w:t xml:space="preserve"> </w:t>
      </w:r>
      <w:r w:rsidRPr="002951E1">
        <w:rPr>
          <w:rFonts w:ascii="Times New Roman" w:hAnsi="Times New Roman" w:cs="Times New Roman"/>
          <w:bCs/>
          <w:sz w:val="24"/>
          <w:szCs w:val="24"/>
        </w:rPr>
        <w:t>Definisi</w:t>
      </w:r>
      <w:r w:rsidR="00B708BD">
        <w:rPr>
          <w:rFonts w:ascii="Times New Roman" w:hAnsi="Times New Roman" w:cs="Times New Roman"/>
          <w:bCs/>
          <w:sz w:val="24"/>
          <w:szCs w:val="24"/>
          <w:lang w:val="id-ID"/>
        </w:rPr>
        <w:t xml:space="preserve"> </w:t>
      </w:r>
      <w:r w:rsidRPr="002951E1">
        <w:rPr>
          <w:rFonts w:ascii="Times New Roman" w:hAnsi="Times New Roman" w:cs="Times New Roman"/>
          <w:bCs/>
          <w:sz w:val="24"/>
          <w:szCs w:val="24"/>
        </w:rPr>
        <w:t>Operasional</w:t>
      </w:r>
      <w:r w:rsidRPr="002951E1">
        <w:rPr>
          <w:rFonts w:ascii="Times New Roman" w:hAnsi="Times New Roman" w:cs="Times New Roman"/>
          <w:sz w:val="24"/>
          <w:szCs w:val="24"/>
        </w:rPr>
        <w:tab/>
      </w:r>
      <w:r w:rsidRPr="002951E1">
        <w:rPr>
          <w:rFonts w:ascii="Times New Roman" w:hAnsi="Times New Roman" w:cs="Times New Roman"/>
          <w:sz w:val="24"/>
          <w:szCs w:val="24"/>
        </w:rPr>
        <w:tab/>
      </w:r>
      <w:r w:rsidR="00C048A4">
        <w:rPr>
          <w:rFonts w:ascii="Times New Roman" w:hAnsi="Times New Roman" w:cs="Times New Roman"/>
          <w:sz w:val="24"/>
          <w:szCs w:val="24"/>
        </w:rPr>
        <w:t>65</w:t>
      </w:r>
    </w:p>
    <w:p w14:paraId="3E7F0658" w14:textId="77777777" w:rsidR="00A54FE7" w:rsidRPr="002951E1" w:rsidRDefault="00A54FE7" w:rsidP="00A54FE7">
      <w:pPr>
        <w:pStyle w:val="ListParagraph"/>
        <w:tabs>
          <w:tab w:val="left" w:pos="1134"/>
          <w:tab w:val="left" w:pos="1652"/>
          <w:tab w:val="left" w:pos="2410"/>
          <w:tab w:val="left" w:leader="dot" w:pos="7513"/>
          <w:tab w:val="right" w:pos="7938"/>
        </w:tabs>
        <w:spacing w:after="0" w:line="240" w:lineRule="auto"/>
        <w:ind w:left="1652" w:right="-1"/>
        <w:jc w:val="both"/>
        <w:rPr>
          <w:rFonts w:ascii="Times New Roman" w:hAnsi="Times New Roman" w:cs="Times New Roman"/>
          <w:sz w:val="24"/>
          <w:szCs w:val="24"/>
        </w:rPr>
      </w:pPr>
      <w:r w:rsidRPr="002951E1">
        <w:rPr>
          <w:rFonts w:ascii="Times New Roman" w:hAnsi="Times New Roman" w:cs="Times New Roman"/>
          <w:sz w:val="24"/>
          <w:szCs w:val="24"/>
        </w:rPr>
        <w:t>3.5.1</w:t>
      </w:r>
      <w:r w:rsidRPr="002951E1">
        <w:rPr>
          <w:rFonts w:ascii="Times New Roman" w:hAnsi="Times New Roman" w:cs="Times New Roman"/>
          <w:sz w:val="24"/>
          <w:szCs w:val="24"/>
        </w:rPr>
        <w:tab/>
      </w:r>
      <w:r w:rsidRPr="002951E1">
        <w:rPr>
          <w:rFonts w:ascii="Times New Roman" w:hAnsi="Times New Roman" w:cs="Times New Roman"/>
          <w:bCs/>
          <w:sz w:val="24"/>
          <w:szCs w:val="24"/>
        </w:rPr>
        <w:t>Variabel</w:t>
      </w:r>
      <w:r w:rsidR="00B708BD">
        <w:rPr>
          <w:rFonts w:ascii="Times New Roman" w:hAnsi="Times New Roman" w:cs="Times New Roman"/>
          <w:bCs/>
          <w:sz w:val="24"/>
          <w:szCs w:val="24"/>
          <w:lang w:val="id-ID"/>
        </w:rPr>
        <w:t xml:space="preserve"> </w:t>
      </w:r>
      <w:r w:rsidRPr="002951E1">
        <w:rPr>
          <w:rFonts w:ascii="Times New Roman" w:hAnsi="Times New Roman" w:cs="Times New Roman"/>
          <w:bCs/>
          <w:sz w:val="24"/>
          <w:szCs w:val="24"/>
        </w:rPr>
        <w:t>Penelitian</w:t>
      </w:r>
      <w:r w:rsidRPr="002951E1">
        <w:rPr>
          <w:rFonts w:ascii="Times New Roman" w:hAnsi="Times New Roman" w:cs="Times New Roman"/>
          <w:sz w:val="24"/>
          <w:szCs w:val="24"/>
        </w:rPr>
        <w:t>.</w:t>
      </w:r>
      <w:r w:rsidRPr="002951E1">
        <w:rPr>
          <w:rFonts w:ascii="Times New Roman" w:hAnsi="Times New Roman" w:cs="Times New Roman"/>
          <w:sz w:val="24"/>
          <w:szCs w:val="24"/>
        </w:rPr>
        <w:tab/>
      </w:r>
      <w:r w:rsidRPr="002951E1">
        <w:rPr>
          <w:rFonts w:ascii="Times New Roman" w:hAnsi="Times New Roman" w:cs="Times New Roman"/>
          <w:sz w:val="24"/>
          <w:szCs w:val="24"/>
        </w:rPr>
        <w:tab/>
      </w:r>
      <w:r w:rsidR="00C048A4">
        <w:rPr>
          <w:rFonts w:ascii="Times New Roman" w:hAnsi="Times New Roman" w:cs="Times New Roman"/>
          <w:sz w:val="24"/>
          <w:szCs w:val="24"/>
        </w:rPr>
        <w:t>65</w:t>
      </w:r>
    </w:p>
    <w:p w14:paraId="2A23338A" w14:textId="77777777" w:rsidR="00A54FE7" w:rsidRPr="002951E1" w:rsidRDefault="00A54FE7" w:rsidP="00A54FE7">
      <w:pPr>
        <w:pStyle w:val="ListParagraph"/>
        <w:tabs>
          <w:tab w:val="left" w:leader="dot" w:pos="1134"/>
          <w:tab w:val="left" w:pos="1652"/>
          <w:tab w:val="left" w:pos="2410"/>
          <w:tab w:val="left" w:leader="dot" w:pos="7513"/>
          <w:tab w:val="right" w:pos="7938"/>
        </w:tabs>
        <w:spacing w:after="0" w:line="240" w:lineRule="auto"/>
        <w:ind w:left="1652" w:right="-1"/>
        <w:jc w:val="both"/>
        <w:rPr>
          <w:rFonts w:ascii="Times New Roman" w:hAnsi="Times New Roman" w:cs="Times New Roman"/>
          <w:sz w:val="24"/>
          <w:szCs w:val="24"/>
        </w:rPr>
      </w:pPr>
      <w:r w:rsidRPr="002951E1">
        <w:rPr>
          <w:rFonts w:ascii="Times New Roman" w:hAnsi="Times New Roman" w:cs="Times New Roman"/>
          <w:sz w:val="24"/>
          <w:szCs w:val="24"/>
        </w:rPr>
        <w:t>3.5.2.</w:t>
      </w:r>
      <w:r w:rsidRPr="002951E1">
        <w:rPr>
          <w:rFonts w:ascii="Times New Roman" w:hAnsi="Times New Roman" w:cs="Times New Roman"/>
          <w:sz w:val="24"/>
          <w:szCs w:val="24"/>
        </w:rPr>
        <w:tab/>
      </w:r>
      <w:r w:rsidRPr="002951E1">
        <w:rPr>
          <w:rFonts w:ascii="Times New Roman" w:hAnsi="Times New Roman" w:cs="Times New Roman"/>
          <w:bCs/>
          <w:sz w:val="24"/>
          <w:szCs w:val="24"/>
        </w:rPr>
        <w:t>Defenisi</w:t>
      </w:r>
      <w:r w:rsidR="00B708BD">
        <w:rPr>
          <w:rFonts w:ascii="Times New Roman" w:hAnsi="Times New Roman" w:cs="Times New Roman"/>
          <w:bCs/>
          <w:sz w:val="24"/>
          <w:szCs w:val="24"/>
          <w:lang w:val="id-ID"/>
        </w:rPr>
        <w:t xml:space="preserve"> </w:t>
      </w:r>
      <w:r w:rsidRPr="002951E1">
        <w:rPr>
          <w:rFonts w:ascii="Times New Roman" w:hAnsi="Times New Roman" w:cs="Times New Roman"/>
          <w:bCs/>
          <w:sz w:val="24"/>
          <w:szCs w:val="24"/>
        </w:rPr>
        <w:t>Operasional</w:t>
      </w:r>
      <w:r w:rsidRPr="002951E1">
        <w:rPr>
          <w:rFonts w:ascii="Times New Roman" w:hAnsi="Times New Roman" w:cs="Times New Roman"/>
          <w:sz w:val="24"/>
          <w:szCs w:val="24"/>
        </w:rPr>
        <w:tab/>
      </w:r>
      <w:r w:rsidRPr="002951E1">
        <w:rPr>
          <w:rFonts w:ascii="Times New Roman" w:hAnsi="Times New Roman" w:cs="Times New Roman"/>
          <w:sz w:val="24"/>
          <w:szCs w:val="24"/>
        </w:rPr>
        <w:tab/>
      </w:r>
      <w:r w:rsidR="00C048A4">
        <w:rPr>
          <w:rFonts w:ascii="Times New Roman" w:hAnsi="Times New Roman" w:cs="Times New Roman"/>
          <w:sz w:val="24"/>
          <w:szCs w:val="24"/>
        </w:rPr>
        <w:t>65</w:t>
      </w:r>
    </w:p>
    <w:p w14:paraId="237CF93F" w14:textId="77777777" w:rsidR="00A54FE7" w:rsidRPr="002951E1" w:rsidRDefault="00A54FE7" w:rsidP="00A54FE7">
      <w:pPr>
        <w:pStyle w:val="ListParagraph"/>
        <w:numPr>
          <w:ilvl w:val="1"/>
          <w:numId w:val="3"/>
        </w:numPr>
        <w:tabs>
          <w:tab w:val="left" w:pos="1134"/>
          <w:tab w:val="left" w:pos="1652"/>
          <w:tab w:val="left" w:leader="dot" w:pos="7513"/>
          <w:tab w:val="right" w:pos="7938"/>
        </w:tabs>
        <w:spacing w:after="0" w:line="240" w:lineRule="auto"/>
        <w:ind w:left="1652" w:right="-1" w:hanging="518"/>
        <w:jc w:val="both"/>
        <w:rPr>
          <w:rFonts w:ascii="Times New Roman" w:hAnsi="Times New Roman" w:cs="Times New Roman"/>
          <w:sz w:val="24"/>
          <w:szCs w:val="24"/>
        </w:rPr>
      </w:pPr>
      <w:r w:rsidRPr="002951E1">
        <w:rPr>
          <w:rFonts w:ascii="Times New Roman" w:hAnsi="Times New Roman" w:cs="Times New Roman"/>
          <w:sz w:val="24"/>
          <w:szCs w:val="24"/>
        </w:rPr>
        <w:t>Metode</w:t>
      </w:r>
      <w:r w:rsidR="00B708BD">
        <w:rPr>
          <w:rFonts w:ascii="Times New Roman" w:hAnsi="Times New Roman" w:cs="Times New Roman"/>
          <w:sz w:val="24"/>
          <w:szCs w:val="24"/>
          <w:lang w:val="id-ID"/>
        </w:rPr>
        <w:t xml:space="preserve"> </w:t>
      </w:r>
      <w:r w:rsidRPr="002951E1">
        <w:rPr>
          <w:rFonts w:ascii="Times New Roman" w:hAnsi="Times New Roman" w:cs="Times New Roman"/>
          <w:sz w:val="24"/>
          <w:szCs w:val="24"/>
        </w:rPr>
        <w:t>Pengukuran........................................</w:t>
      </w:r>
      <w:r w:rsidRPr="002951E1">
        <w:rPr>
          <w:rFonts w:ascii="Times New Roman" w:hAnsi="Times New Roman" w:cs="Times New Roman"/>
          <w:sz w:val="24"/>
          <w:szCs w:val="24"/>
        </w:rPr>
        <w:tab/>
      </w:r>
      <w:r w:rsidRPr="002951E1">
        <w:rPr>
          <w:rFonts w:ascii="Times New Roman" w:hAnsi="Times New Roman" w:cs="Times New Roman"/>
          <w:sz w:val="24"/>
          <w:szCs w:val="24"/>
        </w:rPr>
        <w:tab/>
      </w:r>
      <w:r w:rsidR="00C048A4">
        <w:rPr>
          <w:rFonts w:ascii="Times New Roman" w:hAnsi="Times New Roman" w:cs="Times New Roman"/>
          <w:sz w:val="24"/>
          <w:szCs w:val="24"/>
        </w:rPr>
        <w:t>66</w:t>
      </w:r>
    </w:p>
    <w:p w14:paraId="0C729DA3" w14:textId="77777777" w:rsidR="00A54FE7" w:rsidRPr="002951E1" w:rsidRDefault="00A54FE7" w:rsidP="00A54FE7">
      <w:pPr>
        <w:pStyle w:val="ListParagraph"/>
        <w:numPr>
          <w:ilvl w:val="1"/>
          <w:numId w:val="3"/>
        </w:numPr>
        <w:tabs>
          <w:tab w:val="left" w:pos="1134"/>
          <w:tab w:val="left" w:pos="1652"/>
          <w:tab w:val="left" w:leader="dot" w:pos="7513"/>
          <w:tab w:val="right" w:pos="7938"/>
        </w:tabs>
        <w:spacing w:after="0" w:line="240" w:lineRule="auto"/>
        <w:ind w:left="1652" w:right="-1" w:hanging="518"/>
        <w:jc w:val="both"/>
        <w:rPr>
          <w:rFonts w:ascii="Times New Roman" w:hAnsi="Times New Roman" w:cs="Times New Roman"/>
          <w:sz w:val="24"/>
          <w:szCs w:val="24"/>
        </w:rPr>
      </w:pPr>
      <w:r w:rsidRPr="002951E1">
        <w:rPr>
          <w:rFonts w:ascii="Times New Roman" w:hAnsi="Times New Roman" w:cs="Times New Roman"/>
          <w:bCs/>
          <w:sz w:val="24"/>
          <w:szCs w:val="24"/>
        </w:rPr>
        <w:t>Metode</w:t>
      </w:r>
      <w:r w:rsidR="00B708BD">
        <w:rPr>
          <w:rFonts w:ascii="Times New Roman" w:hAnsi="Times New Roman" w:cs="Times New Roman"/>
          <w:bCs/>
          <w:sz w:val="24"/>
          <w:szCs w:val="24"/>
          <w:lang w:val="id-ID"/>
        </w:rPr>
        <w:t xml:space="preserve"> </w:t>
      </w:r>
      <w:r w:rsidRPr="002951E1">
        <w:rPr>
          <w:rFonts w:ascii="Times New Roman" w:hAnsi="Times New Roman" w:cs="Times New Roman"/>
          <w:bCs/>
          <w:sz w:val="24"/>
          <w:szCs w:val="24"/>
        </w:rPr>
        <w:t>Pengolahan Data</w:t>
      </w:r>
      <w:r w:rsidRPr="002951E1">
        <w:rPr>
          <w:rFonts w:ascii="Times New Roman" w:hAnsi="Times New Roman" w:cs="Times New Roman"/>
          <w:sz w:val="24"/>
          <w:szCs w:val="24"/>
        </w:rPr>
        <w:tab/>
      </w:r>
      <w:r w:rsidRPr="002951E1">
        <w:rPr>
          <w:rFonts w:ascii="Times New Roman" w:hAnsi="Times New Roman" w:cs="Times New Roman"/>
          <w:sz w:val="24"/>
          <w:szCs w:val="24"/>
        </w:rPr>
        <w:tab/>
      </w:r>
      <w:r w:rsidR="007A33C1" w:rsidRPr="002951E1">
        <w:rPr>
          <w:rFonts w:ascii="Times New Roman" w:hAnsi="Times New Roman" w:cs="Times New Roman"/>
          <w:sz w:val="24"/>
          <w:szCs w:val="24"/>
        </w:rPr>
        <w:t>7</w:t>
      </w:r>
      <w:r w:rsidR="00C048A4">
        <w:rPr>
          <w:rFonts w:ascii="Times New Roman" w:hAnsi="Times New Roman" w:cs="Times New Roman"/>
          <w:sz w:val="24"/>
          <w:szCs w:val="24"/>
        </w:rPr>
        <w:t>1</w:t>
      </w:r>
    </w:p>
    <w:p w14:paraId="24162F16" w14:textId="77777777" w:rsidR="00A54FE7" w:rsidRPr="002951E1" w:rsidRDefault="00A54FE7" w:rsidP="00A54FE7">
      <w:pPr>
        <w:pStyle w:val="ListParagraph"/>
        <w:numPr>
          <w:ilvl w:val="1"/>
          <w:numId w:val="3"/>
        </w:numPr>
        <w:tabs>
          <w:tab w:val="left" w:pos="1134"/>
          <w:tab w:val="left" w:pos="1652"/>
          <w:tab w:val="left" w:leader="dot" w:pos="7513"/>
          <w:tab w:val="right" w:pos="7938"/>
        </w:tabs>
        <w:spacing w:after="0" w:line="240" w:lineRule="auto"/>
        <w:ind w:left="1652" w:right="-1" w:hanging="518"/>
        <w:jc w:val="both"/>
        <w:rPr>
          <w:rFonts w:ascii="Times New Roman" w:hAnsi="Times New Roman" w:cs="Times New Roman"/>
          <w:sz w:val="24"/>
          <w:szCs w:val="24"/>
        </w:rPr>
      </w:pPr>
      <w:r w:rsidRPr="002951E1">
        <w:rPr>
          <w:rFonts w:ascii="Times New Roman" w:hAnsi="Times New Roman" w:cs="Times New Roman"/>
          <w:sz w:val="24"/>
          <w:szCs w:val="24"/>
        </w:rPr>
        <w:t>Analisis Data................................</w:t>
      </w:r>
      <w:r w:rsidRPr="002951E1">
        <w:rPr>
          <w:rFonts w:ascii="Times New Roman" w:hAnsi="Times New Roman" w:cs="Times New Roman"/>
          <w:sz w:val="24"/>
          <w:szCs w:val="24"/>
        </w:rPr>
        <w:tab/>
      </w:r>
      <w:r w:rsidRPr="002951E1">
        <w:rPr>
          <w:rFonts w:ascii="Times New Roman" w:hAnsi="Times New Roman" w:cs="Times New Roman"/>
          <w:sz w:val="24"/>
          <w:szCs w:val="24"/>
        </w:rPr>
        <w:tab/>
      </w:r>
      <w:r w:rsidR="007A33C1" w:rsidRPr="002951E1">
        <w:rPr>
          <w:rFonts w:ascii="Times New Roman" w:hAnsi="Times New Roman" w:cs="Times New Roman"/>
          <w:sz w:val="24"/>
          <w:szCs w:val="24"/>
        </w:rPr>
        <w:t>7</w:t>
      </w:r>
      <w:r w:rsidR="00C048A4">
        <w:rPr>
          <w:rFonts w:ascii="Times New Roman" w:hAnsi="Times New Roman" w:cs="Times New Roman"/>
          <w:sz w:val="24"/>
          <w:szCs w:val="24"/>
        </w:rPr>
        <w:t>3</w:t>
      </w:r>
    </w:p>
    <w:p w14:paraId="021933AA" w14:textId="77777777" w:rsidR="00A54FE7" w:rsidRPr="002951E1" w:rsidRDefault="00A54FE7" w:rsidP="00A54FE7">
      <w:pPr>
        <w:pStyle w:val="ListParagraph"/>
        <w:tabs>
          <w:tab w:val="left" w:pos="1134"/>
          <w:tab w:val="left" w:pos="1652"/>
          <w:tab w:val="left" w:pos="2410"/>
          <w:tab w:val="left" w:leader="dot" w:pos="7513"/>
          <w:tab w:val="right" w:pos="7938"/>
        </w:tabs>
        <w:spacing w:after="0" w:line="240" w:lineRule="auto"/>
        <w:ind w:left="1652" w:right="-1"/>
        <w:jc w:val="both"/>
        <w:rPr>
          <w:rFonts w:ascii="Times New Roman" w:hAnsi="Times New Roman" w:cs="Times New Roman"/>
          <w:sz w:val="24"/>
          <w:szCs w:val="24"/>
        </w:rPr>
      </w:pPr>
      <w:r w:rsidRPr="002951E1">
        <w:rPr>
          <w:rFonts w:ascii="Times New Roman" w:hAnsi="Times New Roman" w:cs="Times New Roman"/>
          <w:sz w:val="24"/>
          <w:szCs w:val="24"/>
        </w:rPr>
        <w:t>3.8.1</w:t>
      </w:r>
      <w:r w:rsidRPr="002951E1">
        <w:rPr>
          <w:rFonts w:ascii="Times New Roman" w:hAnsi="Times New Roman" w:cs="Times New Roman"/>
          <w:sz w:val="24"/>
          <w:szCs w:val="24"/>
        </w:rPr>
        <w:tab/>
        <w:t>Analisis</w:t>
      </w:r>
      <w:r w:rsidR="00B708BD">
        <w:rPr>
          <w:rFonts w:ascii="Times New Roman" w:hAnsi="Times New Roman" w:cs="Times New Roman"/>
          <w:sz w:val="24"/>
          <w:szCs w:val="24"/>
          <w:lang w:val="id-ID"/>
        </w:rPr>
        <w:t xml:space="preserve"> </w:t>
      </w:r>
      <w:r w:rsidRPr="002951E1">
        <w:rPr>
          <w:rFonts w:ascii="Times New Roman" w:hAnsi="Times New Roman" w:cs="Times New Roman"/>
          <w:sz w:val="24"/>
          <w:szCs w:val="24"/>
        </w:rPr>
        <w:t>Univariat</w:t>
      </w:r>
      <w:r w:rsidRPr="002951E1">
        <w:rPr>
          <w:rFonts w:ascii="Times New Roman" w:hAnsi="Times New Roman" w:cs="Times New Roman"/>
          <w:sz w:val="24"/>
          <w:szCs w:val="24"/>
        </w:rPr>
        <w:tab/>
      </w:r>
      <w:r w:rsidRPr="002951E1">
        <w:rPr>
          <w:rFonts w:ascii="Times New Roman" w:hAnsi="Times New Roman" w:cs="Times New Roman"/>
          <w:sz w:val="24"/>
          <w:szCs w:val="24"/>
        </w:rPr>
        <w:tab/>
      </w:r>
      <w:r w:rsidR="007A33C1" w:rsidRPr="002951E1">
        <w:rPr>
          <w:rFonts w:ascii="Times New Roman" w:hAnsi="Times New Roman" w:cs="Times New Roman"/>
          <w:sz w:val="24"/>
          <w:szCs w:val="24"/>
        </w:rPr>
        <w:t>7</w:t>
      </w:r>
      <w:r w:rsidR="00C048A4">
        <w:rPr>
          <w:rFonts w:ascii="Times New Roman" w:hAnsi="Times New Roman" w:cs="Times New Roman"/>
          <w:sz w:val="24"/>
          <w:szCs w:val="24"/>
        </w:rPr>
        <w:t>3</w:t>
      </w:r>
    </w:p>
    <w:p w14:paraId="1BDFBDFA" w14:textId="77777777" w:rsidR="00A54FE7" w:rsidRPr="002951E1" w:rsidRDefault="00A54FE7" w:rsidP="00A54FE7">
      <w:pPr>
        <w:pStyle w:val="ListParagraph"/>
        <w:tabs>
          <w:tab w:val="left" w:pos="1134"/>
          <w:tab w:val="left" w:pos="1652"/>
          <w:tab w:val="left" w:pos="2410"/>
          <w:tab w:val="left" w:leader="dot" w:pos="7513"/>
          <w:tab w:val="right" w:pos="7938"/>
        </w:tabs>
        <w:spacing w:after="0" w:line="240" w:lineRule="auto"/>
        <w:ind w:left="1652" w:right="-1"/>
        <w:jc w:val="both"/>
        <w:rPr>
          <w:rFonts w:ascii="Times New Roman" w:hAnsi="Times New Roman" w:cs="Times New Roman"/>
          <w:sz w:val="24"/>
          <w:szCs w:val="24"/>
        </w:rPr>
      </w:pPr>
      <w:r w:rsidRPr="002951E1">
        <w:rPr>
          <w:rFonts w:ascii="Times New Roman" w:hAnsi="Times New Roman" w:cs="Times New Roman"/>
          <w:sz w:val="24"/>
          <w:szCs w:val="24"/>
        </w:rPr>
        <w:t>3.8.2.</w:t>
      </w:r>
      <w:r w:rsidRPr="002951E1">
        <w:rPr>
          <w:rFonts w:ascii="Times New Roman" w:hAnsi="Times New Roman" w:cs="Times New Roman"/>
          <w:sz w:val="24"/>
          <w:szCs w:val="24"/>
        </w:rPr>
        <w:tab/>
        <w:t>Analisis</w:t>
      </w:r>
      <w:r w:rsidR="00B708BD">
        <w:rPr>
          <w:rFonts w:ascii="Times New Roman" w:hAnsi="Times New Roman" w:cs="Times New Roman"/>
          <w:sz w:val="24"/>
          <w:szCs w:val="24"/>
          <w:lang w:val="id-ID"/>
        </w:rPr>
        <w:t xml:space="preserve"> </w:t>
      </w:r>
      <w:r w:rsidRPr="002951E1">
        <w:rPr>
          <w:rFonts w:ascii="Times New Roman" w:hAnsi="Times New Roman" w:cs="Times New Roman"/>
          <w:sz w:val="24"/>
          <w:szCs w:val="24"/>
        </w:rPr>
        <w:t>Bivariat</w:t>
      </w:r>
      <w:r w:rsidRPr="002951E1">
        <w:rPr>
          <w:rFonts w:ascii="Times New Roman" w:hAnsi="Times New Roman" w:cs="Times New Roman"/>
          <w:sz w:val="24"/>
          <w:szCs w:val="24"/>
        </w:rPr>
        <w:tab/>
      </w:r>
      <w:r w:rsidRPr="002951E1">
        <w:rPr>
          <w:rFonts w:ascii="Times New Roman" w:hAnsi="Times New Roman" w:cs="Times New Roman"/>
          <w:sz w:val="24"/>
          <w:szCs w:val="24"/>
        </w:rPr>
        <w:tab/>
      </w:r>
      <w:r w:rsidR="00C048A4">
        <w:rPr>
          <w:rFonts w:ascii="Times New Roman" w:hAnsi="Times New Roman" w:cs="Times New Roman"/>
          <w:sz w:val="24"/>
          <w:szCs w:val="24"/>
        </w:rPr>
        <w:t>73</w:t>
      </w:r>
    </w:p>
    <w:p w14:paraId="7187E2A8" w14:textId="77777777" w:rsidR="008C03C5" w:rsidRPr="002951E1" w:rsidRDefault="00A54FE7" w:rsidP="008C03C5">
      <w:pPr>
        <w:pStyle w:val="ListParagraph"/>
        <w:tabs>
          <w:tab w:val="left" w:pos="1134"/>
          <w:tab w:val="left" w:pos="1652"/>
          <w:tab w:val="left" w:pos="2410"/>
          <w:tab w:val="left" w:leader="dot" w:pos="7513"/>
          <w:tab w:val="right" w:pos="7938"/>
        </w:tabs>
        <w:spacing w:after="0" w:line="240" w:lineRule="auto"/>
        <w:ind w:left="1652" w:right="-1"/>
        <w:jc w:val="both"/>
        <w:rPr>
          <w:rFonts w:ascii="Times New Roman" w:hAnsi="Times New Roman" w:cs="Times New Roman"/>
          <w:sz w:val="24"/>
          <w:szCs w:val="24"/>
          <w:lang w:val="id-ID"/>
        </w:rPr>
      </w:pPr>
      <w:r w:rsidRPr="002951E1">
        <w:rPr>
          <w:rFonts w:ascii="Times New Roman" w:hAnsi="Times New Roman" w:cs="Times New Roman"/>
          <w:sz w:val="24"/>
          <w:szCs w:val="24"/>
        </w:rPr>
        <w:t>3.</w:t>
      </w:r>
      <w:r w:rsidR="005D15AF" w:rsidRPr="002951E1">
        <w:rPr>
          <w:rFonts w:ascii="Times New Roman" w:hAnsi="Times New Roman" w:cs="Times New Roman"/>
          <w:sz w:val="24"/>
          <w:szCs w:val="24"/>
        </w:rPr>
        <w:t>8.3</w:t>
      </w:r>
      <w:r w:rsidRPr="002951E1">
        <w:rPr>
          <w:rFonts w:ascii="Times New Roman" w:hAnsi="Times New Roman" w:cs="Times New Roman"/>
          <w:sz w:val="24"/>
          <w:szCs w:val="24"/>
        </w:rPr>
        <w:t>.</w:t>
      </w:r>
      <w:r w:rsidRPr="002951E1">
        <w:rPr>
          <w:rFonts w:ascii="Times New Roman" w:hAnsi="Times New Roman" w:cs="Times New Roman"/>
          <w:sz w:val="24"/>
          <w:szCs w:val="24"/>
        </w:rPr>
        <w:tab/>
        <w:t>Analisis Data Kualitatif</w:t>
      </w:r>
      <w:r w:rsidRPr="002951E1">
        <w:rPr>
          <w:rFonts w:ascii="Times New Roman" w:hAnsi="Times New Roman" w:cs="Times New Roman"/>
          <w:sz w:val="24"/>
          <w:szCs w:val="24"/>
        </w:rPr>
        <w:tab/>
      </w:r>
      <w:r w:rsidRPr="002951E1">
        <w:rPr>
          <w:rFonts w:ascii="Times New Roman" w:hAnsi="Times New Roman" w:cs="Times New Roman"/>
          <w:sz w:val="24"/>
          <w:szCs w:val="24"/>
        </w:rPr>
        <w:tab/>
      </w:r>
      <w:r w:rsidR="007A33C1" w:rsidRPr="002951E1">
        <w:rPr>
          <w:rFonts w:ascii="Times New Roman" w:hAnsi="Times New Roman" w:cs="Times New Roman"/>
          <w:sz w:val="24"/>
          <w:szCs w:val="24"/>
        </w:rPr>
        <w:t>7</w:t>
      </w:r>
      <w:r w:rsidR="00C048A4">
        <w:rPr>
          <w:rFonts w:ascii="Times New Roman" w:hAnsi="Times New Roman" w:cs="Times New Roman"/>
          <w:sz w:val="24"/>
          <w:szCs w:val="24"/>
        </w:rPr>
        <w:t>3</w:t>
      </w:r>
    </w:p>
    <w:p w14:paraId="050F38C7" w14:textId="77777777" w:rsidR="003D14CC" w:rsidRPr="002951E1" w:rsidRDefault="003D14CC" w:rsidP="008C03C5">
      <w:pPr>
        <w:pStyle w:val="ListParagraph"/>
        <w:tabs>
          <w:tab w:val="left" w:pos="1134"/>
          <w:tab w:val="left" w:pos="1652"/>
          <w:tab w:val="left" w:pos="2410"/>
          <w:tab w:val="left" w:leader="dot" w:pos="7513"/>
          <w:tab w:val="right" w:pos="7938"/>
        </w:tabs>
        <w:spacing w:after="0" w:line="240" w:lineRule="auto"/>
        <w:ind w:left="1652" w:right="-1"/>
        <w:jc w:val="both"/>
        <w:rPr>
          <w:rFonts w:ascii="Times New Roman" w:hAnsi="Times New Roman" w:cs="Times New Roman"/>
          <w:sz w:val="24"/>
          <w:szCs w:val="24"/>
          <w:lang w:val="id-ID"/>
        </w:rPr>
      </w:pPr>
    </w:p>
    <w:p w14:paraId="3401D394" w14:textId="77777777" w:rsidR="003D14CC" w:rsidRPr="002951E1" w:rsidRDefault="003D14CC" w:rsidP="003D14CC">
      <w:pPr>
        <w:tabs>
          <w:tab w:val="left" w:pos="1134"/>
          <w:tab w:val="left" w:pos="1652"/>
          <w:tab w:val="left" w:leader="dot" w:pos="7513"/>
          <w:tab w:val="right" w:pos="7938"/>
        </w:tabs>
        <w:spacing w:after="0" w:line="240" w:lineRule="auto"/>
        <w:ind w:right="-1"/>
        <w:jc w:val="both"/>
        <w:rPr>
          <w:rFonts w:ascii="Times New Roman" w:hAnsi="Times New Roman" w:cs="Times New Roman"/>
          <w:b/>
          <w:sz w:val="24"/>
          <w:szCs w:val="24"/>
        </w:rPr>
      </w:pPr>
      <w:r w:rsidRPr="002951E1">
        <w:rPr>
          <w:rFonts w:ascii="Times New Roman" w:hAnsi="Times New Roman" w:cs="Times New Roman"/>
          <w:b/>
          <w:sz w:val="24"/>
          <w:szCs w:val="24"/>
        </w:rPr>
        <w:t>BAB I</w:t>
      </w:r>
      <w:r w:rsidRPr="002951E1">
        <w:rPr>
          <w:rFonts w:ascii="Times New Roman" w:hAnsi="Times New Roman" w:cs="Times New Roman"/>
          <w:b/>
          <w:sz w:val="24"/>
          <w:szCs w:val="24"/>
          <w:lang w:val="id-ID"/>
        </w:rPr>
        <w:t>V</w:t>
      </w:r>
      <w:r w:rsidRPr="002951E1">
        <w:rPr>
          <w:rFonts w:ascii="Times New Roman" w:hAnsi="Times New Roman" w:cs="Times New Roman"/>
          <w:b/>
          <w:sz w:val="24"/>
          <w:szCs w:val="24"/>
        </w:rPr>
        <w:tab/>
      </w:r>
      <w:r w:rsidRPr="002951E1">
        <w:rPr>
          <w:rFonts w:ascii="Times New Roman" w:hAnsi="Times New Roman" w:cs="Times New Roman"/>
          <w:b/>
          <w:sz w:val="24"/>
          <w:szCs w:val="24"/>
          <w:lang w:val="id-ID"/>
        </w:rPr>
        <w:t>HASIL</w:t>
      </w:r>
      <w:r w:rsidRPr="002951E1">
        <w:rPr>
          <w:rFonts w:ascii="Times New Roman" w:hAnsi="Times New Roman" w:cs="Times New Roman"/>
          <w:b/>
          <w:sz w:val="24"/>
          <w:szCs w:val="24"/>
        </w:rPr>
        <w:t xml:space="preserve"> PENELITIAN</w:t>
      </w:r>
    </w:p>
    <w:p w14:paraId="451EB1D4" w14:textId="77777777" w:rsidR="003D14CC" w:rsidRPr="002951E1" w:rsidRDefault="003D14CC" w:rsidP="00D201F3">
      <w:pPr>
        <w:pStyle w:val="ListParagraph"/>
        <w:numPr>
          <w:ilvl w:val="1"/>
          <w:numId w:val="4"/>
        </w:numPr>
        <w:tabs>
          <w:tab w:val="left" w:pos="1134"/>
          <w:tab w:val="left" w:pos="1652"/>
          <w:tab w:val="left" w:pos="1701"/>
          <w:tab w:val="left" w:leader="dot" w:pos="7513"/>
          <w:tab w:val="right" w:pos="7938"/>
        </w:tabs>
        <w:spacing w:after="0" w:line="240" w:lineRule="auto"/>
        <w:ind w:right="-1" w:hanging="878"/>
        <w:jc w:val="both"/>
        <w:rPr>
          <w:rFonts w:ascii="Times New Roman" w:hAnsi="Times New Roman" w:cs="Times New Roman"/>
          <w:sz w:val="24"/>
          <w:szCs w:val="24"/>
        </w:rPr>
      </w:pPr>
      <w:r w:rsidRPr="002951E1">
        <w:rPr>
          <w:rFonts w:ascii="Times New Roman" w:hAnsi="Times New Roman" w:cs="Times New Roman"/>
          <w:sz w:val="24"/>
          <w:szCs w:val="24"/>
          <w:lang w:val="id-ID"/>
        </w:rPr>
        <w:t xml:space="preserve">Gambaran Umum Lokasi </w:t>
      </w:r>
      <w:r w:rsidRPr="002951E1">
        <w:rPr>
          <w:rFonts w:ascii="Times New Roman" w:hAnsi="Times New Roman" w:cs="Times New Roman"/>
          <w:sz w:val="24"/>
          <w:szCs w:val="24"/>
        </w:rPr>
        <w:t>Penelitian</w:t>
      </w:r>
      <w:r w:rsidRPr="002951E1">
        <w:rPr>
          <w:rFonts w:ascii="Times New Roman" w:hAnsi="Times New Roman" w:cs="Times New Roman"/>
          <w:sz w:val="24"/>
          <w:szCs w:val="24"/>
        </w:rPr>
        <w:tab/>
      </w:r>
      <w:r w:rsidRPr="002951E1">
        <w:rPr>
          <w:rFonts w:ascii="Times New Roman" w:hAnsi="Times New Roman" w:cs="Times New Roman"/>
          <w:sz w:val="24"/>
          <w:szCs w:val="24"/>
        </w:rPr>
        <w:tab/>
      </w:r>
      <w:r w:rsidR="00C048A4">
        <w:rPr>
          <w:rFonts w:ascii="Times New Roman" w:hAnsi="Times New Roman" w:cs="Times New Roman"/>
          <w:sz w:val="24"/>
          <w:szCs w:val="24"/>
        </w:rPr>
        <w:t>75</w:t>
      </w:r>
    </w:p>
    <w:p w14:paraId="4598DC6B" w14:textId="77777777" w:rsidR="003D14CC" w:rsidRPr="002951E1" w:rsidRDefault="003D14CC" w:rsidP="00D201F3">
      <w:pPr>
        <w:pStyle w:val="ListParagraph"/>
        <w:numPr>
          <w:ilvl w:val="1"/>
          <w:numId w:val="4"/>
        </w:numPr>
        <w:tabs>
          <w:tab w:val="left" w:pos="1134"/>
          <w:tab w:val="left" w:pos="1652"/>
          <w:tab w:val="left" w:leader="dot" w:pos="7513"/>
          <w:tab w:val="right" w:pos="7938"/>
        </w:tabs>
        <w:spacing w:after="0" w:line="240" w:lineRule="auto"/>
        <w:ind w:right="-1" w:hanging="878"/>
        <w:jc w:val="both"/>
        <w:rPr>
          <w:rFonts w:ascii="Times New Roman" w:hAnsi="Times New Roman" w:cs="Times New Roman"/>
          <w:sz w:val="24"/>
          <w:szCs w:val="24"/>
        </w:rPr>
      </w:pPr>
      <w:r w:rsidRPr="002951E1">
        <w:rPr>
          <w:rFonts w:ascii="Times New Roman" w:hAnsi="Times New Roman" w:cs="Times New Roman"/>
          <w:sz w:val="24"/>
          <w:szCs w:val="24"/>
          <w:lang w:val="id-ID"/>
        </w:rPr>
        <w:t>Analisis Univariat</w:t>
      </w:r>
      <w:r w:rsidRPr="002951E1">
        <w:rPr>
          <w:rFonts w:ascii="Times New Roman" w:hAnsi="Times New Roman" w:cs="Times New Roman"/>
          <w:sz w:val="24"/>
          <w:szCs w:val="24"/>
        </w:rPr>
        <w:t>................................................</w:t>
      </w:r>
      <w:r w:rsidRPr="002951E1">
        <w:rPr>
          <w:rFonts w:ascii="Times New Roman" w:hAnsi="Times New Roman" w:cs="Times New Roman"/>
          <w:sz w:val="24"/>
          <w:szCs w:val="24"/>
        </w:rPr>
        <w:tab/>
      </w:r>
      <w:r w:rsidRPr="002951E1">
        <w:rPr>
          <w:rFonts w:ascii="Times New Roman" w:hAnsi="Times New Roman" w:cs="Times New Roman"/>
          <w:sz w:val="24"/>
          <w:szCs w:val="24"/>
        </w:rPr>
        <w:tab/>
      </w:r>
      <w:r w:rsidR="00C048A4">
        <w:rPr>
          <w:rFonts w:ascii="Times New Roman" w:hAnsi="Times New Roman" w:cs="Times New Roman"/>
          <w:sz w:val="24"/>
          <w:szCs w:val="24"/>
        </w:rPr>
        <w:t>76</w:t>
      </w:r>
    </w:p>
    <w:p w14:paraId="144CDCE0" w14:textId="77777777" w:rsidR="003D14CC" w:rsidRPr="002951E1" w:rsidRDefault="009D1451" w:rsidP="00D201F3">
      <w:pPr>
        <w:pStyle w:val="ListParagraph"/>
        <w:numPr>
          <w:ilvl w:val="2"/>
          <w:numId w:val="4"/>
        </w:numPr>
        <w:tabs>
          <w:tab w:val="left" w:pos="1134"/>
          <w:tab w:val="left" w:pos="1652"/>
          <w:tab w:val="left" w:leader="dot" w:pos="7513"/>
          <w:tab w:val="right" w:pos="7938"/>
        </w:tabs>
        <w:spacing w:after="0" w:line="240" w:lineRule="auto"/>
        <w:ind w:left="2372" w:right="-1"/>
        <w:jc w:val="both"/>
        <w:rPr>
          <w:rFonts w:ascii="Times New Roman" w:hAnsi="Times New Roman" w:cs="Times New Roman"/>
          <w:sz w:val="24"/>
          <w:szCs w:val="24"/>
        </w:rPr>
      </w:pPr>
      <w:r w:rsidRPr="002951E1">
        <w:rPr>
          <w:rFonts w:ascii="Times New Roman" w:hAnsi="Times New Roman" w:cs="Times New Roman"/>
          <w:sz w:val="24"/>
          <w:szCs w:val="24"/>
        </w:rPr>
        <w:t>Distribusi</w:t>
      </w:r>
      <w:r w:rsidR="00B708BD">
        <w:rPr>
          <w:rFonts w:ascii="Times New Roman" w:hAnsi="Times New Roman" w:cs="Times New Roman"/>
          <w:sz w:val="24"/>
          <w:szCs w:val="24"/>
          <w:lang w:val="id-ID"/>
        </w:rPr>
        <w:t xml:space="preserve"> </w:t>
      </w:r>
      <w:r w:rsidRPr="002951E1">
        <w:rPr>
          <w:rFonts w:ascii="Times New Roman" w:hAnsi="Times New Roman" w:cs="Times New Roman"/>
          <w:sz w:val="24"/>
          <w:szCs w:val="24"/>
        </w:rPr>
        <w:t>Frekuensi</w:t>
      </w:r>
      <w:r w:rsidR="00B708BD">
        <w:rPr>
          <w:rFonts w:ascii="Times New Roman" w:hAnsi="Times New Roman" w:cs="Times New Roman"/>
          <w:sz w:val="24"/>
          <w:szCs w:val="24"/>
          <w:lang w:val="id-ID"/>
        </w:rPr>
        <w:t xml:space="preserve"> </w:t>
      </w:r>
      <w:r w:rsidRPr="002951E1">
        <w:rPr>
          <w:rFonts w:ascii="Times New Roman" w:hAnsi="Times New Roman" w:cs="Times New Roman"/>
          <w:sz w:val="24"/>
          <w:szCs w:val="24"/>
        </w:rPr>
        <w:t>res</w:t>
      </w:r>
      <w:r w:rsidR="00C048A4">
        <w:rPr>
          <w:rFonts w:ascii="Times New Roman" w:hAnsi="Times New Roman" w:cs="Times New Roman"/>
          <w:sz w:val="24"/>
          <w:szCs w:val="24"/>
        </w:rPr>
        <w:t>p</w:t>
      </w:r>
      <w:r w:rsidRPr="002951E1">
        <w:rPr>
          <w:rFonts w:ascii="Times New Roman" w:hAnsi="Times New Roman" w:cs="Times New Roman"/>
          <w:sz w:val="24"/>
          <w:szCs w:val="24"/>
        </w:rPr>
        <w:t>onden</w:t>
      </w:r>
      <w:r w:rsidR="00B708BD">
        <w:rPr>
          <w:rFonts w:ascii="Times New Roman" w:hAnsi="Times New Roman" w:cs="Times New Roman"/>
          <w:sz w:val="24"/>
          <w:szCs w:val="24"/>
          <w:lang w:val="id-ID"/>
        </w:rPr>
        <w:t xml:space="preserve"> </w:t>
      </w:r>
      <w:r w:rsidRPr="002951E1">
        <w:rPr>
          <w:rFonts w:ascii="Times New Roman" w:hAnsi="Times New Roman" w:cs="Times New Roman"/>
          <w:sz w:val="24"/>
          <w:szCs w:val="24"/>
        </w:rPr>
        <w:t>berdasarkan</w:t>
      </w:r>
      <w:r w:rsidR="00B708BD">
        <w:rPr>
          <w:rFonts w:ascii="Times New Roman" w:hAnsi="Times New Roman" w:cs="Times New Roman"/>
          <w:sz w:val="24"/>
          <w:szCs w:val="24"/>
          <w:lang w:val="id-ID"/>
        </w:rPr>
        <w:t xml:space="preserve"> </w:t>
      </w:r>
      <w:r w:rsidRPr="002951E1">
        <w:rPr>
          <w:rFonts w:ascii="Times New Roman" w:hAnsi="Times New Roman" w:cs="Times New Roman"/>
          <w:sz w:val="24"/>
          <w:szCs w:val="24"/>
        </w:rPr>
        <w:t>tingkat</w:t>
      </w:r>
      <w:r w:rsidR="00B708BD">
        <w:rPr>
          <w:rFonts w:ascii="Times New Roman" w:hAnsi="Times New Roman" w:cs="Times New Roman"/>
          <w:sz w:val="24"/>
          <w:szCs w:val="24"/>
          <w:lang w:val="id-ID"/>
        </w:rPr>
        <w:t xml:space="preserve"> </w:t>
      </w:r>
      <w:r w:rsidRPr="002951E1">
        <w:rPr>
          <w:rFonts w:ascii="Times New Roman" w:hAnsi="Times New Roman" w:cs="Times New Roman"/>
          <w:sz w:val="24"/>
          <w:szCs w:val="24"/>
        </w:rPr>
        <w:t>pendidikan</w:t>
      </w:r>
      <w:r w:rsidR="0004722D" w:rsidRPr="002951E1">
        <w:rPr>
          <w:rFonts w:ascii="Times New Roman" w:hAnsi="Times New Roman" w:cs="Times New Roman"/>
          <w:sz w:val="24"/>
          <w:szCs w:val="24"/>
        </w:rPr>
        <w:tab/>
      </w:r>
      <w:r w:rsidR="0004722D" w:rsidRPr="002951E1">
        <w:rPr>
          <w:rFonts w:ascii="Times New Roman" w:hAnsi="Times New Roman" w:cs="Times New Roman"/>
          <w:sz w:val="24"/>
          <w:szCs w:val="24"/>
        </w:rPr>
        <w:tab/>
      </w:r>
      <w:r w:rsidR="00C048A4">
        <w:rPr>
          <w:rFonts w:ascii="Times New Roman" w:hAnsi="Times New Roman" w:cs="Times New Roman"/>
          <w:sz w:val="24"/>
          <w:szCs w:val="24"/>
        </w:rPr>
        <w:t>76</w:t>
      </w:r>
    </w:p>
    <w:p w14:paraId="63C23558" w14:textId="77777777" w:rsidR="003D14CC" w:rsidRPr="002951E1" w:rsidRDefault="009D1451" w:rsidP="00D201F3">
      <w:pPr>
        <w:pStyle w:val="ListParagraph"/>
        <w:numPr>
          <w:ilvl w:val="2"/>
          <w:numId w:val="4"/>
        </w:numPr>
        <w:tabs>
          <w:tab w:val="left" w:pos="1134"/>
          <w:tab w:val="left" w:pos="1652"/>
          <w:tab w:val="left" w:leader="dot" w:pos="7513"/>
          <w:tab w:val="right" w:pos="7938"/>
        </w:tabs>
        <w:spacing w:after="0" w:line="240" w:lineRule="auto"/>
        <w:ind w:left="2372" w:right="-1"/>
        <w:jc w:val="both"/>
        <w:rPr>
          <w:rFonts w:ascii="Times New Roman" w:hAnsi="Times New Roman" w:cs="Times New Roman"/>
          <w:sz w:val="24"/>
          <w:szCs w:val="24"/>
        </w:rPr>
      </w:pPr>
      <w:r w:rsidRPr="002951E1">
        <w:rPr>
          <w:rFonts w:ascii="Times New Roman" w:hAnsi="Times New Roman" w:cs="Times New Roman"/>
          <w:sz w:val="24"/>
          <w:szCs w:val="24"/>
        </w:rPr>
        <w:t>Distribusi</w:t>
      </w:r>
      <w:r w:rsidR="00B708BD">
        <w:rPr>
          <w:rFonts w:ascii="Times New Roman" w:hAnsi="Times New Roman" w:cs="Times New Roman"/>
          <w:sz w:val="24"/>
          <w:szCs w:val="24"/>
          <w:lang w:val="id-ID"/>
        </w:rPr>
        <w:t xml:space="preserve"> </w:t>
      </w:r>
      <w:r w:rsidRPr="002951E1">
        <w:rPr>
          <w:rFonts w:ascii="Times New Roman" w:hAnsi="Times New Roman" w:cs="Times New Roman"/>
          <w:sz w:val="24"/>
          <w:szCs w:val="24"/>
        </w:rPr>
        <w:t>Frekuensi</w:t>
      </w:r>
      <w:r w:rsidR="00B708BD">
        <w:rPr>
          <w:rFonts w:ascii="Times New Roman" w:hAnsi="Times New Roman" w:cs="Times New Roman"/>
          <w:sz w:val="24"/>
          <w:szCs w:val="24"/>
          <w:lang w:val="id-ID"/>
        </w:rPr>
        <w:t xml:space="preserve"> </w:t>
      </w:r>
      <w:r w:rsidRPr="002951E1">
        <w:rPr>
          <w:rFonts w:ascii="Times New Roman" w:hAnsi="Times New Roman" w:cs="Times New Roman"/>
          <w:sz w:val="24"/>
          <w:szCs w:val="24"/>
        </w:rPr>
        <w:t>resonden</w:t>
      </w:r>
      <w:r w:rsidR="00B708BD">
        <w:rPr>
          <w:rFonts w:ascii="Times New Roman" w:hAnsi="Times New Roman" w:cs="Times New Roman"/>
          <w:sz w:val="24"/>
          <w:szCs w:val="24"/>
          <w:lang w:val="id-ID"/>
        </w:rPr>
        <w:t xml:space="preserve"> </w:t>
      </w:r>
      <w:r w:rsidRPr="002951E1">
        <w:rPr>
          <w:rFonts w:ascii="Times New Roman" w:hAnsi="Times New Roman" w:cs="Times New Roman"/>
          <w:sz w:val="24"/>
          <w:szCs w:val="24"/>
        </w:rPr>
        <w:t>berdasarkan</w:t>
      </w:r>
      <w:r w:rsidR="00B708BD">
        <w:rPr>
          <w:rFonts w:ascii="Times New Roman" w:hAnsi="Times New Roman" w:cs="Times New Roman"/>
          <w:sz w:val="24"/>
          <w:szCs w:val="24"/>
          <w:lang w:val="id-ID"/>
        </w:rPr>
        <w:t xml:space="preserve"> </w:t>
      </w:r>
      <w:r w:rsidRPr="002951E1">
        <w:rPr>
          <w:rFonts w:ascii="Times New Roman" w:hAnsi="Times New Roman" w:cs="Times New Roman"/>
          <w:sz w:val="24"/>
          <w:szCs w:val="24"/>
        </w:rPr>
        <w:t>jenis</w:t>
      </w:r>
      <w:r w:rsidR="00B708BD">
        <w:rPr>
          <w:rFonts w:ascii="Times New Roman" w:hAnsi="Times New Roman" w:cs="Times New Roman"/>
          <w:sz w:val="24"/>
          <w:szCs w:val="24"/>
          <w:lang w:val="id-ID"/>
        </w:rPr>
        <w:t xml:space="preserve"> </w:t>
      </w:r>
      <w:r w:rsidRPr="002951E1">
        <w:rPr>
          <w:rFonts w:ascii="Times New Roman" w:hAnsi="Times New Roman" w:cs="Times New Roman"/>
          <w:sz w:val="24"/>
          <w:szCs w:val="24"/>
        </w:rPr>
        <w:t>kelamin</w:t>
      </w:r>
      <w:r w:rsidR="003D14CC" w:rsidRPr="002951E1">
        <w:rPr>
          <w:rFonts w:ascii="Times New Roman" w:hAnsi="Times New Roman" w:cs="Times New Roman"/>
          <w:sz w:val="24"/>
          <w:szCs w:val="24"/>
        </w:rPr>
        <w:t>............................</w:t>
      </w:r>
      <w:r w:rsidR="0004722D" w:rsidRPr="002951E1">
        <w:rPr>
          <w:rFonts w:ascii="Times New Roman" w:hAnsi="Times New Roman" w:cs="Times New Roman"/>
          <w:sz w:val="24"/>
          <w:szCs w:val="24"/>
        </w:rPr>
        <w:t>............................</w:t>
      </w:r>
      <w:r w:rsidR="0004722D" w:rsidRPr="002951E1">
        <w:rPr>
          <w:rFonts w:ascii="Times New Roman" w:hAnsi="Times New Roman" w:cs="Times New Roman"/>
          <w:sz w:val="24"/>
          <w:szCs w:val="24"/>
        </w:rPr>
        <w:tab/>
      </w:r>
      <w:r w:rsidR="0004722D" w:rsidRPr="002951E1">
        <w:rPr>
          <w:rFonts w:ascii="Times New Roman" w:hAnsi="Times New Roman" w:cs="Times New Roman"/>
          <w:sz w:val="24"/>
          <w:szCs w:val="24"/>
        </w:rPr>
        <w:tab/>
      </w:r>
      <w:r w:rsidR="00C048A4">
        <w:rPr>
          <w:rFonts w:ascii="Times New Roman" w:hAnsi="Times New Roman" w:cs="Times New Roman"/>
          <w:sz w:val="24"/>
          <w:szCs w:val="24"/>
        </w:rPr>
        <w:t>77</w:t>
      </w:r>
    </w:p>
    <w:p w14:paraId="2C85651C" w14:textId="77777777" w:rsidR="009D1451" w:rsidRPr="002951E1" w:rsidRDefault="009D1451" w:rsidP="00D201F3">
      <w:pPr>
        <w:pStyle w:val="ListParagraph"/>
        <w:numPr>
          <w:ilvl w:val="2"/>
          <w:numId w:val="4"/>
        </w:numPr>
        <w:tabs>
          <w:tab w:val="left" w:pos="1134"/>
          <w:tab w:val="left" w:pos="1652"/>
          <w:tab w:val="left" w:leader="dot" w:pos="7513"/>
          <w:tab w:val="right" w:pos="7938"/>
        </w:tabs>
        <w:spacing w:after="0" w:line="240" w:lineRule="auto"/>
        <w:ind w:left="2372" w:right="-1"/>
        <w:jc w:val="both"/>
        <w:rPr>
          <w:rFonts w:ascii="Times New Roman" w:hAnsi="Times New Roman" w:cs="Times New Roman"/>
          <w:sz w:val="24"/>
          <w:szCs w:val="24"/>
        </w:rPr>
      </w:pPr>
      <w:r w:rsidRPr="002951E1">
        <w:rPr>
          <w:rFonts w:ascii="Times New Roman" w:hAnsi="Times New Roman" w:cs="Times New Roman"/>
          <w:sz w:val="24"/>
          <w:szCs w:val="24"/>
        </w:rPr>
        <w:t>Distribusi</w:t>
      </w:r>
      <w:r w:rsidR="00B708BD">
        <w:rPr>
          <w:rFonts w:ascii="Times New Roman" w:hAnsi="Times New Roman" w:cs="Times New Roman"/>
          <w:sz w:val="24"/>
          <w:szCs w:val="24"/>
          <w:lang w:val="id-ID"/>
        </w:rPr>
        <w:t xml:space="preserve"> </w:t>
      </w:r>
      <w:r w:rsidRPr="002951E1">
        <w:rPr>
          <w:rFonts w:ascii="Times New Roman" w:hAnsi="Times New Roman" w:cs="Times New Roman"/>
          <w:sz w:val="24"/>
          <w:szCs w:val="24"/>
        </w:rPr>
        <w:t>Frekuensi</w:t>
      </w:r>
      <w:r w:rsidR="00B708BD">
        <w:rPr>
          <w:rFonts w:ascii="Times New Roman" w:hAnsi="Times New Roman" w:cs="Times New Roman"/>
          <w:sz w:val="24"/>
          <w:szCs w:val="24"/>
          <w:lang w:val="id-ID"/>
        </w:rPr>
        <w:t xml:space="preserve"> </w:t>
      </w:r>
      <w:r w:rsidRPr="002951E1">
        <w:rPr>
          <w:rFonts w:ascii="Times New Roman" w:hAnsi="Times New Roman" w:cs="Times New Roman"/>
          <w:sz w:val="24"/>
          <w:szCs w:val="24"/>
        </w:rPr>
        <w:t>resonden</w:t>
      </w:r>
      <w:r w:rsidR="00B708BD">
        <w:rPr>
          <w:rFonts w:ascii="Times New Roman" w:hAnsi="Times New Roman" w:cs="Times New Roman"/>
          <w:sz w:val="24"/>
          <w:szCs w:val="24"/>
          <w:lang w:val="id-ID"/>
        </w:rPr>
        <w:t xml:space="preserve"> </w:t>
      </w:r>
      <w:r w:rsidRPr="002951E1">
        <w:rPr>
          <w:rFonts w:ascii="Times New Roman" w:hAnsi="Times New Roman" w:cs="Times New Roman"/>
          <w:sz w:val="24"/>
          <w:szCs w:val="24"/>
        </w:rPr>
        <w:t>berdasarkan</w:t>
      </w:r>
      <w:r w:rsidR="00B708BD">
        <w:rPr>
          <w:rFonts w:ascii="Times New Roman" w:hAnsi="Times New Roman" w:cs="Times New Roman"/>
          <w:sz w:val="24"/>
          <w:szCs w:val="24"/>
          <w:lang w:val="id-ID"/>
        </w:rPr>
        <w:t xml:space="preserve"> </w:t>
      </w:r>
      <w:r w:rsidRPr="002951E1">
        <w:rPr>
          <w:rFonts w:ascii="Times New Roman" w:hAnsi="Times New Roman" w:cs="Times New Roman"/>
          <w:sz w:val="24"/>
          <w:szCs w:val="24"/>
        </w:rPr>
        <w:t>umur</w:t>
      </w:r>
      <w:r w:rsidR="0004722D" w:rsidRPr="002951E1">
        <w:rPr>
          <w:rFonts w:ascii="Times New Roman" w:hAnsi="Times New Roman" w:cs="Times New Roman"/>
          <w:sz w:val="24"/>
          <w:szCs w:val="24"/>
        </w:rPr>
        <w:tab/>
      </w:r>
      <w:r w:rsidR="0004722D" w:rsidRPr="002951E1">
        <w:rPr>
          <w:rFonts w:ascii="Times New Roman" w:hAnsi="Times New Roman" w:cs="Times New Roman"/>
          <w:sz w:val="24"/>
          <w:szCs w:val="24"/>
        </w:rPr>
        <w:tab/>
      </w:r>
      <w:r w:rsidR="00C048A4">
        <w:rPr>
          <w:rFonts w:ascii="Times New Roman" w:hAnsi="Times New Roman" w:cs="Times New Roman"/>
          <w:sz w:val="24"/>
          <w:szCs w:val="24"/>
        </w:rPr>
        <w:t>77</w:t>
      </w:r>
    </w:p>
    <w:p w14:paraId="1484AB7B" w14:textId="77777777" w:rsidR="002951E1" w:rsidRPr="002951E1" w:rsidRDefault="009D1451" w:rsidP="00D201F3">
      <w:pPr>
        <w:pStyle w:val="ListParagraph"/>
        <w:numPr>
          <w:ilvl w:val="2"/>
          <w:numId w:val="4"/>
        </w:numPr>
        <w:tabs>
          <w:tab w:val="left" w:pos="1134"/>
          <w:tab w:val="left" w:pos="1652"/>
          <w:tab w:val="left" w:leader="dot" w:pos="7513"/>
          <w:tab w:val="right" w:pos="7938"/>
        </w:tabs>
        <w:spacing w:after="0" w:line="240" w:lineRule="auto"/>
        <w:ind w:left="2372" w:right="-1"/>
        <w:jc w:val="both"/>
        <w:rPr>
          <w:rFonts w:ascii="Times New Roman" w:hAnsi="Times New Roman" w:cs="Times New Roman"/>
          <w:sz w:val="24"/>
          <w:szCs w:val="24"/>
        </w:rPr>
      </w:pPr>
      <w:r w:rsidRPr="002951E1">
        <w:rPr>
          <w:rFonts w:ascii="Times New Roman" w:hAnsi="Times New Roman" w:cs="Times New Roman"/>
          <w:sz w:val="24"/>
          <w:szCs w:val="24"/>
        </w:rPr>
        <w:t>Status Gizi</w:t>
      </w:r>
      <w:r w:rsidR="00B708BD">
        <w:rPr>
          <w:rFonts w:ascii="Times New Roman" w:hAnsi="Times New Roman" w:cs="Times New Roman"/>
          <w:sz w:val="24"/>
          <w:szCs w:val="24"/>
          <w:lang w:val="id-ID"/>
        </w:rPr>
        <w:t xml:space="preserve"> </w:t>
      </w:r>
      <w:r w:rsidRPr="002951E1">
        <w:rPr>
          <w:rFonts w:ascii="Times New Roman" w:hAnsi="Times New Roman" w:cs="Times New Roman"/>
          <w:sz w:val="24"/>
          <w:szCs w:val="24"/>
        </w:rPr>
        <w:t>Balita</w:t>
      </w:r>
      <w:r w:rsidR="00B708BD">
        <w:rPr>
          <w:rFonts w:ascii="Times New Roman" w:hAnsi="Times New Roman" w:cs="Times New Roman"/>
          <w:sz w:val="24"/>
          <w:szCs w:val="24"/>
          <w:lang w:val="id-ID"/>
        </w:rPr>
        <w:t xml:space="preserve"> </w:t>
      </w:r>
      <w:r w:rsidRPr="002951E1">
        <w:rPr>
          <w:rFonts w:ascii="Times New Roman" w:hAnsi="Times New Roman" w:cs="Times New Roman"/>
          <w:sz w:val="24"/>
          <w:szCs w:val="24"/>
        </w:rPr>
        <w:t>berdasarkan BB/TB</w:t>
      </w:r>
      <w:r w:rsidRPr="002951E1">
        <w:rPr>
          <w:rFonts w:ascii="Times New Roman" w:hAnsi="Times New Roman" w:cs="Times New Roman"/>
          <w:sz w:val="24"/>
          <w:szCs w:val="24"/>
        </w:rPr>
        <w:tab/>
      </w:r>
      <w:r w:rsidRPr="002951E1">
        <w:rPr>
          <w:rFonts w:ascii="Times New Roman" w:hAnsi="Times New Roman" w:cs="Times New Roman"/>
          <w:sz w:val="24"/>
          <w:szCs w:val="24"/>
        </w:rPr>
        <w:tab/>
      </w:r>
      <w:r w:rsidR="00C048A4">
        <w:rPr>
          <w:rFonts w:ascii="Times New Roman" w:hAnsi="Times New Roman" w:cs="Times New Roman"/>
          <w:sz w:val="24"/>
          <w:szCs w:val="24"/>
        </w:rPr>
        <w:t>7</w:t>
      </w:r>
      <w:r w:rsidR="00C048A4">
        <w:rPr>
          <w:rFonts w:ascii="Times New Roman" w:hAnsi="Times New Roman" w:cs="Times New Roman"/>
          <w:sz w:val="24"/>
          <w:szCs w:val="24"/>
          <w:lang w:val="id-ID"/>
        </w:rPr>
        <w:t>8</w:t>
      </w:r>
    </w:p>
    <w:p w14:paraId="40B34C06" w14:textId="77777777" w:rsidR="002951E1" w:rsidRPr="002951E1" w:rsidRDefault="009D1451" w:rsidP="00D201F3">
      <w:pPr>
        <w:pStyle w:val="ListParagraph"/>
        <w:numPr>
          <w:ilvl w:val="2"/>
          <w:numId w:val="4"/>
        </w:numPr>
        <w:tabs>
          <w:tab w:val="left" w:pos="1134"/>
          <w:tab w:val="left" w:pos="1652"/>
          <w:tab w:val="left" w:leader="dot" w:pos="7513"/>
          <w:tab w:val="right" w:pos="7938"/>
        </w:tabs>
        <w:spacing w:after="0" w:line="240" w:lineRule="auto"/>
        <w:ind w:left="2372" w:right="-1"/>
        <w:jc w:val="both"/>
        <w:rPr>
          <w:rFonts w:ascii="Times New Roman" w:hAnsi="Times New Roman" w:cs="Times New Roman"/>
          <w:sz w:val="24"/>
          <w:szCs w:val="24"/>
        </w:rPr>
      </w:pPr>
      <w:r w:rsidRPr="002951E1">
        <w:rPr>
          <w:rFonts w:ascii="Times New Roman" w:hAnsi="Times New Roman" w:cs="Times New Roman"/>
          <w:sz w:val="24"/>
          <w:szCs w:val="24"/>
        </w:rPr>
        <w:t>Pengetahuan</w:t>
      </w:r>
      <w:r w:rsidRPr="002951E1">
        <w:rPr>
          <w:rFonts w:ascii="Times New Roman" w:hAnsi="Times New Roman" w:cs="Times New Roman"/>
          <w:sz w:val="24"/>
          <w:szCs w:val="24"/>
        </w:rPr>
        <w:tab/>
      </w:r>
      <w:r w:rsidRPr="002951E1">
        <w:rPr>
          <w:rFonts w:ascii="Times New Roman" w:hAnsi="Times New Roman" w:cs="Times New Roman"/>
          <w:sz w:val="24"/>
          <w:szCs w:val="24"/>
        </w:rPr>
        <w:tab/>
      </w:r>
      <w:r w:rsidR="00C048A4">
        <w:rPr>
          <w:rFonts w:ascii="Times New Roman" w:hAnsi="Times New Roman" w:cs="Times New Roman"/>
          <w:sz w:val="24"/>
          <w:szCs w:val="24"/>
        </w:rPr>
        <w:t>79</w:t>
      </w:r>
    </w:p>
    <w:p w14:paraId="397860D1" w14:textId="77777777" w:rsidR="002951E1" w:rsidRPr="002951E1" w:rsidRDefault="002951E1" w:rsidP="00D201F3">
      <w:pPr>
        <w:pStyle w:val="ListParagraph"/>
        <w:numPr>
          <w:ilvl w:val="2"/>
          <w:numId w:val="4"/>
        </w:numPr>
        <w:tabs>
          <w:tab w:val="left" w:pos="1134"/>
          <w:tab w:val="left" w:pos="1652"/>
          <w:tab w:val="left" w:leader="dot" w:pos="7513"/>
          <w:tab w:val="right" w:pos="7938"/>
        </w:tabs>
        <w:spacing w:after="0" w:line="240" w:lineRule="auto"/>
        <w:ind w:left="2372" w:right="-1"/>
        <w:jc w:val="both"/>
        <w:rPr>
          <w:rFonts w:ascii="Times New Roman" w:hAnsi="Times New Roman" w:cs="Times New Roman"/>
          <w:sz w:val="24"/>
          <w:szCs w:val="24"/>
        </w:rPr>
      </w:pPr>
      <w:r w:rsidRPr="002951E1">
        <w:rPr>
          <w:rFonts w:ascii="Times New Roman" w:hAnsi="Times New Roman" w:cs="Times New Roman"/>
          <w:sz w:val="24"/>
          <w:szCs w:val="24"/>
        </w:rPr>
        <w:t>Sikap</w:t>
      </w:r>
      <w:r w:rsidRPr="002951E1">
        <w:rPr>
          <w:rFonts w:ascii="Times New Roman" w:hAnsi="Times New Roman" w:cs="Times New Roman"/>
          <w:sz w:val="24"/>
          <w:szCs w:val="24"/>
        </w:rPr>
        <w:tab/>
      </w:r>
      <w:r w:rsidR="009D1451" w:rsidRPr="002951E1">
        <w:rPr>
          <w:rFonts w:ascii="Times New Roman" w:hAnsi="Times New Roman" w:cs="Times New Roman"/>
          <w:sz w:val="24"/>
          <w:szCs w:val="24"/>
        </w:rPr>
        <w:tab/>
      </w:r>
      <w:r w:rsidR="009D1451" w:rsidRPr="002951E1">
        <w:rPr>
          <w:rFonts w:ascii="Times New Roman" w:hAnsi="Times New Roman" w:cs="Times New Roman"/>
          <w:sz w:val="24"/>
          <w:szCs w:val="24"/>
          <w:lang w:val="id-ID"/>
        </w:rPr>
        <w:t>8</w:t>
      </w:r>
      <w:r w:rsidR="00C048A4">
        <w:rPr>
          <w:rFonts w:ascii="Times New Roman" w:hAnsi="Times New Roman" w:cs="Times New Roman"/>
          <w:sz w:val="24"/>
          <w:szCs w:val="24"/>
        </w:rPr>
        <w:t>0</w:t>
      </w:r>
    </w:p>
    <w:p w14:paraId="5A26F536" w14:textId="77777777" w:rsidR="009D1451" w:rsidRPr="002951E1" w:rsidRDefault="002951E1" w:rsidP="00D201F3">
      <w:pPr>
        <w:pStyle w:val="ListParagraph"/>
        <w:numPr>
          <w:ilvl w:val="2"/>
          <w:numId w:val="4"/>
        </w:numPr>
        <w:tabs>
          <w:tab w:val="left" w:pos="1134"/>
          <w:tab w:val="left" w:pos="1652"/>
          <w:tab w:val="left" w:leader="dot" w:pos="7513"/>
          <w:tab w:val="right" w:pos="7938"/>
        </w:tabs>
        <w:spacing w:after="0" w:line="240" w:lineRule="auto"/>
        <w:ind w:left="2372" w:right="-1"/>
        <w:jc w:val="both"/>
        <w:rPr>
          <w:rFonts w:ascii="Times New Roman" w:hAnsi="Times New Roman" w:cs="Times New Roman"/>
          <w:sz w:val="24"/>
          <w:szCs w:val="24"/>
        </w:rPr>
      </w:pPr>
      <w:r w:rsidRPr="002951E1">
        <w:rPr>
          <w:rFonts w:ascii="Times New Roman" w:hAnsi="Times New Roman" w:cs="Times New Roman"/>
          <w:sz w:val="24"/>
          <w:szCs w:val="24"/>
        </w:rPr>
        <w:t>Tindakan</w:t>
      </w:r>
      <w:r w:rsidR="009D1451" w:rsidRPr="002951E1">
        <w:rPr>
          <w:rFonts w:ascii="Times New Roman" w:hAnsi="Times New Roman" w:cs="Times New Roman"/>
          <w:sz w:val="24"/>
          <w:szCs w:val="24"/>
        </w:rPr>
        <w:tab/>
      </w:r>
      <w:r w:rsidR="009D1451" w:rsidRPr="002951E1">
        <w:rPr>
          <w:rFonts w:ascii="Times New Roman" w:hAnsi="Times New Roman" w:cs="Times New Roman"/>
          <w:sz w:val="24"/>
          <w:szCs w:val="24"/>
        </w:rPr>
        <w:tab/>
      </w:r>
      <w:r w:rsidR="009D1451" w:rsidRPr="002951E1">
        <w:rPr>
          <w:rFonts w:ascii="Times New Roman" w:hAnsi="Times New Roman" w:cs="Times New Roman"/>
          <w:sz w:val="24"/>
          <w:szCs w:val="24"/>
          <w:lang w:val="id-ID"/>
        </w:rPr>
        <w:t>8</w:t>
      </w:r>
      <w:r w:rsidR="00C048A4">
        <w:rPr>
          <w:rFonts w:ascii="Times New Roman" w:hAnsi="Times New Roman" w:cs="Times New Roman"/>
          <w:sz w:val="24"/>
          <w:szCs w:val="24"/>
        </w:rPr>
        <w:t>2</w:t>
      </w:r>
    </w:p>
    <w:p w14:paraId="2399F6CE" w14:textId="77777777" w:rsidR="003D14CC" w:rsidRPr="002951E1" w:rsidRDefault="00CD06CF" w:rsidP="00D201F3">
      <w:pPr>
        <w:pStyle w:val="ListParagraph"/>
        <w:numPr>
          <w:ilvl w:val="1"/>
          <w:numId w:val="4"/>
        </w:numPr>
        <w:tabs>
          <w:tab w:val="left" w:pos="1134"/>
          <w:tab w:val="left" w:pos="1652"/>
          <w:tab w:val="left" w:leader="dot" w:pos="7513"/>
          <w:tab w:val="right" w:pos="7938"/>
        </w:tabs>
        <w:spacing w:after="0" w:line="240" w:lineRule="auto"/>
        <w:ind w:left="1652" w:right="-1" w:hanging="518"/>
        <w:jc w:val="both"/>
        <w:rPr>
          <w:rFonts w:ascii="Times New Roman" w:hAnsi="Times New Roman" w:cs="Times New Roman"/>
          <w:sz w:val="24"/>
          <w:szCs w:val="24"/>
        </w:rPr>
      </w:pPr>
      <w:r w:rsidRPr="002951E1">
        <w:rPr>
          <w:rFonts w:ascii="Times New Roman" w:hAnsi="Times New Roman" w:cs="Times New Roman"/>
          <w:bCs/>
          <w:sz w:val="24"/>
          <w:szCs w:val="24"/>
          <w:lang w:val="id-ID"/>
        </w:rPr>
        <w:t>Analisis Bivariat</w:t>
      </w:r>
      <w:r w:rsidR="003D14CC" w:rsidRPr="002951E1">
        <w:rPr>
          <w:rFonts w:ascii="Times New Roman" w:hAnsi="Times New Roman" w:cs="Times New Roman"/>
          <w:sz w:val="24"/>
          <w:szCs w:val="24"/>
        </w:rPr>
        <w:t>.........................</w:t>
      </w:r>
      <w:r w:rsidR="0004722D" w:rsidRPr="002951E1">
        <w:rPr>
          <w:rFonts w:ascii="Times New Roman" w:hAnsi="Times New Roman" w:cs="Times New Roman"/>
          <w:sz w:val="24"/>
          <w:szCs w:val="24"/>
        </w:rPr>
        <w:t>............................</w:t>
      </w:r>
      <w:r w:rsidR="0004722D" w:rsidRPr="002951E1">
        <w:rPr>
          <w:rFonts w:ascii="Times New Roman" w:hAnsi="Times New Roman" w:cs="Times New Roman"/>
          <w:sz w:val="24"/>
          <w:szCs w:val="24"/>
        </w:rPr>
        <w:tab/>
      </w:r>
      <w:r w:rsidR="0004722D" w:rsidRPr="002951E1">
        <w:rPr>
          <w:rFonts w:ascii="Times New Roman" w:hAnsi="Times New Roman" w:cs="Times New Roman"/>
          <w:sz w:val="24"/>
          <w:szCs w:val="24"/>
        </w:rPr>
        <w:tab/>
      </w:r>
      <w:r w:rsidR="0004722D" w:rsidRPr="002951E1">
        <w:rPr>
          <w:rFonts w:ascii="Times New Roman" w:hAnsi="Times New Roman" w:cs="Times New Roman"/>
          <w:sz w:val="24"/>
          <w:szCs w:val="24"/>
          <w:lang w:val="id-ID"/>
        </w:rPr>
        <w:t>8</w:t>
      </w:r>
      <w:r w:rsidR="00C048A4">
        <w:rPr>
          <w:rFonts w:ascii="Times New Roman" w:hAnsi="Times New Roman" w:cs="Times New Roman"/>
          <w:sz w:val="24"/>
          <w:szCs w:val="24"/>
        </w:rPr>
        <w:t>4</w:t>
      </w:r>
    </w:p>
    <w:p w14:paraId="649DFCAC" w14:textId="77777777" w:rsidR="00470CD8" w:rsidRPr="002951E1" w:rsidRDefault="00470CD8" w:rsidP="00D201F3">
      <w:pPr>
        <w:pStyle w:val="ListParagraph"/>
        <w:numPr>
          <w:ilvl w:val="2"/>
          <w:numId w:val="4"/>
        </w:numPr>
        <w:tabs>
          <w:tab w:val="left" w:pos="1134"/>
          <w:tab w:val="left" w:pos="1652"/>
          <w:tab w:val="left" w:leader="dot" w:pos="7513"/>
          <w:tab w:val="right" w:pos="7938"/>
        </w:tabs>
        <w:spacing w:after="0" w:line="240" w:lineRule="auto"/>
        <w:ind w:left="2268" w:right="-1" w:hanging="567"/>
        <w:jc w:val="both"/>
        <w:rPr>
          <w:rFonts w:ascii="Times New Roman" w:hAnsi="Times New Roman" w:cs="Times New Roman"/>
          <w:sz w:val="24"/>
          <w:szCs w:val="24"/>
          <w:lang w:val="id-ID"/>
        </w:rPr>
      </w:pPr>
      <w:r w:rsidRPr="002951E1">
        <w:rPr>
          <w:rFonts w:ascii="Times New Roman" w:hAnsi="Times New Roman" w:cs="Times New Roman"/>
          <w:sz w:val="24"/>
          <w:szCs w:val="24"/>
          <w:lang w:val="id-ID"/>
        </w:rPr>
        <w:t>Hubungan Pengetahuan  dengan status gizi .</w:t>
      </w:r>
      <w:r w:rsidRPr="002951E1">
        <w:rPr>
          <w:rFonts w:ascii="Times New Roman" w:hAnsi="Times New Roman" w:cs="Times New Roman"/>
          <w:sz w:val="24"/>
          <w:szCs w:val="24"/>
          <w:lang w:val="id-ID"/>
        </w:rPr>
        <w:tab/>
      </w:r>
      <w:r w:rsidRPr="002951E1">
        <w:rPr>
          <w:rFonts w:ascii="Times New Roman" w:hAnsi="Times New Roman" w:cs="Times New Roman"/>
          <w:sz w:val="24"/>
          <w:szCs w:val="24"/>
          <w:lang w:val="id-ID"/>
        </w:rPr>
        <w:tab/>
      </w:r>
      <w:r w:rsidR="00C048A4">
        <w:rPr>
          <w:rFonts w:ascii="Times New Roman" w:hAnsi="Times New Roman" w:cs="Times New Roman"/>
          <w:sz w:val="24"/>
          <w:szCs w:val="24"/>
        </w:rPr>
        <w:t>84</w:t>
      </w:r>
    </w:p>
    <w:p w14:paraId="1BF34966" w14:textId="77777777" w:rsidR="00470CD8" w:rsidRPr="002951E1" w:rsidRDefault="00470CD8" w:rsidP="00D201F3">
      <w:pPr>
        <w:pStyle w:val="ListParagraph"/>
        <w:numPr>
          <w:ilvl w:val="2"/>
          <w:numId w:val="4"/>
        </w:numPr>
        <w:tabs>
          <w:tab w:val="left" w:pos="1134"/>
          <w:tab w:val="left" w:pos="1652"/>
          <w:tab w:val="left" w:leader="dot" w:pos="7513"/>
          <w:tab w:val="right" w:pos="7938"/>
        </w:tabs>
        <w:spacing w:after="0" w:line="240" w:lineRule="auto"/>
        <w:ind w:left="2268" w:right="-1" w:hanging="567"/>
        <w:jc w:val="both"/>
        <w:rPr>
          <w:rFonts w:ascii="Times New Roman" w:hAnsi="Times New Roman" w:cs="Times New Roman"/>
          <w:sz w:val="24"/>
          <w:szCs w:val="24"/>
        </w:rPr>
      </w:pPr>
      <w:r w:rsidRPr="002951E1">
        <w:rPr>
          <w:rFonts w:ascii="Times New Roman" w:hAnsi="Times New Roman" w:cs="Times New Roman"/>
          <w:bCs/>
          <w:sz w:val="24"/>
          <w:szCs w:val="24"/>
          <w:lang w:val="id-ID"/>
        </w:rPr>
        <w:t xml:space="preserve">Hubungan Sikap </w:t>
      </w:r>
      <w:r w:rsidR="00853F85" w:rsidRPr="002951E1">
        <w:rPr>
          <w:rFonts w:ascii="Times New Roman" w:hAnsi="Times New Roman" w:cs="Times New Roman"/>
          <w:bCs/>
          <w:sz w:val="24"/>
          <w:szCs w:val="24"/>
          <w:lang w:val="id-ID"/>
        </w:rPr>
        <w:t>dengan status gizi</w:t>
      </w:r>
      <w:r w:rsidRPr="002951E1">
        <w:rPr>
          <w:rFonts w:ascii="Times New Roman" w:hAnsi="Times New Roman" w:cs="Times New Roman"/>
          <w:sz w:val="24"/>
          <w:szCs w:val="24"/>
        </w:rPr>
        <w:t>....................</w:t>
      </w:r>
      <w:r w:rsidRPr="002951E1">
        <w:rPr>
          <w:rFonts w:ascii="Times New Roman" w:hAnsi="Times New Roman" w:cs="Times New Roman"/>
          <w:sz w:val="24"/>
          <w:szCs w:val="24"/>
          <w:lang w:val="id-ID"/>
        </w:rPr>
        <w:tab/>
      </w:r>
      <w:r w:rsidRPr="002951E1">
        <w:rPr>
          <w:rFonts w:ascii="Times New Roman" w:hAnsi="Times New Roman" w:cs="Times New Roman"/>
          <w:sz w:val="24"/>
          <w:szCs w:val="24"/>
        </w:rPr>
        <w:tab/>
      </w:r>
      <w:r w:rsidR="00C048A4">
        <w:rPr>
          <w:rFonts w:ascii="Times New Roman" w:hAnsi="Times New Roman" w:cs="Times New Roman"/>
          <w:sz w:val="24"/>
          <w:szCs w:val="24"/>
        </w:rPr>
        <w:t>85</w:t>
      </w:r>
    </w:p>
    <w:p w14:paraId="5F538BA5" w14:textId="77777777" w:rsidR="00470CD8" w:rsidRPr="002951E1" w:rsidRDefault="00470CD8" w:rsidP="00D201F3">
      <w:pPr>
        <w:pStyle w:val="ListParagraph"/>
        <w:numPr>
          <w:ilvl w:val="2"/>
          <w:numId w:val="7"/>
        </w:numPr>
        <w:tabs>
          <w:tab w:val="left" w:pos="1134"/>
          <w:tab w:val="left" w:pos="1652"/>
          <w:tab w:val="left" w:leader="dot" w:pos="7513"/>
          <w:tab w:val="right" w:pos="7938"/>
        </w:tabs>
        <w:spacing w:after="0" w:line="240" w:lineRule="auto"/>
        <w:ind w:left="2268" w:right="-1" w:hanging="567"/>
        <w:jc w:val="both"/>
        <w:rPr>
          <w:rFonts w:ascii="Times New Roman" w:hAnsi="Times New Roman" w:cs="Times New Roman"/>
          <w:sz w:val="24"/>
          <w:szCs w:val="24"/>
        </w:rPr>
      </w:pPr>
      <w:r w:rsidRPr="002951E1">
        <w:rPr>
          <w:rFonts w:ascii="Times New Roman" w:hAnsi="Times New Roman" w:cs="Times New Roman"/>
          <w:bCs/>
          <w:sz w:val="24"/>
          <w:szCs w:val="24"/>
          <w:lang w:val="id-ID"/>
        </w:rPr>
        <w:t xml:space="preserve"> Hubungan Tindakan </w:t>
      </w:r>
      <w:r w:rsidR="00853F85" w:rsidRPr="002951E1">
        <w:rPr>
          <w:rFonts w:ascii="Times New Roman" w:hAnsi="Times New Roman" w:cs="Times New Roman"/>
          <w:bCs/>
          <w:sz w:val="24"/>
          <w:szCs w:val="24"/>
          <w:lang w:val="id-ID"/>
        </w:rPr>
        <w:t>dengan status gizi</w:t>
      </w:r>
      <w:r w:rsidRPr="002951E1">
        <w:rPr>
          <w:rFonts w:ascii="Times New Roman" w:hAnsi="Times New Roman" w:cs="Times New Roman"/>
          <w:sz w:val="24"/>
          <w:szCs w:val="24"/>
        </w:rPr>
        <w:t>.............</w:t>
      </w:r>
      <w:r w:rsidRPr="002951E1">
        <w:rPr>
          <w:rFonts w:ascii="Times New Roman" w:hAnsi="Times New Roman" w:cs="Times New Roman"/>
          <w:sz w:val="24"/>
          <w:szCs w:val="24"/>
          <w:lang w:val="id-ID"/>
        </w:rPr>
        <w:tab/>
      </w:r>
      <w:r w:rsidR="007179BE" w:rsidRPr="002951E1">
        <w:rPr>
          <w:rFonts w:ascii="Times New Roman" w:hAnsi="Times New Roman" w:cs="Times New Roman"/>
          <w:sz w:val="24"/>
          <w:szCs w:val="24"/>
          <w:lang w:val="id-ID"/>
        </w:rPr>
        <w:t>.</w:t>
      </w:r>
      <w:r w:rsidRPr="002951E1">
        <w:rPr>
          <w:rFonts w:ascii="Times New Roman" w:hAnsi="Times New Roman" w:cs="Times New Roman"/>
          <w:sz w:val="24"/>
          <w:szCs w:val="24"/>
          <w:lang w:val="id-ID"/>
        </w:rPr>
        <w:tab/>
      </w:r>
      <w:r w:rsidR="00C048A4">
        <w:rPr>
          <w:rFonts w:ascii="Times New Roman" w:hAnsi="Times New Roman" w:cs="Times New Roman"/>
          <w:sz w:val="24"/>
          <w:szCs w:val="24"/>
        </w:rPr>
        <w:t>86</w:t>
      </w:r>
    </w:p>
    <w:p w14:paraId="23211E9F" w14:textId="77777777" w:rsidR="00470CD8" w:rsidRPr="002951E1" w:rsidRDefault="00853F85" w:rsidP="00D201F3">
      <w:pPr>
        <w:pStyle w:val="ListParagraph"/>
        <w:numPr>
          <w:ilvl w:val="1"/>
          <w:numId w:val="7"/>
        </w:numPr>
        <w:tabs>
          <w:tab w:val="left" w:pos="1134"/>
          <w:tab w:val="left" w:pos="1652"/>
          <w:tab w:val="left" w:leader="dot" w:pos="7513"/>
          <w:tab w:val="right" w:pos="7938"/>
        </w:tabs>
        <w:spacing w:after="0" w:line="240" w:lineRule="auto"/>
        <w:ind w:right="-1"/>
        <w:jc w:val="both"/>
        <w:rPr>
          <w:rFonts w:ascii="Times New Roman" w:hAnsi="Times New Roman" w:cs="Times New Roman"/>
          <w:sz w:val="24"/>
          <w:szCs w:val="24"/>
        </w:rPr>
      </w:pPr>
      <w:r w:rsidRPr="002951E1">
        <w:rPr>
          <w:rFonts w:ascii="Times New Roman" w:hAnsi="Times New Roman" w:cs="Times New Roman"/>
          <w:bCs/>
          <w:sz w:val="24"/>
          <w:szCs w:val="24"/>
          <w:lang w:val="id-ID"/>
        </w:rPr>
        <w:t>Hasil Penelitian Kualitatif</w:t>
      </w:r>
      <w:r w:rsidR="00470CD8" w:rsidRPr="002951E1">
        <w:rPr>
          <w:rFonts w:ascii="Times New Roman" w:hAnsi="Times New Roman" w:cs="Times New Roman"/>
          <w:sz w:val="24"/>
          <w:szCs w:val="24"/>
        </w:rPr>
        <w:t>.....................................................</w:t>
      </w:r>
      <w:r w:rsidR="00470CD8" w:rsidRPr="002951E1">
        <w:rPr>
          <w:rFonts w:ascii="Times New Roman" w:hAnsi="Times New Roman" w:cs="Times New Roman"/>
          <w:sz w:val="24"/>
          <w:szCs w:val="24"/>
        </w:rPr>
        <w:tab/>
      </w:r>
      <w:r w:rsidR="00470CD8" w:rsidRPr="002951E1">
        <w:rPr>
          <w:rFonts w:ascii="Times New Roman" w:hAnsi="Times New Roman" w:cs="Times New Roman"/>
          <w:sz w:val="24"/>
          <w:szCs w:val="24"/>
        </w:rPr>
        <w:tab/>
      </w:r>
      <w:r w:rsidR="00C048A4">
        <w:rPr>
          <w:rFonts w:ascii="Times New Roman" w:hAnsi="Times New Roman" w:cs="Times New Roman"/>
          <w:sz w:val="24"/>
          <w:szCs w:val="24"/>
        </w:rPr>
        <w:t>87</w:t>
      </w:r>
    </w:p>
    <w:p w14:paraId="48A07FE5" w14:textId="77777777" w:rsidR="0004722D" w:rsidRPr="002951E1" w:rsidRDefault="007179BE" w:rsidP="00D201F3">
      <w:pPr>
        <w:pStyle w:val="ListParagraph"/>
        <w:numPr>
          <w:ilvl w:val="2"/>
          <w:numId w:val="8"/>
        </w:numPr>
        <w:tabs>
          <w:tab w:val="left" w:pos="1134"/>
          <w:tab w:val="left" w:pos="1652"/>
          <w:tab w:val="left" w:leader="dot" w:pos="7513"/>
          <w:tab w:val="right" w:pos="7938"/>
        </w:tabs>
        <w:spacing w:after="0" w:line="240" w:lineRule="auto"/>
        <w:ind w:right="-1"/>
        <w:jc w:val="both"/>
        <w:rPr>
          <w:rFonts w:ascii="Times New Roman" w:hAnsi="Times New Roman" w:cs="Times New Roman"/>
          <w:sz w:val="24"/>
          <w:szCs w:val="24"/>
        </w:rPr>
      </w:pPr>
      <w:r w:rsidRPr="002951E1">
        <w:rPr>
          <w:rFonts w:ascii="Times New Roman" w:hAnsi="Times New Roman" w:cs="Times New Roman"/>
          <w:bCs/>
          <w:sz w:val="24"/>
          <w:szCs w:val="24"/>
          <w:lang w:val="id-ID"/>
        </w:rPr>
        <w:t>Gambaran Umum Proses Penelitian</w:t>
      </w:r>
      <w:r w:rsidR="0004722D" w:rsidRPr="002951E1">
        <w:rPr>
          <w:rFonts w:ascii="Times New Roman" w:hAnsi="Times New Roman" w:cs="Times New Roman"/>
          <w:sz w:val="24"/>
          <w:szCs w:val="24"/>
        </w:rPr>
        <w:t>.........................</w:t>
      </w:r>
      <w:r w:rsidRPr="002951E1">
        <w:rPr>
          <w:rFonts w:ascii="Times New Roman" w:hAnsi="Times New Roman" w:cs="Times New Roman"/>
          <w:sz w:val="24"/>
          <w:szCs w:val="24"/>
        </w:rPr>
        <w:t>.....</w:t>
      </w:r>
      <w:r w:rsidRPr="002951E1">
        <w:rPr>
          <w:rFonts w:ascii="Times New Roman" w:hAnsi="Times New Roman" w:cs="Times New Roman"/>
          <w:sz w:val="24"/>
          <w:szCs w:val="24"/>
          <w:lang w:val="id-ID"/>
        </w:rPr>
        <w:tab/>
      </w:r>
      <w:r w:rsidR="0004722D" w:rsidRPr="002951E1">
        <w:rPr>
          <w:rFonts w:ascii="Times New Roman" w:hAnsi="Times New Roman" w:cs="Times New Roman"/>
          <w:sz w:val="24"/>
          <w:szCs w:val="24"/>
        </w:rPr>
        <w:tab/>
      </w:r>
      <w:r w:rsidR="00C048A4">
        <w:rPr>
          <w:rFonts w:ascii="Times New Roman" w:hAnsi="Times New Roman" w:cs="Times New Roman"/>
          <w:sz w:val="24"/>
          <w:szCs w:val="24"/>
        </w:rPr>
        <w:t>87</w:t>
      </w:r>
    </w:p>
    <w:p w14:paraId="50574EA1" w14:textId="77777777" w:rsidR="0004722D" w:rsidRPr="002951E1" w:rsidRDefault="007179BE" w:rsidP="00D201F3">
      <w:pPr>
        <w:pStyle w:val="ListParagraph"/>
        <w:numPr>
          <w:ilvl w:val="2"/>
          <w:numId w:val="8"/>
        </w:numPr>
        <w:tabs>
          <w:tab w:val="left" w:pos="1134"/>
          <w:tab w:val="left" w:pos="1652"/>
          <w:tab w:val="left" w:leader="dot" w:pos="7513"/>
          <w:tab w:val="right" w:pos="7938"/>
        </w:tabs>
        <w:spacing w:after="0" w:line="240" w:lineRule="auto"/>
        <w:ind w:right="-1"/>
        <w:jc w:val="both"/>
        <w:rPr>
          <w:rFonts w:ascii="Times New Roman" w:hAnsi="Times New Roman" w:cs="Times New Roman"/>
          <w:sz w:val="24"/>
          <w:szCs w:val="24"/>
        </w:rPr>
      </w:pPr>
      <w:r w:rsidRPr="002951E1">
        <w:rPr>
          <w:rFonts w:ascii="Times New Roman" w:hAnsi="Times New Roman" w:cs="Times New Roman"/>
          <w:bCs/>
          <w:sz w:val="24"/>
          <w:szCs w:val="24"/>
          <w:lang w:val="id-ID"/>
        </w:rPr>
        <w:t>Hasil Wawancara dengan I</w:t>
      </w:r>
      <w:r w:rsidR="000A0C4C">
        <w:rPr>
          <w:rFonts w:ascii="Times New Roman" w:hAnsi="Times New Roman" w:cs="Times New Roman"/>
          <w:bCs/>
          <w:sz w:val="24"/>
          <w:szCs w:val="24"/>
        </w:rPr>
        <w:t>n</w:t>
      </w:r>
      <w:r w:rsidR="00A57B9C">
        <w:rPr>
          <w:rFonts w:ascii="Times New Roman" w:hAnsi="Times New Roman" w:cs="Times New Roman"/>
          <w:sz w:val="24"/>
          <w:szCs w:val="24"/>
        </w:rPr>
        <w:t>forman</w:t>
      </w:r>
      <w:r w:rsidR="0004722D" w:rsidRPr="002951E1">
        <w:rPr>
          <w:rFonts w:ascii="Times New Roman" w:hAnsi="Times New Roman" w:cs="Times New Roman"/>
          <w:sz w:val="24"/>
          <w:szCs w:val="24"/>
        </w:rPr>
        <w:t>...............</w:t>
      </w:r>
      <w:r w:rsidRPr="002951E1">
        <w:rPr>
          <w:rFonts w:ascii="Times New Roman" w:hAnsi="Times New Roman" w:cs="Times New Roman"/>
          <w:sz w:val="24"/>
          <w:szCs w:val="24"/>
        </w:rPr>
        <w:t>...............</w:t>
      </w:r>
      <w:r w:rsidRPr="002951E1">
        <w:rPr>
          <w:rFonts w:ascii="Times New Roman" w:hAnsi="Times New Roman" w:cs="Times New Roman"/>
          <w:sz w:val="24"/>
          <w:szCs w:val="24"/>
          <w:lang w:val="id-ID"/>
        </w:rPr>
        <w:tab/>
      </w:r>
      <w:r w:rsidR="0004722D" w:rsidRPr="002951E1">
        <w:rPr>
          <w:rFonts w:ascii="Times New Roman" w:hAnsi="Times New Roman" w:cs="Times New Roman"/>
          <w:sz w:val="24"/>
          <w:szCs w:val="24"/>
        </w:rPr>
        <w:tab/>
      </w:r>
      <w:r w:rsidR="00C048A4">
        <w:rPr>
          <w:rFonts w:ascii="Times New Roman" w:hAnsi="Times New Roman" w:cs="Times New Roman"/>
          <w:sz w:val="24"/>
          <w:szCs w:val="24"/>
        </w:rPr>
        <w:t>88</w:t>
      </w:r>
    </w:p>
    <w:p w14:paraId="4070598B" w14:textId="77777777" w:rsidR="003D14CC" w:rsidRPr="000A0C4C" w:rsidRDefault="003D14CC" w:rsidP="00CD06CF">
      <w:pPr>
        <w:tabs>
          <w:tab w:val="left" w:pos="1134"/>
          <w:tab w:val="left" w:pos="1652"/>
          <w:tab w:val="left" w:pos="2410"/>
          <w:tab w:val="left" w:leader="dot" w:pos="7513"/>
          <w:tab w:val="right" w:pos="7938"/>
        </w:tabs>
        <w:spacing w:after="0" w:line="240" w:lineRule="auto"/>
        <w:ind w:right="-1"/>
        <w:jc w:val="both"/>
        <w:rPr>
          <w:rFonts w:ascii="Times New Roman" w:hAnsi="Times New Roman" w:cs="Times New Roman"/>
          <w:b/>
          <w:sz w:val="24"/>
          <w:szCs w:val="24"/>
        </w:rPr>
      </w:pPr>
    </w:p>
    <w:p w14:paraId="31280848" w14:textId="77777777" w:rsidR="00A57B9C" w:rsidRDefault="00A57B9C" w:rsidP="003D14CC">
      <w:pPr>
        <w:tabs>
          <w:tab w:val="left" w:pos="1134"/>
          <w:tab w:val="left" w:pos="1652"/>
          <w:tab w:val="left" w:leader="dot" w:pos="7513"/>
          <w:tab w:val="right" w:pos="7938"/>
        </w:tabs>
        <w:spacing w:after="0" w:line="240" w:lineRule="auto"/>
        <w:ind w:right="-1"/>
        <w:jc w:val="both"/>
        <w:rPr>
          <w:rFonts w:ascii="Times New Roman" w:hAnsi="Times New Roman" w:cs="Times New Roman"/>
          <w:b/>
          <w:sz w:val="24"/>
          <w:szCs w:val="24"/>
        </w:rPr>
      </w:pPr>
    </w:p>
    <w:p w14:paraId="67D28360" w14:textId="77777777" w:rsidR="003D14CC" w:rsidRPr="002951E1" w:rsidRDefault="00CD06CF" w:rsidP="003D14CC">
      <w:pPr>
        <w:tabs>
          <w:tab w:val="left" w:pos="1134"/>
          <w:tab w:val="left" w:pos="1652"/>
          <w:tab w:val="left" w:leader="dot" w:pos="7513"/>
          <w:tab w:val="right" w:pos="7938"/>
        </w:tabs>
        <w:spacing w:after="0" w:line="240" w:lineRule="auto"/>
        <w:ind w:right="-1"/>
        <w:jc w:val="both"/>
        <w:rPr>
          <w:rFonts w:ascii="Times New Roman" w:hAnsi="Times New Roman" w:cs="Times New Roman"/>
          <w:b/>
          <w:sz w:val="24"/>
          <w:szCs w:val="24"/>
          <w:lang w:val="id-ID"/>
        </w:rPr>
      </w:pPr>
      <w:r w:rsidRPr="002951E1">
        <w:rPr>
          <w:rFonts w:ascii="Times New Roman" w:hAnsi="Times New Roman" w:cs="Times New Roman"/>
          <w:b/>
          <w:sz w:val="24"/>
          <w:szCs w:val="24"/>
        </w:rPr>
        <w:t xml:space="preserve">BAB </w:t>
      </w:r>
      <w:r w:rsidRPr="002951E1">
        <w:rPr>
          <w:rFonts w:ascii="Times New Roman" w:hAnsi="Times New Roman" w:cs="Times New Roman"/>
          <w:b/>
          <w:sz w:val="24"/>
          <w:szCs w:val="24"/>
          <w:lang w:val="id-ID"/>
        </w:rPr>
        <w:t>V</w:t>
      </w:r>
      <w:r w:rsidR="003D14CC" w:rsidRPr="002951E1">
        <w:rPr>
          <w:rFonts w:ascii="Times New Roman" w:hAnsi="Times New Roman" w:cs="Times New Roman"/>
          <w:b/>
          <w:sz w:val="24"/>
          <w:szCs w:val="24"/>
        </w:rPr>
        <w:tab/>
      </w:r>
      <w:r w:rsidRPr="002951E1">
        <w:rPr>
          <w:rFonts w:ascii="Times New Roman" w:hAnsi="Times New Roman" w:cs="Times New Roman"/>
          <w:b/>
          <w:sz w:val="24"/>
          <w:szCs w:val="24"/>
          <w:lang w:val="id-ID"/>
        </w:rPr>
        <w:t>PEMBAHASAN</w:t>
      </w:r>
    </w:p>
    <w:p w14:paraId="1206F62F" w14:textId="77777777" w:rsidR="00A57B9C" w:rsidRPr="00A57B9C" w:rsidRDefault="001A67FB" w:rsidP="00D201F3">
      <w:pPr>
        <w:pStyle w:val="ListParagraph"/>
        <w:numPr>
          <w:ilvl w:val="1"/>
          <w:numId w:val="5"/>
        </w:numPr>
        <w:tabs>
          <w:tab w:val="left" w:pos="1134"/>
          <w:tab w:val="left" w:pos="1701"/>
          <w:tab w:val="left" w:leader="dot" w:pos="7513"/>
          <w:tab w:val="right" w:pos="7938"/>
        </w:tabs>
        <w:spacing w:after="0" w:line="240" w:lineRule="auto"/>
        <w:ind w:left="1701" w:right="-1" w:hanging="567"/>
        <w:jc w:val="both"/>
        <w:rPr>
          <w:rFonts w:ascii="Times New Roman" w:hAnsi="Times New Roman" w:cs="Times New Roman"/>
          <w:sz w:val="24"/>
          <w:szCs w:val="24"/>
        </w:rPr>
      </w:pPr>
      <w:r w:rsidRPr="002951E1">
        <w:rPr>
          <w:rFonts w:ascii="Times New Roman" w:hAnsi="Times New Roman" w:cs="Times New Roman"/>
          <w:sz w:val="24"/>
          <w:szCs w:val="24"/>
          <w:lang w:val="id-ID"/>
        </w:rPr>
        <w:t>Status Gizi Balita</w:t>
      </w:r>
      <w:r w:rsidR="002951E1" w:rsidRPr="002951E1">
        <w:rPr>
          <w:rFonts w:ascii="Times New Roman" w:hAnsi="Times New Roman" w:cs="Times New Roman"/>
          <w:sz w:val="24"/>
          <w:szCs w:val="24"/>
          <w:lang w:val="id-ID"/>
        </w:rPr>
        <w:t xml:space="preserve"> di UPT Puskesmas Idi Rayeuk</w:t>
      </w:r>
      <w:r w:rsidRPr="002951E1">
        <w:rPr>
          <w:rFonts w:ascii="Times New Roman" w:hAnsi="Times New Roman" w:cs="Times New Roman"/>
          <w:sz w:val="24"/>
          <w:szCs w:val="24"/>
          <w:lang w:val="id-ID"/>
        </w:rPr>
        <w:tab/>
      </w:r>
      <w:r w:rsidRPr="002951E1">
        <w:rPr>
          <w:rFonts w:ascii="Times New Roman" w:hAnsi="Times New Roman" w:cs="Times New Roman"/>
          <w:sz w:val="24"/>
          <w:szCs w:val="24"/>
          <w:lang w:val="id-ID"/>
        </w:rPr>
        <w:tab/>
      </w:r>
      <w:r w:rsidR="00C048A4">
        <w:rPr>
          <w:rFonts w:ascii="Times New Roman" w:hAnsi="Times New Roman" w:cs="Times New Roman"/>
          <w:sz w:val="24"/>
          <w:szCs w:val="24"/>
        </w:rPr>
        <w:t>99</w:t>
      </w:r>
    </w:p>
    <w:p w14:paraId="301F29AA" w14:textId="77777777" w:rsidR="00A57B9C" w:rsidRPr="00A57B9C" w:rsidRDefault="00A57B9C" w:rsidP="00D201F3">
      <w:pPr>
        <w:pStyle w:val="ListParagraph"/>
        <w:numPr>
          <w:ilvl w:val="1"/>
          <w:numId w:val="5"/>
        </w:numPr>
        <w:tabs>
          <w:tab w:val="left" w:pos="1134"/>
          <w:tab w:val="left" w:pos="1701"/>
          <w:tab w:val="left" w:leader="dot" w:pos="7513"/>
          <w:tab w:val="right" w:pos="7938"/>
        </w:tabs>
        <w:spacing w:after="0" w:line="240" w:lineRule="auto"/>
        <w:ind w:right="-1" w:hanging="878"/>
        <w:jc w:val="both"/>
        <w:rPr>
          <w:rFonts w:ascii="Times New Roman" w:hAnsi="Times New Roman" w:cs="Times New Roman"/>
          <w:sz w:val="24"/>
          <w:szCs w:val="24"/>
        </w:rPr>
      </w:pPr>
      <w:r>
        <w:rPr>
          <w:rFonts w:ascii="Times New Roman" w:hAnsi="Times New Roman" w:cs="Times New Roman"/>
          <w:sz w:val="24"/>
          <w:szCs w:val="24"/>
        </w:rPr>
        <w:t>Pengetahuan Perilaku Gizi Seimbang</w:t>
      </w:r>
      <w:r w:rsidRPr="002951E1">
        <w:rPr>
          <w:rFonts w:ascii="Times New Roman" w:hAnsi="Times New Roman" w:cs="Times New Roman"/>
          <w:sz w:val="24"/>
          <w:szCs w:val="24"/>
          <w:lang w:val="id-ID"/>
        </w:rPr>
        <w:tab/>
      </w:r>
      <w:r w:rsidRPr="002951E1">
        <w:rPr>
          <w:rFonts w:ascii="Times New Roman" w:hAnsi="Times New Roman" w:cs="Times New Roman"/>
          <w:sz w:val="24"/>
          <w:szCs w:val="24"/>
          <w:lang w:val="id-ID"/>
        </w:rPr>
        <w:tab/>
      </w:r>
      <w:r w:rsidR="00C048A4">
        <w:rPr>
          <w:rFonts w:ascii="Times New Roman" w:hAnsi="Times New Roman" w:cs="Times New Roman"/>
          <w:sz w:val="24"/>
          <w:szCs w:val="24"/>
        </w:rPr>
        <w:t>101</w:t>
      </w:r>
    </w:p>
    <w:p w14:paraId="368E2843" w14:textId="77777777" w:rsidR="00A57B9C" w:rsidRPr="00A57B9C" w:rsidRDefault="00A57B9C" w:rsidP="00D201F3">
      <w:pPr>
        <w:pStyle w:val="ListParagraph"/>
        <w:numPr>
          <w:ilvl w:val="1"/>
          <w:numId w:val="5"/>
        </w:numPr>
        <w:tabs>
          <w:tab w:val="left" w:pos="1134"/>
          <w:tab w:val="left" w:pos="1701"/>
          <w:tab w:val="left" w:leader="dot" w:pos="7513"/>
          <w:tab w:val="right" w:pos="7938"/>
        </w:tabs>
        <w:spacing w:after="0" w:line="240" w:lineRule="auto"/>
        <w:ind w:right="-1" w:hanging="878"/>
        <w:jc w:val="both"/>
        <w:rPr>
          <w:rFonts w:ascii="Times New Roman" w:hAnsi="Times New Roman" w:cs="Times New Roman"/>
          <w:sz w:val="24"/>
          <w:szCs w:val="24"/>
        </w:rPr>
      </w:pPr>
      <w:r>
        <w:rPr>
          <w:rFonts w:ascii="Times New Roman" w:hAnsi="Times New Roman" w:cs="Times New Roman"/>
          <w:sz w:val="24"/>
          <w:szCs w:val="24"/>
        </w:rPr>
        <w:lastRenderedPageBreak/>
        <w:t>Sikap Perilaku Gizi Seimbang</w:t>
      </w:r>
      <w:r w:rsidRPr="002951E1">
        <w:rPr>
          <w:rFonts w:ascii="Times New Roman" w:hAnsi="Times New Roman" w:cs="Times New Roman"/>
          <w:sz w:val="24"/>
          <w:szCs w:val="24"/>
          <w:lang w:val="id-ID"/>
        </w:rPr>
        <w:tab/>
      </w:r>
      <w:r w:rsidRPr="002951E1">
        <w:rPr>
          <w:rFonts w:ascii="Times New Roman" w:hAnsi="Times New Roman" w:cs="Times New Roman"/>
          <w:sz w:val="24"/>
          <w:szCs w:val="24"/>
          <w:lang w:val="id-ID"/>
        </w:rPr>
        <w:tab/>
      </w:r>
      <w:r w:rsidRPr="002951E1">
        <w:rPr>
          <w:rFonts w:ascii="Times New Roman" w:hAnsi="Times New Roman" w:cs="Times New Roman"/>
          <w:sz w:val="24"/>
          <w:szCs w:val="24"/>
        </w:rPr>
        <w:t>10</w:t>
      </w:r>
      <w:r w:rsidR="00C048A4">
        <w:rPr>
          <w:rFonts w:ascii="Times New Roman" w:hAnsi="Times New Roman" w:cs="Times New Roman"/>
          <w:sz w:val="24"/>
          <w:szCs w:val="24"/>
        </w:rPr>
        <w:t>2</w:t>
      </w:r>
    </w:p>
    <w:p w14:paraId="06AB7373" w14:textId="77777777" w:rsidR="00A57B9C" w:rsidRPr="00A57B9C" w:rsidRDefault="00A57B9C" w:rsidP="00D201F3">
      <w:pPr>
        <w:pStyle w:val="ListParagraph"/>
        <w:numPr>
          <w:ilvl w:val="1"/>
          <w:numId w:val="5"/>
        </w:numPr>
        <w:tabs>
          <w:tab w:val="left" w:pos="1134"/>
          <w:tab w:val="left" w:pos="1701"/>
          <w:tab w:val="left" w:leader="dot" w:pos="7513"/>
          <w:tab w:val="right" w:pos="7938"/>
        </w:tabs>
        <w:spacing w:after="0" w:line="240" w:lineRule="auto"/>
        <w:ind w:right="-1" w:hanging="878"/>
        <w:jc w:val="both"/>
        <w:rPr>
          <w:rFonts w:ascii="Times New Roman" w:hAnsi="Times New Roman" w:cs="Times New Roman"/>
          <w:sz w:val="24"/>
          <w:szCs w:val="24"/>
        </w:rPr>
      </w:pPr>
      <w:r>
        <w:rPr>
          <w:rFonts w:ascii="Times New Roman" w:hAnsi="Times New Roman" w:cs="Times New Roman"/>
          <w:sz w:val="24"/>
          <w:szCs w:val="24"/>
        </w:rPr>
        <w:t>Tindakan Perilaku Gizi Seimbang</w:t>
      </w:r>
      <w:r w:rsidRPr="002951E1">
        <w:rPr>
          <w:rFonts w:ascii="Times New Roman" w:hAnsi="Times New Roman" w:cs="Times New Roman"/>
          <w:sz w:val="24"/>
          <w:szCs w:val="24"/>
          <w:lang w:val="id-ID"/>
        </w:rPr>
        <w:tab/>
      </w:r>
      <w:r w:rsidRPr="002951E1">
        <w:rPr>
          <w:rFonts w:ascii="Times New Roman" w:hAnsi="Times New Roman" w:cs="Times New Roman"/>
          <w:sz w:val="24"/>
          <w:szCs w:val="24"/>
          <w:lang w:val="id-ID"/>
        </w:rPr>
        <w:tab/>
      </w:r>
      <w:r w:rsidRPr="002951E1">
        <w:rPr>
          <w:rFonts w:ascii="Times New Roman" w:hAnsi="Times New Roman" w:cs="Times New Roman"/>
          <w:sz w:val="24"/>
          <w:szCs w:val="24"/>
        </w:rPr>
        <w:t>10</w:t>
      </w:r>
      <w:r w:rsidR="00C048A4">
        <w:rPr>
          <w:rFonts w:ascii="Times New Roman" w:hAnsi="Times New Roman" w:cs="Times New Roman"/>
          <w:sz w:val="24"/>
          <w:szCs w:val="24"/>
        </w:rPr>
        <w:t>3</w:t>
      </w:r>
    </w:p>
    <w:p w14:paraId="7A78C5D6" w14:textId="77777777" w:rsidR="003D14CC" w:rsidRPr="002951E1" w:rsidRDefault="00CD06CF" w:rsidP="00D201F3">
      <w:pPr>
        <w:pStyle w:val="ListParagraph"/>
        <w:numPr>
          <w:ilvl w:val="1"/>
          <w:numId w:val="5"/>
        </w:numPr>
        <w:tabs>
          <w:tab w:val="left" w:pos="1134"/>
          <w:tab w:val="left" w:pos="1701"/>
          <w:tab w:val="left" w:leader="dot" w:pos="7513"/>
          <w:tab w:val="right" w:pos="7938"/>
        </w:tabs>
        <w:spacing w:after="0" w:line="240" w:lineRule="auto"/>
        <w:ind w:left="1701" w:right="-1" w:hanging="567"/>
        <w:jc w:val="both"/>
        <w:rPr>
          <w:rFonts w:ascii="Times New Roman" w:hAnsi="Times New Roman" w:cs="Times New Roman"/>
          <w:sz w:val="24"/>
          <w:szCs w:val="24"/>
        </w:rPr>
      </w:pPr>
      <w:r w:rsidRPr="002951E1">
        <w:rPr>
          <w:rFonts w:ascii="Times New Roman" w:hAnsi="Times New Roman" w:cs="Times New Roman"/>
          <w:sz w:val="24"/>
          <w:szCs w:val="24"/>
          <w:lang w:val="id-ID"/>
        </w:rPr>
        <w:t>Hubungan Pengetahuan dengan Status Gizi Balita di UPT Puskesmas Idi Rayeuk Tahun 2018</w:t>
      </w:r>
      <w:r w:rsidR="001A67FB" w:rsidRPr="002951E1">
        <w:rPr>
          <w:rFonts w:ascii="Times New Roman" w:hAnsi="Times New Roman" w:cs="Times New Roman"/>
          <w:sz w:val="24"/>
          <w:szCs w:val="24"/>
        </w:rPr>
        <w:tab/>
      </w:r>
      <w:r w:rsidR="001A67FB" w:rsidRPr="002951E1">
        <w:rPr>
          <w:rFonts w:ascii="Times New Roman" w:hAnsi="Times New Roman" w:cs="Times New Roman"/>
          <w:sz w:val="24"/>
          <w:szCs w:val="24"/>
        </w:rPr>
        <w:tab/>
      </w:r>
      <w:r w:rsidR="002951E1" w:rsidRPr="002951E1">
        <w:rPr>
          <w:rFonts w:ascii="Times New Roman" w:hAnsi="Times New Roman" w:cs="Times New Roman"/>
          <w:sz w:val="24"/>
          <w:szCs w:val="24"/>
        </w:rPr>
        <w:t>10</w:t>
      </w:r>
      <w:r w:rsidR="00C048A4">
        <w:rPr>
          <w:rFonts w:ascii="Times New Roman" w:hAnsi="Times New Roman" w:cs="Times New Roman"/>
          <w:sz w:val="24"/>
          <w:szCs w:val="24"/>
        </w:rPr>
        <w:t>4</w:t>
      </w:r>
    </w:p>
    <w:p w14:paraId="064A9264" w14:textId="77777777" w:rsidR="003D14CC" w:rsidRPr="002951E1" w:rsidRDefault="00CD06CF" w:rsidP="00D201F3">
      <w:pPr>
        <w:pStyle w:val="ListParagraph"/>
        <w:numPr>
          <w:ilvl w:val="1"/>
          <w:numId w:val="5"/>
        </w:numPr>
        <w:tabs>
          <w:tab w:val="left" w:pos="1134"/>
          <w:tab w:val="left" w:pos="1652"/>
          <w:tab w:val="left" w:leader="dot" w:pos="7513"/>
          <w:tab w:val="right" w:pos="7938"/>
        </w:tabs>
        <w:spacing w:after="0" w:line="240" w:lineRule="auto"/>
        <w:ind w:left="1652" w:right="-1" w:hanging="518"/>
        <w:jc w:val="both"/>
        <w:rPr>
          <w:rFonts w:ascii="Times New Roman" w:hAnsi="Times New Roman" w:cs="Times New Roman"/>
          <w:sz w:val="24"/>
          <w:szCs w:val="24"/>
        </w:rPr>
      </w:pPr>
      <w:r w:rsidRPr="002951E1">
        <w:rPr>
          <w:rFonts w:ascii="Times New Roman" w:hAnsi="Times New Roman" w:cs="Times New Roman"/>
          <w:sz w:val="24"/>
          <w:szCs w:val="24"/>
          <w:lang w:val="id-ID"/>
        </w:rPr>
        <w:t>Hubungan Sikap dengan Status Gizi Balita di UPT Puskesmas Idi Rayeuk Tahun 2018</w:t>
      </w:r>
      <w:r w:rsidR="001A67FB" w:rsidRPr="002951E1">
        <w:rPr>
          <w:rFonts w:ascii="Times New Roman" w:hAnsi="Times New Roman" w:cs="Times New Roman"/>
          <w:sz w:val="24"/>
          <w:szCs w:val="24"/>
        </w:rPr>
        <w:tab/>
      </w:r>
      <w:r w:rsidR="001A67FB" w:rsidRPr="002951E1">
        <w:rPr>
          <w:rFonts w:ascii="Times New Roman" w:hAnsi="Times New Roman" w:cs="Times New Roman"/>
          <w:sz w:val="24"/>
          <w:szCs w:val="24"/>
        </w:rPr>
        <w:tab/>
      </w:r>
      <w:r w:rsidR="00256FC6">
        <w:rPr>
          <w:rFonts w:ascii="Times New Roman" w:hAnsi="Times New Roman" w:cs="Times New Roman"/>
          <w:sz w:val="24"/>
          <w:szCs w:val="24"/>
        </w:rPr>
        <w:t>107</w:t>
      </w:r>
    </w:p>
    <w:p w14:paraId="75DEAC50" w14:textId="77777777" w:rsidR="003D14CC" w:rsidRPr="002951E1" w:rsidRDefault="00CD06CF" w:rsidP="00D201F3">
      <w:pPr>
        <w:pStyle w:val="ListParagraph"/>
        <w:numPr>
          <w:ilvl w:val="1"/>
          <w:numId w:val="5"/>
        </w:numPr>
        <w:tabs>
          <w:tab w:val="left" w:pos="1134"/>
          <w:tab w:val="left" w:pos="1652"/>
          <w:tab w:val="left" w:leader="dot" w:pos="7513"/>
          <w:tab w:val="right" w:pos="7938"/>
        </w:tabs>
        <w:spacing w:after="0" w:line="240" w:lineRule="auto"/>
        <w:ind w:left="1652" w:right="-1" w:hanging="518"/>
        <w:jc w:val="both"/>
        <w:rPr>
          <w:rFonts w:ascii="Times New Roman" w:hAnsi="Times New Roman" w:cs="Times New Roman"/>
          <w:b/>
          <w:sz w:val="24"/>
          <w:szCs w:val="24"/>
        </w:rPr>
      </w:pPr>
      <w:r w:rsidRPr="002951E1">
        <w:rPr>
          <w:rFonts w:ascii="Times New Roman" w:hAnsi="Times New Roman" w:cs="Times New Roman"/>
          <w:sz w:val="24"/>
          <w:szCs w:val="24"/>
          <w:lang w:val="id-ID"/>
        </w:rPr>
        <w:t>Hubungan Pengetahuan Dengan Status Gizi Balita di UPT Puskesmas Idi Rayeuk Tahun 2018</w:t>
      </w:r>
      <w:r w:rsidR="001A67FB" w:rsidRPr="002951E1">
        <w:rPr>
          <w:rFonts w:ascii="Times New Roman" w:hAnsi="Times New Roman" w:cs="Times New Roman"/>
          <w:sz w:val="24"/>
          <w:szCs w:val="24"/>
        </w:rPr>
        <w:tab/>
      </w:r>
      <w:r w:rsidR="001A67FB" w:rsidRPr="002951E1">
        <w:rPr>
          <w:rFonts w:ascii="Times New Roman" w:hAnsi="Times New Roman" w:cs="Times New Roman"/>
          <w:sz w:val="24"/>
          <w:szCs w:val="24"/>
        </w:rPr>
        <w:tab/>
      </w:r>
      <w:r w:rsidR="002951E1" w:rsidRPr="002951E1">
        <w:rPr>
          <w:rFonts w:ascii="Times New Roman" w:hAnsi="Times New Roman" w:cs="Times New Roman"/>
          <w:sz w:val="24"/>
          <w:szCs w:val="24"/>
        </w:rPr>
        <w:t>11</w:t>
      </w:r>
      <w:r w:rsidR="00256FC6">
        <w:rPr>
          <w:rFonts w:ascii="Times New Roman" w:hAnsi="Times New Roman" w:cs="Times New Roman"/>
          <w:sz w:val="24"/>
          <w:szCs w:val="24"/>
        </w:rPr>
        <w:t>0</w:t>
      </w:r>
    </w:p>
    <w:p w14:paraId="7A857CC8" w14:textId="77777777" w:rsidR="00CD06CF" w:rsidRPr="002951E1" w:rsidRDefault="00CD06CF" w:rsidP="00CD06CF">
      <w:pPr>
        <w:pStyle w:val="ListParagraph"/>
        <w:tabs>
          <w:tab w:val="left" w:pos="1134"/>
          <w:tab w:val="left" w:pos="1652"/>
          <w:tab w:val="left" w:leader="dot" w:pos="7513"/>
          <w:tab w:val="right" w:pos="7938"/>
        </w:tabs>
        <w:spacing w:after="0" w:line="240" w:lineRule="auto"/>
        <w:ind w:left="1652" w:right="-1"/>
        <w:jc w:val="both"/>
        <w:rPr>
          <w:rFonts w:ascii="Times New Roman" w:hAnsi="Times New Roman" w:cs="Times New Roman"/>
          <w:sz w:val="24"/>
          <w:szCs w:val="24"/>
          <w:lang w:val="id-ID"/>
        </w:rPr>
      </w:pPr>
    </w:p>
    <w:p w14:paraId="6E111172" w14:textId="77777777" w:rsidR="00CD06CF" w:rsidRPr="002951E1" w:rsidRDefault="00CD06CF" w:rsidP="00CD06CF">
      <w:pPr>
        <w:tabs>
          <w:tab w:val="left" w:pos="1134"/>
          <w:tab w:val="left" w:pos="1652"/>
          <w:tab w:val="left" w:leader="dot" w:pos="7513"/>
          <w:tab w:val="right" w:pos="7938"/>
        </w:tabs>
        <w:spacing w:after="0" w:line="240" w:lineRule="auto"/>
        <w:ind w:right="-1"/>
        <w:jc w:val="both"/>
        <w:rPr>
          <w:rFonts w:ascii="Times New Roman" w:hAnsi="Times New Roman" w:cs="Times New Roman"/>
          <w:b/>
          <w:sz w:val="24"/>
          <w:szCs w:val="24"/>
          <w:lang w:val="id-ID"/>
        </w:rPr>
      </w:pPr>
      <w:r w:rsidRPr="002951E1">
        <w:rPr>
          <w:rFonts w:ascii="Times New Roman" w:hAnsi="Times New Roman" w:cs="Times New Roman"/>
          <w:b/>
          <w:sz w:val="24"/>
          <w:szCs w:val="24"/>
        </w:rPr>
        <w:t xml:space="preserve">BAB </w:t>
      </w:r>
      <w:r w:rsidRPr="002951E1">
        <w:rPr>
          <w:rFonts w:ascii="Times New Roman" w:hAnsi="Times New Roman" w:cs="Times New Roman"/>
          <w:b/>
          <w:sz w:val="24"/>
          <w:szCs w:val="24"/>
          <w:lang w:val="id-ID"/>
        </w:rPr>
        <w:t>V</w:t>
      </w:r>
      <w:r w:rsidRPr="002951E1">
        <w:rPr>
          <w:rFonts w:ascii="Times New Roman" w:hAnsi="Times New Roman" w:cs="Times New Roman"/>
          <w:b/>
          <w:sz w:val="24"/>
          <w:szCs w:val="24"/>
        </w:rPr>
        <w:t xml:space="preserve">I </w:t>
      </w:r>
      <w:r w:rsidRPr="002951E1">
        <w:rPr>
          <w:rFonts w:ascii="Times New Roman" w:hAnsi="Times New Roman" w:cs="Times New Roman"/>
          <w:b/>
          <w:sz w:val="24"/>
          <w:szCs w:val="24"/>
        </w:rPr>
        <w:tab/>
      </w:r>
      <w:r w:rsidRPr="002951E1">
        <w:rPr>
          <w:rFonts w:ascii="Times New Roman" w:hAnsi="Times New Roman" w:cs="Times New Roman"/>
          <w:b/>
          <w:sz w:val="24"/>
          <w:szCs w:val="24"/>
          <w:lang w:val="id-ID"/>
        </w:rPr>
        <w:t>KESIMPULAN DAN SARAN</w:t>
      </w:r>
    </w:p>
    <w:p w14:paraId="1FD727F2" w14:textId="77777777" w:rsidR="00CD06CF" w:rsidRPr="002951E1" w:rsidRDefault="00CD06CF" w:rsidP="00D201F3">
      <w:pPr>
        <w:pStyle w:val="ListParagraph"/>
        <w:numPr>
          <w:ilvl w:val="1"/>
          <w:numId w:val="6"/>
        </w:numPr>
        <w:tabs>
          <w:tab w:val="left" w:pos="1134"/>
          <w:tab w:val="left" w:pos="1701"/>
          <w:tab w:val="left" w:leader="dot" w:pos="7513"/>
          <w:tab w:val="right" w:pos="7938"/>
        </w:tabs>
        <w:spacing w:after="0" w:line="240" w:lineRule="auto"/>
        <w:ind w:right="-1" w:hanging="878"/>
        <w:jc w:val="both"/>
        <w:rPr>
          <w:rFonts w:ascii="Times New Roman" w:hAnsi="Times New Roman" w:cs="Times New Roman"/>
          <w:sz w:val="24"/>
          <w:szCs w:val="24"/>
        </w:rPr>
      </w:pPr>
      <w:r w:rsidRPr="002951E1">
        <w:rPr>
          <w:rFonts w:ascii="Times New Roman" w:hAnsi="Times New Roman" w:cs="Times New Roman"/>
          <w:sz w:val="24"/>
          <w:szCs w:val="24"/>
          <w:lang w:val="id-ID"/>
        </w:rPr>
        <w:t>Kesimpulan</w:t>
      </w:r>
      <w:r w:rsidR="001A67FB" w:rsidRPr="002951E1">
        <w:rPr>
          <w:rFonts w:ascii="Times New Roman" w:hAnsi="Times New Roman" w:cs="Times New Roman"/>
          <w:sz w:val="24"/>
          <w:szCs w:val="24"/>
        </w:rPr>
        <w:tab/>
      </w:r>
      <w:r w:rsidR="001A67FB" w:rsidRPr="002951E1">
        <w:rPr>
          <w:rFonts w:ascii="Times New Roman" w:hAnsi="Times New Roman" w:cs="Times New Roman"/>
          <w:sz w:val="24"/>
          <w:szCs w:val="24"/>
        </w:rPr>
        <w:tab/>
      </w:r>
      <w:r w:rsidR="001A67FB" w:rsidRPr="002951E1">
        <w:rPr>
          <w:rFonts w:ascii="Times New Roman" w:hAnsi="Times New Roman" w:cs="Times New Roman"/>
          <w:sz w:val="24"/>
          <w:szCs w:val="24"/>
          <w:lang w:val="id-ID"/>
        </w:rPr>
        <w:t>1</w:t>
      </w:r>
      <w:r w:rsidR="002951E1" w:rsidRPr="002951E1">
        <w:rPr>
          <w:rFonts w:ascii="Times New Roman" w:hAnsi="Times New Roman" w:cs="Times New Roman"/>
          <w:sz w:val="24"/>
          <w:szCs w:val="24"/>
        </w:rPr>
        <w:t>1</w:t>
      </w:r>
      <w:r w:rsidR="00256FC6">
        <w:rPr>
          <w:rFonts w:ascii="Times New Roman" w:hAnsi="Times New Roman" w:cs="Times New Roman"/>
          <w:sz w:val="24"/>
          <w:szCs w:val="24"/>
        </w:rPr>
        <w:t>7</w:t>
      </w:r>
    </w:p>
    <w:p w14:paraId="1C242730" w14:textId="77777777" w:rsidR="00CD06CF" w:rsidRPr="002951E1" w:rsidRDefault="00CD06CF" w:rsidP="00D201F3">
      <w:pPr>
        <w:pStyle w:val="ListParagraph"/>
        <w:numPr>
          <w:ilvl w:val="1"/>
          <w:numId w:val="6"/>
        </w:numPr>
        <w:tabs>
          <w:tab w:val="left" w:pos="1134"/>
          <w:tab w:val="left" w:pos="1652"/>
          <w:tab w:val="left" w:leader="dot" w:pos="7513"/>
          <w:tab w:val="right" w:pos="7938"/>
        </w:tabs>
        <w:spacing w:after="0" w:line="240" w:lineRule="auto"/>
        <w:ind w:left="1652" w:right="-1" w:hanging="518"/>
        <w:jc w:val="both"/>
        <w:rPr>
          <w:rFonts w:ascii="Times New Roman" w:hAnsi="Times New Roman" w:cs="Times New Roman"/>
          <w:sz w:val="24"/>
          <w:szCs w:val="24"/>
        </w:rPr>
      </w:pPr>
      <w:r w:rsidRPr="002951E1">
        <w:rPr>
          <w:rFonts w:ascii="Times New Roman" w:hAnsi="Times New Roman" w:cs="Times New Roman"/>
          <w:sz w:val="24"/>
          <w:szCs w:val="24"/>
          <w:lang w:val="id-ID"/>
        </w:rPr>
        <w:t>Saran</w:t>
      </w:r>
      <w:r w:rsidR="001A67FB" w:rsidRPr="002951E1">
        <w:rPr>
          <w:rFonts w:ascii="Times New Roman" w:hAnsi="Times New Roman" w:cs="Times New Roman"/>
          <w:sz w:val="24"/>
          <w:szCs w:val="24"/>
        </w:rPr>
        <w:tab/>
      </w:r>
      <w:r w:rsidR="001A67FB" w:rsidRPr="002951E1">
        <w:rPr>
          <w:rFonts w:ascii="Times New Roman" w:hAnsi="Times New Roman" w:cs="Times New Roman"/>
          <w:sz w:val="24"/>
          <w:szCs w:val="24"/>
        </w:rPr>
        <w:tab/>
      </w:r>
      <w:r w:rsidR="002951E1" w:rsidRPr="002951E1">
        <w:rPr>
          <w:rFonts w:ascii="Times New Roman" w:hAnsi="Times New Roman" w:cs="Times New Roman"/>
          <w:sz w:val="24"/>
          <w:szCs w:val="24"/>
          <w:lang w:val="id-ID"/>
        </w:rPr>
        <w:t>1</w:t>
      </w:r>
      <w:r w:rsidR="00256FC6">
        <w:rPr>
          <w:rFonts w:ascii="Times New Roman" w:hAnsi="Times New Roman" w:cs="Times New Roman"/>
          <w:sz w:val="24"/>
          <w:szCs w:val="24"/>
        </w:rPr>
        <w:t>18</w:t>
      </w:r>
    </w:p>
    <w:p w14:paraId="32001FB9" w14:textId="77777777" w:rsidR="00CD06CF" w:rsidRPr="002951E1" w:rsidRDefault="00CD06CF" w:rsidP="00CD06CF">
      <w:pPr>
        <w:pStyle w:val="ListParagraph"/>
        <w:tabs>
          <w:tab w:val="left" w:pos="1134"/>
          <w:tab w:val="left" w:pos="1652"/>
          <w:tab w:val="left" w:leader="dot" w:pos="7513"/>
          <w:tab w:val="right" w:pos="7938"/>
        </w:tabs>
        <w:spacing w:after="0" w:line="240" w:lineRule="auto"/>
        <w:ind w:left="1652" w:right="-1"/>
        <w:jc w:val="both"/>
        <w:rPr>
          <w:rFonts w:ascii="Times New Roman" w:hAnsi="Times New Roman" w:cs="Times New Roman"/>
          <w:b/>
          <w:sz w:val="24"/>
          <w:szCs w:val="24"/>
        </w:rPr>
      </w:pPr>
    </w:p>
    <w:p w14:paraId="49CDDA64" w14:textId="77777777" w:rsidR="008C03C5" w:rsidRPr="002951E1" w:rsidRDefault="008C03C5" w:rsidP="008C03C5">
      <w:pPr>
        <w:pStyle w:val="ListParagraph"/>
        <w:tabs>
          <w:tab w:val="left" w:pos="1134"/>
          <w:tab w:val="left" w:pos="1652"/>
          <w:tab w:val="left" w:pos="2410"/>
          <w:tab w:val="left" w:leader="dot" w:pos="7513"/>
          <w:tab w:val="right" w:pos="7938"/>
        </w:tabs>
        <w:spacing w:after="0" w:line="240" w:lineRule="auto"/>
        <w:ind w:left="1652" w:right="-1"/>
        <w:jc w:val="both"/>
        <w:rPr>
          <w:rFonts w:ascii="Times New Roman" w:hAnsi="Times New Roman" w:cs="Times New Roman"/>
          <w:b/>
          <w:sz w:val="24"/>
          <w:szCs w:val="24"/>
        </w:rPr>
      </w:pPr>
    </w:p>
    <w:p w14:paraId="79401487" w14:textId="77777777" w:rsidR="008C03C5" w:rsidRPr="002951E1" w:rsidRDefault="00A54FE7" w:rsidP="008C03C5">
      <w:pPr>
        <w:pStyle w:val="ListParagraph"/>
        <w:tabs>
          <w:tab w:val="left" w:pos="1134"/>
          <w:tab w:val="left" w:pos="2410"/>
          <w:tab w:val="left" w:leader="dot" w:pos="7513"/>
          <w:tab w:val="right" w:pos="7938"/>
        </w:tabs>
        <w:spacing w:after="0" w:line="240" w:lineRule="auto"/>
        <w:ind w:left="0" w:right="-1"/>
        <w:jc w:val="both"/>
        <w:rPr>
          <w:rFonts w:ascii="Times New Roman" w:hAnsi="Times New Roman" w:cs="Times New Roman"/>
          <w:b/>
          <w:sz w:val="24"/>
          <w:szCs w:val="24"/>
        </w:rPr>
      </w:pPr>
      <w:r w:rsidRPr="002951E1">
        <w:rPr>
          <w:rFonts w:ascii="Times New Roman" w:hAnsi="Times New Roman" w:cs="Times New Roman"/>
          <w:b/>
          <w:sz w:val="24"/>
          <w:szCs w:val="24"/>
        </w:rPr>
        <w:t>DAFTAR PUSTAKA</w:t>
      </w:r>
      <w:r w:rsidR="001A67FB" w:rsidRPr="002951E1">
        <w:rPr>
          <w:rFonts w:ascii="Times New Roman" w:hAnsi="Times New Roman" w:cs="Times New Roman"/>
          <w:b/>
          <w:sz w:val="24"/>
          <w:szCs w:val="24"/>
        </w:rPr>
        <w:tab/>
      </w:r>
      <w:r w:rsidR="001A67FB" w:rsidRPr="002951E1">
        <w:rPr>
          <w:rFonts w:ascii="Times New Roman" w:hAnsi="Times New Roman" w:cs="Times New Roman"/>
          <w:b/>
          <w:sz w:val="24"/>
          <w:szCs w:val="24"/>
        </w:rPr>
        <w:tab/>
      </w:r>
      <w:r w:rsidR="001A67FB" w:rsidRPr="002951E1">
        <w:rPr>
          <w:rFonts w:ascii="Times New Roman" w:hAnsi="Times New Roman" w:cs="Times New Roman"/>
          <w:b/>
          <w:sz w:val="24"/>
          <w:szCs w:val="24"/>
        </w:rPr>
        <w:tab/>
      </w:r>
      <w:r w:rsidR="001A67FB" w:rsidRPr="002951E1">
        <w:rPr>
          <w:rFonts w:ascii="Times New Roman" w:hAnsi="Times New Roman" w:cs="Times New Roman"/>
          <w:b/>
          <w:sz w:val="24"/>
          <w:szCs w:val="24"/>
          <w:lang w:val="id-ID"/>
        </w:rPr>
        <w:t>1</w:t>
      </w:r>
      <w:r w:rsidR="002951E1" w:rsidRPr="002951E1">
        <w:rPr>
          <w:rFonts w:ascii="Times New Roman" w:hAnsi="Times New Roman" w:cs="Times New Roman"/>
          <w:b/>
          <w:sz w:val="24"/>
          <w:szCs w:val="24"/>
        </w:rPr>
        <w:t>1</w:t>
      </w:r>
      <w:r w:rsidR="00256FC6">
        <w:rPr>
          <w:rFonts w:ascii="Times New Roman" w:hAnsi="Times New Roman" w:cs="Times New Roman"/>
          <w:b/>
          <w:sz w:val="24"/>
          <w:szCs w:val="24"/>
        </w:rPr>
        <w:t>9</w:t>
      </w:r>
    </w:p>
    <w:p w14:paraId="2A6075F5" w14:textId="77777777" w:rsidR="00A54FE7" w:rsidRPr="00256FC6" w:rsidRDefault="00A54FE7" w:rsidP="008C03C5">
      <w:pPr>
        <w:pStyle w:val="ListParagraph"/>
        <w:tabs>
          <w:tab w:val="left" w:leader="dot" w:pos="7513"/>
          <w:tab w:val="right" w:pos="7938"/>
        </w:tabs>
        <w:spacing w:after="0" w:line="240" w:lineRule="auto"/>
        <w:ind w:left="0" w:right="-1"/>
        <w:jc w:val="both"/>
        <w:rPr>
          <w:rFonts w:ascii="Times New Roman" w:hAnsi="Times New Roman" w:cs="Times New Roman"/>
          <w:sz w:val="24"/>
          <w:szCs w:val="24"/>
        </w:rPr>
      </w:pPr>
      <w:r w:rsidRPr="002951E1">
        <w:rPr>
          <w:rFonts w:ascii="Times New Roman" w:hAnsi="Times New Roman" w:cs="Times New Roman"/>
          <w:b/>
          <w:sz w:val="24"/>
          <w:szCs w:val="24"/>
        </w:rPr>
        <w:t>LAMPIRAN</w:t>
      </w:r>
      <w:r w:rsidR="001A67FB" w:rsidRPr="002951E1">
        <w:rPr>
          <w:rFonts w:ascii="Times New Roman" w:hAnsi="Times New Roman" w:cs="Times New Roman"/>
          <w:b/>
          <w:sz w:val="24"/>
          <w:szCs w:val="24"/>
        </w:rPr>
        <w:tab/>
      </w:r>
      <w:r w:rsidR="001A67FB" w:rsidRPr="002951E1">
        <w:rPr>
          <w:rFonts w:ascii="Times New Roman" w:hAnsi="Times New Roman" w:cs="Times New Roman"/>
          <w:b/>
          <w:sz w:val="24"/>
          <w:szCs w:val="24"/>
        </w:rPr>
        <w:tab/>
      </w:r>
      <w:r w:rsidR="00256FC6">
        <w:rPr>
          <w:rFonts w:ascii="Times New Roman" w:hAnsi="Times New Roman" w:cs="Times New Roman"/>
          <w:b/>
          <w:sz w:val="24"/>
          <w:szCs w:val="24"/>
        </w:rPr>
        <w:t>121</w:t>
      </w:r>
    </w:p>
    <w:p w14:paraId="5199F5AB" w14:textId="77777777" w:rsidR="00A54FE7" w:rsidRPr="0069040D" w:rsidRDefault="00A54FE7" w:rsidP="00A54FE7">
      <w:pPr>
        <w:spacing w:after="0" w:line="240" w:lineRule="auto"/>
        <w:jc w:val="both"/>
        <w:rPr>
          <w:rFonts w:ascii="Times New Roman" w:hAnsi="Times New Roman" w:cs="Times New Roman"/>
          <w:color w:val="FF0000"/>
          <w:sz w:val="24"/>
          <w:szCs w:val="24"/>
        </w:rPr>
      </w:pPr>
    </w:p>
    <w:p w14:paraId="1A728DC5" w14:textId="77777777" w:rsidR="00A54FE7" w:rsidRDefault="00A54FE7" w:rsidP="00A54FE7">
      <w:pPr>
        <w:spacing w:after="0" w:line="240" w:lineRule="auto"/>
        <w:jc w:val="both"/>
        <w:rPr>
          <w:rFonts w:ascii="Times New Roman" w:hAnsi="Times New Roman" w:cs="Times New Roman"/>
          <w:sz w:val="24"/>
          <w:szCs w:val="24"/>
          <w:lang w:val="id-ID"/>
        </w:rPr>
      </w:pPr>
    </w:p>
    <w:p w14:paraId="37B58094" w14:textId="77777777" w:rsidR="0069040D" w:rsidRPr="0069040D" w:rsidRDefault="0069040D" w:rsidP="00A54FE7">
      <w:pPr>
        <w:spacing w:after="0" w:line="240" w:lineRule="auto"/>
        <w:jc w:val="both"/>
        <w:rPr>
          <w:rFonts w:ascii="Times New Roman" w:hAnsi="Times New Roman" w:cs="Times New Roman"/>
          <w:sz w:val="24"/>
          <w:szCs w:val="24"/>
          <w:lang w:val="id-ID"/>
        </w:rPr>
      </w:pPr>
    </w:p>
    <w:p w14:paraId="49128894" w14:textId="77777777" w:rsidR="007A33C1" w:rsidRDefault="007A33C1" w:rsidP="0069040D">
      <w:pPr>
        <w:spacing w:after="0" w:line="240" w:lineRule="auto"/>
        <w:rPr>
          <w:rFonts w:ascii="Times New Roman" w:hAnsi="Times New Roman" w:cs="Times New Roman"/>
          <w:b/>
          <w:sz w:val="24"/>
          <w:szCs w:val="24"/>
          <w:lang w:val="id-ID"/>
        </w:rPr>
      </w:pPr>
    </w:p>
    <w:p w14:paraId="670E754C" w14:textId="77777777" w:rsidR="004B1429" w:rsidRDefault="004B1429" w:rsidP="0069040D">
      <w:pPr>
        <w:spacing w:after="0" w:line="240" w:lineRule="auto"/>
        <w:rPr>
          <w:rFonts w:ascii="Times New Roman" w:hAnsi="Times New Roman" w:cs="Times New Roman"/>
          <w:b/>
          <w:sz w:val="24"/>
          <w:szCs w:val="24"/>
          <w:lang w:val="id-ID"/>
        </w:rPr>
      </w:pPr>
    </w:p>
    <w:p w14:paraId="30B6D527" w14:textId="77777777" w:rsidR="004B1429" w:rsidRDefault="004B1429" w:rsidP="0069040D">
      <w:pPr>
        <w:spacing w:after="0" w:line="240" w:lineRule="auto"/>
        <w:rPr>
          <w:rFonts w:ascii="Times New Roman" w:hAnsi="Times New Roman" w:cs="Times New Roman"/>
          <w:b/>
          <w:sz w:val="24"/>
          <w:szCs w:val="24"/>
          <w:lang w:val="id-ID"/>
        </w:rPr>
      </w:pPr>
    </w:p>
    <w:p w14:paraId="711C0C43" w14:textId="77777777" w:rsidR="004B1429" w:rsidRDefault="004B1429" w:rsidP="0069040D">
      <w:pPr>
        <w:spacing w:after="0" w:line="240" w:lineRule="auto"/>
        <w:rPr>
          <w:rFonts w:ascii="Times New Roman" w:hAnsi="Times New Roman" w:cs="Times New Roman"/>
          <w:b/>
          <w:sz w:val="24"/>
          <w:szCs w:val="24"/>
          <w:lang w:val="id-ID"/>
        </w:rPr>
      </w:pPr>
    </w:p>
    <w:p w14:paraId="5C0F5109" w14:textId="77777777" w:rsidR="004B1429" w:rsidRDefault="004B1429" w:rsidP="0069040D">
      <w:pPr>
        <w:spacing w:after="0" w:line="240" w:lineRule="auto"/>
        <w:rPr>
          <w:rFonts w:ascii="Times New Roman" w:hAnsi="Times New Roman" w:cs="Times New Roman"/>
          <w:b/>
          <w:sz w:val="24"/>
          <w:szCs w:val="24"/>
          <w:lang w:val="id-ID"/>
        </w:rPr>
      </w:pPr>
    </w:p>
    <w:p w14:paraId="52A4B949" w14:textId="77777777" w:rsidR="004B1429" w:rsidRDefault="004B1429" w:rsidP="0069040D">
      <w:pPr>
        <w:spacing w:after="0" w:line="240" w:lineRule="auto"/>
        <w:rPr>
          <w:rFonts w:ascii="Times New Roman" w:hAnsi="Times New Roman" w:cs="Times New Roman"/>
          <w:b/>
          <w:sz w:val="24"/>
          <w:szCs w:val="24"/>
          <w:lang w:val="id-ID"/>
        </w:rPr>
      </w:pPr>
    </w:p>
    <w:p w14:paraId="1464F865" w14:textId="77777777" w:rsidR="004B1429" w:rsidRDefault="004B1429" w:rsidP="0069040D">
      <w:pPr>
        <w:spacing w:after="0" w:line="240" w:lineRule="auto"/>
        <w:rPr>
          <w:rFonts w:ascii="Times New Roman" w:hAnsi="Times New Roman" w:cs="Times New Roman"/>
          <w:b/>
          <w:sz w:val="24"/>
          <w:szCs w:val="24"/>
          <w:lang w:val="id-ID"/>
        </w:rPr>
      </w:pPr>
    </w:p>
    <w:p w14:paraId="0099EA20" w14:textId="77777777" w:rsidR="004B1429" w:rsidRDefault="004B1429" w:rsidP="0069040D">
      <w:pPr>
        <w:spacing w:after="0" w:line="240" w:lineRule="auto"/>
        <w:rPr>
          <w:rFonts w:ascii="Times New Roman" w:hAnsi="Times New Roman" w:cs="Times New Roman"/>
          <w:b/>
          <w:sz w:val="24"/>
          <w:szCs w:val="24"/>
          <w:lang w:val="id-ID"/>
        </w:rPr>
      </w:pPr>
    </w:p>
    <w:p w14:paraId="2BB78047" w14:textId="77777777" w:rsidR="004B1429" w:rsidRDefault="004B1429" w:rsidP="0069040D">
      <w:pPr>
        <w:spacing w:after="0" w:line="240" w:lineRule="auto"/>
        <w:rPr>
          <w:rFonts w:ascii="Times New Roman" w:hAnsi="Times New Roman" w:cs="Times New Roman"/>
          <w:b/>
          <w:sz w:val="24"/>
          <w:szCs w:val="24"/>
          <w:lang w:val="id-ID"/>
        </w:rPr>
      </w:pPr>
    </w:p>
    <w:p w14:paraId="39C0F58B" w14:textId="77777777" w:rsidR="004B1429" w:rsidRDefault="004B1429" w:rsidP="0069040D">
      <w:pPr>
        <w:spacing w:after="0" w:line="240" w:lineRule="auto"/>
        <w:rPr>
          <w:rFonts w:ascii="Times New Roman" w:hAnsi="Times New Roman" w:cs="Times New Roman"/>
          <w:b/>
          <w:sz w:val="24"/>
          <w:szCs w:val="24"/>
          <w:lang w:val="id-ID"/>
        </w:rPr>
      </w:pPr>
    </w:p>
    <w:p w14:paraId="3A989AFE" w14:textId="77777777" w:rsidR="004B1429" w:rsidRDefault="004B1429" w:rsidP="0069040D">
      <w:pPr>
        <w:spacing w:after="0" w:line="240" w:lineRule="auto"/>
        <w:rPr>
          <w:rFonts w:ascii="Times New Roman" w:hAnsi="Times New Roman" w:cs="Times New Roman"/>
          <w:b/>
          <w:sz w:val="24"/>
          <w:szCs w:val="24"/>
          <w:lang w:val="id-ID"/>
        </w:rPr>
      </w:pPr>
    </w:p>
    <w:p w14:paraId="0B7EDAFE" w14:textId="77777777" w:rsidR="004B1429" w:rsidRDefault="004B1429" w:rsidP="0069040D">
      <w:pPr>
        <w:spacing w:after="0" w:line="240" w:lineRule="auto"/>
        <w:rPr>
          <w:rFonts w:ascii="Times New Roman" w:hAnsi="Times New Roman" w:cs="Times New Roman"/>
          <w:b/>
          <w:sz w:val="24"/>
          <w:szCs w:val="24"/>
          <w:lang w:val="id-ID"/>
        </w:rPr>
      </w:pPr>
    </w:p>
    <w:p w14:paraId="1CA3F826" w14:textId="77777777" w:rsidR="004B1429" w:rsidRDefault="004B1429" w:rsidP="0069040D">
      <w:pPr>
        <w:spacing w:after="0" w:line="240" w:lineRule="auto"/>
        <w:rPr>
          <w:rFonts w:ascii="Times New Roman" w:hAnsi="Times New Roman" w:cs="Times New Roman"/>
          <w:b/>
          <w:sz w:val="24"/>
          <w:szCs w:val="24"/>
          <w:lang w:val="id-ID"/>
        </w:rPr>
      </w:pPr>
    </w:p>
    <w:p w14:paraId="59739448" w14:textId="77777777" w:rsidR="004B1429" w:rsidRDefault="004B1429" w:rsidP="0069040D">
      <w:pPr>
        <w:spacing w:after="0" w:line="240" w:lineRule="auto"/>
        <w:rPr>
          <w:rFonts w:ascii="Times New Roman" w:hAnsi="Times New Roman" w:cs="Times New Roman"/>
          <w:b/>
          <w:sz w:val="24"/>
          <w:szCs w:val="24"/>
          <w:lang w:val="id-ID"/>
        </w:rPr>
      </w:pPr>
    </w:p>
    <w:p w14:paraId="420C7D20" w14:textId="77777777" w:rsidR="004B1429" w:rsidRDefault="004B1429" w:rsidP="0069040D">
      <w:pPr>
        <w:spacing w:after="0" w:line="240" w:lineRule="auto"/>
        <w:rPr>
          <w:rFonts w:ascii="Times New Roman" w:hAnsi="Times New Roman" w:cs="Times New Roman"/>
          <w:b/>
          <w:sz w:val="24"/>
          <w:szCs w:val="24"/>
          <w:lang w:val="id-ID"/>
        </w:rPr>
      </w:pPr>
    </w:p>
    <w:p w14:paraId="74290ED6" w14:textId="77777777" w:rsidR="004B1429" w:rsidRDefault="004B1429" w:rsidP="0069040D">
      <w:pPr>
        <w:spacing w:after="0" w:line="240" w:lineRule="auto"/>
        <w:rPr>
          <w:rFonts w:ascii="Times New Roman" w:hAnsi="Times New Roman" w:cs="Times New Roman"/>
          <w:b/>
          <w:sz w:val="24"/>
          <w:szCs w:val="24"/>
          <w:lang w:val="id-ID"/>
        </w:rPr>
      </w:pPr>
    </w:p>
    <w:p w14:paraId="662B1C41" w14:textId="77777777" w:rsidR="004B1429" w:rsidRDefault="004B1429" w:rsidP="0069040D">
      <w:pPr>
        <w:spacing w:after="0" w:line="240" w:lineRule="auto"/>
        <w:rPr>
          <w:rFonts w:ascii="Times New Roman" w:hAnsi="Times New Roman" w:cs="Times New Roman"/>
          <w:b/>
          <w:sz w:val="24"/>
          <w:szCs w:val="24"/>
          <w:lang w:val="id-ID"/>
        </w:rPr>
      </w:pPr>
    </w:p>
    <w:p w14:paraId="1EE7D4D7" w14:textId="77777777" w:rsidR="004B1429" w:rsidRDefault="004B1429" w:rsidP="0069040D">
      <w:pPr>
        <w:spacing w:after="0" w:line="240" w:lineRule="auto"/>
        <w:rPr>
          <w:rFonts w:ascii="Times New Roman" w:hAnsi="Times New Roman" w:cs="Times New Roman"/>
          <w:b/>
          <w:sz w:val="24"/>
          <w:szCs w:val="24"/>
          <w:lang w:val="id-ID"/>
        </w:rPr>
      </w:pPr>
    </w:p>
    <w:p w14:paraId="3EDCECCF" w14:textId="77777777" w:rsidR="004B1429" w:rsidRDefault="004B1429" w:rsidP="0069040D">
      <w:pPr>
        <w:spacing w:after="0" w:line="240" w:lineRule="auto"/>
        <w:rPr>
          <w:rFonts w:ascii="Times New Roman" w:hAnsi="Times New Roman" w:cs="Times New Roman"/>
          <w:b/>
          <w:sz w:val="24"/>
          <w:szCs w:val="24"/>
          <w:lang w:val="id-ID"/>
        </w:rPr>
      </w:pPr>
    </w:p>
    <w:p w14:paraId="3C759D96" w14:textId="77777777" w:rsidR="004B1429" w:rsidRDefault="004B1429" w:rsidP="0069040D">
      <w:pPr>
        <w:spacing w:after="0" w:line="240" w:lineRule="auto"/>
        <w:rPr>
          <w:rFonts w:ascii="Times New Roman" w:hAnsi="Times New Roman" w:cs="Times New Roman"/>
          <w:b/>
          <w:sz w:val="24"/>
          <w:szCs w:val="24"/>
          <w:lang w:val="id-ID"/>
        </w:rPr>
      </w:pPr>
    </w:p>
    <w:p w14:paraId="072B5BE9" w14:textId="77777777" w:rsidR="004B1429" w:rsidRDefault="004B1429" w:rsidP="0069040D">
      <w:pPr>
        <w:spacing w:after="0" w:line="240" w:lineRule="auto"/>
        <w:rPr>
          <w:rFonts w:ascii="Times New Roman" w:hAnsi="Times New Roman" w:cs="Times New Roman"/>
          <w:b/>
          <w:sz w:val="24"/>
          <w:szCs w:val="24"/>
          <w:lang w:val="id-ID"/>
        </w:rPr>
      </w:pPr>
    </w:p>
    <w:p w14:paraId="2571BA03" w14:textId="77777777" w:rsidR="004B1429" w:rsidRDefault="004B1429" w:rsidP="0069040D">
      <w:pPr>
        <w:spacing w:after="0" w:line="240" w:lineRule="auto"/>
        <w:rPr>
          <w:rFonts w:ascii="Times New Roman" w:hAnsi="Times New Roman" w:cs="Times New Roman"/>
          <w:b/>
          <w:sz w:val="24"/>
          <w:szCs w:val="24"/>
          <w:lang w:val="id-ID"/>
        </w:rPr>
      </w:pPr>
    </w:p>
    <w:p w14:paraId="16F9B9B1" w14:textId="77777777" w:rsidR="004B1429" w:rsidRPr="0069040D" w:rsidRDefault="004B1429" w:rsidP="0069040D">
      <w:pPr>
        <w:spacing w:after="0" w:line="240" w:lineRule="auto"/>
        <w:rPr>
          <w:rFonts w:ascii="Times New Roman" w:hAnsi="Times New Roman" w:cs="Times New Roman"/>
          <w:b/>
          <w:sz w:val="24"/>
          <w:szCs w:val="24"/>
          <w:lang w:val="id-ID"/>
        </w:rPr>
      </w:pPr>
    </w:p>
    <w:p w14:paraId="05558269" w14:textId="77777777" w:rsidR="002951E1" w:rsidRDefault="002951E1" w:rsidP="00A54FE7">
      <w:pPr>
        <w:spacing w:after="0" w:line="240" w:lineRule="auto"/>
        <w:jc w:val="center"/>
        <w:rPr>
          <w:rFonts w:ascii="Times New Roman" w:hAnsi="Times New Roman" w:cs="Times New Roman"/>
          <w:b/>
          <w:sz w:val="24"/>
          <w:szCs w:val="24"/>
        </w:rPr>
      </w:pPr>
    </w:p>
    <w:p w14:paraId="3C78B815" w14:textId="77777777" w:rsidR="002951E1" w:rsidRDefault="002951E1" w:rsidP="00A54FE7">
      <w:pPr>
        <w:spacing w:after="0" w:line="240" w:lineRule="auto"/>
        <w:jc w:val="center"/>
        <w:rPr>
          <w:rFonts w:ascii="Times New Roman" w:hAnsi="Times New Roman" w:cs="Times New Roman"/>
          <w:b/>
          <w:sz w:val="24"/>
          <w:szCs w:val="24"/>
        </w:rPr>
      </w:pPr>
    </w:p>
    <w:p w14:paraId="1BDC40A5" w14:textId="77777777" w:rsidR="0006160A" w:rsidRDefault="0006160A" w:rsidP="00A54FE7">
      <w:pPr>
        <w:spacing w:after="0" w:line="240" w:lineRule="auto"/>
        <w:jc w:val="center"/>
        <w:rPr>
          <w:rFonts w:ascii="Times New Roman" w:hAnsi="Times New Roman" w:cs="Times New Roman"/>
          <w:b/>
          <w:sz w:val="24"/>
          <w:szCs w:val="24"/>
        </w:rPr>
      </w:pPr>
    </w:p>
    <w:p w14:paraId="5BE6429F" w14:textId="77777777" w:rsidR="00307ED8" w:rsidRDefault="00307ED8" w:rsidP="00894CA4">
      <w:pPr>
        <w:spacing w:after="0" w:line="240" w:lineRule="auto"/>
        <w:rPr>
          <w:rFonts w:ascii="Times New Roman" w:hAnsi="Times New Roman" w:cs="Times New Roman"/>
          <w:b/>
          <w:sz w:val="24"/>
          <w:szCs w:val="24"/>
          <w:lang w:val="id-ID"/>
        </w:rPr>
      </w:pPr>
    </w:p>
    <w:p w14:paraId="40F0EAAB" w14:textId="77777777" w:rsidR="00651171" w:rsidRDefault="00651171" w:rsidP="00651171">
      <w:pPr>
        <w:spacing w:after="0" w:line="240" w:lineRule="auto"/>
        <w:jc w:val="center"/>
        <w:rPr>
          <w:rFonts w:ascii="Times New Roman" w:hAnsi="Times New Roman" w:cs="Times New Roman"/>
          <w:b/>
          <w:sz w:val="24"/>
          <w:szCs w:val="24"/>
        </w:rPr>
      </w:pPr>
      <w:r w:rsidRPr="00252BFF">
        <w:rPr>
          <w:rFonts w:ascii="Times New Roman" w:hAnsi="Times New Roman" w:cs="Times New Roman"/>
          <w:b/>
          <w:sz w:val="24"/>
          <w:szCs w:val="24"/>
        </w:rPr>
        <w:lastRenderedPageBreak/>
        <w:t>DAFTAR TABEL</w:t>
      </w:r>
    </w:p>
    <w:p w14:paraId="7567700B" w14:textId="77777777" w:rsidR="00651171" w:rsidRDefault="00651171" w:rsidP="00651171">
      <w:pPr>
        <w:spacing w:after="0" w:line="240" w:lineRule="auto"/>
        <w:jc w:val="center"/>
        <w:rPr>
          <w:rFonts w:ascii="Times New Roman" w:hAnsi="Times New Roman" w:cs="Times New Roman"/>
          <w:b/>
          <w:sz w:val="24"/>
          <w:szCs w:val="24"/>
        </w:rPr>
      </w:pPr>
    </w:p>
    <w:p w14:paraId="1C42529B" w14:textId="77777777" w:rsidR="00651171" w:rsidRDefault="00651171" w:rsidP="00651171">
      <w:pPr>
        <w:spacing w:after="0" w:line="240" w:lineRule="auto"/>
        <w:rPr>
          <w:rFonts w:ascii="Times New Roman" w:hAnsi="Times New Roman" w:cs="Times New Roman"/>
          <w:b/>
          <w:sz w:val="24"/>
          <w:szCs w:val="24"/>
        </w:rPr>
      </w:pPr>
    </w:p>
    <w:p w14:paraId="3767BA7C" w14:textId="77777777" w:rsidR="00651171" w:rsidRDefault="00651171" w:rsidP="00651171">
      <w:pPr>
        <w:tabs>
          <w:tab w:val="left" w:pos="1560"/>
          <w:tab w:val="left" w:pos="694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Tabel </w:t>
      </w:r>
      <w:r>
        <w:rPr>
          <w:rFonts w:ascii="Times New Roman" w:hAnsi="Times New Roman" w:cs="Times New Roman"/>
          <w:b/>
          <w:sz w:val="24"/>
          <w:szCs w:val="24"/>
        </w:rPr>
        <w:tab/>
        <w:t xml:space="preserve">                          Judul </w:t>
      </w:r>
      <w:r>
        <w:rPr>
          <w:rFonts w:ascii="Times New Roman" w:hAnsi="Times New Roman" w:cs="Times New Roman"/>
          <w:b/>
          <w:sz w:val="24"/>
          <w:szCs w:val="24"/>
        </w:rPr>
        <w:tab/>
        <w:t>Halaman</w:t>
      </w:r>
    </w:p>
    <w:p w14:paraId="2169E70A" w14:textId="77777777" w:rsidR="00651171" w:rsidRPr="00252BFF" w:rsidRDefault="00651171" w:rsidP="00651171">
      <w:pPr>
        <w:tabs>
          <w:tab w:val="left" w:pos="6237"/>
        </w:tabs>
        <w:spacing w:after="0" w:line="240" w:lineRule="auto"/>
        <w:rPr>
          <w:rFonts w:ascii="Times New Roman" w:hAnsi="Times New Roman" w:cs="Times New Roman"/>
          <w:b/>
          <w:sz w:val="24"/>
          <w:szCs w:val="24"/>
        </w:rPr>
      </w:pPr>
    </w:p>
    <w:p w14:paraId="76D122C0" w14:textId="6A773C10" w:rsidR="00651171" w:rsidRDefault="00651171" w:rsidP="00651171">
      <w:pPr>
        <w:tabs>
          <w:tab w:val="left" w:pos="1428"/>
          <w:tab w:val="left" w:leader="dot" w:pos="7371"/>
          <w:tab w:val="right" w:pos="7938"/>
        </w:tabs>
        <w:spacing w:after="0" w:line="240" w:lineRule="auto"/>
        <w:ind w:left="709" w:hanging="709"/>
        <w:jc w:val="both"/>
        <w:rPr>
          <w:rFonts w:ascii="Times New Roman" w:hAnsi="Times New Roman" w:cs="Times New Roman"/>
          <w:sz w:val="24"/>
          <w:szCs w:val="24"/>
        </w:rPr>
      </w:pPr>
      <w:bookmarkStart w:id="0" w:name="_Hlk13847468"/>
      <w:r>
        <w:rPr>
          <w:rFonts w:ascii="Times New Roman" w:hAnsi="Times New Roman" w:cs="Times New Roman"/>
          <w:sz w:val="24"/>
          <w:szCs w:val="24"/>
        </w:rPr>
        <w:t>2.</w:t>
      </w:r>
      <w:r>
        <w:rPr>
          <w:rFonts w:ascii="Times New Roman" w:hAnsi="Times New Roman" w:cs="Times New Roman"/>
          <w:sz w:val="24"/>
          <w:szCs w:val="24"/>
          <w:lang w:val="id-ID"/>
        </w:rPr>
        <w:t>1</w:t>
      </w:r>
      <w:r>
        <w:rPr>
          <w:rFonts w:ascii="Times New Roman" w:hAnsi="Times New Roman" w:cs="Times New Roman"/>
          <w:sz w:val="24"/>
          <w:szCs w:val="24"/>
        </w:rPr>
        <w:t>.</w:t>
      </w:r>
      <w:r>
        <w:rPr>
          <w:rFonts w:ascii="Times New Roman" w:hAnsi="Times New Roman" w:cs="Times New Roman"/>
          <w:sz w:val="24"/>
          <w:szCs w:val="24"/>
        </w:rPr>
        <w:tab/>
      </w:r>
      <w:r w:rsidRPr="000A081B">
        <w:rPr>
          <w:rFonts w:ascii="Times New Roman" w:hAnsi="Times New Roman" w:cs="Times New Roman"/>
          <w:sz w:val="24"/>
          <w:szCs w:val="24"/>
        </w:rPr>
        <w:t>Tabel</w:t>
      </w:r>
      <w:r>
        <w:rPr>
          <w:rFonts w:ascii="Times New Roman" w:hAnsi="Times New Roman" w:cs="Times New Roman"/>
          <w:sz w:val="24"/>
          <w:szCs w:val="24"/>
          <w:lang w:val="id-ID"/>
        </w:rPr>
        <w:t xml:space="preserve"> </w:t>
      </w:r>
      <w:r>
        <w:rPr>
          <w:rFonts w:ascii="Times New Roman" w:hAnsi="Times New Roman" w:cs="Times New Roman"/>
          <w:sz w:val="24"/>
          <w:szCs w:val="24"/>
        </w:rPr>
        <w:t>Antropometri penilaian</w:t>
      </w:r>
      <w:r w:rsidRPr="000A081B">
        <w:rPr>
          <w:rFonts w:ascii="Times New Roman" w:hAnsi="Times New Roman" w:cs="Times New Roman"/>
          <w:sz w:val="24"/>
          <w:szCs w:val="24"/>
        </w:rPr>
        <w:t xml:space="preserve"> Status Gizi</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t>53</w:t>
      </w:r>
    </w:p>
    <w:p w14:paraId="502F21D3" w14:textId="77777777" w:rsidR="00651171" w:rsidRDefault="00651171" w:rsidP="00651171">
      <w:pPr>
        <w:tabs>
          <w:tab w:val="left" w:pos="851"/>
          <w:tab w:val="left" w:leader="dot" w:pos="7371"/>
          <w:tab w:val="right" w:pos="7937"/>
        </w:tabs>
        <w:spacing w:after="0" w:line="240" w:lineRule="auto"/>
        <w:ind w:left="709" w:right="566" w:hanging="709"/>
        <w:jc w:val="both"/>
        <w:rPr>
          <w:rFonts w:ascii="Times New Roman" w:hAnsi="Times New Roman" w:cs="Times New Roman"/>
          <w:sz w:val="24"/>
          <w:szCs w:val="24"/>
          <w:lang w:val="id-ID"/>
        </w:rPr>
      </w:pPr>
    </w:p>
    <w:p w14:paraId="3B318214" w14:textId="77777777" w:rsidR="00651171" w:rsidRDefault="00651171" w:rsidP="00651171">
      <w:pPr>
        <w:tabs>
          <w:tab w:val="left" w:pos="1428"/>
          <w:tab w:val="left" w:leader="dot" w:pos="7371"/>
          <w:tab w:val="right" w:pos="7937"/>
        </w:tabs>
        <w:spacing w:after="0" w:line="240" w:lineRule="auto"/>
        <w:ind w:left="709" w:hanging="709"/>
        <w:jc w:val="both"/>
        <w:rPr>
          <w:rFonts w:ascii="Times New Roman" w:hAnsi="Times New Roman" w:cs="Times New Roman"/>
          <w:sz w:val="24"/>
          <w:szCs w:val="24"/>
        </w:rPr>
      </w:pPr>
      <w:r w:rsidRPr="002951E1">
        <w:rPr>
          <w:rFonts w:ascii="Times New Roman" w:hAnsi="Times New Roman" w:cs="Times New Roman"/>
          <w:sz w:val="24"/>
          <w:szCs w:val="24"/>
        </w:rPr>
        <w:t>3.1.</w:t>
      </w:r>
      <w:r w:rsidRPr="002951E1">
        <w:rPr>
          <w:rFonts w:ascii="Times New Roman" w:hAnsi="Times New Roman" w:cs="Times New Roman"/>
          <w:sz w:val="24"/>
          <w:szCs w:val="24"/>
        </w:rPr>
        <w:tab/>
      </w:r>
      <w:r w:rsidRPr="00651171">
        <w:rPr>
          <w:rFonts w:ascii="Times New Roman" w:hAnsi="Times New Roman" w:cs="Times New Roman"/>
          <w:sz w:val="24"/>
          <w:szCs w:val="24"/>
        </w:rPr>
        <w:t>Jumlah Populasi dan Sampel Setiap Desa</w:t>
      </w:r>
      <w:r w:rsidRPr="002951E1">
        <w:rPr>
          <w:rFonts w:ascii="Times New Roman" w:hAnsi="Times New Roman" w:cs="Times New Roman"/>
          <w:sz w:val="24"/>
          <w:szCs w:val="24"/>
        </w:rPr>
        <w:tab/>
      </w:r>
      <w:r w:rsidRPr="002951E1">
        <w:rPr>
          <w:rFonts w:ascii="Times New Roman" w:hAnsi="Times New Roman" w:cs="Times New Roman"/>
          <w:sz w:val="24"/>
          <w:szCs w:val="24"/>
        </w:rPr>
        <w:tab/>
      </w:r>
      <w:r>
        <w:rPr>
          <w:rFonts w:ascii="Times New Roman" w:hAnsi="Times New Roman" w:cs="Times New Roman"/>
          <w:sz w:val="24"/>
          <w:szCs w:val="24"/>
        </w:rPr>
        <w:t>66</w:t>
      </w:r>
    </w:p>
    <w:p w14:paraId="75581EB7" w14:textId="77777777" w:rsidR="00651171" w:rsidRPr="00651171" w:rsidRDefault="00651171" w:rsidP="00651171">
      <w:pPr>
        <w:tabs>
          <w:tab w:val="left" w:pos="1428"/>
          <w:tab w:val="left" w:leader="dot" w:pos="7371"/>
          <w:tab w:val="right" w:pos="7937"/>
        </w:tabs>
        <w:spacing w:after="0" w:line="240" w:lineRule="auto"/>
        <w:ind w:left="709" w:hanging="709"/>
        <w:jc w:val="both"/>
        <w:rPr>
          <w:rFonts w:ascii="Times New Roman" w:hAnsi="Times New Roman" w:cs="Times New Roman"/>
          <w:sz w:val="24"/>
          <w:szCs w:val="24"/>
        </w:rPr>
      </w:pPr>
    </w:p>
    <w:p w14:paraId="509F506F" w14:textId="77777777" w:rsidR="00651171" w:rsidRPr="00651171" w:rsidRDefault="00651171" w:rsidP="00651171">
      <w:pPr>
        <w:tabs>
          <w:tab w:val="left" w:pos="1428"/>
          <w:tab w:val="left" w:leader="dot" w:pos="7371"/>
          <w:tab w:val="right" w:pos="7937"/>
        </w:tabs>
        <w:spacing w:after="0" w:line="240" w:lineRule="auto"/>
        <w:ind w:left="709" w:hanging="709"/>
        <w:jc w:val="both"/>
        <w:rPr>
          <w:rFonts w:ascii="Times New Roman" w:hAnsi="Times New Roman" w:cs="Times New Roman"/>
          <w:sz w:val="24"/>
          <w:szCs w:val="24"/>
        </w:rPr>
      </w:pPr>
      <w:r w:rsidRPr="00AC2CF7">
        <w:rPr>
          <w:rFonts w:ascii="Times New Roman" w:hAnsi="Times New Roman" w:cs="Times New Roman"/>
          <w:sz w:val="24"/>
          <w:szCs w:val="24"/>
        </w:rPr>
        <w:t>3.</w:t>
      </w:r>
      <w:r w:rsidRPr="00651171">
        <w:rPr>
          <w:rFonts w:ascii="Times New Roman" w:hAnsi="Times New Roman" w:cs="Times New Roman"/>
          <w:sz w:val="24"/>
          <w:szCs w:val="24"/>
        </w:rPr>
        <w:t>2</w:t>
      </w:r>
      <w:r w:rsidRPr="00AC2CF7">
        <w:rPr>
          <w:rFonts w:ascii="Times New Roman" w:hAnsi="Times New Roman" w:cs="Times New Roman"/>
          <w:sz w:val="24"/>
          <w:szCs w:val="24"/>
        </w:rPr>
        <w:t>.</w:t>
      </w:r>
      <w:r w:rsidRPr="00AC2CF7">
        <w:rPr>
          <w:rFonts w:ascii="Times New Roman" w:hAnsi="Times New Roman" w:cs="Times New Roman"/>
          <w:sz w:val="24"/>
          <w:szCs w:val="24"/>
        </w:rPr>
        <w:tab/>
        <w:t>Metode</w:t>
      </w:r>
      <w:r w:rsidRPr="00651171">
        <w:rPr>
          <w:rFonts w:ascii="Times New Roman" w:hAnsi="Times New Roman" w:cs="Times New Roman"/>
          <w:sz w:val="24"/>
          <w:szCs w:val="24"/>
        </w:rPr>
        <w:t xml:space="preserve"> </w:t>
      </w:r>
      <w:r w:rsidRPr="00AC2CF7">
        <w:rPr>
          <w:rFonts w:ascii="Times New Roman" w:hAnsi="Times New Roman" w:cs="Times New Roman"/>
          <w:sz w:val="24"/>
          <w:szCs w:val="24"/>
        </w:rPr>
        <w:t>Pengukuran</w:t>
      </w:r>
      <w:r w:rsidRPr="00AC2CF7">
        <w:rPr>
          <w:rFonts w:ascii="Times New Roman" w:hAnsi="Times New Roman" w:cs="Times New Roman"/>
          <w:sz w:val="24"/>
          <w:szCs w:val="24"/>
        </w:rPr>
        <w:tab/>
      </w:r>
      <w:r w:rsidRPr="00AC2CF7">
        <w:rPr>
          <w:rFonts w:ascii="Times New Roman" w:hAnsi="Times New Roman" w:cs="Times New Roman"/>
          <w:sz w:val="24"/>
          <w:szCs w:val="24"/>
        </w:rPr>
        <w:tab/>
        <w:t>75</w:t>
      </w:r>
    </w:p>
    <w:p w14:paraId="0ADD9934" w14:textId="77777777" w:rsidR="00651171" w:rsidRPr="00651171" w:rsidRDefault="00651171" w:rsidP="00651171">
      <w:pPr>
        <w:tabs>
          <w:tab w:val="left" w:pos="1428"/>
          <w:tab w:val="left" w:leader="dot" w:pos="7371"/>
          <w:tab w:val="right" w:pos="7937"/>
        </w:tabs>
        <w:spacing w:after="0" w:line="240" w:lineRule="auto"/>
        <w:ind w:left="709" w:hanging="709"/>
        <w:jc w:val="both"/>
        <w:rPr>
          <w:rFonts w:ascii="Times New Roman" w:hAnsi="Times New Roman" w:cs="Times New Roman"/>
          <w:sz w:val="24"/>
          <w:szCs w:val="24"/>
        </w:rPr>
      </w:pPr>
    </w:p>
    <w:p w14:paraId="724B226D" w14:textId="77777777" w:rsidR="00651171" w:rsidRDefault="00651171" w:rsidP="00651171">
      <w:pPr>
        <w:tabs>
          <w:tab w:val="left" w:pos="1428"/>
          <w:tab w:val="left" w:leader="dot" w:pos="7371"/>
          <w:tab w:val="right" w:pos="7937"/>
        </w:tabs>
        <w:spacing w:after="0" w:line="240" w:lineRule="auto"/>
        <w:ind w:left="709" w:hanging="709"/>
        <w:jc w:val="both"/>
        <w:rPr>
          <w:rFonts w:ascii="Times New Roman" w:hAnsi="Times New Roman" w:cs="Times New Roman"/>
          <w:sz w:val="24"/>
          <w:szCs w:val="24"/>
        </w:rPr>
      </w:pPr>
      <w:r w:rsidRPr="00651171">
        <w:rPr>
          <w:rFonts w:ascii="Times New Roman" w:hAnsi="Times New Roman" w:cs="Times New Roman"/>
          <w:sz w:val="24"/>
          <w:szCs w:val="24"/>
        </w:rPr>
        <w:t>4</w:t>
      </w:r>
      <w:r w:rsidRPr="004A4C46">
        <w:rPr>
          <w:rFonts w:ascii="Times New Roman" w:hAnsi="Times New Roman" w:cs="Times New Roman"/>
          <w:sz w:val="24"/>
          <w:szCs w:val="24"/>
        </w:rPr>
        <w:t>.1.</w:t>
      </w:r>
      <w:r w:rsidRPr="004A4C46">
        <w:rPr>
          <w:rFonts w:ascii="Times New Roman" w:hAnsi="Times New Roman" w:cs="Times New Roman"/>
          <w:sz w:val="24"/>
          <w:szCs w:val="24"/>
        </w:rPr>
        <w:tab/>
      </w:r>
      <w:r>
        <w:rPr>
          <w:rFonts w:ascii="Times New Roman" w:hAnsi="Times New Roman" w:cs="Times New Roman"/>
          <w:sz w:val="24"/>
          <w:szCs w:val="24"/>
        </w:rPr>
        <w:t>Tabel</w:t>
      </w:r>
      <w:r w:rsidRPr="00651171">
        <w:rPr>
          <w:rFonts w:ascii="Times New Roman" w:hAnsi="Times New Roman" w:cs="Times New Roman"/>
          <w:sz w:val="24"/>
          <w:szCs w:val="24"/>
        </w:rPr>
        <w:t xml:space="preserve"> </w:t>
      </w:r>
      <w:r>
        <w:rPr>
          <w:rFonts w:ascii="Times New Roman" w:hAnsi="Times New Roman" w:cs="Times New Roman"/>
          <w:sz w:val="24"/>
          <w:szCs w:val="24"/>
        </w:rPr>
        <w:t>distribusi</w:t>
      </w:r>
      <w:r w:rsidRPr="00651171">
        <w:rPr>
          <w:rFonts w:ascii="Times New Roman" w:hAnsi="Times New Roman" w:cs="Times New Roman"/>
          <w:sz w:val="24"/>
          <w:szCs w:val="24"/>
        </w:rPr>
        <w:t xml:space="preserve"> </w:t>
      </w:r>
      <w:r>
        <w:rPr>
          <w:rFonts w:ascii="Times New Roman" w:hAnsi="Times New Roman" w:cs="Times New Roman"/>
          <w:sz w:val="24"/>
          <w:szCs w:val="24"/>
        </w:rPr>
        <w:t>frekuensi</w:t>
      </w:r>
      <w:r w:rsidRPr="00651171">
        <w:rPr>
          <w:rFonts w:ascii="Times New Roman" w:hAnsi="Times New Roman" w:cs="Times New Roman"/>
          <w:sz w:val="24"/>
          <w:szCs w:val="24"/>
        </w:rPr>
        <w:t xml:space="preserve"> res</w:t>
      </w:r>
      <w:r>
        <w:rPr>
          <w:rFonts w:ascii="Times New Roman" w:hAnsi="Times New Roman" w:cs="Times New Roman"/>
          <w:sz w:val="24"/>
          <w:szCs w:val="24"/>
        </w:rPr>
        <w:t>ponden</w:t>
      </w:r>
      <w:r w:rsidRPr="00651171">
        <w:rPr>
          <w:rFonts w:ascii="Times New Roman" w:hAnsi="Times New Roman" w:cs="Times New Roman"/>
          <w:sz w:val="24"/>
          <w:szCs w:val="24"/>
        </w:rPr>
        <w:t xml:space="preserve"> </w:t>
      </w:r>
      <w:r>
        <w:rPr>
          <w:rFonts w:ascii="Times New Roman" w:hAnsi="Times New Roman" w:cs="Times New Roman"/>
          <w:sz w:val="24"/>
          <w:szCs w:val="24"/>
        </w:rPr>
        <w:t>berdasarkan</w:t>
      </w:r>
      <w:r w:rsidRPr="00651171">
        <w:rPr>
          <w:rFonts w:ascii="Times New Roman" w:hAnsi="Times New Roman" w:cs="Times New Roman"/>
          <w:sz w:val="24"/>
          <w:szCs w:val="24"/>
        </w:rPr>
        <w:t xml:space="preserve"> </w:t>
      </w:r>
      <w:r>
        <w:rPr>
          <w:rFonts w:ascii="Times New Roman" w:hAnsi="Times New Roman" w:cs="Times New Roman"/>
          <w:sz w:val="24"/>
          <w:szCs w:val="24"/>
        </w:rPr>
        <w:t>tingkat</w:t>
      </w:r>
      <w:r w:rsidRPr="00651171">
        <w:rPr>
          <w:rFonts w:ascii="Times New Roman" w:hAnsi="Times New Roman" w:cs="Times New Roman"/>
          <w:sz w:val="24"/>
          <w:szCs w:val="24"/>
        </w:rPr>
        <w:t xml:space="preserve"> </w:t>
      </w:r>
      <w:r>
        <w:rPr>
          <w:rFonts w:ascii="Times New Roman" w:hAnsi="Times New Roman" w:cs="Times New Roman"/>
          <w:sz w:val="24"/>
          <w:szCs w:val="24"/>
        </w:rPr>
        <w:t>pendidikan</w:t>
      </w:r>
      <w:r w:rsidRPr="00AC2CF7">
        <w:rPr>
          <w:rFonts w:ascii="Times New Roman" w:hAnsi="Times New Roman" w:cs="Times New Roman"/>
          <w:sz w:val="24"/>
          <w:szCs w:val="24"/>
        </w:rPr>
        <w:tab/>
      </w:r>
      <w:r w:rsidRPr="00AC2CF7">
        <w:rPr>
          <w:rFonts w:ascii="Times New Roman" w:hAnsi="Times New Roman" w:cs="Times New Roman"/>
          <w:sz w:val="24"/>
          <w:szCs w:val="24"/>
        </w:rPr>
        <w:tab/>
      </w:r>
      <w:r>
        <w:rPr>
          <w:rFonts w:ascii="Times New Roman" w:hAnsi="Times New Roman" w:cs="Times New Roman"/>
          <w:sz w:val="24"/>
          <w:szCs w:val="24"/>
        </w:rPr>
        <w:t>82</w:t>
      </w:r>
    </w:p>
    <w:p w14:paraId="477494D3" w14:textId="77777777" w:rsidR="00651171" w:rsidRDefault="00651171" w:rsidP="00651171">
      <w:pPr>
        <w:tabs>
          <w:tab w:val="left" w:pos="1428"/>
          <w:tab w:val="left" w:leader="dot" w:pos="7371"/>
          <w:tab w:val="right" w:pos="7937"/>
        </w:tabs>
        <w:spacing w:after="0" w:line="240" w:lineRule="auto"/>
        <w:ind w:left="709" w:hanging="709"/>
        <w:jc w:val="both"/>
        <w:rPr>
          <w:rFonts w:ascii="Times New Roman" w:hAnsi="Times New Roman" w:cs="Times New Roman"/>
          <w:sz w:val="24"/>
          <w:szCs w:val="24"/>
        </w:rPr>
      </w:pPr>
    </w:p>
    <w:p w14:paraId="5E7E4BC6" w14:textId="77777777" w:rsidR="00651171" w:rsidRDefault="00651171" w:rsidP="00651171">
      <w:pPr>
        <w:tabs>
          <w:tab w:val="left" w:pos="1428"/>
          <w:tab w:val="left" w:leader="dot" w:pos="7371"/>
          <w:tab w:val="right" w:pos="7937"/>
        </w:tabs>
        <w:spacing w:after="0" w:line="240" w:lineRule="auto"/>
        <w:ind w:left="709" w:hanging="709"/>
        <w:jc w:val="both"/>
        <w:rPr>
          <w:rFonts w:ascii="Times New Roman" w:hAnsi="Times New Roman" w:cs="Times New Roman"/>
          <w:sz w:val="24"/>
          <w:szCs w:val="24"/>
        </w:rPr>
      </w:pPr>
      <w:r w:rsidRPr="00651171">
        <w:rPr>
          <w:rFonts w:ascii="Times New Roman" w:hAnsi="Times New Roman" w:cs="Times New Roman"/>
          <w:sz w:val="24"/>
          <w:szCs w:val="24"/>
        </w:rPr>
        <w:t>4</w:t>
      </w:r>
      <w:r w:rsidRPr="004A4C46">
        <w:rPr>
          <w:rFonts w:ascii="Times New Roman" w:hAnsi="Times New Roman" w:cs="Times New Roman"/>
          <w:sz w:val="24"/>
          <w:szCs w:val="24"/>
        </w:rPr>
        <w:t>.</w:t>
      </w:r>
      <w:r>
        <w:rPr>
          <w:rFonts w:ascii="Times New Roman" w:hAnsi="Times New Roman" w:cs="Times New Roman"/>
          <w:sz w:val="24"/>
          <w:szCs w:val="24"/>
        </w:rPr>
        <w:t>2</w:t>
      </w:r>
      <w:r w:rsidRPr="004A4C46">
        <w:rPr>
          <w:rFonts w:ascii="Times New Roman" w:hAnsi="Times New Roman" w:cs="Times New Roman"/>
          <w:sz w:val="24"/>
          <w:szCs w:val="24"/>
        </w:rPr>
        <w:t>.</w:t>
      </w:r>
      <w:r w:rsidRPr="004A4C46">
        <w:rPr>
          <w:rFonts w:ascii="Times New Roman" w:hAnsi="Times New Roman" w:cs="Times New Roman"/>
          <w:sz w:val="24"/>
          <w:szCs w:val="24"/>
        </w:rPr>
        <w:tab/>
      </w:r>
      <w:r>
        <w:rPr>
          <w:rFonts w:ascii="Times New Roman" w:hAnsi="Times New Roman" w:cs="Times New Roman"/>
          <w:sz w:val="24"/>
          <w:szCs w:val="24"/>
        </w:rPr>
        <w:t>Tabel</w:t>
      </w:r>
      <w:r w:rsidRPr="00651171">
        <w:rPr>
          <w:rFonts w:ascii="Times New Roman" w:hAnsi="Times New Roman" w:cs="Times New Roman"/>
          <w:sz w:val="24"/>
          <w:szCs w:val="24"/>
        </w:rPr>
        <w:t xml:space="preserve"> </w:t>
      </w:r>
      <w:r>
        <w:rPr>
          <w:rFonts w:ascii="Times New Roman" w:hAnsi="Times New Roman" w:cs="Times New Roman"/>
          <w:sz w:val="24"/>
          <w:szCs w:val="24"/>
        </w:rPr>
        <w:t>distribusi</w:t>
      </w:r>
      <w:r w:rsidRPr="00651171">
        <w:rPr>
          <w:rFonts w:ascii="Times New Roman" w:hAnsi="Times New Roman" w:cs="Times New Roman"/>
          <w:sz w:val="24"/>
          <w:szCs w:val="24"/>
        </w:rPr>
        <w:t xml:space="preserve"> </w:t>
      </w:r>
      <w:r>
        <w:rPr>
          <w:rFonts w:ascii="Times New Roman" w:hAnsi="Times New Roman" w:cs="Times New Roman"/>
          <w:sz w:val="24"/>
          <w:szCs w:val="24"/>
        </w:rPr>
        <w:t>frekuensi</w:t>
      </w:r>
      <w:r w:rsidRPr="00651171">
        <w:rPr>
          <w:rFonts w:ascii="Times New Roman" w:hAnsi="Times New Roman" w:cs="Times New Roman"/>
          <w:sz w:val="24"/>
          <w:szCs w:val="24"/>
        </w:rPr>
        <w:t xml:space="preserve"> </w:t>
      </w:r>
      <w:r>
        <w:rPr>
          <w:rFonts w:ascii="Times New Roman" w:hAnsi="Times New Roman" w:cs="Times New Roman"/>
          <w:sz w:val="24"/>
          <w:szCs w:val="24"/>
        </w:rPr>
        <w:t>r</w:t>
      </w:r>
      <w:r w:rsidRPr="00651171">
        <w:rPr>
          <w:rFonts w:ascii="Times New Roman" w:hAnsi="Times New Roman" w:cs="Times New Roman"/>
          <w:sz w:val="24"/>
          <w:szCs w:val="24"/>
        </w:rPr>
        <w:t>e</w:t>
      </w:r>
      <w:r>
        <w:rPr>
          <w:rFonts w:ascii="Times New Roman" w:hAnsi="Times New Roman" w:cs="Times New Roman"/>
          <w:sz w:val="24"/>
          <w:szCs w:val="24"/>
        </w:rPr>
        <w:t>sponden</w:t>
      </w:r>
      <w:r w:rsidRPr="00651171">
        <w:rPr>
          <w:rFonts w:ascii="Times New Roman" w:hAnsi="Times New Roman" w:cs="Times New Roman"/>
          <w:sz w:val="24"/>
          <w:szCs w:val="24"/>
        </w:rPr>
        <w:t xml:space="preserve"> </w:t>
      </w:r>
      <w:r>
        <w:rPr>
          <w:rFonts w:ascii="Times New Roman" w:hAnsi="Times New Roman" w:cs="Times New Roman"/>
          <w:sz w:val="24"/>
          <w:szCs w:val="24"/>
        </w:rPr>
        <w:t>berdasarkan</w:t>
      </w:r>
      <w:r w:rsidRPr="00651171">
        <w:rPr>
          <w:rFonts w:ascii="Times New Roman" w:hAnsi="Times New Roman" w:cs="Times New Roman"/>
          <w:sz w:val="24"/>
          <w:szCs w:val="24"/>
        </w:rPr>
        <w:t xml:space="preserve"> </w:t>
      </w:r>
      <w:r>
        <w:rPr>
          <w:rFonts w:ascii="Times New Roman" w:hAnsi="Times New Roman" w:cs="Times New Roman"/>
          <w:sz w:val="24"/>
          <w:szCs w:val="24"/>
        </w:rPr>
        <w:t>Jenis</w:t>
      </w:r>
      <w:r w:rsidRPr="00651171">
        <w:rPr>
          <w:rFonts w:ascii="Times New Roman" w:hAnsi="Times New Roman" w:cs="Times New Roman"/>
          <w:sz w:val="24"/>
          <w:szCs w:val="24"/>
        </w:rPr>
        <w:t xml:space="preserve"> </w:t>
      </w:r>
      <w:r>
        <w:rPr>
          <w:rFonts w:ascii="Times New Roman" w:hAnsi="Times New Roman" w:cs="Times New Roman"/>
          <w:sz w:val="24"/>
          <w:szCs w:val="24"/>
        </w:rPr>
        <w:t>Kelamin</w:t>
      </w:r>
      <w:r w:rsidRPr="00AC2CF7">
        <w:rPr>
          <w:rFonts w:ascii="Times New Roman" w:hAnsi="Times New Roman" w:cs="Times New Roman"/>
          <w:sz w:val="24"/>
          <w:szCs w:val="24"/>
        </w:rPr>
        <w:tab/>
      </w:r>
      <w:r w:rsidRPr="00AC2CF7">
        <w:rPr>
          <w:rFonts w:ascii="Times New Roman" w:hAnsi="Times New Roman" w:cs="Times New Roman"/>
          <w:sz w:val="24"/>
          <w:szCs w:val="24"/>
        </w:rPr>
        <w:tab/>
      </w:r>
      <w:r>
        <w:rPr>
          <w:rFonts w:ascii="Times New Roman" w:hAnsi="Times New Roman" w:cs="Times New Roman"/>
          <w:sz w:val="24"/>
          <w:szCs w:val="24"/>
        </w:rPr>
        <w:t>83</w:t>
      </w:r>
    </w:p>
    <w:p w14:paraId="2E2DE510" w14:textId="77777777" w:rsidR="00651171" w:rsidRPr="00651171" w:rsidRDefault="00651171" w:rsidP="00651171">
      <w:pPr>
        <w:tabs>
          <w:tab w:val="left" w:pos="1428"/>
          <w:tab w:val="left" w:leader="dot" w:pos="7371"/>
          <w:tab w:val="right" w:pos="7937"/>
        </w:tabs>
        <w:spacing w:after="0" w:line="240" w:lineRule="auto"/>
        <w:ind w:left="709" w:hanging="709"/>
        <w:jc w:val="both"/>
        <w:rPr>
          <w:rFonts w:ascii="Times New Roman" w:hAnsi="Times New Roman" w:cs="Times New Roman"/>
          <w:sz w:val="24"/>
          <w:szCs w:val="24"/>
        </w:rPr>
      </w:pPr>
    </w:p>
    <w:p w14:paraId="31B97380" w14:textId="77777777" w:rsidR="00651171" w:rsidRDefault="00651171" w:rsidP="00651171">
      <w:pPr>
        <w:tabs>
          <w:tab w:val="left" w:pos="1428"/>
          <w:tab w:val="left" w:leader="dot" w:pos="7371"/>
          <w:tab w:val="right" w:pos="7937"/>
        </w:tabs>
        <w:spacing w:after="0" w:line="240" w:lineRule="auto"/>
        <w:ind w:left="709" w:hanging="709"/>
        <w:jc w:val="both"/>
        <w:rPr>
          <w:rFonts w:ascii="Times New Roman" w:hAnsi="Times New Roman" w:cs="Times New Roman"/>
          <w:sz w:val="24"/>
          <w:szCs w:val="24"/>
        </w:rPr>
      </w:pPr>
      <w:r w:rsidRPr="00651171">
        <w:rPr>
          <w:rFonts w:ascii="Times New Roman" w:hAnsi="Times New Roman" w:cs="Times New Roman"/>
          <w:sz w:val="24"/>
          <w:szCs w:val="24"/>
        </w:rPr>
        <w:t>4</w:t>
      </w:r>
      <w:r w:rsidRPr="004A4C46">
        <w:rPr>
          <w:rFonts w:ascii="Times New Roman" w:hAnsi="Times New Roman" w:cs="Times New Roman"/>
          <w:sz w:val="24"/>
          <w:szCs w:val="24"/>
        </w:rPr>
        <w:t>.</w:t>
      </w:r>
      <w:r>
        <w:rPr>
          <w:rFonts w:ascii="Times New Roman" w:hAnsi="Times New Roman" w:cs="Times New Roman"/>
          <w:sz w:val="24"/>
          <w:szCs w:val="24"/>
        </w:rPr>
        <w:t>3</w:t>
      </w:r>
      <w:r w:rsidRPr="004A4C46">
        <w:rPr>
          <w:rFonts w:ascii="Times New Roman" w:hAnsi="Times New Roman" w:cs="Times New Roman"/>
          <w:sz w:val="24"/>
          <w:szCs w:val="24"/>
        </w:rPr>
        <w:t>.</w:t>
      </w:r>
      <w:r w:rsidRPr="004A4C46">
        <w:rPr>
          <w:rFonts w:ascii="Times New Roman" w:hAnsi="Times New Roman" w:cs="Times New Roman"/>
          <w:sz w:val="24"/>
          <w:szCs w:val="24"/>
        </w:rPr>
        <w:tab/>
      </w:r>
      <w:r>
        <w:rPr>
          <w:rFonts w:ascii="Times New Roman" w:hAnsi="Times New Roman" w:cs="Times New Roman"/>
          <w:sz w:val="24"/>
          <w:szCs w:val="24"/>
        </w:rPr>
        <w:t>Tabel</w:t>
      </w:r>
      <w:r w:rsidRPr="00651171">
        <w:rPr>
          <w:rFonts w:ascii="Times New Roman" w:hAnsi="Times New Roman" w:cs="Times New Roman"/>
          <w:sz w:val="24"/>
          <w:szCs w:val="24"/>
        </w:rPr>
        <w:t xml:space="preserve"> </w:t>
      </w:r>
      <w:r>
        <w:rPr>
          <w:rFonts w:ascii="Times New Roman" w:hAnsi="Times New Roman" w:cs="Times New Roman"/>
          <w:sz w:val="24"/>
          <w:szCs w:val="24"/>
        </w:rPr>
        <w:t>distribusi</w:t>
      </w:r>
      <w:r w:rsidRPr="00651171">
        <w:rPr>
          <w:rFonts w:ascii="Times New Roman" w:hAnsi="Times New Roman" w:cs="Times New Roman"/>
          <w:sz w:val="24"/>
          <w:szCs w:val="24"/>
        </w:rPr>
        <w:t xml:space="preserve"> </w:t>
      </w:r>
      <w:r>
        <w:rPr>
          <w:rFonts w:ascii="Times New Roman" w:hAnsi="Times New Roman" w:cs="Times New Roman"/>
          <w:sz w:val="24"/>
          <w:szCs w:val="24"/>
        </w:rPr>
        <w:t>frekuensi</w:t>
      </w:r>
      <w:r w:rsidRPr="00651171">
        <w:rPr>
          <w:rFonts w:ascii="Times New Roman" w:hAnsi="Times New Roman" w:cs="Times New Roman"/>
          <w:sz w:val="24"/>
          <w:szCs w:val="24"/>
        </w:rPr>
        <w:t xml:space="preserve"> </w:t>
      </w:r>
      <w:r>
        <w:rPr>
          <w:rFonts w:ascii="Times New Roman" w:hAnsi="Times New Roman" w:cs="Times New Roman"/>
          <w:sz w:val="24"/>
          <w:szCs w:val="24"/>
        </w:rPr>
        <w:t>r</w:t>
      </w:r>
      <w:r w:rsidRPr="00651171">
        <w:rPr>
          <w:rFonts w:ascii="Times New Roman" w:hAnsi="Times New Roman" w:cs="Times New Roman"/>
          <w:sz w:val="24"/>
          <w:szCs w:val="24"/>
        </w:rPr>
        <w:t>e</w:t>
      </w:r>
      <w:r>
        <w:rPr>
          <w:rFonts w:ascii="Times New Roman" w:hAnsi="Times New Roman" w:cs="Times New Roman"/>
          <w:sz w:val="24"/>
          <w:szCs w:val="24"/>
        </w:rPr>
        <w:t>sponden</w:t>
      </w:r>
      <w:r w:rsidRPr="00651171">
        <w:rPr>
          <w:rFonts w:ascii="Times New Roman" w:hAnsi="Times New Roman" w:cs="Times New Roman"/>
          <w:sz w:val="24"/>
          <w:szCs w:val="24"/>
        </w:rPr>
        <w:t xml:space="preserve"> </w:t>
      </w:r>
      <w:r>
        <w:rPr>
          <w:rFonts w:ascii="Times New Roman" w:hAnsi="Times New Roman" w:cs="Times New Roman"/>
          <w:sz w:val="24"/>
          <w:szCs w:val="24"/>
        </w:rPr>
        <w:t>berdasarkan</w:t>
      </w:r>
      <w:r w:rsidRPr="00651171">
        <w:rPr>
          <w:rFonts w:ascii="Times New Roman" w:hAnsi="Times New Roman" w:cs="Times New Roman"/>
          <w:sz w:val="24"/>
          <w:szCs w:val="24"/>
        </w:rPr>
        <w:t xml:space="preserve"> </w:t>
      </w:r>
      <w:r>
        <w:rPr>
          <w:rFonts w:ascii="Times New Roman" w:hAnsi="Times New Roman" w:cs="Times New Roman"/>
          <w:sz w:val="24"/>
          <w:szCs w:val="24"/>
        </w:rPr>
        <w:t>umur</w:t>
      </w:r>
      <w:r w:rsidRPr="00AC2CF7">
        <w:rPr>
          <w:rFonts w:ascii="Times New Roman" w:hAnsi="Times New Roman" w:cs="Times New Roman"/>
          <w:sz w:val="24"/>
          <w:szCs w:val="24"/>
        </w:rPr>
        <w:tab/>
      </w:r>
      <w:r w:rsidRPr="00AC2CF7">
        <w:rPr>
          <w:rFonts w:ascii="Times New Roman" w:hAnsi="Times New Roman" w:cs="Times New Roman"/>
          <w:sz w:val="24"/>
          <w:szCs w:val="24"/>
        </w:rPr>
        <w:tab/>
      </w:r>
      <w:r>
        <w:rPr>
          <w:rFonts w:ascii="Times New Roman" w:hAnsi="Times New Roman" w:cs="Times New Roman"/>
          <w:sz w:val="24"/>
          <w:szCs w:val="24"/>
        </w:rPr>
        <w:t>84</w:t>
      </w:r>
    </w:p>
    <w:p w14:paraId="3290C36D" w14:textId="77777777" w:rsidR="00651171" w:rsidRPr="00651171" w:rsidRDefault="00651171" w:rsidP="00651171">
      <w:pPr>
        <w:tabs>
          <w:tab w:val="left" w:pos="1428"/>
          <w:tab w:val="left" w:leader="dot" w:pos="7371"/>
          <w:tab w:val="right" w:pos="7937"/>
        </w:tabs>
        <w:spacing w:after="0" w:line="240" w:lineRule="auto"/>
        <w:ind w:left="709" w:hanging="709"/>
        <w:jc w:val="both"/>
        <w:rPr>
          <w:rFonts w:ascii="Times New Roman" w:hAnsi="Times New Roman" w:cs="Times New Roman"/>
          <w:sz w:val="24"/>
          <w:szCs w:val="24"/>
        </w:rPr>
      </w:pPr>
    </w:p>
    <w:p w14:paraId="76A602D6" w14:textId="77777777" w:rsidR="00651171" w:rsidRDefault="00651171" w:rsidP="00651171">
      <w:pPr>
        <w:tabs>
          <w:tab w:val="left" w:pos="1428"/>
          <w:tab w:val="left" w:leader="dot" w:pos="7371"/>
          <w:tab w:val="right" w:pos="7937"/>
        </w:tabs>
        <w:spacing w:after="0" w:line="240" w:lineRule="auto"/>
        <w:ind w:left="709" w:hanging="709"/>
        <w:jc w:val="both"/>
        <w:rPr>
          <w:rFonts w:ascii="Times New Roman" w:hAnsi="Times New Roman" w:cs="Times New Roman"/>
          <w:sz w:val="24"/>
          <w:szCs w:val="24"/>
        </w:rPr>
      </w:pPr>
      <w:r w:rsidRPr="00651171">
        <w:rPr>
          <w:rFonts w:ascii="Times New Roman" w:hAnsi="Times New Roman" w:cs="Times New Roman"/>
          <w:sz w:val="24"/>
          <w:szCs w:val="24"/>
        </w:rPr>
        <w:t>4</w:t>
      </w:r>
      <w:r w:rsidRPr="004A4C46">
        <w:rPr>
          <w:rFonts w:ascii="Times New Roman" w:hAnsi="Times New Roman" w:cs="Times New Roman"/>
          <w:sz w:val="24"/>
          <w:szCs w:val="24"/>
        </w:rPr>
        <w:t>.</w:t>
      </w:r>
      <w:r>
        <w:rPr>
          <w:rFonts w:ascii="Times New Roman" w:hAnsi="Times New Roman" w:cs="Times New Roman"/>
          <w:sz w:val="24"/>
          <w:szCs w:val="24"/>
        </w:rPr>
        <w:t>4</w:t>
      </w:r>
      <w:r w:rsidRPr="004A4C46">
        <w:rPr>
          <w:rFonts w:ascii="Times New Roman" w:hAnsi="Times New Roman" w:cs="Times New Roman"/>
          <w:sz w:val="24"/>
          <w:szCs w:val="24"/>
        </w:rPr>
        <w:t>.</w:t>
      </w:r>
      <w:r w:rsidRPr="004A4C46">
        <w:rPr>
          <w:rFonts w:ascii="Times New Roman" w:hAnsi="Times New Roman" w:cs="Times New Roman"/>
          <w:sz w:val="24"/>
          <w:szCs w:val="24"/>
        </w:rPr>
        <w:tab/>
      </w:r>
      <w:r>
        <w:rPr>
          <w:rFonts w:ascii="Times New Roman" w:hAnsi="Times New Roman" w:cs="Times New Roman"/>
          <w:sz w:val="24"/>
          <w:szCs w:val="24"/>
        </w:rPr>
        <w:t>Distribusi Status Gizi</w:t>
      </w:r>
      <w:r w:rsidRPr="00651171">
        <w:rPr>
          <w:rFonts w:ascii="Times New Roman" w:hAnsi="Times New Roman" w:cs="Times New Roman"/>
          <w:sz w:val="24"/>
          <w:szCs w:val="24"/>
        </w:rPr>
        <w:t xml:space="preserve"> </w:t>
      </w:r>
      <w:r>
        <w:rPr>
          <w:rFonts w:ascii="Times New Roman" w:hAnsi="Times New Roman" w:cs="Times New Roman"/>
          <w:sz w:val="24"/>
          <w:szCs w:val="24"/>
        </w:rPr>
        <w:t>Balita</w:t>
      </w:r>
      <w:r w:rsidRPr="00651171">
        <w:rPr>
          <w:rFonts w:ascii="Times New Roman" w:hAnsi="Times New Roman" w:cs="Times New Roman"/>
          <w:sz w:val="24"/>
          <w:szCs w:val="24"/>
        </w:rPr>
        <w:t xml:space="preserve"> </w:t>
      </w:r>
      <w:r>
        <w:rPr>
          <w:rFonts w:ascii="Times New Roman" w:hAnsi="Times New Roman" w:cs="Times New Roman"/>
          <w:sz w:val="24"/>
          <w:szCs w:val="24"/>
        </w:rPr>
        <w:t xml:space="preserve">Berdasrkan BB/TB </w:t>
      </w:r>
      <w:r w:rsidRPr="00AC2CF7">
        <w:rPr>
          <w:rFonts w:ascii="Times New Roman" w:hAnsi="Times New Roman" w:cs="Times New Roman"/>
          <w:sz w:val="24"/>
          <w:szCs w:val="24"/>
        </w:rPr>
        <w:tab/>
      </w:r>
      <w:r w:rsidRPr="00AC2CF7">
        <w:rPr>
          <w:rFonts w:ascii="Times New Roman" w:hAnsi="Times New Roman" w:cs="Times New Roman"/>
          <w:sz w:val="24"/>
          <w:szCs w:val="24"/>
        </w:rPr>
        <w:tab/>
      </w:r>
      <w:r>
        <w:rPr>
          <w:rFonts w:ascii="Times New Roman" w:hAnsi="Times New Roman" w:cs="Times New Roman"/>
          <w:sz w:val="24"/>
          <w:szCs w:val="24"/>
        </w:rPr>
        <w:t>84</w:t>
      </w:r>
    </w:p>
    <w:p w14:paraId="59C7CE91" w14:textId="77777777" w:rsidR="00651171" w:rsidRPr="00651171" w:rsidRDefault="00651171" w:rsidP="00651171">
      <w:pPr>
        <w:tabs>
          <w:tab w:val="left" w:pos="1428"/>
          <w:tab w:val="left" w:leader="dot" w:pos="7371"/>
          <w:tab w:val="right" w:pos="7937"/>
        </w:tabs>
        <w:spacing w:after="0" w:line="240" w:lineRule="auto"/>
        <w:ind w:left="709" w:hanging="709"/>
        <w:jc w:val="both"/>
        <w:rPr>
          <w:rFonts w:ascii="Times New Roman" w:hAnsi="Times New Roman" w:cs="Times New Roman"/>
          <w:sz w:val="24"/>
          <w:szCs w:val="24"/>
        </w:rPr>
      </w:pPr>
    </w:p>
    <w:p w14:paraId="5F39C365" w14:textId="038328E2" w:rsidR="00651171" w:rsidRPr="00651171" w:rsidRDefault="00651171" w:rsidP="00D201F3">
      <w:pPr>
        <w:pStyle w:val="ListParagraph"/>
        <w:numPr>
          <w:ilvl w:val="1"/>
          <w:numId w:val="8"/>
        </w:numPr>
        <w:tabs>
          <w:tab w:val="left" w:pos="1428"/>
          <w:tab w:val="left" w:leader="dot" w:pos="7371"/>
          <w:tab w:val="right" w:pos="7937"/>
        </w:tabs>
        <w:spacing w:after="0" w:line="240" w:lineRule="auto"/>
        <w:ind w:left="709" w:hanging="709"/>
        <w:jc w:val="both"/>
        <w:rPr>
          <w:rFonts w:ascii="Times New Roman" w:hAnsi="Times New Roman" w:cs="Times New Roman"/>
          <w:sz w:val="24"/>
          <w:szCs w:val="24"/>
        </w:rPr>
      </w:pPr>
      <w:r w:rsidRPr="00651171">
        <w:rPr>
          <w:rFonts w:ascii="Times New Roman" w:hAnsi="Times New Roman" w:cs="Times New Roman"/>
          <w:sz w:val="24"/>
          <w:szCs w:val="24"/>
        </w:rPr>
        <w:t xml:space="preserve">Distribusi frekuensi butir jawaban soal berdasarkan pengetahuan </w:t>
      </w:r>
    </w:p>
    <w:p w14:paraId="614C7035" w14:textId="4609DD7F" w:rsidR="00651171" w:rsidRPr="00651171" w:rsidRDefault="00651171" w:rsidP="00651171">
      <w:pPr>
        <w:pStyle w:val="ListParagraph"/>
        <w:tabs>
          <w:tab w:val="left" w:pos="1428"/>
          <w:tab w:val="left" w:leader="dot" w:pos="7371"/>
          <w:tab w:val="right" w:pos="7937"/>
        </w:tabs>
        <w:spacing w:after="0" w:line="240" w:lineRule="auto"/>
        <w:ind w:left="709"/>
        <w:jc w:val="both"/>
        <w:rPr>
          <w:rFonts w:ascii="Times New Roman" w:hAnsi="Times New Roman" w:cs="Times New Roman"/>
          <w:sz w:val="24"/>
          <w:szCs w:val="24"/>
        </w:rPr>
      </w:pPr>
      <w:proofErr w:type="gramStart"/>
      <w:r w:rsidRPr="00651171">
        <w:rPr>
          <w:rFonts w:ascii="Times New Roman" w:hAnsi="Times New Roman" w:cs="Times New Roman"/>
          <w:sz w:val="24"/>
          <w:szCs w:val="24"/>
        </w:rPr>
        <w:t>dengan</w:t>
      </w:r>
      <w:proofErr w:type="gramEnd"/>
      <w:r w:rsidRPr="00651171">
        <w:rPr>
          <w:rFonts w:ascii="Times New Roman" w:hAnsi="Times New Roman" w:cs="Times New Roman"/>
          <w:sz w:val="24"/>
          <w:szCs w:val="24"/>
        </w:rPr>
        <w:t xml:space="preserve"> status gizi</w:t>
      </w:r>
      <w:r w:rsidRPr="00651171">
        <w:rPr>
          <w:rFonts w:ascii="Times New Roman" w:hAnsi="Times New Roman" w:cs="Times New Roman"/>
          <w:sz w:val="24"/>
          <w:szCs w:val="24"/>
        </w:rPr>
        <w:tab/>
      </w:r>
      <w:r w:rsidRPr="00651171">
        <w:rPr>
          <w:rFonts w:ascii="Times New Roman" w:hAnsi="Times New Roman" w:cs="Times New Roman"/>
          <w:sz w:val="24"/>
          <w:szCs w:val="24"/>
        </w:rPr>
        <w:tab/>
        <w:t>85</w:t>
      </w:r>
    </w:p>
    <w:bookmarkEnd w:id="0"/>
    <w:p w14:paraId="4C7991CC" w14:textId="77777777" w:rsidR="00651171" w:rsidRDefault="00651171" w:rsidP="00651171">
      <w:pPr>
        <w:tabs>
          <w:tab w:val="left" w:pos="1428"/>
          <w:tab w:val="left" w:leader="dot" w:pos="7371"/>
          <w:tab w:val="right" w:pos="7937"/>
        </w:tabs>
        <w:spacing w:after="0" w:line="240" w:lineRule="auto"/>
        <w:ind w:left="709" w:right="566" w:hanging="709"/>
        <w:jc w:val="both"/>
        <w:rPr>
          <w:rFonts w:ascii="Times New Roman" w:hAnsi="Times New Roman" w:cs="Times New Roman"/>
          <w:sz w:val="24"/>
          <w:szCs w:val="24"/>
        </w:rPr>
      </w:pPr>
    </w:p>
    <w:p w14:paraId="25A47038" w14:textId="77777777" w:rsidR="00E203AC" w:rsidRDefault="00651171" w:rsidP="00D201F3">
      <w:pPr>
        <w:pStyle w:val="ListParagraph"/>
        <w:numPr>
          <w:ilvl w:val="1"/>
          <w:numId w:val="8"/>
        </w:numPr>
        <w:tabs>
          <w:tab w:val="left" w:pos="1428"/>
          <w:tab w:val="left" w:leader="dot" w:pos="7371"/>
          <w:tab w:val="right" w:pos="7937"/>
        </w:tabs>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Distribusi</w:t>
      </w:r>
      <w:r w:rsidRPr="00651171">
        <w:rPr>
          <w:rFonts w:ascii="Times New Roman" w:hAnsi="Times New Roman" w:cs="Times New Roman"/>
          <w:sz w:val="24"/>
          <w:szCs w:val="24"/>
        </w:rPr>
        <w:t xml:space="preserve"> </w:t>
      </w:r>
      <w:r>
        <w:rPr>
          <w:rFonts w:ascii="Times New Roman" w:hAnsi="Times New Roman" w:cs="Times New Roman"/>
          <w:sz w:val="24"/>
          <w:szCs w:val="24"/>
        </w:rPr>
        <w:t>pengetahuan</w:t>
      </w:r>
      <w:r w:rsidRPr="00651171">
        <w:rPr>
          <w:rFonts w:ascii="Times New Roman" w:hAnsi="Times New Roman" w:cs="Times New Roman"/>
          <w:sz w:val="24"/>
          <w:szCs w:val="24"/>
        </w:rPr>
        <w:t xml:space="preserve"> </w:t>
      </w:r>
      <w:r>
        <w:rPr>
          <w:rFonts w:ascii="Times New Roman" w:hAnsi="Times New Roman" w:cs="Times New Roman"/>
          <w:sz w:val="24"/>
          <w:szCs w:val="24"/>
        </w:rPr>
        <w:t>dengan status gizi</w:t>
      </w:r>
      <w:r w:rsidRPr="00651171">
        <w:rPr>
          <w:rFonts w:ascii="Times New Roman" w:hAnsi="Times New Roman" w:cs="Times New Roman"/>
          <w:sz w:val="24"/>
          <w:szCs w:val="24"/>
        </w:rPr>
        <w:t xml:space="preserve"> </w:t>
      </w:r>
      <w:r>
        <w:rPr>
          <w:rFonts w:ascii="Times New Roman" w:hAnsi="Times New Roman" w:cs="Times New Roman"/>
          <w:sz w:val="24"/>
          <w:szCs w:val="24"/>
        </w:rPr>
        <w:t xml:space="preserve">balita 2-5 tahun </w:t>
      </w:r>
    </w:p>
    <w:p w14:paraId="6EDB1234" w14:textId="3071D6CE" w:rsidR="00651171" w:rsidRDefault="00651171" w:rsidP="00E203AC">
      <w:pPr>
        <w:pStyle w:val="ListParagraph"/>
        <w:tabs>
          <w:tab w:val="left" w:pos="1428"/>
          <w:tab w:val="left" w:leader="dot" w:pos="7371"/>
          <w:tab w:val="right" w:pos="7937"/>
        </w:tabs>
        <w:spacing w:after="0" w:line="240" w:lineRule="auto"/>
        <w:ind w:left="709"/>
        <w:jc w:val="both"/>
        <w:rPr>
          <w:rFonts w:ascii="Times New Roman" w:hAnsi="Times New Roman" w:cs="Times New Roman"/>
          <w:sz w:val="24"/>
          <w:szCs w:val="24"/>
        </w:rPr>
      </w:pPr>
      <w:proofErr w:type="gramStart"/>
      <w:r>
        <w:rPr>
          <w:rFonts w:ascii="Times New Roman" w:hAnsi="Times New Roman" w:cs="Times New Roman"/>
          <w:sz w:val="24"/>
          <w:szCs w:val="24"/>
        </w:rPr>
        <w:t>di</w:t>
      </w:r>
      <w:proofErr w:type="gramEnd"/>
      <w:r>
        <w:rPr>
          <w:rFonts w:ascii="Times New Roman" w:hAnsi="Times New Roman" w:cs="Times New Roman"/>
          <w:sz w:val="24"/>
          <w:szCs w:val="24"/>
        </w:rPr>
        <w:t xml:space="preserve"> UPT Puskesmas Idi Rayeuk</w:t>
      </w:r>
      <w:r w:rsidRPr="00651171">
        <w:rPr>
          <w:rFonts w:ascii="Times New Roman" w:hAnsi="Times New Roman" w:cs="Times New Roman"/>
          <w:sz w:val="24"/>
          <w:szCs w:val="24"/>
        </w:rPr>
        <w:t xml:space="preserve"> </w:t>
      </w:r>
      <w:r>
        <w:rPr>
          <w:rFonts w:ascii="Times New Roman" w:hAnsi="Times New Roman" w:cs="Times New Roman"/>
          <w:sz w:val="24"/>
          <w:szCs w:val="24"/>
        </w:rPr>
        <w:t>Kabupaten Aceh TimurTahun 2018</w:t>
      </w:r>
      <w:r w:rsidRPr="00AC2CF7">
        <w:rPr>
          <w:rFonts w:ascii="Times New Roman" w:hAnsi="Times New Roman" w:cs="Times New Roman"/>
          <w:sz w:val="24"/>
          <w:szCs w:val="24"/>
        </w:rPr>
        <w:tab/>
      </w:r>
      <w:r w:rsidRPr="00AC2CF7">
        <w:rPr>
          <w:rFonts w:ascii="Times New Roman" w:hAnsi="Times New Roman" w:cs="Times New Roman"/>
          <w:sz w:val="24"/>
          <w:szCs w:val="24"/>
        </w:rPr>
        <w:tab/>
      </w:r>
      <w:r>
        <w:rPr>
          <w:rFonts w:ascii="Times New Roman" w:hAnsi="Times New Roman" w:cs="Times New Roman"/>
          <w:sz w:val="24"/>
          <w:szCs w:val="24"/>
        </w:rPr>
        <w:t>86</w:t>
      </w:r>
    </w:p>
    <w:p w14:paraId="65563F96" w14:textId="77777777" w:rsidR="00651171" w:rsidRPr="00651171" w:rsidRDefault="00651171" w:rsidP="00E203AC">
      <w:pPr>
        <w:pStyle w:val="ListParagraph"/>
        <w:tabs>
          <w:tab w:val="left" w:pos="1428"/>
          <w:tab w:val="left" w:leader="dot" w:pos="7371"/>
          <w:tab w:val="right" w:pos="7937"/>
        </w:tabs>
        <w:spacing w:after="0" w:line="240" w:lineRule="auto"/>
        <w:ind w:left="709"/>
        <w:jc w:val="both"/>
        <w:rPr>
          <w:rFonts w:ascii="Times New Roman" w:hAnsi="Times New Roman" w:cs="Times New Roman"/>
          <w:sz w:val="24"/>
          <w:szCs w:val="24"/>
        </w:rPr>
      </w:pPr>
    </w:p>
    <w:p w14:paraId="4A36DB41" w14:textId="77777777" w:rsidR="00E203AC" w:rsidRDefault="00651171" w:rsidP="00D201F3">
      <w:pPr>
        <w:pStyle w:val="ListParagraph"/>
        <w:numPr>
          <w:ilvl w:val="1"/>
          <w:numId w:val="8"/>
        </w:numPr>
        <w:tabs>
          <w:tab w:val="left" w:pos="1428"/>
          <w:tab w:val="left" w:leader="dot" w:pos="7371"/>
          <w:tab w:val="right" w:pos="7937"/>
        </w:tabs>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Distribusi frekuensi butir jawaban soal berdasarkan Sikap </w:t>
      </w:r>
      <w:r w:rsidR="00E203AC">
        <w:rPr>
          <w:rFonts w:ascii="Times New Roman" w:hAnsi="Times New Roman" w:cs="Times New Roman"/>
          <w:sz w:val="24"/>
          <w:szCs w:val="24"/>
        </w:rPr>
        <w:t xml:space="preserve">dengan </w:t>
      </w:r>
    </w:p>
    <w:p w14:paraId="38D25082" w14:textId="358630F1" w:rsidR="00651171" w:rsidRDefault="00651171" w:rsidP="00E203AC">
      <w:pPr>
        <w:pStyle w:val="ListParagraph"/>
        <w:tabs>
          <w:tab w:val="left" w:pos="1428"/>
          <w:tab w:val="left" w:leader="dot" w:pos="7371"/>
          <w:tab w:val="right" w:pos="7937"/>
        </w:tabs>
        <w:spacing w:after="0" w:line="240" w:lineRule="auto"/>
        <w:ind w:left="709"/>
        <w:jc w:val="both"/>
        <w:rPr>
          <w:rFonts w:ascii="Times New Roman" w:hAnsi="Times New Roman" w:cs="Times New Roman"/>
          <w:sz w:val="24"/>
          <w:szCs w:val="24"/>
        </w:rPr>
      </w:pPr>
      <w:proofErr w:type="gramStart"/>
      <w:r>
        <w:rPr>
          <w:rFonts w:ascii="Times New Roman" w:hAnsi="Times New Roman" w:cs="Times New Roman"/>
          <w:sz w:val="24"/>
          <w:szCs w:val="24"/>
        </w:rPr>
        <w:t>status</w:t>
      </w:r>
      <w:proofErr w:type="gramEnd"/>
      <w:r>
        <w:rPr>
          <w:rFonts w:ascii="Times New Roman" w:hAnsi="Times New Roman" w:cs="Times New Roman"/>
          <w:sz w:val="24"/>
          <w:szCs w:val="24"/>
        </w:rPr>
        <w:t xml:space="preserve"> gizi</w:t>
      </w:r>
      <w:r w:rsidRPr="00AC2CF7">
        <w:rPr>
          <w:rFonts w:ascii="Times New Roman" w:hAnsi="Times New Roman" w:cs="Times New Roman"/>
          <w:sz w:val="24"/>
          <w:szCs w:val="24"/>
        </w:rPr>
        <w:tab/>
      </w:r>
      <w:r w:rsidRPr="00AC2CF7">
        <w:rPr>
          <w:rFonts w:ascii="Times New Roman" w:hAnsi="Times New Roman" w:cs="Times New Roman"/>
          <w:sz w:val="24"/>
          <w:szCs w:val="24"/>
        </w:rPr>
        <w:tab/>
      </w:r>
      <w:r>
        <w:rPr>
          <w:rFonts w:ascii="Times New Roman" w:hAnsi="Times New Roman" w:cs="Times New Roman"/>
          <w:sz w:val="24"/>
          <w:szCs w:val="24"/>
        </w:rPr>
        <w:t>86</w:t>
      </w:r>
    </w:p>
    <w:p w14:paraId="77675E18" w14:textId="77777777" w:rsidR="00651171" w:rsidRDefault="00651171" w:rsidP="00E203AC">
      <w:pPr>
        <w:pStyle w:val="ListParagraph"/>
        <w:tabs>
          <w:tab w:val="left" w:pos="1428"/>
          <w:tab w:val="left" w:leader="dot" w:pos="7371"/>
          <w:tab w:val="right" w:pos="7937"/>
        </w:tabs>
        <w:spacing w:after="0" w:line="240" w:lineRule="auto"/>
        <w:ind w:left="709"/>
        <w:jc w:val="both"/>
        <w:rPr>
          <w:rFonts w:ascii="Times New Roman" w:hAnsi="Times New Roman" w:cs="Times New Roman"/>
          <w:sz w:val="24"/>
          <w:szCs w:val="24"/>
        </w:rPr>
      </w:pPr>
    </w:p>
    <w:p w14:paraId="78106FB4" w14:textId="77777777" w:rsidR="00E203AC" w:rsidRDefault="00651171" w:rsidP="00D201F3">
      <w:pPr>
        <w:pStyle w:val="ListParagraph"/>
        <w:numPr>
          <w:ilvl w:val="1"/>
          <w:numId w:val="8"/>
        </w:numPr>
        <w:tabs>
          <w:tab w:val="left" w:pos="1428"/>
          <w:tab w:val="left" w:leader="dot" w:pos="7371"/>
          <w:tab w:val="right" w:pos="7937"/>
        </w:tabs>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Distribusi</w:t>
      </w:r>
      <w:r w:rsidRPr="00651171">
        <w:rPr>
          <w:rFonts w:ascii="Times New Roman" w:hAnsi="Times New Roman" w:cs="Times New Roman"/>
          <w:sz w:val="24"/>
          <w:szCs w:val="24"/>
        </w:rPr>
        <w:t xml:space="preserve"> </w:t>
      </w:r>
      <w:r>
        <w:rPr>
          <w:rFonts w:ascii="Times New Roman" w:hAnsi="Times New Roman" w:cs="Times New Roman"/>
          <w:sz w:val="24"/>
          <w:szCs w:val="24"/>
        </w:rPr>
        <w:t>Sikap</w:t>
      </w:r>
      <w:r w:rsidRPr="00651171">
        <w:rPr>
          <w:rFonts w:ascii="Times New Roman" w:hAnsi="Times New Roman" w:cs="Times New Roman"/>
          <w:sz w:val="24"/>
          <w:szCs w:val="24"/>
        </w:rPr>
        <w:t xml:space="preserve"> </w:t>
      </w:r>
      <w:r>
        <w:rPr>
          <w:rFonts w:ascii="Times New Roman" w:hAnsi="Times New Roman" w:cs="Times New Roman"/>
          <w:sz w:val="24"/>
          <w:szCs w:val="24"/>
        </w:rPr>
        <w:t>dengan status gizi</w:t>
      </w:r>
      <w:r w:rsidRPr="00651171">
        <w:rPr>
          <w:rFonts w:ascii="Times New Roman" w:hAnsi="Times New Roman" w:cs="Times New Roman"/>
          <w:sz w:val="24"/>
          <w:szCs w:val="24"/>
        </w:rPr>
        <w:t xml:space="preserve"> </w:t>
      </w:r>
      <w:r>
        <w:rPr>
          <w:rFonts w:ascii="Times New Roman" w:hAnsi="Times New Roman" w:cs="Times New Roman"/>
          <w:sz w:val="24"/>
          <w:szCs w:val="24"/>
        </w:rPr>
        <w:t>balita 2-5 tahun di UPT Puskesmas</w:t>
      </w:r>
    </w:p>
    <w:p w14:paraId="5391BAE0" w14:textId="1F2E7855" w:rsidR="00651171" w:rsidRDefault="00651171" w:rsidP="00E203AC">
      <w:pPr>
        <w:pStyle w:val="ListParagraph"/>
        <w:tabs>
          <w:tab w:val="left" w:pos="1428"/>
          <w:tab w:val="left" w:leader="dot" w:pos="7371"/>
          <w:tab w:val="right" w:pos="7937"/>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Idi Rayeuk</w:t>
      </w:r>
      <w:r w:rsidRPr="00651171">
        <w:rPr>
          <w:rFonts w:ascii="Times New Roman" w:hAnsi="Times New Roman" w:cs="Times New Roman"/>
          <w:sz w:val="24"/>
          <w:szCs w:val="24"/>
        </w:rPr>
        <w:t xml:space="preserve"> </w:t>
      </w:r>
      <w:r>
        <w:rPr>
          <w:rFonts w:ascii="Times New Roman" w:hAnsi="Times New Roman" w:cs="Times New Roman"/>
          <w:sz w:val="24"/>
          <w:szCs w:val="24"/>
        </w:rPr>
        <w:t>Kabupaten Aceh TimurTahun 2018</w:t>
      </w:r>
      <w:r w:rsidRPr="00AC2CF7">
        <w:rPr>
          <w:rFonts w:ascii="Times New Roman" w:hAnsi="Times New Roman" w:cs="Times New Roman"/>
          <w:sz w:val="24"/>
          <w:szCs w:val="24"/>
        </w:rPr>
        <w:tab/>
      </w:r>
      <w:r w:rsidRPr="00AC2CF7">
        <w:rPr>
          <w:rFonts w:ascii="Times New Roman" w:hAnsi="Times New Roman" w:cs="Times New Roman"/>
          <w:sz w:val="24"/>
          <w:szCs w:val="24"/>
        </w:rPr>
        <w:tab/>
      </w:r>
      <w:r>
        <w:rPr>
          <w:rFonts w:ascii="Times New Roman" w:hAnsi="Times New Roman" w:cs="Times New Roman"/>
          <w:sz w:val="24"/>
          <w:szCs w:val="24"/>
        </w:rPr>
        <w:t>87</w:t>
      </w:r>
    </w:p>
    <w:p w14:paraId="18BAFC78" w14:textId="77777777" w:rsidR="00651171" w:rsidRPr="00651171" w:rsidRDefault="00651171" w:rsidP="00E203AC">
      <w:pPr>
        <w:pStyle w:val="ListParagraph"/>
        <w:tabs>
          <w:tab w:val="left" w:pos="1428"/>
          <w:tab w:val="left" w:leader="dot" w:pos="7371"/>
          <w:tab w:val="right" w:pos="7937"/>
        </w:tabs>
        <w:spacing w:after="0" w:line="240" w:lineRule="auto"/>
        <w:ind w:left="709"/>
        <w:jc w:val="both"/>
        <w:rPr>
          <w:rFonts w:ascii="Times New Roman" w:hAnsi="Times New Roman" w:cs="Times New Roman"/>
          <w:sz w:val="24"/>
          <w:szCs w:val="24"/>
        </w:rPr>
      </w:pPr>
    </w:p>
    <w:p w14:paraId="4D62C1FB" w14:textId="77777777" w:rsidR="00E203AC" w:rsidRDefault="00651171" w:rsidP="00D201F3">
      <w:pPr>
        <w:pStyle w:val="ListParagraph"/>
        <w:numPr>
          <w:ilvl w:val="1"/>
          <w:numId w:val="8"/>
        </w:numPr>
        <w:tabs>
          <w:tab w:val="left" w:pos="1428"/>
          <w:tab w:val="left" w:leader="dot" w:pos="7371"/>
          <w:tab w:val="right" w:pos="7937"/>
        </w:tabs>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Distribusi</w:t>
      </w:r>
      <w:r w:rsidRPr="00651171">
        <w:rPr>
          <w:rFonts w:ascii="Times New Roman" w:hAnsi="Times New Roman" w:cs="Times New Roman"/>
          <w:sz w:val="24"/>
          <w:szCs w:val="24"/>
        </w:rPr>
        <w:t xml:space="preserve"> </w:t>
      </w:r>
      <w:r>
        <w:rPr>
          <w:rFonts w:ascii="Times New Roman" w:hAnsi="Times New Roman" w:cs="Times New Roman"/>
          <w:sz w:val="24"/>
          <w:szCs w:val="24"/>
        </w:rPr>
        <w:t>frekuensi</w:t>
      </w:r>
      <w:r w:rsidRPr="00651171">
        <w:rPr>
          <w:rFonts w:ascii="Times New Roman" w:hAnsi="Times New Roman" w:cs="Times New Roman"/>
          <w:sz w:val="24"/>
          <w:szCs w:val="24"/>
        </w:rPr>
        <w:t xml:space="preserve"> </w:t>
      </w:r>
      <w:r>
        <w:rPr>
          <w:rFonts w:ascii="Times New Roman" w:hAnsi="Times New Roman" w:cs="Times New Roman"/>
          <w:sz w:val="24"/>
          <w:szCs w:val="24"/>
        </w:rPr>
        <w:t>butirjawaban</w:t>
      </w:r>
      <w:r w:rsidRPr="00651171">
        <w:rPr>
          <w:rFonts w:ascii="Times New Roman" w:hAnsi="Times New Roman" w:cs="Times New Roman"/>
          <w:sz w:val="24"/>
          <w:szCs w:val="24"/>
        </w:rPr>
        <w:t xml:space="preserve"> </w:t>
      </w:r>
      <w:r>
        <w:rPr>
          <w:rFonts w:ascii="Times New Roman" w:hAnsi="Times New Roman" w:cs="Times New Roman"/>
          <w:sz w:val="24"/>
          <w:szCs w:val="24"/>
        </w:rPr>
        <w:t>soal</w:t>
      </w:r>
      <w:r w:rsidRPr="00651171">
        <w:rPr>
          <w:rFonts w:ascii="Times New Roman" w:hAnsi="Times New Roman" w:cs="Times New Roman"/>
          <w:sz w:val="24"/>
          <w:szCs w:val="24"/>
        </w:rPr>
        <w:t xml:space="preserve"> </w:t>
      </w:r>
      <w:r>
        <w:rPr>
          <w:rFonts w:ascii="Times New Roman" w:hAnsi="Times New Roman" w:cs="Times New Roman"/>
          <w:sz w:val="24"/>
          <w:szCs w:val="24"/>
        </w:rPr>
        <w:t>berdasarkan</w:t>
      </w:r>
      <w:r w:rsidRPr="00651171">
        <w:rPr>
          <w:rFonts w:ascii="Times New Roman" w:hAnsi="Times New Roman" w:cs="Times New Roman"/>
          <w:sz w:val="24"/>
          <w:szCs w:val="24"/>
        </w:rPr>
        <w:t xml:space="preserve"> </w:t>
      </w:r>
      <w:r>
        <w:rPr>
          <w:rFonts w:ascii="Times New Roman" w:hAnsi="Times New Roman" w:cs="Times New Roman"/>
          <w:sz w:val="24"/>
          <w:szCs w:val="24"/>
        </w:rPr>
        <w:t>Tindakan</w:t>
      </w:r>
      <w:r w:rsidRPr="00651171">
        <w:rPr>
          <w:rFonts w:ascii="Times New Roman" w:hAnsi="Times New Roman" w:cs="Times New Roman"/>
          <w:sz w:val="24"/>
          <w:szCs w:val="24"/>
        </w:rPr>
        <w:t xml:space="preserve"> </w:t>
      </w:r>
      <w:r>
        <w:rPr>
          <w:rFonts w:ascii="Times New Roman" w:hAnsi="Times New Roman" w:cs="Times New Roman"/>
          <w:sz w:val="24"/>
          <w:szCs w:val="24"/>
        </w:rPr>
        <w:t>dengan</w:t>
      </w:r>
    </w:p>
    <w:p w14:paraId="587439F2" w14:textId="232D8633" w:rsidR="00651171" w:rsidRDefault="00651171" w:rsidP="00E203AC">
      <w:pPr>
        <w:pStyle w:val="ListParagraph"/>
        <w:tabs>
          <w:tab w:val="left" w:pos="1428"/>
          <w:tab w:val="left" w:leader="dot" w:pos="7371"/>
          <w:tab w:val="right" w:pos="7937"/>
        </w:tabs>
        <w:spacing w:after="0" w:line="240" w:lineRule="auto"/>
        <w:ind w:left="709"/>
        <w:jc w:val="both"/>
        <w:rPr>
          <w:rFonts w:ascii="Times New Roman" w:hAnsi="Times New Roman" w:cs="Times New Roman"/>
          <w:sz w:val="24"/>
          <w:szCs w:val="24"/>
        </w:rPr>
      </w:pPr>
      <w:proofErr w:type="gramStart"/>
      <w:r>
        <w:rPr>
          <w:rFonts w:ascii="Times New Roman" w:hAnsi="Times New Roman" w:cs="Times New Roman"/>
          <w:sz w:val="24"/>
          <w:szCs w:val="24"/>
        </w:rPr>
        <w:t>status</w:t>
      </w:r>
      <w:proofErr w:type="gramEnd"/>
      <w:r>
        <w:rPr>
          <w:rFonts w:ascii="Times New Roman" w:hAnsi="Times New Roman" w:cs="Times New Roman"/>
          <w:sz w:val="24"/>
          <w:szCs w:val="24"/>
        </w:rPr>
        <w:t xml:space="preserve"> gizi</w:t>
      </w:r>
      <w:r w:rsidRPr="00AC2CF7">
        <w:rPr>
          <w:rFonts w:ascii="Times New Roman" w:hAnsi="Times New Roman" w:cs="Times New Roman"/>
          <w:sz w:val="24"/>
          <w:szCs w:val="24"/>
        </w:rPr>
        <w:tab/>
      </w:r>
      <w:r w:rsidRPr="00AC2CF7">
        <w:rPr>
          <w:rFonts w:ascii="Times New Roman" w:hAnsi="Times New Roman" w:cs="Times New Roman"/>
          <w:sz w:val="24"/>
          <w:szCs w:val="24"/>
        </w:rPr>
        <w:tab/>
      </w:r>
      <w:r>
        <w:rPr>
          <w:rFonts w:ascii="Times New Roman" w:hAnsi="Times New Roman" w:cs="Times New Roman"/>
          <w:sz w:val="24"/>
          <w:szCs w:val="24"/>
        </w:rPr>
        <w:t>88</w:t>
      </w:r>
    </w:p>
    <w:p w14:paraId="7DDFD526" w14:textId="77777777" w:rsidR="00651171" w:rsidRPr="00651171" w:rsidRDefault="00651171" w:rsidP="00E203AC">
      <w:pPr>
        <w:pStyle w:val="ListParagraph"/>
        <w:tabs>
          <w:tab w:val="left" w:pos="1428"/>
          <w:tab w:val="left" w:leader="dot" w:pos="7371"/>
          <w:tab w:val="right" w:pos="7937"/>
        </w:tabs>
        <w:spacing w:after="0" w:line="240" w:lineRule="auto"/>
        <w:ind w:left="709"/>
        <w:jc w:val="both"/>
        <w:rPr>
          <w:rFonts w:ascii="Times New Roman" w:hAnsi="Times New Roman" w:cs="Times New Roman"/>
          <w:sz w:val="24"/>
          <w:szCs w:val="24"/>
        </w:rPr>
      </w:pPr>
    </w:p>
    <w:p w14:paraId="4EC05079" w14:textId="77777777" w:rsidR="00E203AC" w:rsidRDefault="00651171" w:rsidP="00D201F3">
      <w:pPr>
        <w:pStyle w:val="ListParagraph"/>
        <w:numPr>
          <w:ilvl w:val="1"/>
          <w:numId w:val="8"/>
        </w:numPr>
        <w:tabs>
          <w:tab w:val="left" w:pos="1428"/>
          <w:tab w:val="left" w:leader="dot" w:pos="7371"/>
          <w:tab w:val="right" w:pos="7937"/>
        </w:tabs>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Distribusi</w:t>
      </w:r>
      <w:r w:rsidRPr="00651171">
        <w:rPr>
          <w:rFonts w:ascii="Times New Roman" w:hAnsi="Times New Roman" w:cs="Times New Roman"/>
          <w:sz w:val="24"/>
          <w:szCs w:val="24"/>
        </w:rPr>
        <w:t xml:space="preserve"> </w:t>
      </w:r>
      <w:r>
        <w:rPr>
          <w:rFonts w:ascii="Times New Roman" w:hAnsi="Times New Roman" w:cs="Times New Roman"/>
          <w:sz w:val="24"/>
          <w:szCs w:val="24"/>
        </w:rPr>
        <w:t>Tindakan</w:t>
      </w:r>
      <w:r w:rsidRPr="00651171">
        <w:rPr>
          <w:rFonts w:ascii="Times New Roman" w:hAnsi="Times New Roman" w:cs="Times New Roman"/>
          <w:sz w:val="24"/>
          <w:szCs w:val="24"/>
        </w:rPr>
        <w:t xml:space="preserve"> </w:t>
      </w:r>
      <w:r>
        <w:rPr>
          <w:rFonts w:ascii="Times New Roman" w:hAnsi="Times New Roman" w:cs="Times New Roman"/>
          <w:sz w:val="24"/>
          <w:szCs w:val="24"/>
        </w:rPr>
        <w:t>dengan status gizi</w:t>
      </w:r>
      <w:r w:rsidRPr="00651171">
        <w:rPr>
          <w:rFonts w:ascii="Times New Roman" w:hAnsi="Times New Roman" w:cs="Times New Roman"/>
          <w:sz w:val="24"/>
          <w:szCs w:val="24"/>
        </w:rPr>
        <w:t xml:space="preserve"> </w:t>
      </w:r>
      <w:r>
        <w:rPr>
          <w:rFonts w:ascii="Times New Roman" w:hAnsi="Times New Roman" w:cs="Times New Roman"/>
          <w:sz w:val="24"/>
          <w:szCs w:val="24"/>
        </w:rPr>
        <w:t xml:space="preserve">balita 2-5 tahun di UPT </w:t>
      </w:r>
    </w:p>
    <w:p w14:paraId="0F0103A6" w14:textId="42DC2220" w:rsidR="00651171" w:rsidRDefault="00651171" w:rsidP="00E203AC">
      <w:pPr>
        <w:pStyle w:val="ListParagraph"/>
        <w:tabs>
          <w:tab w:val="left" w:pos="1428"/>
          <w:tab w:val="left" w:leader="dot" w:pos="7371"/>
          <w:tab w:val="right" w:pos="7937"/>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Puskesmas Idi Rayeuk</w:t>
      </w:r>
      <w:r w:rsidRPr="00651171">
        <w:rPr>
          <w:rFonts w:ascii="Times New Roman" w:hAnsi="Times New Roman" w:cs="Times New Roman"/>
          <w:sz w:val="24"/>
          <w:szCs w:val="24"/>
        </w:rPr>
        <w:t xml:space="preserve"> </w:t>
      </w:r>
      <w:r>
        <w:rPr>
          <w:rFonts w:ascii="Times New Roman" w:hAnsi="Times New Roman" w:cs="Times New Roman"/>
          <w:sz w:val="24"/>
          <w:szCs w:val="24"/>
        </w:rPr>
        <w:t>Kabupaten Aceh Timur</w:t>
      </w:r>
      <w:r w:rsidRPr="00651171">
        <w:rPr>
          <w:rFonts w:ascii="Times New Roman" w:hAnsi="Times New Roman" w:cs="Times New Roman"/>
          <w:sz w:val="24"/>
          <w:szCs w:val="24"/>
        </w:rPr>
        <w:t xml:space="preserve"> </w:t>
      </w:r>
      <w:r>
        <w:rPr>
          <w:rFonts w:ascii="Times New Roman" w:hAnsi="Times New Roman" w:cs="Times New Roman"/>
          <w:sz w:val="24"/>
          <w:szCs w:val="24"/>
        </w:rPr>
        <w:t>Tahun 2018</w:t>
      </w:r>
      <w:r w:rsidRPr="00AC2CF7">
        <w:rPr>
          <w:rFonts w:ascii="Times New Roman" w:hAnsi="Times New Roman" w:cs="Times New Roman"/>
          <w:sz w:val="24"/>
          <w:szCs w:val="24"/>
        </w:rPr>
        <w:tab/>
      </w:r>
      <w:r w:rsidRPr="00AC2CF7">
        <w:rPr>
          <w:rFonts w:ascii="Times New Roman" w:hAnsi="Times New Roman" w:cs="Times New Roman"/>
          <w:sz w:val="24"/>
          <w:szCs w:val="24"/>
        </w:rPr>
        <w:tab/>
      </w:r>
      <w:r>
        <w:rPr>
          <w:rFonts w:ascii="Times New Roman" w:hAnsi="Times New Roman" w:cs="Times New Roman"/>
          <w:sz w:val="24"/>
          <w:szCs w:val="24"/>
        </w:rPr>
        <w:t>88</w:t>
      </w:r>
    </w:p>
    <w:p w14:paraId="34F5C010" w14:textId="77777777" w:rsidR="00651171" w:rsidRDefault="00651171" w:rsidP="00651171">
      <w:pPr>
        <w:tabs>
          <w:tab w:val="left" w:pos="1428"/>
          <w:tab w:val="left" w:leader="dot" w:pos="7371"/>
          <w:tab w:val="right" w:pos="7937"/>
        </w:tabs>
        <w:spacing w:after="0" w:line="240" w:lineRule="auto"/>
        <w:ind w:left="709" w:right="566" w:hanging="709"/>
        <w:jc w:val="both"/>
        <w:rPr>
          <w:rFonts w:ascii="Times New Roman" w:hAnsi="Times New Roman" w:cs="Times New Roman"/>
          <w:sz w:val="24"/>
          <w:szCs w:val="24"/>
        </w:rPr>
      </w:pPr>
    </w:p>
    <w:p w14:paraId="367EC473" w14:textId="77777777" w:rsidR="00E203AC" w:rsidRPr="00E203AC" w:rsidRDefault="00651171" w:rsidP="00D201F3">
      <w:pPr>
        <w:pStyle w:val="ListParagraph"/>
        <w:numPr>
          <w:ilvl w:val="1"/>
          <w:numId w:val="8"/>
        </w:numPr>
        <w:tabs>
          <w:tab w:val="left" w:pos="1428"/>
          <w:tab w:val="left" w:leader="dot" w:pos="7371"/>
          <w:tab w:val="right" w:pos="7937"/>
        </w:tabs>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lang w:val="id-ID"/>
        </w:rPr>
        <w:t>4</w:t>
      </w:r>
      <w:r>
        <w:rPr>
          <w:rFonts w:ascii="Times New Roman" w:hAnsi="Times New Roman" w:cs="Times New Roman"/>
          <w:sz w:val="24"/>
          <w:szCs w:val="24"/>
        </w:rPr>
        <w:t>Tabulasi</w:t>
      </w:r>
      <w:r>
        <w:rPr>
          <w:rFonts w:ascii="Times New Roman" w:hAnsi="Times New Roman" w:cs="Times New Roman"/>
          <w:sz w:val="24"/>
          <w:szCs w:val="24"/>
          <w:lang w:val="id-ID"/>
        </w:rPr>
        <w:t xml:space="preserve"> </w:t>
      </w:r>
      <w:r>
        <w:rPr>
          <w:rFonts w:ascii="Times New Roman" w:hAnsi="Times New Roman" w:cs="Times New Roman"/>
          <w:sz w:val="24"/>
          <w:szCs w:val="24"/>
        </w:rPr>
        <w:t>Silang</w:t>
      </w:r>
      <w:r>
        <w:rPr>
          <w:rFonts w:ascii="Times New Roman" w:hAnsi="Times New Roman" w:cs="Times New Roman"/>
          <w:sz w:val="24"/>
          <w:szCs w:val="24"/>
          <w:lang w:val="id-ID"/>
        </w:rPr>
        <w:t xml:space="preserve"> </w:t>
      </w:r>
      <w:r>
        <w:rPr>
          <w:rFonts w:ascii="Times New Roman" w:hAnsi="Times New Roman" w:cs="Times New Roman"/>
          <w:sz w:val="24"/>
          <w:szCs w:val="24"/>
        </w:rPr>
        <w:t>Hubungan</w:t>
      </w:r>
      <w:r>
        <w:rPr>
          <w:rFonts w:ascii="Times New Roman" w:hAnsi="Times New Roman" w:cs="Times New Roman"/>
          <w:sz w:val="24"/>
          <w:szCs w:val="24"/>
          <w:lang w:val="id-ID"/>
        </w:rPr>
        <w:t xml:space="preserve"> </w:t>
      </w:r>
      <w:r>
        <w:rPr>
          <w:rFonts w:ascii="Times New Roman" w:hAnsi="Times New Roman" w:cs="Times New Roman"/>
          <w:sz w:val="24"/>
          <w:szCs w:val="24"/>
        </w:rPr>
        <w:t>Pengetahuan</w:t>
      </w:r>
      <w:r>
        <w:rPr>
          <w:rFonts w:ascii="Times New Roman" w:hAnsi="Times New Roman" w:cs="Times New Roman"/>
          <w:sz w:val="24"/>
          <w:szCs w:val="24"/>
          <w:lang w:val="id-ID"/>
        </w:rPr>
        <w:t xml:space="preserve"> </w:t>
      </w:r>
      <w:r>
        <w:rPr>
          <w:rFonts w:ascii="Times New Roman" w:hAnsi="Times New Roman" w:cs="Times New Roman"/>
          <w:sz w:val="24"/>
          <w:szCs w:val="24"/>
        </w:rPr>
        <w:t>Perilaku</w:t>
      </w:r>
      <w:r>
        <w:rPr>
          <w:rFonts w:ascii="Times New Roman" w:hAnsi="Times New Roman" w:cs="Times New Roman"/>
          <w:sz w:val="24"/>
          <w:szCs w:val="24"/>
          <w:lang w:val="id-ID"/>
        </w:rPr>
        <w:t xml:space="preserve"> </w:t>
      </w:r>
      <w:r>
        <w:rPr>
          <w:rFonts w:ascii="Times New Roman" w:hAnsi="Times New Roman" w:cs="Times New Roman"/>
          <w:sz w:val="24"/>
          <w:szCs w:val="24"/>
        </w:rPr>
        <w:t>Gizi</w:t>
      </w:r>
      <w:r>
        <w:rPr>
          <w:rFonts w:ascii="Times New Roman" w:hAnsi="Times New Roman" w:cs="Times New Roman"/>
          <w:sz w:val="24"/>
          <w:szCs w:val="24"/>
          <w:lang w:val="id-ID"/>
        </w:rPr>
        <w:t xml:space="preserve"> </w:t>
      </w:r>
      <w:r>
        <w:rPr>
          <w:rFonts w:ascii="Times New Roman" w:hAnsi="Times New Roman" w:cs="Times New Roman"/>
          <w:sz w:val="24"/>
          <w:szCs w:val="24"/>
        </w:rPr>
        <w:t>Seimbang</w:t>
      </w:r>
      <w:r>
        <w:rPr>
          <w:rFonts w:ascii="Times New Roman" w:hAnsi="Times New Roman" w:cs="Times New Roman"/>
          <w:sz w:val="24"/>
          <w:szCs w:val="24"/>
          <w:lang w:val="id-ID"/>
        </w:rPr>
        <w:t xml:space="preserve"> </w:t>
      </w:r>
    </w:p>
    <w:p w14:paraId="52D5E799" w14:textId="384331DD" w:rsidR="00651171" w:rsidRPr="00E203AC" w:rsidRDefault="00651171" w:rsidP="00E203AC">
      <w:pPr>
        <w:pStyle w:val="ListParagraph"/>
        <w:tabs>
          <w:tab w:val="left" w:pos="1428"/>
          <w:tab w:val="left" w:leader="dot" w:pos="7371"/>
          <w:tab w:val="right" w:pos="7937"/>
        </w:tabs>
        <w:spacing w:after="0" w:line="240" w:lineRule="auto"/>
        <w:ind w:left="709"/>
        <w:jc w:val="both"/>
        <w:rPr>
          <w:rFonts w:ascii="Times New Roman" w:hAnsi="Times New Roman" w:cs="Times New Roman"/>
          <w:sz w:val="24"/>
          <w:szCs w:val="24"/>
        </w:rPr>
      </w:pPr>
      <w:proofErr w:type="gramStart"/>
      <w:r>
        <w:rPr>
          <w:rFonts w:ascii="Times New Roman" w:hAnsi="Times New Roman" w:cs="Times New Roman"/>
          <w:sz w:val="24"/>
          <w:szCs w:val="24"/>
        </w:rPr>
        <w:t>dengan</w:t>
      </w:r>
      <w:proofErr w:type="gramEnd"/>
      <w:r>
        <w:rPr>
          <w:rFonts w:ascii="Times New Roman" w:hAnsi="Times New Roman" w:cs="Times New Roman"/>
          <w:sz w:val="24"/>
          <w:szCs w:val="24"/>
        </w:rPr>
        <w:t xml:space="preserve"> status gizi di Wilayah Kerja UPT Puskesmas Idi Rayeuk</w:t>
      </w:r>
      <w:r w:rsidRPr="00AC2CF7">
        <w:rPr>
          <w:rFonts w:ascii="Times New Roman" w:hAnsi="Times New Roman" w:cs="Times New Roman"/>
          <w:sz w:val="24"/>
          <w:szCs w:val="24"/>
        </w:rPr>
        <w:tab/>
      </w:r>
      <w:r w:rsidRPr="00AC2CF7">
        <w:rPr>
          <w:rFonts w:ascii="Times New Roman" w:hAnsi="Times New Roman" w:cs="Times New Roman"/>
          <w:sz w:val="24"/>
          <w:szCs w:val="24"/>
        </w:rPr>
        <w:tab/>
      </w:r>
      <w:r>
        <w:rPr>
          <w:rFonts w:ascii="Times New Roman" w:hAnsi="Times New Roman" w:cs="Times New Roman"/>
          <w:sz w:val="24"/>
          <w:szCs w:val="24"/>
        </w:rPr>
        <w:t>89</w:t>
      </w:r>
    </w:p>
    <w:p w14:paraId="7322C4DA" w14:textId="77777777" w:rsidR="00651171" w:rsidRDefault="00651171" w:rsidP="00E203AC">
      <w:pPr>
        <w:pStyle w:val="ListParagraph"/>
        <w:tabs>
          <w:tab w:val="left" w:pos="1428"/>
          <w:tab w:val="left" w:leader="dot" w:pos="7371"/>
          <w:tab w:val="right" w:pos="7937"/>
        </w:tabs>
        <w:spacing w:after="0" w:line="240" w:lineRule="auto"/>
        <w:ind w:left="709"/>
        <w:jc w:val="both"/>
        <w:rPr>
          <w:rFonts w:ascii="Times New Roman" w:hAnsi="Times New Roman" w:cs="Times New Roman"/>
          <w:sz w:val="24"/>
          <w:szCs w:val="24"/>
        </w:rPr>
      </w:pPr>
    </w:p>
    <w:p w14:paraId="5E7A4AF0" w14:textId="77777777" w:rsidR="00E203AC" w:rsidRDefault="00651171" w:rsidP="00D201F3">
      <w:pPr>
        <w:pStyle w:val="ListParagraph"/>
        <w:numPr>
          <w:ilvl w:val="1"/>
          <w:numId w:val="8"/>
        </w:numPr>
        <w:tabs>
          <w:tab w:val="left" w:pos="1428"/>
          <w:tab w:val="left" w:leader="dot" w:pos="7371"/>
          <w:tab w:val="right" w:pos="7937"/>
        </w:tabs>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Tabulasi</w:t>
      </w:r>
      <w:r w:rsidRPr="00E203AC">
        <w:rPr>
          <w:rFonts w:ascii="Times New Roman" w:hAnsi="Times New Roman" w:cs="Times New Roman"/>
          <w:sz w:val="24"/>
          <w:szCs w:val="24"/>
        </w:rPr>
        <w:t xml:space="preserve"> </w:t>
      </w:r>
      <w:r>
        <w:rPr>
          <w:rFonts w:ascii="Times New Roman" w:hAnsi="Times New Roman" w:cs="Times New Roman"/>
          <w:sz w:val="24"/>
          <w:szCs w:val="24"/>
        </w:rPr>
        <w:t>Silang</w:t>
      </w:r>
      <w:r w:rsidRPr="00E203AC">
        <w:rPr>
          <w:rFonts w:ascii="Times New Roman" w:hAnsi="Times New Roman" w:cs="Times New Roman"/>
          <w:sz w:val="24"/>
          <w:szCs w:val="24"/>
        </w:rPr>
        <w:t xml:space="preserve"> </w:t>
      </w:r>
      <w:r>
        <w:rPr>
          <w:rFonts w:ascii="Times New Roman" w:hAnsi="Times New Roman" w:cs="Times New Roman"/>
          <w:sz w:val="24"/>
          <w:szCs w:val="24"/>
        </w:rPr>
        <w:t>Hubungan</w:t>
      </w:r>
      <w:r w:rsidRPr="00E203AC">
        <w:rPr>
          <w:rFonts w:ascii="Times New Roman" w:hAnsi="Times New Roman" w:cs="Times New Roman"/>
          <w:sz w:val="24"/>
          <w:szCs w:val="24"/>
        </w:rPr>
        <w:t xml:space="preserve"> </w:t>
      </w:r>
      <w:r>
        <w:rPr>
          <w:rFonts w:ascii="Times New Roman" w:hAnsi="Times New Roman" w:cs="Times New Roman"/>
          <w:sz w:val="24"/>
          <w:szCs w:val="24"/>
        </w:rPr>
        <w:t>Sikap</w:t>
      </w:r>
      <w:r w:rsidRPr="00E203AC">
        <w:rPr>
          <w:rFonts w:ascii="Times New Roman" w:hAnsi="Times New Roman" w:cs="Times New Roman"/>
          <w:sz w:val="24"/>
          <w:szCs w:val="24"/>
        </w:rPr>
        <w:t xml:space="preserve"> </w:t>
      </w:r>
      <w:r>
        <w:rPr>
          <w:rFonts w:ascii="Times New Roman" w:hAnsi="Times New Roman" w:cs="Times New Roman"/>
          <w:sz w:val="24"/>
          <w:szCs w:val="24"/>
        </w:rPr>
        <w:t>Perilaku</w:t>
      </w:r>
      <w:r w:rsidRPr="00E203AC">
        <w:rPr>
          <w:rFonts w:ascii="Times New Roman" w:hAnsi="Times New Roman" w:cs="Times New Roman"/>
          <w:sz w:val="24"/>
          <w:szCs w:val="24"/>
        </w:rPr>
        <w:t xml:space="preserve"> </w:t>
      </w:r>
      <w:r>
        <w:rPr>
          <w:rFonts w:ascii="Times New Roman" w:hAnsi="Times New Roman" w:cs="Times New Roman"/>
          <w:sz w:val="24"/>
          <w:szCs w:val="24"/>
        </w:rPr>
        <w:t>Gizi</w:t>
      </w:r>
      <w:r w:rsidRPr="00E203AC">
        <w:rPr>
          <w:rFonts w:ascii="Times New Roman" w:hAnsi="Times New Roman" w:cs="Times New Roman"/>
          <w:sz w:val="24"/>
          <w:szCs w:val="24"/>
        </w:rPr>
        <w:t xml:space="preserve"> </w:t>
      </w:r>
      <w:r>
        <w:rPr>
          <w:rFonts w:ascii="Times New Roman" w:hAnsi="Times New Roman" w:cs="Times New Roman"/>
          <w:sz w:val="24"/>
          <w:szCs w:val="24"/>
        </w:rPr>
        <w:t>Seimbang</w:t>
      </w:r>
      <w:r w:rsidRPr="00E203AC">
        <w:rPr>
          <w:rFonts w:ascii="Times New Roman" w:hAnsi="Times New Roman" w:cs="Times New Roman"/>
          <w:sz w:val="24"/>
          <w:szCs w:val="24"/>
        </w:rPr>
        <w:t xml:space="preserve"> </w:t>
      </w:r>
      <w:r>
        <w:rPr>
          <w:rFonts w:ascii="Times New Roman" w:hAnsi="Times New Roman" w:cs="Times New Roman"/>
          <w:sz w:val="24"/>
          <w:szCs w:val="24"/>
        </w:rPr>
        <w:t xml:space="preserve">dengan </w:t>
      </w:r>
    </w:p>
    <w:p w14:paraId="17E6CB18" w14:textId="1499B32E" w:rsidR="00651171" w:rsidRPr="00E203AC" w:rsidRDefault="00651171" w:rsidP="00D201F3">
      <w:pPr>
        <w:pStyle w:val="ListParagraph"/>
        <w:numPr>
          <w:ilvl w:val="1"/>
          <w:numId w:val="8"/>
        </w:numPr>
        <w:tabs>
          <w:tab w:val="left" w:pos="1428"/>
          <w:tab w:val="left" w:leader="dot" w:pos="7371"/>
          <w:tab w:val="right" w:pos="7937"/>
        </w:tabs>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status gizi di Wilayah Kerja UPT Puskesmas Idi Rayeuk</w:t>
      </w:r>
      <w:r w:rsidRPr="00AC2CF7">
        <w:rPr>
          <w:rFonts w:ascii="Times New Roman" w:hAnsi="Times New Roman" w:cs="Times New Roman"/>
          <w:sz w:val="24"/>
          <w:szCs w:val="24"/>
        </w:rPr>
        <w:tab/>
      </w:r>
      <w:r w:rsidRPr="00AC2CF7">
        <w:rPr>
          <w:rFonts w:ascii="Times New Roman" w:hAnsi="Times New Roman" w:cs="Times New Roman"/>
          <w:sz w:val="24"/>
          <w:szCs w:val="24"/>
        </w:rPr>
        <w:tab/>
      </w:r>
      <w:r>
        <w:rPr>
          <w:rFonts w:ascii="Times New Roman" w:hAnsi="Times New Roman" w:cs="Times New Roman"/>
          <w:sz w:val="24"/>
          <w:szCs w:val="24"/>
        </w:rPr>
        <w:t>90</w:t>
      </w:r>
    </w:p>
    <w:p w14:paraId="0C0A20C7" w14:textId="77777777" w:rsidR="00651171" w:rsidRPr="00B708BD" w:rsidRDefault="00651171" w:rsidP="00651171">
      <w:pPr>
        <w:tabs>
          <w:tab w:val="left" w:pos="1428"/>
          <w:tab w:val="left" w:leader="dot" w:pos="7371"/>
          <w:tab w:val="right" w:pos="7937"/>
        </w:tabs>
        <w:spacing w:after="0" w:line="240" w:lineRule="auto"/>
        <w:ind w:left="709" w:right="566" w:hanging="709"/>
        <w:jc w:val="both"/>
        <w:rPr>
          <w:rFonts w:ascii="Times New Roman" w:hAnsi="Times New Roman" w:cs="Times New Roman"/>
          <w:sz w:val="24"/>
          <w:szCs w:val="24"/>
          <w:lang w:val="id-ID"/>
        </w:rPr>
      </w:pPr>
    </w:p>
    <w:p w14:paraId="6AFB251C" w14:textId="77777777" w:rsidR="00E203AC" w:rsidRDefault="00651171" w:rsidP="00D201F3">
      <w:pPr>
        <w:pStyle w:val="ListParagraph"/>
        <w:numPr>
          <w:ilvl w:val="1"/>
          <w:numId w:val="8"/>
        </w:numPr>
        <w:tabs>
          <w:tab w:val="left" w:pos="1428"/>
          <w:tab w:val="left" w:leader="dot" w:pos="7371"/>
          <w:tab w:val="right" w:pos="7937"/>
        </w:tabs>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Tabulasi</w:t>
      </w:r>
      <w:r w:rsidRPr="00E203AC">
        <w:rPr>
          <w:rFonts w:ascii="Times New Roman" w:hAnsi="Times New Roman" w:cs="Times New Roman"/>
          <w:sz w:val="24"/>
          <w:szCs w:val="24"/>
        </w:rPr>
        <w:t xml:space="preserve"> </w:t>
      </w:r>
      <w:r>
        <w:rPr>
          <w:rFonts w:ascii="Times New Roman" w:hAnsi="Times New Roman" w:cs="Times New Roman"/>
          <w:sz w:val="24"/>
          <w:szCs w:val="24"/>
        </w:rPr>
        <w:t>Silang</w:t>
      </w:r>
      <w:r w:rsidRPr="00E203AC">
        <w:rPr>
          <w:rFonts w:ascii="Times New Roman" w:hAnsi="Times New Roman" w:cs="Times New Roman"/>
          <w:sz w:val="24"/>
          <w:szCs w:val="24"/>
        </w:rPr>
        <w:t xml:space="preserve"> </w:t>
      </w:r>
      <w:r>
        <w:rPr>
          <w:rFonts w:ascii="Times New Roman" w:hAnsi="Times New Roman" w:cs="Times New Roman"/>
          <w:sz w:val="24"/>
          <w:szCs w:val="24"/>
        </w:rPr>
        <w:t>Hubungan</w:t>
      </w:r>
      <w:r w:rsidRPr="00E203AC">
        <w:rPr>
          <w:rFonts w:ascii="Times New Roman" w:hAnsi="Times New Roman" w:cs="Times New Roman"/>
          <w:sz w:val="24"/>
          <w:szCs w:val="24"/>
        </w:rPr>
        <w:t xml:space="preserve"> </w:t>
      </w:r>
      <w:r>
        <w:rPr>
          <w:rFonts w:ascii="Times New Roman" w:hAnsi="Times New Roman" w:cs="Times New Roman"/>
          <w:sz w:val="24"/>
          <w:szCs w:val="24"/>
        </w:rPr>
        <w:t>Tindakan</w:t>
      </w:r>
      <w:r w:rsidRPr="00E203AC">
        <w:rPr>
          <w:rFonts w:ascii="Times New Roman" w:hAnsi="Times New Roman" w:cs="Times New Roman"/>
          <w:sz w:val="24"/>
          <w:szCs w:val="24"/>
        </w:rPr>
        <w:t xml:space="preserve"> </w:t>
      </w:r>
      <w:r>
        <w:rPr>
          <w:rFonts w:ascii="Times New Roman" w:hAnsi="Times New Roman" w:cs="Times New Roman"/>
          <w:sz w:val="24"/>
          <w:szCs w:val="24"/>
        </w:rPr>
        <w:t>Perilaku</w:t>
      </w:r>
      <w:r w:rsidRPr="00E203AC">
        <w:rPr>
          <w:rFonts w:ascii="Times New Roman" w:hAnsi="Times New Roman" w:cs="Times New Roman"/>
          <w:sz w:val="24"/>
          <w:szCs w:val="24"/>
        </w:rPr>
        <w:t xml:space="preserve"> </w:t>
      </w:r>
      <w:r>
        <w:rPr>
          <w:rFonts w:ascii="Times New Roman" w:hAnsi="Times New Roman" w:cs="Times New Roman"/>
          <w:sz w:val="24"/>
          <w:szCs w:val="24"/>
        </w:rPr>
        <w:t>Gizi</w:t>
      </w:r>
      <w:r w:rsidRPr="00E203AC">
        <w:rPr>
          <w:rFonts w:ascii="Times New Roman" w:hAnsi="Times New Roman" w:cs="Times New Roman"/>
          <w:sz w:val="24"/>
          <w:szCs w:val="24"/>
        </w:rPr>
        <w:t xml:space="preserve"> </w:t>
      </w:r>
      <w:r w:rsidR="00E203AC">
        <w:rPr>
          <w:rFonts w:ascii="Times New Roman" w:hAnsi="Times New Roman" w:cs="Times New Roman"/>
          <w:sz w:val="24"/>
          <w:szCs w:val="24"/>
        </w:rPr>
        <w:t>\</w:t>
      </w:r>
      <w:r>
        <w:rPr>
          <w:rFonts w:ascii="Times New Roman" w:hAnsi="Times New Roman" w:cs="Times New Roman"/>
          <w:sz w:val="24"/>
          <w:szCs w:val="24"/>
        </w:rPr>
        <w:t>Seimbang</w:t>
      </w:r>
      <w:r w:rsidRPr="00E203AC">
        <w:rPr>
          <w:rFonts w:ascii="Times New Roman" w:hAnsi="Times New Roman" w:cs="Times New Roman"/>
          <w:sz w:val="24"/>
          <w:szCs w:val="24"/>
        </w:rPr>
        <w:t xml:space="preserve"> </w:t>
      </w:r>
      <w:r>
        <w:rPr>
          <w:rFonts w:ascii="Times New Roman" w:hAnsi="Times New Roman" w:cs="Times New Roman"/>
          <w:sz w:val="24"/>
          <w:szCs w:val="24"/>
        </w:rPr>
        <w:t xml:space="preserve">dengan </w:t>
      </w:r>
    </w:p>
    <w:p w14:paraId="7B982996" w14:textId="67039D81" w:rsidR="00651171" w:rsidRPr="00E203AC" w:rsidRDefault="00651171" w:rsidP="00E203AC">
      <w:pPr>
        <w:pStyle w:val="ListParagraph"/>
        <w:tabs>
          <w:tab w:val="left" w:pos="1428"/>
          <w:tab w:val="left" w:leader="dot" w:pos="7371"/>
          <w:tab w:val="right" w:pos="7937"/>
        </w:tabs>
        <w:spacing w:after="0" w:line="240" w:lineRule="auto"/>
        <w:ind w:left="709"/>
        <w:jc w:val="both"/>
        <w:rPr>
          <w:rFonts w:ascii="Times New Roman" w:hAnsi="Times New Roman" w:cs="Times New Roman"/>
          <w:sz w:val="24"/>
          <w:szCs w:val="24"/>
        </w:rPr>
      </w:pPr>
      <w:proofErr w:type="gramStart"/>
      <w:r>
        <w:rPr>
          <w:rFonts w:ascii="Times New Roman" w:hAnsi="Times New Roman" w:cs="Times New Roman"/>
          <w:sz w:val="24"/>
          <w:szCs w:val="24"/>
        </w:rPr>
        <w:t>status</w:t>
      </w:r>
      <w:proofErr w:type="gramEnd"/>
      <w:r>
        <w:rPr>
          <w:rFonts w:ascii="Times New Roman" w:hAnsi="Times New Roman" w:cs="Times New Roman"/>
          <w:sz w:val="24"/>
          <w:szCs w:val="24"/>
        </w:rPr>
        <w:t xml:space="preserve"> gizi di Wilayah Kerja UPT Puskesmas Idi Rayeuk</w:t>
      </w:r>
      <w:r w:rsidR="00E203AC">
        <w:rPr>
          <w:rFonts w:ascii="Times New Roman" w:hAnsi="Times New Roman" w:cs="Times New Roman"/>
          <w:sz w:val="24"/>
          <w:szCs w:val="24"/>
        </w:rPr>
        <w:t xml:space="preserve"> </w:t>
      </w:r>
      <w:r w:rsidR="00E203AC">
        <w:rPr>
          <w:rFonts w:ascii="Times New Roman" w:hAnsi="Times New Roman" w:cs="Times New Roman"/>
          <w:sz w:val="24"/>
          <w:szCs w:val="24"/>
        </w:rPr>
        <w:tab/>
        <w:t xml:space="preserve">  </w:t>
      </w:r>
      <w:r w:rsidR="00E203AC">
        <w:rPr>
          <w:rFonts w:ascii="Times New Roman" w:hAnsi="Times New Roman" w:cs="Times New Roman"/>
          <w:sz w:val="24"/>
          <w:szCs w:val="24"/>
        </w:rPr>
        <w:tab/>
      </w:r>
      <w:r>
        <w:rPr>
          <w:rFonts w:ascii="Times New Roman" w:hAnsi="Times New Roman" w:cs="Times New Roman"/>
          <w:sz w:val="24"/>
          <w:szCs w:val="24"/>
        </w:rPr>
        <w:t>91</w:t>
      </w:r>
    </w:p>
    <w:p w14:paraId="178061A5" w14:textId="77777777" w:rsidR="00651171" w:rsidRPr="00E203AC" w:rsidRDefault="00651171" w:rsidP="00E203AC">
      <w:pPr>
        <w:pStyle w:val="ListParagraph"/>
        <w:tabs>
          <w:tab w:val="left" w:pos="1428"/>
          <w:tab w:val="left" w:leader="dot" w:pos="7371"/>
          <w:tab w:val="right" w:pos="7937"/>
        </w:tabs>
        <w:spacing w:after="0" w:line="240" w:lineRule="auto"/>
        <w:ind w:left="709"/>
        <w:jc w:val="both"/>
        <w:rPr>
          <w:rFonts w:ascii="Times New Roman" w:hAnsi="Times New Roman" w:cs="Times New Roman"/>
          <w:sz w:val="24"/>
          <w:szCs w:val="24"/>
        </w:rPr>
      </w:pPr>
    </w:p>
    <w:p w14:paraId="332EBE0D" w14:textId="23329826" w:rsidR="00651171" w:rsidRPr="00E203AC" w:rsidRDefault="00651171" w:rsidP="00D201F3">
      <w:pPr>
        <w:pStyle w:val="ListParagraph"/>
        <w:numPr>
          <w:ilvl w:val="1"/>
          <w:numId w:val="8"/>
        </w:numPr>
        <w:tabs>
          <w:tab w:val="left" w:pos="1428"/>
          <w:tab w:val="left" w:leader="dot" w:pos="7371"/>
          <w:tab w:val="right" w:pos="7937"/>
        </w:tabs>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Karakteristik</w:t>
      </w:r>
      <w:r w:rsidRPr="00E203AC">
        <w:rPr>
          <w:rFonts w:ascii="Times New Roman" w:hAnsi="Times New Roman" w:cs="Times New Roman"/>
          <w:sz w:val="24"/>
          <w:szCs w:val="24"/>
        </w:rPr>
        <w:t xml:space="preserve"> </w:t>
      </w:r>
      <w:r>
        <w:rPr>
          <w:rFonts w:ascii="Times New Roman" w:hAnsi="Times New Roman" w:cs="Times New Roman"/>
          <w:sz w:val="24"/>
          <w:szCs w:val="24"/>
        </w:rPr>
        <w:t>Informan</w:t>
      </w:r>
      <w:r w:rsidRPr="00AC2CF7">
        <w:rPr>
          <w:rFonts w:ascii="Times New Roman" w:hAnsi="Times New Roman" w:cs="Times New Roman"/>
          <w:sz w:val="24"/>
          <w:szCs w:val="24"/>
        </w:rPr>
        <w:tab/>
      </w:r>
      <w:r w:rsidRPr="00AC2CF7">
        <w:rPr>
          <w:rFonts w:ascii="Times New Roman" w:hAnsi="Times New Roman" w:cs="Times New Roman"/>
          <w:sz w:val="24"/>
          <w:szCs w:val="24"/>
        </w:rPr>
        <w:tab/>
      </w:r>
      <w:r>
        <w:rPr>
          <w:rFonts w:ascii="Times New Roman" w:hAnsi="Times New Roman" w:cs="Times New Roman"/>
          <w:sz w:val="24"/>
          <w:szCs w:val="24"/>
        </w:rPr>
        <w:t>92</w:t>
      </w:r>
    </w:p>
    <w:p w14:paraId="233DBAA9" w14:textId="77777777" w:rsidR="00651171" w:rsidRDefault="00651171" w:rsidP="00651171">
      <w:pPr>
        <w:spacing w:after="0" w:line="240" w:lineRule="auto"/>
        <w:ind w:left="709" w:hanging="709"/>
        <w:jc w:val="both"/>
        <w:rPr>
          <w:rFonts w:ascii="Times New Roman" w:hAnsi="Times New Roman" w:cs="Times New Roman"/>
          <w:sz w:val="24"/>
          <w:szCs w:val="24"/>
        </w:rPr>
      </w:pPr>
    </w:p>
    <w:p w14:paraId="122EB93E" w14:textId="77777777" w:rsidR="00651171" w:rsidRDefault="00651171" w:rsidP="00651171">
      <w:pPr>
        <w:spacing w:after="0" w:line="240" w:lineRule="auto"/>
        <w:ind w:left="709" w:hanging="709"/>
        <w:jc w:val="both"/>
        <w:rPr>
          <w:rFonts w:ascii="Times New Roman" w:hAnsi="Times New Roman" w:cs="Times New Roman"/>
          <w:sz w:val="24"/>
          <w:szCs w:val="24"/>
        </w:rPr>
      </w:pPr>
    </w:p>
    <w:p w14:paraId="25853CD1" w14:textId="77777777" w:rsidR="00651171" w:rsidRDefault="00651171" w:rsidP="00651171">
      <w:pPr>
        <w:spacing w:after="0" w:line="240" w:lineRule="auto"/>
        <w:jc w:val="both"/>
        <w:rPr>
          <w:rFonts w:ascii="Times New Roman" w:hAnsi="Times New Roman" w:cs="Times New Roman"/>
          <w:sz w:val="24"/>
          <w:szCs w:val="24"/>
        </w:rPr>
      </w:pPr>
    </w:p>
    <w:p w14:paraId="037AE7BC" w14:textId="77777777" w:rsidR="00651171" w:rsidRDefault="00651171" w:rsidP="00651171">
      <w:pPr>
        <w:spacing w:after="0" w:line="240" w:lineRule="auto"/>
        <w:jc w:val="both"/>
        <w:rPr>
          <w:rFonts w:ascii="Times New Roman" w:hAnsi="Times New Roman" w:cs="Times New Roman"/>
          <w:sz w:val="24"/>
          <w:szCs w:val="24"/>
        </w:rPr>
      </w:pPr>
    </w:p>
    <w:p w14:paraId="1D18C78E" w14:textId="77777777" w:rsidR="00651171" w:rsidRDefault="00651171" w:rsidP="00651171">
      <w:pPr>
        <w:spacing w:after="0" w:line="240" w:lineRule="auto"/>
        <w:jc w:val="both"/>
        <w:rPr>
          <w:rFonts w:ascii="Times New Roman" w:hAnsi="Times New Roman" w:cs="Times New Roman"/>
          <w:sz w:val="24"/>
          <w:szCs w:val="24"/>
        </w:rPr>
      </w:pPr>
    </w:p>
    <w:p w14:paraId="5AAC4529" w14:textId="77777777" w:rsidR="00651171" w:rsidRDefault="00651171" w:rsidP="00651171">
      <w:pPr>
        <w:spacing w:after="0" w:line="240" w:lineRule="auto"/>
        <w:jc w:val="both"/>
        <w:rPr>
          <w:rFonts w:ascii="Times New Roman" w:hAnsi="Times New Roman" w:cs="Times New Roman"/>
          <w:sz w:val="24"/>
          <w:szCs w:val="24"/>
        </w:rPr>
      </w:pPr>
    </w:p>
    <w:p w14:paraId="1DE6270A" w14:textId="77777777" w:rsidR="00651171" w:rsidRDefault="00651171" w:rsidP="00651171">
      <w:pPr>
        <w:spacing w:after="0" w:line="240" w:lineRule="auto"/>
        <w:jc w:val="both"/>
        <w:rPr>
          <w:rFonts w:ascii="Times New Roman" w:hAnsi="Times New Roman" w:cs="Times New Roman"/>
          <w:sz w:val="24"/>
          <w:szCs w:val="24"/>
        </w:rPr>
      </w:pPr>
    </w:p>
    <w:p w14:paraId="217468C0" w14:textId="77777777" w:rsidR="00651171" w:rsidRDefault="00651171" w:rsidP="00651171">
      <w:pPr>
        <w:spacing w:after="0" w:line="240" w:lineRule="auto"/>
        <w:jc w:val="both"/>
        <w:rPr>
          <w:rFonts w:ascii="Times New Roman" w:hAnsi="Times New Roman" w:cs="Times New Roman"/>
          <w:sz w:val="24"/>
          <w:szCs w:val="24"/>
        </w:rPr>
      </w:pPr>
    </w:p>
    <w:p w14:paraId="09E3577C" w14:textId="77777777" w:rsidR="00651171" w:rsidRDefault="00651171" w:rsidP="00651171">
      <w:pPr>
        <w:spacing w:after="0" w:line="240" w:lineRule="auto"/>
        <w:jc w:val="both"/>
        <w:rPr>
          <w:rFonts w:ascii="Times New Roman" w:hAnsi="Times New Roman" w:cs="Times New Roman"/>
          <w:sz w:val="24"/>
          <w:szCs w:val="24"/>
        </w:rPr>
      </w:pPr>
    </w:p>
    <w:p w14:paraId="719FD954" w14:textId="77777777" w:rsidR="00651171" w:rsidRDefault="00651171" w:rsidP="00651171">
      <w:pPr>
        <w:spacing w:after="0" w:line="240" w:lineRule="auto"/>
        <w:jc w:val="both"/>
        <w:rPr>
          <w:rFonts w:ascii="Times New Roman" w:hAnsi="Times New Roman" w:cs="Times New Roman"/>
          <w:sz w:val="24"/>
          <w:szCs w:val="24"/>
        </w:rPr>
      </w:pPr>
    </w:p>
    <w:p w14:paraId="1C616EF1" w14:textId="77777777" w:rsidR="00651171" w:rsidRDefault="00651171" w:rsidP="00651171">
      <w:pPr>
        <w:spacing w:after="0" w:line="240" w:lineRule="auto"/>
        <w:jc w:val="both"/>
        <w:rPr>
          <w:rFonts w:ascii="Times New Roman" w:hAnsi="Times New Roman" w:cs="Times New Roman"/>
          <w:sz w:val="24"/>
          <w:szCs w:val="24"/>
        </w:rPr>
      </w:pPr>
    </w:p>
    <w:p w14:paraId="60E9DE1A" w14:textId="77777777" w:rsidR="00651171" w:rsidRDefault="00651171" w:rsidP="00651171">
      <w:pPr>
        <w:spacing w:after="0" w:line="240" w:lineRule="auto"/>
        <w:jc w:val="both"/>
        <w:rPr>
          <w:rFonts w:ascii="Times New Roman" w:hAnsi="Times New Roman" w:cs="Times New Roman"/>
          <w:sz w:val="24"/>
          <w:szCs w:val="24"/>
        </w:rPr>
      </w:pPr>
    </w:p>
    <w:p w14:paraId="06FA8163" w14:textId="77777777" w:rsidR="00651171" w:rsidRDefault="00651171" w:rsidP="00651171">
      <w:pPr>
        <w:spacing w:after="0" w:line="240" w:lineRule="auto"/>
        <w:jc w:val="both"/>
        <w:rPr>
          <w:rFonts w:ascii="Times New Roman" w:hAnsi="Times New Roman" w:cs="Times New Roman"/>
          <w:sz w:val="24"/>
          <w:szCs w:val="24"/>
        </w:rPr>
      </w:pPr>
    </w:p>
    <w:p w14:paraId="534262B1" w14:textId="77777777" w:rsidR="00651171" w:rsidRDefault="00651171" w:rsidP="00651171">
      <w:pPr>
        <w:spacing w:after="0" w:line="240" w:lineRule="auto"/>
        <w:jc w:val="both"/>
        <w:rPr>
          <w:rFonts w:ascii="Times New Roman" w:hAnsi="Times New Roman" w:cs="Times New Roman"/>
          <w:sz w:val="24"/>
          <w:szCs w:val="24"/>
        </w:rPr>
      </w:pPr>
    </w:p>
    <w:p w14:paraId="34D11531" w14:textId="77777777" w:rsidR="00651171" w:rsidRDefault="00651171" w:rsidP="00651171">
      <w:pPr>
        <w:spacing w:after="0" w:line="240" w:lineRule="auto"/>
        <w:jc w:val="both"/>
        <w:rPr>
          <w:rFonts w:ascii="Times New Roman" w:hAnsi="Times New Roman" w:cs="Times New Roman"/>
          <w:sz w:val="24"/>
          <w:szCs w:val="24"/>
        </w:rPr>
      </w:pPr>
    </w:p>
    <w:p w14:paraId="5426BA10" w14:textId="77777777" w:rsidR="00651171" w:rsidRDefault="00651171" w:rsidP="00651171">
      <w:pPr>
        <w:spacing w:after="0" w:line="240" w:lineRule="auto"/>
        <w:jc w:val="both"/>
        <w:rPr>
          <w:rFonts w:ascii="Times New Roman" w:hAnsi="Times New Roman" w:cs="Times New Roman"/>
          <w:sz w:val="24"/>
          <w:szCs w:val="24"/>
        </w:rPr>
      </w:pPr>
    </w:p>
    <w:p w14:paraId="6CBCD9AB" w14:textId="77777777" w:rsidR="00651171" w:rsidRDefault="00651171" w:rsidP="00651171">
      <w:pPr>
        <w:spacing w:after="0" w:line="240" w:lineRule="auto"/>
        <w:jc w:val="both"/>
        <w:rPr>
          <w:rFonts w:ascii="Times New Roman" w:hAnsi="Times New Roman" w:cs="Times New Roman"/>
          <w:sz w:val="24"/>
          <w:szCs w:val="24"/>
        </w:rPr>
      </w:pPr>
    </w:p>
    <w:p w14:paraId="23F75781" w14:textId="77777777" w:rsidR="00651171" w:rsidRDefault="00651171" w:rsidP="00651171">
      <w:pPr>
        <w:spacing w:after="0" w:line="240" w:lineRule="auto"/>
        <w:jc w:val="both"/>
        <w:rPr>
          <w:rFonts w:ascii="Times New Roman" w:hAnsi="Times New Roman" w:cs="Times New Roman"/>
          <w:sz w:val="24"/>
          <w:szCs w:val="24"/>
        </w:rPr>
      </w:pPr>
    </w:p>
    <w:p w14:paraId="62E4B65E" w14:textId="77777777" w:rsidR="00651171" w:rsidRDefault="00651171" w:rsidP="00651171">
      <w:pPr>
        <w:spacing w:after="0" w:line="240" w:lineRule="auto"/>
        <w:jc w:val="both"/>
        <w:rPr>
          <w:rFonts w:ascii="Times New Roman" w:hAnsi="Times New Roman" w:cs="Times New Roman"/>
          <w:sz w:val="24"/>
          <w:szCs w:val="24"/>
        </w:rPr>
      </w:pPr>
    </w:p>
    <w:p w14:paraId="7B35316D" w14:textId="77777777" w:rsidR="00651171" w:rsidRDefault="00651171" w:rsidP="00651171">
      <w:pPr>
        <w:spacing w:after="0" w:line="240" w:lineRule="auto"/>
        <w:jc w:val="both"/>
        <w:rPr>
          <w:rFonts w:ascii="Times New Roman" w:hAnsi="Times New Roman" w:cs="Times New Roman"/>
          <w:sz w:val="24"/>
          <w:szCs w:val="24"/>
        </w:rPr>
      </w:pPr>
    </w:p>
    <w:p w14:paraId="42B61769" w14:textId="77777777" w:rsidR="00651171" w:rsidRDefault="00651171" w:rsidP="00651171">
      <w:pPr>
        <w:spacing w:after="0" w:line="240" w:lineRule="auto"/>
        <w:jc w:val="both"/>
        <w:rPr>
          <w:rFonts w:ascii="Times New Roman" w:hAnsi="Times New Roman" w:cs="Times New Roman"/>
          <w:sz w:val="24"/>
          <w:szCs w:val="24"/>
        </w:rPr>
      </w:pPr>
    </w:p>
    <w:p w14:paraId="5EACF7E0" w14:textId="77777777" w:rsidR="00651171" w:rsidRDefault="00651171" w:rsidP="00651171">
      <w:pPr>
        <w:spacing w:after="0" w:line="240" w:lineRule="auto"/>
        <w:jc w:val="both"/>
        <w:rPr>
          <w:rFonts w:ascii="Times New Roman" w:hAnsi="Times New Roman" w:cs="Times New Roman"/>
          <w:sz w:val="24"/>
          <w:szCs w:val="24"/>
        </w:rPr>
      </w:pPr>
    </w:p>
    <w:p w14:paraId="2CAE3952" w14:textId="77777777" w:rsidR="00651171" w:rsidRDefault="00651171" w:rsidP="00651171">
      <w:pPr>
        <w:spacing w:after="0" w:line="240" w:lineRule="auto"/>
        <w:jc w:val="both"/>
        <w:rPr>
          <w:rFonts w:ascii="Times New Roman" w:hAnsi="Times New Roman" w:cs="Times New Roman"/>
          <w:sz w:val="24"/>
          <w:szCs w:val="24"/>
        </w:rPr>
      </w:pPr>
    </w:p>
    <w:p w14:paraId="32D9DCAD" w14:textId="77777777" w:rsidR="00651171" w:rsidRDefault="00651171" w:rsidP="00651171">
      <w:pPr>
        <w:spacing w:after="0" w:line="240" w:lineRule="auto"/>
        <w:jc w:val="both"/>
        <w:rPr>
          <w:rFonts w:ascii="Times New Roman" w:hAnsi="Times New Roman" w:cs="Times New Roman"/>
          <w:sz w:val="24"/>
          <w:szCs w:val="24"/>
        </w:rPr>
      </w:pPr>
    </w:p>
    <w:p w14:paraId="6AF3A32D" w14:textId="77777777" w:rsidR="00651171" w:rsidRDefault="00651171" w:rsidP="00651171">
      <w:pPr>
        <w:spacing w:after="0" w:line="240" w:lineRule="auto"/>
        <w:jc w:val="both"/>
        <w:rPr>
          <w:rFonts w:ascii="Times New Roman" w:hAnsi="Times New Roman" w:cs="Times New Roman"/>
          <w:sz w:val="24"/>
          <w:szCs w:val="24"/>
        </w:rPr>
      </w:pPr>
    </w:p>
    <w:p w14:paraId="1FC7D662" w14:textId="77777777" w:rsidR="00651171" w:rsidRDefault="00651171" w:rsidP="00651171">
      <w:pPr>
        <w:spacing w:after="0" w:line="240" w:lineRule="auto"/>
        <w:jc w:val="both"/>
        <w:rPr>
          <w:rFonts w:ascii="Times New Roman" w:hAnsi="Times New Roman" w:cs="Times New Roman"/>
          <w:sz w:val="24"/>
          <w:szCs w:val="24"/>
        </w:rPr>
      </w:pPr>
    </w:p>
    <w:p w14:paraId="507829C5" w14:textId="77777777" w:rsidR="00651171" w:rsidRPr="00D9460A" w:rsidRDefault="00651171" w:rsidP="00651171">
      <w:pPr>
        <w:spacing w:after="0" w:line="240" w:lineRule="auto"/>
        <w:jc w:val="both"/>
        <w:rPr>
          <w:rFonts w:ascii="Times New Roman" w:hAnsi="Times New Roman" w:cs="Times New Roman"/>
          <w:sz w:val="24"/>
          <w:szCs w:val="24"/>
          <w:lang w:val="id-ID"/>
        </w:rPr>
      </w:pPr>
    </w:p>
    <w:p w14:paraId="2CE73EF0" w14:textId="77777777" w:rsidR="00651171" w:rsidRDefault="00651171" w:rsidP="00651171">
      <w:pPr>
        <w:spacing w:after="0" w:line="240" w:lineRule="auto"/>
        <w:jc w:val="both"/>
        <w:rPr>
          <w:rFonts w:ascii="Times New Roman" w:hAnsi="Times New Roman" w:cs="Times New Roman"/>
          <w:sz w:val="24"/>
          <w:szCs w:val="24"/>
        </w:rPr>
      </w:pPr>
    </w:p>
    <w:p w14:paraId="3E6644E5" w14:textId="77777777" w:rsidR="00651171" w:rsidRDefault="00651171" w:rsidP="00651171">
      <w:pPr>
        <w:spacing w:after="0" w:line="240" w:lineRule="auto"/>
        <w:jc w:val="both"/>
        <w:rPr>
          <w:rFonts w:ascii="Times New Roman" w:hAnsi="Times New Roman" w:cs="Times New Roman"/>
          <w:sz w:val="24"/>
          <w:szCs w:val="24"/>
        </w:rPr>
      </w:pPr>
    </w:p>
    <w:p w14:paraId="746DD882" w14:textId="77777777" w:rsidR="00651171" w:rsidRDefault="00651171" w:rsidP="00651171">
      <w:pPr>
        <w:spacing w:after="0" w:line="240" w:lineRule="auto"/>
        <w:jc w:val="both"/>
        <w:rPr>
          <w:rFonts w:ascii="Times New Roman" w:hAnsi="Times New Roman" w:cs="Times New Roman"/>
          <w:sz w:val="24"/>
          <w:szCs w:val="24"/>
        </w:rPr>
      </w:pPr>
    </w:p>
    <w:p w14:paraId="3517F2D5" w14:textId="77777777" w:rsidR="00651171" w:rsidRDefault="00651171" w:rsidP="00651171">
      <w:pPr>
        <w:spacing w:after="0" w:line="240" w:lineRule="auto"/>
        <w:jc w:val="both"/>
        <w:rPr>
          <w:rFonts w:ascii="Times New Roman" w:hAnsi="Times New Roman" w:cs="Times New Roman"/>
          <w:sz w:val="24"/>
          <w:szCs w:val="24"/>
        </w:rPr>
      </w:pPr>
    </w:p>
    <w:p w14:paraId="72CB95BD" w14:textId="77777777" w:rsidR="00651171" w:rsidRDefault="00651171" w:rsidP="00651171">
      <w:pPr>
        <w:spacing w:after="0" w:line="240" w:lineRule="auto"/>
        <w:jc w:val="both"/>
        <w:rPr>
          <w:rFonts w:ascii="Times New Roman" w:hAnsi="Times New Roman" w:cs="Times New Roman"/>
          <w:sz w:val="24"/>
          <w:szCs w:val="24"/>
        </w:rPr>
      </w:pPr>
    </w:p>
    <w:p w14:paraId="073C74FD" w14:textId="77777777" w:rsidR="00651171" w:rsidRDefault="00651171" w:rsidP="00651171">
      <w:pPr>
        <w:spacing w:after="0" w:line="240" w:lineRule="auto"/>
        <w:jc w:val="both"/>
        <w:rPr>
          <w:rFonts w:ascii="Times New Roman" w:hAnsi="Times New Roman" w:cs="Times New Roman"/>
          <w:sz w:val="24"/>
          <w:szCs w:val="24"/>
        </w:rPr>
      </w:pPr>
    </w:p>
    <w:p w14:paraId="3560D52B" w14:textId="77777777" w:rsidR="00651171" w:rsidRDefault="00651171" w:rsidP="00651171">
      <w:pPr>
        <w:spacing w:after="0" w:line="240" w:lineRule="auto"/>
        <w:jc w:val="both"/>
        <w:rPr>
          <w:rFonts w:ascii="Times New Roman" w:hAnsi="Times New Roman" w:cs="Times New Roman"/>
          <w:sz w:val="24"/>
          <w:szCs w:val="24"/>
        </w:rPr>
      </w:pPr>
    </w:p>
    <w:p w14:paraId="5EDEA27E" w14:textId="77777777" w:rsidR="00651171" w:rsidRDefault="00651171" w:rsidP="00651171">
      <w:pPr>
        <w:spacing w:after="0" w:line="240" w:lineRule="auto"/>
        <w:jc w:val="both"/>
        <w:rPr>
          <w:rFonts w:ascii="Times New Roman" w:hAnsi="Times New Roman" w:cs="Times New Roman"/>
          <w:sz w:val="24"/>
          <w:szCs w:val="24"/>
        </w:rPr>
      </w:pPr>
    </w:p>
    <w:p w14:paraId="1E0CADBE" w14:textId="77777777" w:rsidR="00651171" w:rsidRDefault="00651171" w:rsidP="00651171">
      <w:pPr>
        <w:spacing w:after="0" w:line="240" w:lineRule="auto"/>
        <w:jc w:val="both"/>
        <w:rPr>
          <w:rFonts w:ascii="Times New Roman" w:hAnsi="Times New Roman" w:cs="Times New Roman"/>
          <w:sz w:val="24"/>
          <w:szCs w:val="24"/>
        </w:rPr>
      </w:pPr>
    </w:p>
    <w:p w14:paraId="67721010" w14:textId="77777777" w:rsidR="00651171" w:rsidRDefault="00651171" w:rsidP="00651171">
      <w:pPr>
        <w:spacing w:after="0" w:line="240" w:lineRule="auto"/>
        <w:jc w:val="both"/>
        <w:rPr>
          <w:rFonts w:ascii="Times New Roman" w:hAnsi="Times New Roman" w:cs="Times New Roman"/>
          <w:sz w:val="24"/>
          <w:szCs w:val="24"/>
        </w:rPr>
      </w:pPr>
    </w:p>
    <w:p w14:paraId="1DDF1EF0" w14:textId="77777777" w:rsidR="00651171" w:rsidRDefault="00651171" w:rsidP="00651171">
      <w:pPr>
        <w:spacing w:after="0" w:line="240" w:lineRule="auto"/>
        <w:jc w:val="both"/>
        <w:rPr>
          <w:rFonts w:ascii="Times New Roman" w:hAnsi="Times New Roman" w:cs="Times New Roman"/>
          <w:sz w:val="24"/>
          <w:szCs w:val="24"/>
        </w:rPr>
      </w:pPr>
    </w:p>
    <w:p w14:paraId="13B2B0F6" w14:textId="77777777" w:rsidR="00651171" w:rsidRDefault="00651171" w:rsidP="00651171">
      <w:pPr>
        <w:spacing w:after="0" w:line="240" w:lineRule="auto"/>
        <w:jc w:val="both"/>
        <w:rPr>
          <w:rFonts w:ascii="Times New Roman" w:hAnsi="Times New Roman" w:cs="Times New Roman"/>
          <w:sz w:val="24"/>
          <w:szCs w:val="24"/>
        </w:rPr>
      </w:pPr>
    </w:p>
    <w:p w14:paraId="493B83B1" w14:textId="77777777" w:rsidR="00651171" w:rsidRDefault="00651171" w:rsidP="00651171">
      <w:pPr>
        <w:spacing w:after="0" w:line="240" w:lineRule="auto"/>
        <w:jc w:val="both"/>
        <w:rPr>
          <w:rFonts w:ascii="Times New Roman" w:hAnsi="Times New Roman" w:cs="Times New Roman"/>
          <w:sz w:val="24"/>
          <w:szCs w:val="24"/>
        </w:rPr>
      </w:pPr>
    </w:p>
    <w:p w14:paraId="0B37EB3B" w14:textId="77777777" w:rsidR="00651171" w:rsidRDefault="00651171" w:rsidP="00651171">
      <w:pPr>
        <w:spacing w:after="0" w:line="240" w:lineRule="auto"/>
        <w:jc w:val="both"/>
        <w:rPr>
          <w:rFonts w:ascii="Times New Roman" w:hAnsi="Times New Roman" w:cs="Times New Roman"/>
          <w:sz w:val="24"/>
          <w:szCs w:val="24"/>
        </w:rPr>
      </w:pPr>
    </w:p>
    <w:p w14:paraId="6F4E3D5A" w14:textId="77777777" w:rsidR="00E203AC" w:rsidRDefault="00E203AC" w:rsidP="00651171">
      <w:pPr>
        <w:spacing w:after="0" w:line="240" w:lineRule="auto"/>
        <w:jc w:val="both"/>
        <w:rPr>
          <w:rFonts w:ascii="Times New Roman" w:hAnsi="Times New Roman" w:cs="Times New Roman"/>
          <w:sz w:val="24"/>
          <w:szCs w:val="24"/>
        </w:rPr>
      </w:pPr>
    </w:p>
    <w:p w14:paraId="7B47E64F" w14:textId="77777777" w:rsidR="00651171" w:rsidRDefault="00651171" w:rsidP="00651171">
      <w:pPr>
        <w:spacing w:after="0" w:line="240" w:lineRule="auto"/>
        <w:jc w:val="both"/>
        <w:rPr>
          <w:rFonts w:ascii="Times New Roman" w:hAnsi="Times New Roman" w:cs="Times New Roman"/>
          <w:sz w:val="24"/>
          <w:szCs w:val="24"/>
        </w:rPr>
      </w:pPr>
    </w:p>
    <w:p w14:paraId="105B6787" w14:textId="77777777" w:rsidR="00651171" w:rsidRDefault="00651171" w:rsidP="00651171">
      <w:pPr>
        <w:spacing w:after="0" w:line="240" w:lineRule="auto"/>
        <w:jc w:val="both"/>
        <w:rPr>
          <w:rFonts w:ascii="Times New Roman" w:hAnsi="Times New Roman" w:cs="Times New Roman"/>
          <w:sz w:val="24"/>
          <w:szCs w:val="24"/>
        </w:rPr>
      </w:pPr>
    </w:p>
    <w:p w14:paraId="1D9F5F37" w14:textId="77777777" w:rsidR="00651171" w:rsidRDefault="00651171" w:rsidP="00651171">
      <w:pPr>
        <w:spacing w:after="0" w:line="240" w:lineRule="auto"/>
        <w:jc w:val="both"/>
        <w:rPr>
          <w:rFonts w:ascii="Times New Roman" w:hAnsi="Times New Roman" w:cs="Times New Roman"/>
          <w:sz w:val="24"/>
          <w:szCs w:val="24"/>
        </w:rPr>
      </w:pPr>
    </w:p>
    <w:p w14:paraId="06148B2A" w14:textId="6228E487" w:rsidR="00651171" w:rsidRDefault="00651171" w:rsidP="0065117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GAMB</w:t>
      </w:r>
      <w:r w:rsidR="00D201F3">
        <w:rPr>
          <w:rFonts w:ascii="Times New Roman" w:hAnsi="Times New Roman" w:cs="Times New Roman"/>
          <w:b/>
          <w:sz w:val="24"/>
          <w:szCs w:val="24"/>
        </w:rPr>
        <w:t>A</w:t>
      </w:r>
      <w:r>
        <w:rPr>
          <w:rFonts w:ascii="Times New Roman" w:hAnsi="Times New Roman" w:cs="Times New Roman"/>
          <w:b/>
          <w:sz w:val="24"/>
          <w:szCs w:val="24"/>
        </w:rPr>
        <w:t xml:space="preserve">R </w:t>
      </w:r>
    </w:p>
    <w:p w14:paraId="5D2B76FD" w14:textId="77777777" w:rsidR="00651171" w:rsidRDefault="00651171" w:rsidP="00651171">
      <w:pPr>
        <w:spacing w:after="0" w:line="240" w:lineRule="auto"/>
        <w:jc w:val="both"/>
        <w:rPr>
          <w:rFonts w:ascii="Times New Roman" w:hAnsi="Times New Roman" w:cs="Times New Roman"/>
          <w:sz w:val="24"/>
          <w:szCs w:val="24"/>
        </w:rPr>
      </w:pPr>
    </w:p>
    <w:p w14:paraId="6780B29B" w14:textId="77777777" w:rsidR="00651171" w:rsidRDefault="00651171" w:rsidP="00651171">
      <w:pPr>
        <w:spacing w:after="0" w:line="240" w:lineRule="auto"/>
        <w:jc w:val="both"/>
        <w:rPr>
          <w:rFonts w:ascii="Times New Roman" w:hAnsi="Times New Roman" w:cs="Times New Roman"/>
          <w:sz w:val="24"/>
          <w:szCs w:val="24"/>
        </w:rPr>
      </w:pPr>
    </w:p>
    <w:p w14:paraId="4F50D753" w14:textId="77777777" w:rsidR="00651171" w:rsidRDefault="00651171" w:rsidP="00651171">
      <w:pPr>
        <w:spacing w:after="0" w:line="240" w:lineRule="auto"/>
        <w:jc w:val="both"/>
        <w:rPr>
          <w:rFonts w:ascii="Times New Roman" w:hAnsi="Times New Roman" w:cs="Times New Roman"/>
          <w:sz w:val="24"/>
          <w:szCs w:val="24"/>
        </w:rPr>
      </w:pPr>
    </w:p>
    <w:p w14:paraId="6B615E05" w14:textId="77777777" w:rsidR="00651171" w:rsidRPr="0006160A" w:rsidRDefault="00651171" w:rsidP="00651171">
      <w:pPr>
        <w:spacing w:after="0" w:line="240" w:lineRule="auto"/>
        <w:jc w:val="both"/>
        <w:rPr>
          <w:rFonts w:ascii="Times New Roman" w:hAnsi="Times New Roman" w:cs="Times New Roman"/>
          <w:b/>
          <w:bCs/>
          <w:sz w:val="24"/>
          <w:szCs w:val="24"/>
        </w:rPr>
      </w:pPr>
    </w:p>
    <w:p w14:paraId="1160E1FA" w14:textId="77777777" w:rsidR="00651171" w:rsidRDefault="00651171" w:rsidP="00651171">
      <w:pPr>
        <w:tabs>
          <w:tab w:val="left" w:pos="3570"/>
          <w:tab w:val="left" w:pos="6946"/>
        </w:tabs>
        <w:spacing w:after="0" w:line="240" w:lineRule="auto"/>
        <w:jc w:val="both"/>
        <w:rPr>
          <w:rFonts w:ascii="Times New Roman" w:hAnsi="Times New Roman" w:cs="Times New Roman"/>
          <w:b/>
          <w:sz w:val="24"/>
          <w:szCs w:val="24"/>
        </w:rPr>
      </w:pPr>
      <w:r w:rsidRPr="0006160A">
        <w:rPr>
          <w:rFonts w:ascii="Times New Roman" w:hAnsi="Times New Roman" w:cs="Times New Roman"/>
          <w:b/>
          <w:bCs/>
          <w:sz w:val="24"/>
          <w:szCs w:val="24"/>
        </w:rPr>
        <w:t>Gambar</w:t>
      </w:r>
      <w:r w:rsidRPr="0006160A">
        <w:rPr>
          <w:rFonts w:ascii="Times New Roman" w:hAnsi="Times New Roman" w:cs="Times New Roman"/>
          <w:b/>
          <w:bCs/>
          <w:sz w:val="24"/>
          <w:szCs w:val="24"/>
        </w:rPr>
        <w:tab/>
        <w:t xml:space="preserve">Judul </w:t>
      </w:r>
      <w:r>
        <w:rPr>
          <w:rFonts w:ascii="Times New Roman" w:hAnsi="Times New Roman" w:cs="Times New Roman"/>
          <w:sz w:val="24"/>
          <w:szCs w:val="24"/>
        </w:rPr>
        <w:tab/>
      </w:r>
      <w:r w:rsidRPr="005C47F3">
        <w:rPr>
          <w:rFonts w:ascii="Times New Roman" w:hAnsi="Times New Roman" w:cs="Times New Roman"/>
          <w:b/>
          <w:sz w:val="24"/>
          <w:szCs w:val="24"/>
        </w:rPr>
        <w:t>Halaman</w:t>
      </w:r>
    </w:p>
    <w:p w14:paraId="4CC9E68C" w14:textId="77777777" w:rsidR="00651171" w:rsidRPr="005C47F3" w:rsidRDefault="00651171" w:rsidP="00651171">
      <w:pPr>
        <w:tabs>
          <w:tab w:val="left" w:pos="5954"/>
        </w:tabs>
        <w:spacing w:after="0" w:line="240" w:lineRule="auto"/>
        <w:jc w:val="both"/>
        <w:rPr>
          <w:rFonts w:ascii="Times New Roman" w:hAnsi="Times New Roman" w:cs="Times New Roman"/>
          <w:b/>
          <w:sz w:val="24"/>
          <w:szCs w:val="24"/>
        </w:rPr>
      </w:pPr>
    </w:p>
    <w:p w14:paraId="789E6192" w14:textId="77777777" w:rsidR="00651171" w:rsidRDefault="00651171" w:rsidP="00E203AC">
      <w:pPr>
        <w:tabs>
          <w:tab w:val="left" w:pos="993"/>
          <w:tab w:val="left" w:leader="dot" w:pos="7371"/>
          <w:tab w:val="right" w:pos="793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2.1. </w:t>
      </w:r>
      <w:r>
        <w:rPr>
          <w:rFonts w:ascii="Times New Roman" w:hAnsi="Times New Roman" w:cs="Times New Roman"/>
          <w:sz w:val="24"/>
          <w:szCs w:val="24"/>
        </w:rPr>
        <w:tab/>
        <w:t>Tumpeng</w:t>
      </w:r>
      <w:r>
        <w:rPr>
          <w:rFonts w:ascii="Times New Roman" w:hAnsi="Times New Roman" w:cs="Times New Roman"/>
          <w:sz w:val="24"/>
          <w:szCs w:val="24"/>
          <w:lang w:val="id-ID"/>
        </w:rPr>
        <w:t xml:space="preserve"> </w:t>
      </w:r>
      <w:r>
        <w:rPr>
          <w:rFonts w:ascii="Times New Roman" w:hAnsi="Times New Roman" w:cs="Times New Roman"/>
          <w:sz w:val="24"/>
          <w:szCs w:val="24"/>
        </w:rPr>
        <w:t>Gizi</w:t>
      </w:r>
      <w:r>
        <w:rPr>
          <w:rFonts w:ascii="Times New Roman" w:hAnsi="Times New Roman" w:cs="Times New Roman"/>
          <w:sz w:val="24"/>
          <w:szCs w:val="24"/>
          <w:lang w:val="id-ID"/>
        </w:rPr>
        <w:t xml:space="preserve"> </w:t>
      </w:r>
      <w:r>
        <w:rPr>
          <w:rFonts w:ascii="Times New Roman" w:hAnsi="Times New Roman" w:cs="Times New Roman"/>
          <w:sz w:val="24"/>
          <w:szCs w:val="24"/>
        </w:rPr>
        <w:t>Seimbang</w:t>
      </w:r>
      <w:r>
        <w:rPr>
          <w:rFonts w:ascii="Times New Roman" w:hAnsi="Times New Roman" w:cs="Times New Roman"/>
          <w:sz w:val="24"/>
          <w:szCs w:val="24"/>
        </w:rPr>
        <w:tab/>
      </w:r>
      <w:r>
        <w:rPr>
          <w:rFonts w:ascii="Times New Roman" w:hAnsi="Times New Roman" w:cs="Times New Roman"/>
          <w:sz w:val="24"/>
          <w:szCs w:val="24"/>
        </w:rPr>
        <w:tab/>
        <w:t>43</w:t>
      </w:r>
    </w:p>
    <w:p w14:paraId="6F1220A3" w14:textId="77777777" w:rsidR="00651171" w:rsidRDefault="00651171" w:rsidP="00651171">
      <w:pPr>
        <w:spacing w:after="0" w:line="240" w:lineRule="auto"/>
        <w:jc w:val="center"/>
        <w:rPr>
          <w:rFonts w:ascii="Times New Roman" w:hAnsi="Times New Roman" w:cs="Times New Roman"/>
          <w:b/>
          <w:sz w:val="24"/>
          <w:szCs w:val="24"/>
          <w:lang w:val="id-ID"/>
        </w:rPr>
      </w:pPr>
    </w:p>
    <w:p w14:paraId="257AFE22" w14:textId="77777777" w:rsidR="00651171" w:rsidRDefault="00651171" w:rsidP="00E203AC">
      <w:pPr>
        <w:tabs>
          <w:tab w:val="left" w:pos="993"/>
          <w:tab w:val="left" w:leader="dot" w:pos="7371"/>
          <w:tab w:val="right" w:pos="7937"/>
        </w:tabs>
        <w:spacing w:after="0" w:line="240" w:lineRule="auto"/>
        <w:jc w:val="both"/>
        <w:rPr>
          <w:rFonts w:ascii="Times New Roman" w:hAnsi="Times New Roman" w:cs="Times New Roman"/>
          <w:sz w:val="24"/>
          <w:szCs w:val="24"/>
        </w:rPr>
      </w:pPr>
      <w:r w:rsidRPr="00E203AC">
        <w:rPr>
          <w:rFonts w:ascii="Times New Roman" w:hAnsi="Times New Roman" w:cs="Times New Roman"/>
          <w:sz w:val="24"/>
          <w:szCs w:val="24"/>
        </w:rPr>
        <w:t>2.2</w:t>
      </w:r>
      <w:r>
        <w:rPr>
          <w:rFonts w:ascii="Times New Roman" w:hAnsi="Times New Roman" w:cs="Times New Roman"/>
          <w:sz w:val="24"/>
          <w:szCs w:val="24"/>
        </w:rPr>
        <w:tab/>
        <w:t>KerangkaTeori</w:t>
      </w:r>
      <w:r w:rsidRPr="00E203AC">
        <w:rPr>
          <w:rFonts w:ascii="Times New Roman" w:hAnsi="Times New Roman" w:cs="Times New Roman"/>
          <w:sz w:val="24"/>
          <w:szCs w:val="24"/>
        </w:rPr>
        <w:t xml:space="preserve"> Modifikasi Menurut Unicef</w:t>
      </w:r>
      <w:r>
        <w:rPr>
          <w:rFonts w:ascii="Times New Roman" w:hAnsi="Times New Roman" w:cs="Times New Roman"/>
          <w:sz w:val="24"/>
          <w:szCs w:val="24"/>
        </w:rPr>
        <w:tab/>
      </w:r>
      <w:r>
        <w:rPr>
          <w:rFonts w:ascii="Times New Roman" w:hAnsi="Times New Roman" w:cs="Times New Roman"/>
          <w:sz w:val="24"/>
          <w:szCs w:val="24"/>
        </w:rPr>
        <w:tab/>
        <w:t>61</w:t>
      </w:r>
    </w:p>
    <w:p w14:paraId="7A742DFF" w14:textId="77777777" w:rsidR="00651171" w:rsidRDefault="00651171" w:rsidP="00E203AC">
      <w:pPr>
        <w:tabs>
          <w:tab w:val="left" w:pos="993"/>
          <w:tab w:val="left" w:leader="dot" w:pos="7371"/>
          <w:tab w:val="right" w:pos="7937"/>
        </w:tabs>
        <w:spacing w:after="0" w:line="240" w:lineRule="auto"/>
        <w:jc w:val="both"/>
        <w:rPr>
          <w:rFonts w:ascii="Times New Roman" w:hAnsi="Times New Roman" w:cs="Times New Roman"/>
          <w:sz w:val="24"/>
          <w:szCs w:val="24"/>
        </w:rPr>
      </w:pPr>
    </w:p>
    <w:p w14:paraId="5615930F" w14:textId="77777777" w:rsidR="00651171" w:rsidRPr="002951E1" w:rsidRDefault="00651171" w:rsidP="00E203AC">
      <w:pPr>
        <w:tabs>
          <w:tab w:val="left" w:pos="993"/>
          <w:tab w:val="left" w:leader="dot" w:pos="7371"/>
          <w:tab w:val="right" w:pos="7937"/>
        </w:tabs>
        <w:spacing w:after="0" w:line="240" w:lineRule="auto"/>
        <w:jc w:val="both"/>
        <w:rPr>
          <w:rFonts w:ascii="Times New Roman" w:hAnsi="Times New Roman" w:cs="Times New Roman"/>
          <w:sz w:val="24"/>
          <w:szCs w:val="24"/>
        </w:rPr>
      </w:pPr>
      <w:r w:rsidRPr="00E203AC">
        <w:rPr>
          <w:rFonts w:ascii="Times New Roman" w:hAnsi="Times New Roman" w:cs="Times New Roman"/>
          <w:sz w:val="24"/>
          <w:szCs w:val="24"/>
        </w:rPr>
        <w:t>2.3</w:t>
      </w:r>
      <w:r w:rsidRPr="002951E1">
        <w:rPr>
          <w:rFonts w:ascii="Times New Roman" w:hAnsi="Times New Roman" w:cs="Times New Roman"/>
          <w:sz w:val="24"/>
          <w:szCs w:val="24"/>
        </w:rPr>
        <w:tab/>
        <w:t>Kerangka</w:t>
      </w:r>
      <w:r w:rsidRPr="00E203AC">
        <w:rPr>
          <w:rFonts w:ascii="Times New Roman" w:hAnsi="Times New Roman" w:cs="Times New Roman"/>
          <w:sz w:val="24"/>
          <w:szCs w:val="24"/>
        </w:rPr>
        <w:t xml:space="preserve"> </w:t>
      </w:r>
      <w:r w:rsidRPr="002951E1">
        <w:rPr>
          <w:rFonts w:ascii="Times New Roman" w:hAnsi="Times New Roman" w:cs="Times New Roman"/>
          <w:sz w:val="24"/>
          <w:szCs w:val="24"/>
        </w:rPr>
        <w:t>Konsep</w:t>
      </w:r>
      <w:r w:rsidRPr="00E203AC">
        <w:rPr>
          <w:rFonts w:ascii="Times New Roman" w:hAnsi="Times New Roman" w:cs="Times New Roman"/>
          <w:sz w:val="24"/>
          <w:szCs w:val="24"/>
        </w:rPr>
        <w:t xml:space="preserve"> Penelitian</w:t>
      </w:r>
      <w:r w:rsidRPr="002951E1">
        <w:rPr>
          <w:rFonts w:ascii="Times New Roman" w:hAnsi="Times New Roman" w:cs="Times New Roman"/>
          <w:sz w:val="24"/>
          <w:szCs w:val="24"/>
        </w:rPr>
        <w:tab/>
      </w:r>
      <w:r w:rsidRPr="002951E1">
        <w:rPr>
          <w:rFonts w:ascii="Times New Roman" w:hAnsi="Times New Roman" w:cs="Times New Roman"/>
          <w:sz w:val="24"/>
          <w:szCs w:val="24"/>
        </w:rPr>
        <w:tab/>
        <w:t>62</w:t>
      </w:r>
    </w:p>
    <w:p w14:paraId="14B7975E" w14:textId="77777777" w:rsidR="00651171" w:rsidRPr="00E203AC" w:rsidRDefault="00651171" w:rsidP="00E203AC">
      <w:pPr>
        <w:tabs>
          <w:tab w:val="left" w:pos="993"/>
          <w:tab w:val="left" w:leader="dot" w:pos="7371"/>
          <w:tab w:val="right" w:pos="7937"/>
        </w:tabs>
        <w:spacing w:after="0" w:line="240" w:lineRule="auto"/>
        <w:jc w:val="both"/>
        <w:rPr>
          <w:rFonts w:ascii="Times New Roman" w:hAnsi="Times New Roman" w:cs="Times New Roman"/>
          <w:sz w:val="24"/>
          <w:szCs w:val="24"/>
        </w:rPr>
      </w:pPr>
    </w:p>
    <w:p w14:paraId="6236C0B8" w14:textId="77777777" w:rsidR="00651171" w:rsidRDefault="00651171" w:rsidP="00651171">
      <w:pPr>
        <w:spacing w:after="0" w:line="240" w:lineRule="auto"/>
        <w:jc w:val="center"/>
        <w:rPr>
          <w:rFonts w:ascii="Times New Roman" w:hAnsi="Times New Roman" w:cs="Times New Roman"/>
          <w:b/>
          <w:sz w:val="24"/>
          <w:szCs w:val="24"/>
          <w:lang w:val="id-ID"/>
        </w:rPr>
      </w:pPr>
    </w:p>
    <w:p w14:paraId="698C4F4C" w14:textId="77777777" w:rsidR="00651171" w:rsidRDefault="00651171" w:rsidP="00651171">
      <w:pPr>
        <w:spacing w:after="0" w:line="240" w:lineRule="auto"/>
        <w:jc w:val="center"/>
        <w:rPr>
          <w:rFonts w:ascii="Times New Roman" w:hAnsi="Times New Roman" w:cs="Times New Roman"/>
          <w:b/>
          <w:sz w:val="24"/>
          <w:szCs w:val="24"/>
          <w:lang w:val="id-ID"/>
        </w:rPr>
      </w:pPr>
    </w:p>
    <w:p w14:paraId="46CB0B7F" w14:textId="77777777" w:rsidR="00651171" w:rsidRDefault="00651171" w:rsidP="00651171">
      <w:pPr>
        <w:spacing w:after="0" w:line="240" w:lineRule="auto"/>
        <w:jc w:val="center"/>
        <w:rPr>
          <w:rFonts w:ascii="Times New Roman" w:hAnsi="Times New Roman" w:cs="Times New Roman"/>
          <w:b/>
          <w:sz w:val="24"/>
          <w:szCs w:val="24"/>
          <w:lang w:val="id-ID"/>
        </w:rPr>
      </w:pPr>
    </w:p>
    <w:p w14:paraId="7684EEC2" w14:textId="77777777" w:rsidR="00651171" w:rsidRDefault="00651171" w:rsidP="00651171">
      <w:pPr>
        <w:spacing w:after="0" w:line="240" w:lineRule="auto"/>
        <w:jc w:val="center"/>
        <w:rPr>
          <w:rFonts w:ascii="Times New Roman" w:hAnsi="Times New Roman" w:cs="Times New Roman"/>
          <w:b/>
          <w:sz w:val="24"/>
          <w:szCs w:val="24"/>
          <w:lang w:val="id-ID"/>
        </w:rPr>
      </w:pPr>
    </w:p>
    <w:p w14:paraId="64C890B2" w14:textId="77777777" w:rsidR="00651171" w:rsidRDefault="00651171" w:rsidP="00651171">
      <w:pPr>
        <w:spacing w:after="0" w:line="240" w:lineRule="auto"/>
        <w:jc w:val="center"/>
        <w:rPr>
          <w:rFonts w:ascii="Times New Roman" w:hAnsi="Times New Roman" w:cs="Times New Roman"/>
          <w:b/>
          <w:sz w:val="24"/>
          <w:szCs w:val="24"/>
          <w:lang w:val="id-ID"/>
        </w:rPr>
      </w:pPr>
    </w:p>
    <w:p w14:paraId="7D63DF31" w14:textId="77777777" w:rsidR="00651171" w:rsidRDefault="00651171" w:rsidP="00651171">
      <w:pPr>
        <w:spacing w:after="0" w:line="240" w:lineRule="auto"/>
        <w:jc w:val="center"/>
        <w:rPr>
          <w:rFonts w:ascii="Times New Roman" w:hAnsi="Times New Roman" w:cs="Times New Roman"/>
          <w:b/>
          <w:sz w:val="24"/>
          <w:szCs w:val="24"/>
          <w:lang w:val="id-ID"/>
        </w:rPr>
      </w:pPr>
    </w:p>
    <w:p w14:paraId="7B765588" w14:textId="77777777" w:rsidR="00651171" w:rsidRDefault="00651171" w:rsidP="00651171">
      <w:pPr>
        <w:spacing w:after="0" w:line="240" w:lineRule="auto"/>
        <w:jc w:val="center"/>
        <w:rPr>
          <w:rFonts w:ascii="Times New Roman" w:hAnsi="Times New Roman" w:cs="Times New Roman"/>
          <w:b/>
          <w:sz w:val="24"/>
          <w:szCs w:val="24"/>
          <w:lang w:val="id-ID"/>
        </w:rPr>
      </w:pPr>
    </w:p>
    <w:p w14:paraId="05BC30A1" w14:textId="77777777" w:rsidR="00651171" w:rsidRDefault="00651171" w:rsidP="00651171">
      <w:pPr>
        <w:spacing w:after="0" w:line="240" w:lineRule="auto"/>
        <w:jc w:val="center"/>
        <w:rPr>
          <w:rFonts w:ascii="Times New Roman" w:hAnsi="Times New Roman" w:cs="Times New Roman"/>
          <w:b/>
          <w:sz w:val="24"/>
          <w:szCs w:val="24"/>
          <w:lang w:val="id-ID"/>
        </w:rPr>
      </w:pPr>
    </w:p>
    <w:p w14:paraId="1FA24B76" w14:textId="77777777" w:rsidR="00651171" w:rsidRDefault="00651171" w:rsidP="00651171">
      <w:pPr>
        <w:spacing w:after="0" w:line="240" w:lineRule="auto"/>
        <w:jc w:val="center"/>
        <w:rPr>
          <w:rFonts w:ascii="Times New Roman" w:hAnsi="Times New Roman" w:cs="Times New Roman"/>
          <w:b/>
          <w:sz w:val="24"/>
          <w:szCs w:val="24"/>
          <w:lang w:val="id-ID"/>
        </w:rPr>
      </w:pPr>
    </w:p>
    <w:p w14:paraId="30359F79" w14:textId="77777777" w:rsidR="00651171" w:rsidRDefault="00651171" w:rsidP="00651171">
      <w:pPr>
        <w:spacing w:after="0" w:line="240" w:lineRule="auto"/>
        <w:jc w:val="center"/>
        <w:rPr>
          <w:rFonts w:ascii="Times New Roman" w:hAnsi="Times New Roman" w:cs="Times New Roman"/>
          <w:b/>
          <w:sz w:val="24"/>
          <w:szCs w:val="24"/>
          <w:lang w:val="id-ID"/>
        </w:rPr>
      </w:pPr>
    </w:p>
    <w:p w14:paraId="1433A1E0" w14:textId="77777777" w:rsidR="00651171" w:rsidRDefault="00651171" w:rsidP="00651171">
      <w:pPr>
        <w:spacing w:after="0" w:line="240" w:lineRule="auto"/>
        <w:jc w:val="center"/>
        <w:rPr>
          <w:rFonts w:ascii="Times New Roman" w:hAnsi="Times New Roman" w:cs="Times New Roman"/>
          <w:b/>
          <w:sz w:val="24"/>
          <w:szCs w:val="24"/>
          <w:lang w:val="id-ID"/>
        </w:rPr>
      </w:pPr>
    </w:p>
    <w:p w14:paraId="1BD5DBB4" w14:textId="77777777" w:rsidR="00651171" w:rsidRDefault="00651171" w:rsidP="00651171">
      <w:pPr>
        <w:spacing w:after="0" w:line="240" w:lineRule="auto"/>
        <w:jc w:val="center"/>
        <w:rPr>
          <w:rFonts w:ascii="Times New Roman" w:hAnsi="Times New Roman" w:cs="Times New Roman"/>
          <w:b/>
          <w:sz w:val="24"/>
          <w:szCs w:val="24"/>
          <w:lang w:val="id-ID"/>
        </w:rPr>
      </w:pPr>
    </w:p>
    <w:p w14:paraId="765A4D3F" w14:textId="77777777" w:rsidR="00651171" w:rsidRDefault="00651171" w:rsidP="00651171">
      <w:pPr>
        <w:spacing w:after="0" w:line="240" w:lineRule="auto"/>
        <w:jc w:val="center"/>
        <w:rPr>
          <w:rFonts w:ascii="Times New Roman" w:hAnsi="Times New Roman" w:cs="Times New Roman"/>
          <w:b/>
          <w:sz w:val="24"/>
          <w:szCs w:val="24"/>
          <w:lang w:val="id-ID"/>
        </w:rPr>
      </w:pPr>
    </w:p>
    <w:p w14:paraId="01526752" w14:textId="77777777" w:rsidR="00651171" w:rsidRDefault="00651171" w:rsidP="00651171">
      <w:pPr>
        <w:spacing w:after="0" w:line="240" w:lineRule="auto"/>
        <w:jc w:val="center"/>
        <w:rPr>
          <w:rFonts w:ascii="Times New Roman" w:hAnsi="Times New Roman" w:cs="Times New Roman"/>
          <w:b/>
          <w:sz w:val="24"/>
          <w:szCs w:val="24"/>
          <w:lang w:val="id-ID"/>
        </w:rPr>
      </w:pPr>
    </w:p>
    <w:p w14:paraId="51526AF6" w14:textId="77777777" w:rsidR="00651171" w:rsidRDefault="00651171" w:rsidP="00651171">
      <w:pPr>
        <w:spacing w:after="0" w:line="240" w:lineRule="auto"/>
        <w:jc w:val="center"/>
        <w:rPr>
          <w:rFonts w:ascii="Times New Roman" w:hAnsi="Times New Roman" w:cs="Times New Roman"/>
          <w:b/>
          <w:sz w:val="24"/>
          <w:szCs w:val="24"/>
          <w:lang w:val="id-ID"/>
        </w:rPr>
      </w:pPr>
    </w:p>
    <w:p w14:paraId="61DE45B8" w14:textId="77777777" w:rsidR="00651171" w:rsidRDefault="00651171" w:rsidP="00651171">
      <w:pPr>
        <w:spacing w:after="0" w:line="240" w:lineRule="auto"/>
        <w:jc w:val="center"/>
        <w:rPr>
          <w:rFonts w:ascii="Times New Roman" w:hAnsi="Times New Roman" w:cs="Times New Roman"/>
          <w:b/>
          <w:sz w:val="24"/>
          <w:szCs w:val="24"/>
          <w:lang w:val="id-ID"/>
        </w:rPr>
      </w:pPr>
    </w:p>
    <w:p w14:paraId="27258DCB" w14:textId="77777777" w:rsidR="00651171" w:rsidRDefault="00651171" w:rsidP="00651171">
      <w:pPr>
        <w:spacing w:after="0" w:line="240" w:lineRule="auto"/>
        <w:jc w:val="center"/>
        <w:rPr>
          <w:rFonts w:ascii="Times New Roman" w:hAnsi="Times New Roman" w:cs="Times New Roman"/>
          <w:b/>
          <w:sz w:val="24"/>
          <w:szCs w:val="24"/>
          <w:lang w:val="id-ID"/>
        </w:rPr>
      </w:pPr>
    </w:p>
    <w:p w14:paraId="66BD7870" w14:textId="77777777" w:rsidR="00651171" w:rsidRDefault="00651171" w:rsidP="00651171">
      <w:pPr>
        <w:spacing w:after="0" w:line="240" w:lineRule="auto"/>
        <w:jc w:val="center"/>
        <w:rPr>
          <w:rFonts w:ascii="Times New Roman" w:hAnsi="Times New Roman" w:cs="Times New Roman"/>
          <w:b/>
          <w:sz w:val="24"/>
          <w:szCs w:val="24"/>
          <w:lang w:val="id-ID"/>
        </w:rPr>
      </w:pPr>
    </w:p>
    <w:p w14:paraId="0DC25CC6" w14:textId="77777777" w:rsidR="00651171" w:rsidRDefault="00651171" w:rsidP="00651171">
      <w:pPr>
        <w:spacing w:after="0" w:line="240" w:lineRule="auto"/>
        <w:jc w:val="center"/>
        <w:rPr>
          <w:rFonts w:ascii="Times New Roman" w:hAnsi="Times New Roman" w:cs="Times New Roman"/>
          <w:b/>
          <w:sz w:val="24"/>
          <w:szCs w:val="24"/>
          <w:lang w:val="id-ID"/>
        </w:rPr>
      </w:pPr>
    </w:p>
    <w:p w14:paraId="746DC39C" w14:textId="77777777" w:rsidR="00651171" w:rsidRDefault="00651171" w:rsidP="00651171">
      <w:pPr>
        <w:spacing w:after="0" w:line="240" w:lineRule="auto"/>
        <w:jc w:val="center"/>
        <w:rPr>
          <w:rFonts w:ascii="Times New Roman" w:hAnsi="Times New Roman" w:cs="Times New Roman"/>
          <w:b/>
          <w:sz w:val="24"/>
          <w:szCs w:val="24"/>
          <w:lang w:val="id-ID"/>
        </w:rPr>
      </w:pPr>
    </w:p>
    <w:p w14:paraId="31F633E7" w14:textId="77777777" w:rsidR="00651171" w:rsidRDefault="00651171" w:rsidP="00651171">
      <w:pPr>
        <w:spacing w:after="0" w:line="240" w:lineRule="auto"/>
        <w:jc w:val="center"/>
        <w:rPr>
          <w:rFonts w:ascii="Times New Roman" w:hAnsi="Times New Roman" w:cs="Times New Roman"/>
          <w:b/>
          <w:sz w:val="24"/>
          <w:szCs w:val="24"/>
          <w:lang w:val="id-ID"/>
        </w:rPr>
      </w:pPr>
    </w:p>
    <w:p w14:paraId="4D32050D" w14:textId="77777777" w:rsidR="00651171" w:rsidRDefault="00651171" w:rsidP="00651171">
      <w:pPr>
        <w:spacing w:after="0" w:line="240" w:lineRule="auto"/>
        <w:jc w:val="center"/>
        <w:rPr>
          <w:rFonts w:ascii="Times New Roman" w:hAnsi="Times New Roman" w:cs="Times New Roman"/>
          <w:b/>
          <w:sz w:val="24"/>
          <w:szCs w:val="24"/>
          <w:lang w:val="id-ID"/>
        </w:rPr>
      </w:pPr>
    </w:p>
    <w:p w14:paraId="12F89F4A" w14:textId="77777777" w:rsidR="00651171" w:rsidRDefault="00651171" w:rsidP="00651171">
      <w:pPr>
        <w:spacing w:after="0" w:line="240" w:lineRule="auto"/>
        <w:jc w:val="center"/>
        <w:rPr>
          <w:rFonts w:ascii="Times New Roman" w:hAnsi="Times New Roman" w:cs="Times New Roman"/>
          <w:b/>
          <w:sz w:val="24"/>
          <w:szCs w:val="24"/>
          <w:lang w:val="id-ID"/>
        </w:rPr>
      </w:pPr>
    </w:p>
    <w:p w14:paraId="67038C02" w14:textId="77777777" w:rsidR="00651171" w:rsidRDefault="00651171" w:rsidP="00651171">
      <w:pPr>
        <w:spacing w:after="0" w:line="240" w:lineRule="auto"/>
        <w:jc w:val="center"/>
        <w:rPr>
          <w:rFonts w:ascii="Times New Roman" w:hAnsi="Times New Roman" w:cs="Times New Roman"/>
          <w:b/>
          <w:sz w:val="24"/>
          <w:szCs w:val="24"/>
          <w:lang w:val="id-ID"/>
        </w:rPr>
      </w:pPr>
    </w:p>
    <w:p w14:paraId="0E1F166D" w14:textId="77777777" w:rsidR="00651171" w:rsidRDefault="00651171" w:rsidP="00651171">
      <w:pPr>
        <w:spacing w:after="0" w:line="240" w:lineRule="auto"/>
        <w:jc w:val="center"/>
        <w:rPr>
          <w:rFonts w:ascii="Times New Roman" w:hAnsi="Times New Roman" w:cs="Times New Roman"/>
          <w:b/>
          <w:sz w:val="24"/>
          <w:szCs w:val="24"/>
          <w:lang w:val="id-ID"/>
        </w:rPr>
      </w:pPr>
    </w:p>
    <w:p w14:paraId="59AC0413" w14:textId="77777777" w:rsidR="00651171" w:rsidRDefault="00651171" w:rsidP="00651171">
      <w:pPr>
        <w:spacing w:after="0" w:line="240" w:lineRule="auto"/>
        <w:jc w:val="center"/>
        <w:rPr>
          <w:rFonts w:ascii="Times New Roman" w:hAnsi="Times New Roman" w:cs="Times New Roman"/>
          <w:b/>
          <w:sz w:val="24"/>
          <w:szCs w:val="24"/>
          <w:lang w:val="id-ID"/>
        </w:rPr>
      </w:pPr>
    </w:p>
    <w:p w14:paraId="37253AC0" w14:textId="77777777" w:rsidR="00651171" w:rsidRDefault="00651171" w:rsidP="00651171">
      <w:pPr>
        <w:spacing w:after="0" w:line="240" w:lineRule="auto"/>
        <w:jc w:val="center"/>
        <w:rPr>
          <w:rFonts w:ascii="Times New Roman" w:hAnsi="Times New Roman" w:cs="Times New Roman"/>
          <w:b/>
          <w:sz w:val="24"/>
          <w:szCs w:val="24"/>
          <w:lang w:val="id-ID"/>
        </w:rPr>
      </w:pPr>
    </w:p>
    <w:p w14:paraId="2A4B962B" w14:textId="77777777" w:rsidR="00651171" w:rsidRDefault="00651171" w:rsidP="00651171">
      <w:pPr>
        <w:spacing w:after="0" w:line="240" w:lineRule="auto"/>
        <w:jc w:val="center"/>
        <w:rPr>
          <w:rFonts w:ascii="Times New Roman" w:hAnsi="Times New Roman" w:cs="Times New Roman"/>
          <w:b/>
          <w:sz w:val="24"/>
          <w:szCs w:val="24"/>
          <w:lang w:val="id-ID"/>
        </w:rPr>
      </w:pPr>
    </w:p>
    <w:p w14:paraId="30CCAEDD" w14:textId="77777777" w:rsidR="00651171" w:rsidRDefault="00651171" w:rsidP="00651171">
      <w:pPr>
        <w:spacing w:after="0" w:line="240" w:lineRule="auto"/>
        <w:jc w:val="center"/>
        <w:rPr>
          <w:rFonts w:ascii="Times New Roman" w:hAnsi="Times New Roman" w:cs="Times New Roman"/>
          <w:b/>
          <w:sz w:val="24"/>
          <w:szCs w:val="24"/>
          <w:lang w:val="id-ID"/>
        </w:rPr>
      </w:pPr>
    </w:p>
    <w:p w14:paraId="375D1373" w14:textId="77777777" w:rsidR="00651171" w:rsidRDefault="00651171" w:rsidP="00651171">
      <w:pPr>
        <w:spacing w:after="0" w:line="240" w:lineRule="auto"/>
        <w:jc w:val="center"/>
        <w:rPr>
          <w:rFonts w:ascii="Times New Roman" w:hAnsi="Times New Roman" w:cs="Times New Roman"/>
          <w:b/>
          <w:sz w:val="24"/>
          <w:szCs w:val="24"/>
          <w:lang w:val="id-ID"/>
        </w:rPr>
      </w:pPr>
    </w:p>
    <w:p w14:paraId="08C00157" w14:textId="77777777" w:rsidR="00651171" w:rsidRDefault="00651171" w:rsidP="00651171">
      <w:pPr>
        <w:spacing w:after="0" w:line="240" w:lineRule="auto"/>
        <w:jc w:val="center"/>
        <w:rPr>
          <w:rFonts w:ascii="Times New Roman" w:hAnsi="Times New Roman" w:cs="Times New Roman"/>
          <w:b/>
          <w:sz w:val="24"/>
          <w:szCs w:val="24"/>
          <w:lang w:val="id-ID"/>
        </w:rPr>
      </w:pPr>
    </w:p>
    <w:p w14:paraId="490022EC" w14:textId="77777777" w:rsidR="00651171" w:rsidRDefault="00651171" w:rsidP="00651171">
      <w:pPr>
        <w:spacing w:after="0" w:line="240" w:lineRule="auto"/>
        <w:jc w:val="center"/>
        <w:rPr>
          <w:rFonts w:ascii="Times New Roman" w:hAnsi="Times New Roman" w:cs="Times New Roman"/>
          <w:b/>
          <w:sz w:val="24"/>
          <w:szCs w:val="24"/>
          <w:lang w:val="id-ID"/>
        </w:rPr>
      </w:pPr>
    </w:p>
    <w:p w14:paraId="25489A0B" w14:textId="77777777" w:rsidR="00651171" w:rsidRDefault="00651171" w:rsidP="00651171">
      <w:pPr>
        <w:spacing w:after="0" w:line="240" w:lineRule="auto"/>
        <w:jc w:val="center"/>
        <w:rPr>
          <w:rFonts w:ascii="Times New Roman" w:hAnsi="Times New Roman" w:cs="Times New Roman"/>
          <w:b/>
          <w:sz w:val="24"/>
          <w:szCs w:val="24"/>
        </w:rPr>
      </w:pPr>
    </w:p>
    <w:p w14:paraId="6D4A5775" w14:textId="77777777" w:rsidR="00651171" w:rsidRDefault="00651171" w:rsidP="00651171">
      <w:pPr>
        <w:spacing w:after="0" w:line="240" w:lineRule="auto"/>
        <w:jc w:val="center"/>
        <w:rPr>
          <w:rFonts w:ascii="Times New Roman" w:hAnsi="Times New Roman" w:cs="Times New Roman"/>
          <w:b/>
          <w:sz w:val="24"/>
          <w:szCs w:val="24"/>
        </w:rPr>
      </w:pPr>
    </w:p>
    <w:p w14:paraId="580A1DF0" w14:textId="77777777" w:rsidR="00651171" w:rsidRPr="00D510B1" w:rsidRDefault="00651171" w:rsidP="00651171">
      <w:pPr>
        <w:spacing w:after="0" w:line="240" w:lineRule="auto"/>
        <w:jc w:val="center"/>
        <w:rPr>
          <w:rFonts w:ascii="Times New Roman" w:hAnsi="Times New Roman" w:cs="Times New Roman"/>
          <w:b/>
          <w:sz w:val="24"/>
          <w:szCs w:val="24"/>
        </w:rPr>
      </w:pPr>
    </w:p>
    <w:p w14:paraId="172B5289" w14:textId="77777777" w:rsidR="00651171" w:rsidRPr="00EB1F42" w:rsidRDefault="00651171" w:rsidP="00651171">
      <w:pPr>
        <w:spacing w:after="0" w:line="240" w:lineRule="auto"/>
        <w:jc w:val="center"/>
        <w:rPr>
          <w:rFonts w:ascii="Times New Roman" w:hAnsi="Times New Roman" w:cs="Times New Roman"/>
          <w:b/>
          <w:sz w:val="24"/>
          <w:szCs w:val="24"/>
        </w:rPr>
      </w:pPr>
      <w:r w:rsidRPr="00252BFF">
        <w:rPr>
          <w:rFonts w:ascii="Times New Roman" w:hAnsi="Times New Roman" w:cs="Times New Roman"/>
          <w:b/>
          <w:sz w:val="24"/>
          <w:szCs w:val="24"/>
        </w:rPr>
        <w:t xml:space="preserve">DAFTAR </w:t>
      </w:r>
      <w:r>
        <w:rPr>
          <w:rFonts w:ascii="Times New Roman" w:hAnsi="Times New Roman" w:cs="Times New Roman"/>
          <w:b/>
          <w:sz w:val="24"/>
          <w:szCs w:val="24"/>
        </w:rPr>
        <w:t>LAMPIRAN</w:t>
      </w:r>
    </w:p>
    <w:p w14:paraId="740A1D25" w14:textId="77777777" w:rsidR="00651171" w:rsidRDefault="00651171" w:rsidP="00651171">
      <w:pPr>
        <w:spacing w:after="0" w:line="240" w:lineRule="auto"/>
        <w:rPr>
          <w:rFonts w:ascii="Times New Roman" w:hAnsi="Times New Roman" w:cs="Times New Roman"/>
          <w:b/>
          <w:sz w:val="24"/>
          <w:szCs w:val="24"/>
        </w:rPr>
      </w:pPr>
    </w:p>
    <w:p w14:paraId="430D0A4E" w14:textId="77777777" w:rsidR="00651171" w:rsidRDefault="00651171" w:rsidP="00651171">
      <w:pPr>
        <w:spacing w:after="0" w:line="240" w:lineRule="auto"/>
        <w:rPr>
          <w:rFonts w:ascii="Times New Roman" w:hAnsi="Times New Roman" w:cs="Times New Roman"/>
          <w:b/>
          <w:sz w:val="24"/>
          <w:szCs w:val="24"/>
        </w:rPr>
      </w:pPr>
    </w:p>
    <w:p w14:paraId="66512188" w14:textId="77777777" w:rsidR="00651171" w:rsidRDefault="00651171" w:rsidP="00651171">
      <w:pPr>
        <w:tabs>
          <w:tab w:val="left" w:pos="3261"/>
          <w:tab w:val="left" w:pos="7938"/>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Lampiran    </w:t>
      </w:r>
      <w:r>
        <w:rPr>
          <w:rFonts w:ascii="Times New Roman" w:hAnsi="Times New Roman" w:cs="Times New Roman"/>
          <w:b/>
          <w:sz w:val="24"/>
          <w:szCs w:val="24"/>
        </w:rPr>
        <w:tab/>
        <w:t>Judul                                                 Halaman</w:t>
      </w:r>
    </w:p>
    <w:p w14:paraId="51805E62" w14:textId="77777777" w:rsidR="00651171" w:rsidRPr="00252BFF" w:rsidRDefault="00651171" w:rsidP="00651171">
      <w:pPr>
        <w:tabs>
          <w:tab w:val="left" w:pos="6237"/>
        </w:tabs>
        <w:spacing w:after="0" w:line="240" w:lineRule="auto"/>
        <w:rPr>
          <w:rFonts w:ascii="Times New Roman" w:hAnsi="Times New Roman" w:cs="Times New Roman"/>
          <w:b/>
          <w:sz w:val="24"/>
          <w:szCs w:val="24"/>
        </w:rPr>
      </w:pPr>
      <w:r>
        <w:rPr>
          <w:rFonts w:ascii="Times New Roman" w:hAnsi="Times New Roman" w:cs="Times New Roman"/>
          <w:b/>
          <w:sz w:val="24"/>
          <w:szCs w:val="24"/>
        </w:rPr>
        <w:tab/>
      </w:r>
    </w:p>
    <w:p w14:paraId="44B1B8BB" w14:textId="77777777" w:rsidR="00651171" w:rsidRPr="008A754E" w:rsidRDefault="00651171" w:rsidP="00E203AC">
      <w:pPr>
        <w:tabs>
          <w:tab w:val="left" w:leader="dot" w:pos="7371"/>
          <w:tab w:val="right" w:pos="7937"/>
        </w:tabs>
        <w:spacing w:after="0" w:line="240" w:lineRule="auto"/>
        <w:ind w:left="993" w:hanging="993"/>
        <w:jc w:val="both"/>
        <w:rPr>
          <w:rFonts w:ascii="Times New Roman" w:hAnsi="Times New Roman" w:cs="Times New Roman"/>
          <w:color w:val="FF0000"/>
          <w:sz w:val="24"/>
          <w:szCs w:val="24"/>
        </w:rPr>
      </w:pPr>
      <w:r>
        <w:rPr>
          <w:rFonts w:ascii="Times New Roman" w:hAnsi="Times New Roman" w:cs="Times New Roman"/>
          <w:sz w:val="24"/>
          <w:szCs w:val="24"/>
        </w:rPr>
        <w:t>1</w:t>
      </w:r>
      <w:r>
        <w:rPr>
          <w:rFonts w:ascii="Times New Roman" w:hAnsi="Times New Roman" w:cs="Times New Roman"/>
          <w:sz w:val="24"/>
          <w:szCs w:val="24"/>
        </w:rPr>
        <w:tab/>
        <w:t>Kuesioner Penelitian</w:t>
      </w:r>
      <w:r>
        <w:rPr>
          <w:rFonts w:ascii="Times New Roman" w:hAnsi="Times New Roman" w:cs="Times New Roman"/>
          <w:sz w:val="24"/>
          <w:szCs w:val="24"/>
        </w:rPr>
        <w:tab/>
      </w:r>
      <w:r>
        <w:rPr>
          <w:rFonts w:ascii="Times New Roman" w:hAnsi="Times New Roman" w:cs="Times New Roman"/>
          <w:sz w:val="24"/>
          <w:szCs w:val="24"/>
        </w:rPr>
        <w:tab/>
        <w:t>121</w:t>
      </w:r>
    </w:p>
    <w:p w14:paraId="7108C3AF" w14:textId="77777777" w:rsidR="00651171" w:rsidRPr="00F034FF" w:rsidRDefault="00651171" w:rsidP="00651171">
      <w:pPr>
        <w:tabs>
          <w:tab w:val="left" w:pos="1428"/>
          <w:tab w:val="left" w:leader="dot" w:pos="7371"/>
          <w:tab w:val="right" w:pos="7937"/>
        </w:tabs>
        <w:spacing w:after="0" w:line="240" w:lineRule="auto"/>
        <w:ind w:left="1418" w:right="566" w:hanging="1418"/>
        <w:jc w:val="both"/>
        <w:rPr>
          <w:rFonts w:ascii="Times New Roman" w:hAnsi="Times New Roman" w:cs="Times New Roman"/>
          <w:sz w:val="24"/>
          <w:szCs w:val="24"/>
          <w:lang w:val="id-ID"/>
        </w:rPr>
      </w:pPr>
    </w:p>
    <w:p w14:paraId="78480409" w14:textId="77777777" w:rsidR="00651171" w:rsidRPr="00F034FF" w:rsidRDefault="00651171" w:rsidP="00E203AC">
      <w:pPr>
        <w:tabs>
          <w:tab w:val="left" w:leader="dot" w:pos="7371"/>
          <w:tab w:val="right" w:pos="7937"/>
        </w:tabs>
        <w:spacing w:after="0" w:line="240" w:lineRule="auto"/>
        <w:ind w:left="993" w:hanging="993"/>
        <w:jc w:val="both"/>
        <w:rPr>
          <w:rFonts w:ascii="Times New Roman" w:hAnsi="Times New Roman" w:cs="Times New Roman"/>
          <w:sz w:val="24"/>
          <w:szCs w:val="24"/>
        </w:rPr>
      </w:pPr>
      <w:r w:rsidRPr="00F034FF">
        <w:rPr>
          <w:rFonts w:ascii="Times New Roman" w:hAnsi="Times New Roman" w:cs="Times New Roman"/>
          <w:sz w:val="24"/>
          <w:szCs w:val="24"/>
        </w:rPr>
        <w:t>2</w:t>
      </w:r>
      <w:r w:rsidRPr="00F034FF">
        <w:rPr>
          <w:rFonts w:ascii="Times New Roman" w:hAnsi="Times New Roman" w:cs="Times New Roman"/>
          <w:sz w:val="24"/>
          <w:szCs w:val="24"/>
        </w:rPr>
        <w:tab/>
        <w:t>Output SPSS</w:t>
      </w:r>
      <w:r w:rsidRPr="00F034FF">
        <w:rPr>
          <w:rFonts w:ascii="Times New Roman" w:hAnsi="Times New Roman" w:cs="Times New Roman"/>
          <w:sz w:val="24"/>
          <w:szCs w:val="24"/>
        </w:rPr>
        <w:tab/>
      </w:r>
      <w:r w:rsidRPr="00F034FF">
        <w:rPr>
          <w:rFonts w:ascii="Times New Roman" w:hAnsi="Times New Roman" w:cs="Times New Roman"/>
          <w:sz w:val="24"/>
          <w:szCs w:val="24"/>
        </w:rPr>
        <w:tab/>
        <w:t>128</w:t>
      </w:r>
    </w:p>
    <w:p w14:paraId="7DCFCA06" w14:textId="77777777" w:rsidR="00651171" w:rsidRPr="00E203AC" w:rsidRDefault="00651171" w:rsidP="00E203AC">
      <w:pPr>
        <w:tabs>
          <w:tab w:val="left" w:leader="dot" w:pos="7371"/>
          <w:tab w:val="right" w:pos="7937"/>
        </w:tabs>
        <w:spacing w:after="0" w:line="240" w:lineRule="auto"/>
        <w:ind w:left="993" w:hanging="993"/>
        <w:jc w:val="both"/>
        <w:rPr>
          <w:rFonts w:ascii="Times New Roman" w:hAnsi="Times New Roman" w:cs="Times New Roman"/>
          <w:sz w:val="24"/>
          <w:szCs w:val="24"/>
        </w:rPr>
      </w:pPr>
    </w:p>
    <w:p w14:paraId="278632A8" w14:textId="77777777" w:rsidR="00651171" w:rsidRPr="00E203AC" w:rsidRDefault="00651171" w:rsidP="00E203AC">
      <w:pPr>
        <w:tabs>
          <w:tab w:val="left" w:leader="dot" w:pos="7371"/>
          <w:tab w:val="right" w:pos="7937"/>
        </w:tabs>
        <w:spacing w:after="0" w:line="240" w:lineRule="auto"/>
        <w:ind w:left="993" w:hanging="993"/>
        <w:jc w:val="both"/>
        <w:rPr>
          <w:rFonts w:ascii="Times New Roman" w:hAnsi="Times New Roman" w:cs="Times New Roman"/>
          <w:sz w:val="24"/>
          <w:szCs w:val="24"/>
        </w:rPr>
      </w:pPr>
      <w:r w:rsidRPr="00F034FF">
        <w:rPr>
          <w:rFonts w:ascii="Times New Roman" w:hAnsi="Times New Roman" w:cs="Times New Roman"/>
          <w:sz w:val="24"/>
          <w:szCs w:val="24"/>
        </w:rPr>
        <w:t>3</w:t>
      </w:r>
      <w:r w:rsidRPr="00F034FF">
        <w:rPr>
          <w:rFonts w:ascii="Times New Roman" w:hAnsi="Times New Roman" w:cs="Times New Roman"/>
          <w:sz w:val="24"/>
          <w:szCs w:val="24"/>
        </w:rPr>
        <w:tab/>
        <w:t>Master Tabel</w:t>
      </w:r>
      <w:r w:rsidRPr="00F034FF">
        <w:rPr>
          <w:rFonts w:ascii="Times New Roman" w:hAnsi="Times New Roman" w:cs="Times New Roman"/>
          <w:sz w:val="24"/>
          <w:szCs w:val="24"/>
        </w:rPr>
        <w:tab/>
      </w:r>
      <w:r w:rsidRPr="00F034FF">
        <w:rPr>
          <w:rFonts w:ascii="Times New Roman" w:hAnsi="Times New Roman" w:cs="Times New Roman"/>
          <w:sz w:val="24"/>
          <w:szCs w:val="24"/>
        </w:rPr>
        <w:tab/>
        <w:t>132</w:t>
      </w:r>
    </w:p>
    <w:p w14:paraId="62520EDA" w14:textId="77777777" w:rsidR="00651171" w:rsidRPr="00E203AC" w:rsidRDefault="00651171" w:rsidP="00E203AC">
      <w:pPr>
        <w:tabs>
          <w:tab w:val="left" w:leader="dot" w:pos="7371"/>
          <w:tab w:val="right" w:pos="7937"/>
        </w:tabs>
        <w:spacing w:after="0" w:line="240" w:lineRule="auto"/>
        <w:ind w:left="993" w:hanging="993"/>
        <w:jc w:val="both"/>
        <w:rPr>
          <w:rFonts w:ascii="Times New Roman" w:hAnsi="Times New Roman" w:cs="Times New Roman"/>
          <w:sz w:val="24"/>
          <w:szCs w:val="24"/>
        </w:rPr>
      </w:pPr>
    </w:p>
    <w:p w14:paraId="0110A767" w14:textId="77777777" w:rsidR="00651171" w:rsidRPr="00E203AC" w:rsidRDefault="00651171" w:rsidP="00E203AC">
      <w:pPr>
        <w:tabs>
          <w:tab w:val="left" w:leader="dot" w:pos="7371"/>
          <w:tab w:val="right" w:pos="7937"/>
        </w:tabs>
        <w:spacing w:after="0" w:line="240" w:lineRule="auto"/>
        <w:ind w:left="993" w:hanging="993"/>
        <w:jc w:val="both"/>
        <w:rPr>
          <w:rFonts w:ascii="Times New Roman" w:hAnsi="Times New Roman" w:cs="Times New Roman"/>
          <w:sz w:val="24"/>
          <w:szCs w:val="24"/>
        </w:rPr>
      </w:pPr>
      <w:r w:rsidRPr="00F034FF">
        <w:rPr>
          <w:rFonts w:ascii="Times New Roman" w:hAnsi="Times New Roman" w:cs="Times New Roman"/>
          <w:sz w:val="24"/>
          <w:szCs w:val="24"/>
        </w:rPr>
        <w:t>4</w:t>
      </w:r>
      <w:r w:rsidRPr="00F034FF">
        <w:rPr>
          <w:rFonts w:ascii="Times New Roman" w:hAnsi="Times New Roman" w:cs="Times New Roman"/>
          <w:sz w:val="24"/>
          <w:szCs w:val="24"/>
        </w:rPr>
        <w:tab/>
        <w:t xml:space="preserve">Dokumentasi </w:t>
      </w:r>
      <w:r w:rsidRPr="00F034FF">
        <w:rPr>
          <w:rFonts w:ascii="Times New Roman" w:hAnsi="Times New Roman" w:cs="Times New Roman"/>
          <w:sz w:val="24"/>
          <w:szCs w:val="24"/>
        </w:rPr>
        <w:tab/>
      </w:r>
      <w:r w:rsidRPr="00F034FF">
        <w:rPr>
          <w:rFonts w:ascii="Times New Roman" w:hAnsi="Times New Roman" w:cs="Times New Roman"/>
          <w:sz w:val="24"/>
          <w:szCs w:val="24"/>
        </w:rPr>
        <w:tab/>
        <w:t>134</w:t>
      </w:r>
    </w:p>
    <w:p w14:paraId="76F2C499" w14:textId="77777777" w:rsidR="00651171" w:rsidRPr="00E203AC" w:rsidRDefault="00651171" w:rsidP="00E203AC">
      <w:pPr>
        <w:tabs>
          <w:tab w:val="left" w:leader="dot" w:pos="7371"/>
          <w:tab w:val="right" w:pos="7937"/>
        </w:tabs>
        <w:spacing w:after="0" w:line="240" w:lineRule="auto"/>
        <w:ind w:left="993" w:hanging="993"/>
        <w:jc w:val="both"/>
        <w:rPr>
          <w:rFonts w:ascii="Times New Roman" w:hAnsi="Times New Roman" w:cs="Times New Roman"/>
          <w:sz w:val="24"/>
          <w:szCs w:val="24"/>
        </w:rPr>
      </w:pPr>
      <w:r w:rsidRPr="00F034FF">
        <w:rPr>
          <w:rFonts w:ascii="Times New Roman" w:hAnsi="Times New Roman" w:cs="Times New Roman"/>
          <w:sz w:val="24"/>
          <w:szCs w:val="24"/>
        </w:rPr>
        <w:tab/>
      </w:r>
    </w:p>
    <w:p w14:paraId="5A6D2BE6" w14:textId="77777777" w:rsidR="00651171" w:rsidRPr="00E203AC" w:rsidRDefault="00651171" w:rsidP="00E203AC">
      <w:pPr>
        <w:tabs>
          <w:tab w:val="left" w:leader="dot" w:pos="7371"/>
          <w:tab w:val="right" w:pos="7937"/>
        </w:tabs>
        <w:spacing w:after="0" w:line="240" w:lineRule="auto"/>
        <w:ind w:left="993" w:hanging="993"/>
        <w:jc w:val="both"/>
        <w:rPr>
          <w:rFonts w:ascii="Times New Roman" w:hAnsi="Times New Roman" w:cs="Times New Roman"/>
          <w:sz w:val="24"/>
          <w:szCs w:val="24"/>
        </w:rPr>
      </w:pPr>
      <w:r w:rsidRPr="00E203AC">
        <w:rPr>
          <w:rFonts w:ascii="Times New Roman" w:hAnsi="Times New Roman" w:cs="Times New Roman"/>
          <w:sz w:val="24"/>
          <w:szCs w:val="24"/>
        </w:rPr>
        <w:t>5</w:t>
      </w:r>
      <w:r w:rsidRPr="00E203AC">
        <w:rPr>
          <w:rFonts w:ascii="Times New Roman" w:hAnsi="Times New Roman" w:cs="Times New Roman"/>
          <w:sz w:val="24"/>
          <w:szCs w:val="24"/>
        </w:rPr>
        <w:tab/>
        <w:t xml:space="preserve">Surat Permohonan Izin Penelitian </w:t>
      </w:r>
      <w:r w:rsidRPr="00F034FF">
        <w:rPr>
          <w:rFonts w:ascii="Times New Roman" w:hAnsi="Times New Roman" w:cs="Times New Roman"/>
          <w:sz w:val="24"/>
          <w:szCs w:val="24"/>
        </w:rPr>
        <w:tab/>
      </w:r>
      <w:r w:rsidRPr="00F034FF">
        <w:rPr>
          <w:rFonts w:ascii="Times New Roman" w:hAnsi="Times New Roman" w:cs="Times New Roman"/>
          <w:sz w:val="24"/>
          <w:szCs w:val="24"/>
        </w:rPr>
        <w:tab/>
      </w:r>
      <w:r>
        <w:rPr>
          <w:rFonts w:ascii="Times New Roman" w:hAnsi="Times New Roman" w:cs="Times New Roman"/>
          <w:sz w:val="24"/>
          <w:szCs w:val="24"/>
        </w:rPr>
        <w:t>13</w:t>
      </w:r>
      <w:r w:rsidRPr="00E203AC">
        <w:rPr>
          <w:rFonts w:ascii="Times New Roman" w:hAnsi="Times New Roman" w:cs="Times New Roman"/>
          <w:sz w:val="24"/>
          <w:szCs w:val="24"/>
        </w:rPr>
        <w:t>5</w:t>
      </w:r>
    </w:p>
    <w:p w14:paraId="293A07C6" w14:textId="77777777" w:rsidR="00651171" w:rsidRPr="00E203AC" w:rsidRDefault="00651171" w:rsidP="00E203AC">
      <w:pPr>
        <w:tabs>
          <w:tab w:val="left" w:leader="dot" w:pos="7371"/>
          <w:tab w:val="right" w:pos="7937"/>
        </w:tabs>
        <w:spacing w:after="0" w:line="240" w:lineRule="auto"/>
        <w:ind w:left="993" w:hanging="993"/>
        <w:jc w:val="both"/>
        <w:rPr>
          <w:rFonts w:ascii="Times New Roman" w:hAnsi="Times New Roman" w:cs="Times New Roman"/>
          <w:sz w:val="24"/>
          <w:szCs w:val="24"/>
        </w:rPr>
      </w:pPr>
    </w:p>
    <w:p w14:paraId="3248FC04" w14:textId="77777777" w:rsidR="00651171" w:rsidRPr="00E203AC" w:rsidRDefault="00651171" w:rsidP="00E203AC">
      <w:pPr>
        <w:tabs>
          <w:tab w:val="left" w:leader="dot" w:pos="7371"/>
          <w:tab w:val="right" w:pos="7937"/>
        </w:tabs>
        <w:spacing w:after="0" w:line="240" w:lineRule="auto"/>
        <w:ind w:left="993" w:hanging="993"/>
        <w:jc w:val="both"/>
        <w:rPr>
          <w:rFonts w:ascii="Times New Roman" w:hAnsi="Times New Roman" w:cs="Times New Roman"/>
          <w:sz w:val="24"/>
          <w:szCs w:val="24"/>
        </w:rPr>
      </w:pPr>
      <w:r w:rsidRPr="00E203AC">
        <w:rPr>
          <w:rFonts w:ascii="Times New Roman" w:hAnsi="Times New Roman" w:cs="Times New Roman"/>
          <w:sz w:val="24"/>
          <w:szCs w:val="24"/>
        </w:rPr>
        <w:t>6</w:t>
      </w:r>
      <w:r w:rsidRPr="00F034FF">
        <w:rPr>
          <w:rFonts w:ascii="Times New Roman" w:hAnsi="Times New Roman" w:cs="Times New Roman"/>
          <w:sz w:val="24"/>
          <w:szCs w:val="24"/>
        </w:rPr>
        <w:tab/>
      </w:r>
      <w:r w:rsidRPr="00E203AC">
        <w:rPr>
          <w:rFonts w:ascii="Times New Roman" w:hAnsi="Times New Roman" w:cs="Times New Roman"/>
          <w:sz w:val="24"/>
          <w:szCs w:val="24"/>
        </w:rPr>
        <w:t>Surat Balasan Izin Penelitian</w:t>
      </w:r>
      <w:r w:rsidRPr="00F034FF">
        <w:rPr>
          <w:rFonts w:ascii="Times New Roman" w:hAnsi="Times New Roman" w:cs="Times New Roman"/>
          <w:sz w:val="24"/>
          <w:szCs w:val="24"/>
        </w:rPr>
        <w:t xml:space="preserve"> </w:t>
      </w:r>
      <w:r w:rsidRPr="00F034FF">
        <w:rPr>
          <w:rFonts w:ascii="Times New Roman" w:hAnsi="Times New Roman" w:cs="Times New Roman"/>
          <w:sz w:val="24"/>
          <w:szCs w:val="24"/>
        </w:rPr>
        <w:tab/>
      </w:r>
      <w:r w:rsidRPr="00F034FF">
        <w:rPr>
          <w:rFonts w:ascii="Times New Roman" w:hAnsi="Times New Roman" w:cs="Times New Roman"/>
          <w:sz w:val="24"/>
          <w:szCs w:val="24"/>
        </w:rPr>
        <w:tab/>
        <w:t>13</w:t>
      </w:r>
      <w:r w:rsidRPr="00E203AC">
        <w:rPr>
          <w:rFonts w:ascii="Times New Roman" w:hAnsi="Times New Roman" w:cs="Times New Roman"/>
          <w:sz w:val="24"/>
          <w:szCs w:val="24"/>
        </w:rPr>
        <w:t>6</w:t>
      </w:r>
    </w:p>
    <w:p w14:paraId="34F8EB10" w14:textId="77777777" w:rsidR="00651171" w:rsidRPr="008A754E" w:rsidRDefault="00651171" w:rsidP="00651171">
      <w:pPr>
        <w:tabs>
          <w:tab w:val="left" w:pos="993"/>
          <w:tab w:val="left" w:leader="dot" w:pos="7371"/>
          <w:tab w:val="right" w:pos="7937"/>
        </w:tabs>
        <w:spacing w:after="0" w:line="240" w:lineRule="auto"/>
        <w:ind w:left="1418" w:right="566" w:hanging="1418"/>
        <w:jc w:val="both"/>
        <w:rPr>
          <w:rFonts w:ascii="Times New Roman" w:hAnsi="Times New Roman" w:cs="Times New Roman"/>
          <w:color w:val="FF0000"/>
          <w:sz w:val="24"/>
          <w:szCs w:val="24"/>
          <w:lang w:val="id-ID"/>
        </w:rPr>
      </w:pPr>
    </w:p>
    <w:p w14:paraId="4C5E94D6" w14:textId="77777777" w:rsidR="00651171" w:rsidRDefault="00651171" w:rsidP="00651171">
      <w:pPr>
        <w:tabs>
          <w:tab w:val="left" w:pos="1428"/>
          <w:tab w:val="left" w:leader="dot" w:pos="7371"/>
          <w:tab w:val="right" w:pos="7937"/>
        </w:tabs>
        <w:spacing w:after="0" w:line="240" w:lineRule="auto"/>
        <w:ind w:left="1418" w:right="566" w:hanging="1418"/>
        <w:jc w:val="both"/>
        <w:rPr>
          <w:rFonts w:ascii="Times New Roman" w:hAnsi="Times New Roman" w:cs="Times New Roman"/>
          <w:sz w:val="24"/>
          <w:szCs w:val="24"/>
        </w:rPr>
      </w:pPr>
    </w:p>
    <w:p w14:paraId="6380AF48" w14:textId="77777777" w:rsidR="00651171" w:rsidRPr="00EB1F42" w:rsidRDefault="00651171" w:rsidP="00651171">
      <w:pPr>
        <w:tabs>
          <w:tab w:val="left" w:pos="1428"/>
          <w:tab w:val="left" w:leader="dot" w:pos="7371"/>
          <w:tab w:val="right" w:pos="7937"/>
        </w:tabs>
        <w:spacing w:after="0" w:line="240" w:lineRule="auto"/>
        <w:ind w:left="1418" w:right="566" w:hanging="1418"/>
        <w:jc w:val="both"/>
        <w:rPr>
          <w:rFonts w:ascii="Times New Roman" w:hAnsi="Times New Roman" w:cs="Times New Roman"/>
          <w:sz w:val="24"/>
          <w:szCs w:val="24"/>
        </w:rPr>
      </w:pPr>
    </w:p>
    <w:p w14:paraId="5AD13951" w14:textId="77777777" w:rsidR="00651171" w:rsidRDefault="00651171" w:rsidP="00651171">
      <w:pPr>
        <w:tabs>
          <w:tab w:val="left" w:pos="1418"/>
          <w:tab w:val="left" w:leader="dot" w:pos="7513"/>
          <w:tab w:val="right" w:pos="7938"/>
        </w:tabs>
        <w:spacing w:after="0" w:line="240" w:lineRule="auto"/>
        <w:jc w:val="both"/>
        <w:rPr>
          <w:rFonts w:ascii="Times New Roman" w:hAnsi="Times New Roman" w:cs="Times New Roman"/>
          <w:sz w:val="24"/>
          <w:szCs w:val="24"/>
        </w:rPr>
      </w:pPr>
    </w:p>
    <w:p w14:paraId="2790C24D" w14:textId="77777777" w:rsidR="00651171" w:rsidRPr="00AA3960" w:rsidRDefault="00651171" w:rsidP="00651171">
      <w:pPr>
        <w:rPr>
          <w:rFonts w:ascii="Times New Roman" w:hAnsi="Times New Roman" w:cs="Times New Roman"/>
          <w:sz w:val="24"/>
          <w:szCs w:val="24"/>
        </w:rPr>
      </w:pPr>
    </w:p>
    <w:p w14:paraId="777AD0B2" w14:textId="77777777" w:rsidR="00651171" w:rsidRPr="00AA3960" w:rsidRDefault="00651171" w:rsidP="00651171">
      <w:pPr>
        <w:rPr>
          <w:rFonts w:ascii="Times New Roman" w:hAnsi="Times New Roman" w:cs="Times New Roman"/>
          <w:sz w:val="24"/>
          <w:szCs w:val="24"/>
        </w:rPr>
      </w:pPr>
    </w:p>
    <w:p w14:paraId="3DA53CDE" w14:textId="77777777" w:rsidR="00651171" w:rsidRPr="00AA3960" w:rsidRDefault="00651171" w:rsidP="00651171">
      <w:pPr>
        <w:rPr>
          <w:rFonts w:ascii="Times New Roman" w:hAnsi="Times New Roman" w:cs="Times New Roman"/>
          <w:sz w:val="24"/>
          <w:szCs w:val="24"/>
        </w:rPr>
      </w:pPr>
    </w:p>
    <w:p w14:paraId="071CE266" w14:textId="77777777" w:rsidR="00651171" w:rsidRPr="00AA3960" w:rsidRDefault="00651171" w:rsidP="00651171">
      <w:pPr>
        <w:rPr>
          <w:rFonts w:ascii="Times New Roman" w:hAnsi="Times New Roman" w:cs="Times New Roman"/>
          <w:sz w:val="24"/>
          <w:szCs w:val="24"/>
        </w:rPr>
      </w:pPr>
    </w:p>
    <w:p w14:paraId="7A261D0C" w14:textId="77777777" w:rsidR="00651171" w:rsidRPr="00AA3960" w:rsidRDefault="00651171" w:rsidP="00651171">
      <w:pPr>
        <w:rPr>
          <w:rFonts w:ascii="Times New Roman" w:hAnsi="Times New Roman" w:cs="Times New Roman"/>
          <w:sz w:val="24"/>
          <w:szCs w:val="24"/>
        </w:rPr>
      </w:pPr>
    </w:p>
    <w:p w14:paraId="233545D4" w14:textId="77777777" w:rsidR="00651171" w:rsidRPr="00AA3960" w:rsidRDefault="00651171" w:rsidP="00651171">
      <w:pPr>
        <w:rPr>
          <w:rFonts w:ascii="Times New Roman" w:hAnsi="Times New Roman" w:cs="Times New Roman"/>
          <w:sz w:val="24"/>
          <w:szCs w:val="24"/>
        </w:rPr>
      </w:pPr>
    </w:p>
    <w:p w14:paraId="4DC4A238" w14:textId="77777777" w:rsidR="00651171" w:rsidRPr="00AA3960" w:rsidRDefault="00651171" w:rsidP="00651171">
      <w:pPr>
        <w:rPr>
          <w:rFonts w:ascii="Times New Roman" w:hAnsi="Times New Roman" w:cs="Times New Roman"/>
          <w:sz w:val="24"/>
          <w:szCs w:val="24"/>
        </w:rPr>
      </w:pPr>
    </w:p>
    <w:p w14:paraId="0B900DC5" w14:textId="77777777" w:rsidR="00651171" w:rsidRPr="00AA3960" w:rsidRDefault="00651171" w:rsidP="00651171">
      <w:pPr>
        <w:rPr>
          <w:rFonts w:ascii="Times New Roman" w:hAnsi="Times New Roman" w:cs="Times New Roman"/>
          <w:sz w:val="24"/>
          <w:szCs w:val="24"/>
        </w:rPr>
      </w:pPr>
    </w:p>
    <w:p w14:paraId="349106CB" w14:textId="77777777" w:rsidR="00651171" w:rsidRDefault="00651171" w:rsidP="00894CA4">
      <w:pPr>
        <w:spacing w:after="0" w:line="240" w:lineRule="auto"/>
        <w:rPr>
          <w:rFonts w:ascii="Times New Roman" w:hAnsi="Times New Roman" w:cs="Times New Roman"/>
          <w:b/>
          <w:sz w:val="24"/>
          <w:szCs w:val="24"/>
          <w:lang w:val="id-ID"/>
        </w:rPr>
      </w:pPr>
    </w:p>
    <w:p w14:paraId="0AADC6EC" w14:textId="77777777" w:rsidR="00D201F3" w:rsidRDefault="00D201F3" w:rsidP="00894CA4">
      <w:pPr>
        <w:spacing w:after="0" w:line="240" w:lineRule="auto"/>
        <w:rPr>
          <w:rFonts w:ascii="Times New Roman" w:hAnsi="Times New Roman" w:cs="Times New Roman"/>
          <w:b/>
          <w:sz w:val="24"/>
          <w:szCs w:val="24"/>
          <w:lang w:val="id-ID"/>
        </w:rPr>
      </w:pPr>
    </w:p>
    <w:p w14:paraId="47B4FC36" w14:textId="77777777" w:rsidR="00D201F3" w:rsidRDefault="00D201F3" w:rsidP="00894CA4">
      <w:pPr>
        <w:spacing w:after="0" w:line="240" w:lineRule="auto"/>
        <w:rPr>
          <w:rFonts w:ascii="Times New Roman" w:hAnsi="Times New Roman" w:cs="Times New Roman"/>
          <w:b/>
          <w:sz w:val="24"/>
          <w:szCs w:val="24"/>
          <w:lang w:val="id-ID"/>
        </w:rPr>
      </w:pPr>
    </w:p>
    <w:p w14:paraId="053C9177" w14:textId="77777777" w:rsidR="00D201F3" w:rsidRDefault="00D201F3" w:rsidP="00894CA4">
      <w:pPr>
        <w:spacing w:after="0" w:line="240" w:lineRule="auto"/>
        <w:rPr>
          <w:rFonts w:ascii="Times New Roman" w:hAnsi="Times New Roman" w:cs="Times New Roman"/>
          <w:b/>
          <w:sz w:val="24"/>
          <w:szCs w:val="24"/>
          <w:lang w:val="id-ID"/>
        </w:rPr>
      </w:pPr>
    </w:p>
    <w:p w14:paraId="7FA540A4" w14:textId="77777777" w:rsidR="00D201F3" w:rsidRDefault="00D201F3" w:rsidP="00894CA4">
      <w:pPr>
        <w:spacing w:after="0" w:line="240" w:lineRule="auto"/>
        <w:rPr>
          <w:rFonts w:ascii="Times New Roman" w:hAnsi="Times New Roman" w:cs="Times New Roman"/>
          <w:b/>
          <w:sz w:val="24"/>
          <w:szCs w:val="24"/>
          <w:lang w:val="id-ID"/>
        </w:rPr>
      </w:pPr>
    </w:p>
    <w:p w14:paraId="01ADDF8C" w14:textId="77777777" w:rsidR="00D201F3" w:rsidRDefault="00D201F3" w:rsidP="00894CA4">
      <w:pPr>
        <w:spacing w:after="0" w:line="240" w:lineRule="auto"/>
        <w:rPr>
          <w:rFonts w:ascii="Times New Roman" w:hAnsi="Times New Roman" w:cs="Times New Roman"/>
          <w:b/>
          <w:sz w:val="24"/>
          <w:szCs w:val="24"/>
          <w:lang w:val="id-ID"/>
        </w:rPr>
      </w:pPr>
    </w:p>
    <w:p w14:paraId="0665BD07" w14:textId="77777777" w:rsidR="00D201F3" w:rsidRDefault="00D201F3" w:rsidP="00894CA4">
      <w:pPr>
        <w:spacing w:after="0" w:line="240" w:lineRule="auto"/>
        <w:rPr>
          <w:rFonts w:ascii="Times New Roman" w:hAnsi="Times New Roman" w:cs="Times New Roman"/>
          <w:b/>
          <w:sz w:val="24"/>
          <w:szCs w:val="24"/>
          <w:lang w:val="id-ID"/>
        </w:rPr>
      </w:pPr>
    </w:p>
    <w:p w14:paraId="08116DBF" w14:textId="77777777" w:rsidR="00D201F3" w:rsidRDefault="00D201F3" w:rsidP="00894CA4">
      <w:pPr>
        <w:spacing w:after="0" w:line="240" w:lineRule="auto"/>
        <w:rPr>
          <w:rFonts w:ascii="Times New Roman" w:hAnsi="Times New Roman" w:cs="Times New Roman"/>
          <w:b/>
          <w:sz w:val="24"/>
          <w:szCs w:val="24"/>
          <w:lang w:val="id-ID"/>
        </w:rPr>
      </w:pPr>
    </w:p>
    <w:p w14:paraId="1FABE556" w14:textId="77777777" w:rsidR="00D201F3" w:rsidRDefault="00D201F3" w:rsidP="00894CA4">
      <w:pPr>
        <w:spacing w:after="0" w:line="240" w:lineRule="auto"/>
        <w:rPr>
          <w:rFonts w:ascii="Times New Roman" w:hAnsi="Times New Roman" w:cs="Times New Roman"/>
          <w:b/>
          <w:sz w:val="24"/>
          <w:szCs w:val="24"/>
          <w:lang w:val="id-ID"/>
        </w:rPr>
      </w:pPr>
    </w:p>
    <w:p w14:paraId="36014A56" w14:textId="77777777" w:rsidR="00D201F3" w:rsidRDefault="00D201F3" w:rsidP="00894CA4">
      <w:pPr>
        <w:spacing w:after="0" w:line="240" w:lineRule="auto"/>
        <w:rPr>
          <w:rFonts w:ascii="Times New Roman" w:hAnsi="Times New Roman" w:cs="Times New Roman"/>
          <w:b/>
          <w:sz w:val="24"/>
          <w:szCs w:val="24"/>
          <w:lang w:val="id-ID"/>
        </w:rPr>
        <w:sectPr w:rsidR="00D201F3" w:rsidSect="00E203AC">
          <w:footerReference w:type="default" r:id="rId13"/>
          <w:pgSz w:w="11907" w:h="16839" w:code="9"/>
          <w:pgMar w:top="2268" w:right="1701" w:bottom="1701" w:left="2268" w:header="720" w:footer="720" w:gutter="0"/>
          <w:pgNumType w:fmt="lowerRoman" w:start="2"/>
          <w:cols w:space="720"/>
          <w:docGrid w:linePitch="360"/>
        </w:sectPr>
      </w:pPr>
    </w:p>
    <w:p w14:paraId="66873572" w14:textId="77777777" w:rsidR="00D201F3" w:rsidRPr="00D201F3" w:rsidRDefault="00D201F3" w:rsidP="00D201F3">
      <w:pPr>
        <w:spacing w:after="0" w:line="48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lastRenderedPageBreak/>
        <w:t>BAB I</w:t>
      </w:r>
    </w:p>
    <w:p w14:paraId="6C1A3319" w14:textId="77777777" w:rsidR="00D201F3" w:rsidRPr="00D201F3" w:rsidRDefault="00D201F3" w:rsidP="00D201F3">
      <w:pPr>
        <w:spacing w:after="0" w:line="48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PENDAHULUAN</w:t>
      </w:r>
    </w:p>
    <w:p w14:paraId="44273A5F" w14:textId="77777777" w:rsidR="00D201F3" w:rsidRPr="00D201F3" w:rsidRDefault="00D201F3" w:rsidP="00D201F3">
      <w:pPr>
        <w:spacing w:after="0" w:line="240" w:lineRule="auto"/>
        <w:jc w:val="center"/>
        <w:rPr>
          <w:rFonts w:ascii="Times New Roman" w:hAnsi="Times New Roman" w:cs="Times New Roman"/>
          <w:b/>
          <w:color w:val="000000" w:themeColor="text1"/>
          <w:sz w:val="24"/>
          <w:szCs w:val="24"/>
        </w:rPr>
      </w:pPr>
    </w:p>
    <w:p w14:paraId="2FF724C1" w14:textId="77777777" w:rsidR="00D201F3" w:rsidRPr="00D201F3" w:rsidRDefault="00D201F3" w:rsidP="00D201F3">
      <w:pPr>
        <w:pStyle w:val="ListParagraph"/>
        <w:numPr>
          <w:ilvl w:val="1"/>
          <w:numId w:val="10"/>
        </w:numPr>
        <w:spacing w:after="0" w:line="480" w:lineRule="auto"/>
        <w:ind w:left="567" w:hanging="567"/>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Latar Belakang</w:t>
      </w:r>
    </w:p>
    <w:p w14:paraId="3749DC93" w14:textId="77777777" w:rsidR="00D201F3" w:rsidRPr="00D201F3" w:rsidRDefault="00D201F3" w:rsidP="00D201F3">
      <w:pPr>
        <w:widowControl w:val="0"/>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Gizi seimbang adalah susunan makanan sehari–hari yang mengandung zat-zat gizi dalam jenis dan jumlah yang sesuai dengan kebutuhan tubuh, dengan memerhatikan prinsip keanekaragaman atau variasi makanan, aktivitas fisik, kebersihan, dan berat badan (BB) ideal makanan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{"citationItems":[{"id":"ITEM-1","itemData":{"author":[{"dropping-particle":"","family":"Kodyat","given":"Benny A","non-dropping-particle":"","parse-names":false,"suffix":""}],"container-title":"Persagi","id":"ITEM-1","issue":"41","issued":{"date-parts":[["2014"]]},"page":"1-83","title":"Pedoman Gizi Seimbang 2014. Permenkes RI No. 41 Tahun 2014","type":"article-journal"},"uris":["http://www.mendeley.com/documents/?uuid=66716d1c-3da7-42f5-8a2f-2d4bd259971a"]}],"mendeley":{"formattedCitation":"(1)","plainTextFormattedCitation":"(1)"},"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(1)</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w:t>
      </w:r>
    </w:p>
    <w:p w14:paraId="279FD2CA" w14:textId="77777777" w:rsidR="00D201F3" w:rsidRPr="00D201F3" w:rsidRDefault="00D201F3" w:rsidP="00D201F3">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Penerapan gizi seimbang pada keluarga sangat dibutuhkan guna terpenuhinya gizi dalam keluarga terutama untuk anak balita dimana anak balita sangat memerlukan perhatian terutama dalam pemenuhan kebutuhan gizi yang dikonsumsinya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{"citationItems":[{"id":"ITEM-1","itemData":{"author":[{"dropping-particle":"","family":"Kodyat","given":"Benny A","non-dropping-particle":"","parse-names":false,"suffix":""}],"container-title":"Persagi","id":"ITEM-1","issue":"41","issued":{"date-parts":[["2014"]]},"page":"1-83","title":"Pedoman Gizi Seimbang 2014. Permenkes RI No. 41 Tahun 2014","type":"article-journal"},"uris":["http://www.mendeley.com/documents/?uuid=66716d1c-3da7-42f5-8a2f-2d4bd259971a"]}],"mendeley":{"formattedCitation":"(1)","plainTextFormattedCitation":"(1)","previouslyFormattedCitation":"(1)"},"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(1)</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 xml:space="preserve">. Apabila konsumsi gizi makanan pada seseorang balita tidak seimbang dengan kebutuhan tubuh, maka </w:t>
      </w:r>
      <w:proofErr w:type="gramStart"/>
      <w:r w:rsidRPr="00D201F3">
        <w:rPr>
          <w:rFonts w:ascii="Times New Roman" w:hAnsi="Times New Roman" w:cs="Times New Roman"/>
          <w:color w:val="000000" w:themeColor="text1"/>
          <w:sz w:val="24"/>
          <w:szCs w:val="24"/>
        </w:rPr>
        <w:t>akan</w:t>
      </w:r>
      <w:proofErr w:type="gramEnd"/>
      <w:r w:rsidRPr="00D201F3">
        <w:rPr>
          <w:rFonts w:ascii="Times New Roman" w:hAnsi="Times New Roman" w:cs="Times New Roman"/>
          <w:color w:val="000000" w:themeColor="text1"/>
          <w:sz w:val="24"/>
          <w:szCs w:val="24"/>
        </w:rPr>
        <w:t xml:space="preserve"> terjadi kesalahan akibat gizi (</w:t>
      </w:r>
      <w:r w:rsidRPr="00D201F3">
        <w:rPr>
          <w:rFonts w:ascii="Times New Roman" w:hAnsi="Times New Roman" w:cs="Times New Roman"/>
          <w:i/>
          <w:color w:val="000000" w:themeColor="text1"/>
          <w:sz w:val="24"/>
          <w:szCs w:val="24"/>
        </w:rPr>
        <w:t>malnutrition</w:t>
      </w:r>
      <w:r w:rsidRPr="00D201F3">
        <w:rPr>
          <w:rFonts w:ascii="Times New Roman" w:hAnsi="Times New Roman" w:cs="Times New Roman"/>
          <w:color w:val="000000" w:themeColor="text1"/>
          <w:sz w:val="24"/>
          <w:szCs w:val="24"/>
        </w:rPr>
        <w:t>). Malnutrition ini mencakup kelebihan gizi disebut gizi lebih (</w:t>
      </w:r>
      <w:r w:rsidRPr="00D201F3">
        <w:rPr>
          <w:rFonts w:ascii="Times New Roman" w:hAnsi="Times New Roman" w:cs="Times New Roman"/>
          <w:i/>
          <w:color w:val="000000" w:themeColor="text1"/>
          <w:sz w:val="24"/>
          <w:szCs w:val="24"/>
        </w:rPr>
        <w:t>over nutrition</w:t>
      </w:r>
      <w:r w:rsidRPr="00D201F3">
        <w:rPr>
          <w:rFonts w:ascii="Times New Roman" w:hAnsi="Times New Roman" w:cs="Times New Roman"/>
          <w:color w:val="000000" w:themeColor="text1"/>
          <w:sz w:val="24"/>
          <w:szCs w:val="24"/>
        </w:rPr>
        <w:t>), dan kekurangan gizi atau gizi kurang (</w:t>
      </w:r>
      <w:r w:rsidRPr="00D201F3">
        <w:rPr>
          <w:rFonts w:ascii="Times New Roman" w:hAnsi="Times New Roman" w:cs="Times New Roman"/>
          <w:i/>
          <w:color w:val="000000" w:themeColor="text1"/>
          <w:sz w:val="24"/>
          <w:szCs w:val="24"/>
        </w:rPr>
        <w:t>undernutrition</w:t>
      </w:r>
      <w:r w:rsidRPr="00D201F3">
        <w:rPr>
          <w:rFonts w:ascii="Times New Roman" w:hAnsi="Times New Roman" w:cs="Times New Roman"/>
          <w:color w:val="000000" w:themeColor="text1"/>
          <w:sz w:val="24"/>
          <w:szCs w:val="24"/>
        </w:rPr>
        <w:t xml:space="preserve">)yang merupakan masalah yang terjadi di Indonesia Saat ini dan belum dapat teratasi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{"citationItems":[{"id":"ITEM-1","itemData":{"author":[{"dropping-particle":"","family":"Notoatmodjo","given":"Soekidjo","non-dropping-particle":"","parse-names":false,"suffix":""}],"id":"ITEM-1","issued":{"date-parts":[["2003"]]},"number-of-pages":"15-49","publisher":"Rineka Cipta","publisher-place":"Jakarta","title":"Pendidikan dan Perilaku Kesehatan","type":"book","volume":"16"},"uris":["http://www.mendeley.com/documents/?uuid=06f799e7-ae72-4733-b10a-9dac6c38640d"]}],"mendeley":{"formattedCitation":"(2)","plainTextFormattedCitation":"(2)","previouslyFormattedCitation":"(2)"},"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(2)</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w:t>
      </w:r>
    </w:p>
    <w:p w14:paraId="39664BA0" w14:textId="77777777" w:rsidR="00D201F3" w:rsidRPr="00D201F3" w:rsidRDefault="00D201F3" w:rsidP="00D201F3">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Masalah gizi memiliki dimensi yang luas, tidak hanya merupakan masalah kesehatan tetapi juga meliputi masalah sosial, ekonomi, budaya, pola asuh, pengetahuan dan pendidikan. Faktor pencetus masalah gizi dapat berbeda beda antar wilayah ataupun antar kelompok masyarakat bahkan masalah ini akan berbeda antar kelompok untuk usia balita</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uthor":[{"dropping-particle":"","family":"Notoatmodjo","given":"Soekidjo","non-dropping-particle":"","parse-names":false,"suffix":""}],"edition":"10","id":"ITEM-1","issued":{"date-parts":[["2003"]]},"publisher-place":"Jakarta","title":"Prinsp-prinsip Dasar lmu Kesehatan Masyarakat","type":"book"},"uris":["http://www.mendeley.com/documents/?uuid=bcc8cff5-ea69-4e45-ba76-a6d3d917f061"]}],"mendeley":{"formattedCitation":"(3)","plainTextFormattedCitation":"(3)","previouslyFormattedCitation":"(3)"},"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(3)</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w:t>
      </w:r>
    </w:p>
    <w:p w14:paraId="24701477" w14:textId="77777777" w:rsidR="00D201F3" w:rsidRPr="00D201F3" w:rsidRDefault="00D201F3" w:rsidP="00D201F3">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Faktor yang menyebabkan kurang gizi menurut UNICEF meliputi beberapa tahapan penyebab timbulnya kurang gizi pada anak balita, baik penyebab langsung maupun tidak langsung, Pertama, penyebab langsung yaitu makanan anak dan </w:t>
      </w:r>
      <w:r w:rsidRPr="00D201F3">
        <w:rPr>
          <w:rFonts w:ascii="Times New Roman" w:hAnsi="Times New Roman" w:cs="Times New Roman"/>
          <w:color w:val="000000" w:themeColor="text1"/>
          <w:sz w:val="24"/>
          <w:szCs w:val="24"/>
        </w:rPr>
        <w:lastRenderedPageBreak/>
        <w:t xml:space="preserve">penyakit infeksi yang mungkin diderita anak. Penyebab gizi kurang tidak hanya disebabkan makanan yang kurang tetapi juga karena penyakit. Kedua,  yaitu penyebab tidak langsung yaitu ketahanan pangan di keluarga, pola pengasuhan anak, serta pelayanan kesehatan dan kesehatan lingkungan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ISBN":"9797320642","author":[{"dropping-particle":"","family":"Ali","given":"Khomsan","non-dropping-particle":"","parse-names":false,"suffix":""}],"id":"ITEM-1","issued":{"date-parts":[["2004"]]},"number-of-pages":"188","publisher-place":"Jakarta","title":"Peranan Pangan dan Giz Untuk Kualitas Hidup","type":"book"},"uris":["http://www.mendeley.com/documents/?uuid=01250858-d1e3-4e1f-bf59-769c70a01f33"]}],"mendeley":{"formattedCitation":"(4)","plainTextFormattedCitation":"(4)","previouslyFormattedCitation":"(4)"},"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(4)</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 xml:space="preserve">. Menurut Soekirman (2000) pola asuh adalah sikap dan perilaku ibu atau pengasuh lain dalam hal memberikan makan, kebersihan, memberi kasih sayang, dan sebagainya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{"citationItems":[{"id":"ITEM-1","itemData":{"author":[{"dropping-particle":"","family":"Waryono","given":"","non-dropping-particle":"","parse-names":false,"suffix":""}],"id":"ITEM-1","issued":{"date-parts":[["0"]]},"publisher":"Pustaka Rihama","publisher-place":"Yogakartay","title":"Gizi Reproduksi","type":"book"},"uris":["http://www.mendeley.com/documents/?uuid=42f1c476-5a28-4d94-bf58-695270d39ff0"]}],"mendeley":{"formattedCitation":"(5)","plainTextFormattedCitation":"(5)","previouslyFormattedCitation":"(5)"},"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(5)</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 xml:space="preserve">. Faktor-faktor tersebut sangat terkait dengan tingkat pendidikan,  pengetahuan, dan keterampilan keluarga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ISBN":"9797320642","author":[{"dropping-particle":"","family":"Ali","given":"Khomsan","non-dropping-particle":"","parse-names":false,"suffix":""}],"id":"ITEM-1","issued":{"date-parts":[["2004"]]},"number-of-pages":"188","publisher-place":"Jakarta","title":"Peranan Pangan dan Giz Untuk Kualitas Hidup","type":"book"},"uris":["http://www.mendeley.com/documents/?uuid=01250858-d1e3-4e1f-bf59-769c70a01f33"]}],"mendeley":{"formattedCitation":"(4)","plainTextFormattedCitation":"(4)","previouslyFormattedCitation":"(4)"},"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(4)</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 xml:space="preserve">. Tingkat pengetahuan gizi ibu adalah kemampuan seorang ibu dalam memahami konsep dan prinsip serta informasi yang berhubungan dengan gizi.  </w:t>
      </w:r>
    </w:p>
    <w:p w14:paraId="7ACDDCD0" w14:textId="77777777" w:rsidR="00D201F3" w:rsidRPr="00D201F3" w:rsidRDefault="00D201F3" w:rsidP="00D201F3">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Pendapat lain mengatakan bahwa faktor penyebab masalah gizi atau gizi buruk yaitu penyebab langsung makanan dan penyakit dapat secara langsung menyebabkan gizi kurang, penyebab tidak langsung yaitu ketahanan pangan keluarga yang kurang memadai, pola pengasuhan anak kurang memadai, pelayanan kesehatan dan lingkungan dan kurang memadai, dan yang menjadi pokok masalah dimasyarakat kurangnya pemberdayaan keluarga dan kurangnya pemanfaatan sumber daya masyarakatberkaiatan dengan faktor langsung dan tidak langsung dan akar masalah yaitu kurangnya pemberdayaan wanita dan keluarga serta kurangnya pemanfaatan sumber daya masyarakat terkait dengan meningkatnya pengangguran, inflasi dan kemiskinan yang disebabkan oleh krisis ekonomi, politik dan keresahan sosial yang menimpa indonesia sejak tahun 1997. Keadaan ini memicu munculnya kasus-kasus gizi buruk akibat kemiskinan dan ketahan pangan keluarga yang tidak memadai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uthor":[{"dropping-particle":"","family":"Irianto","given":"Koes","non-dropping-particle":"","parse-names":false,"suffix":""}],"id":"ITEM-1","issued":{"date-parts":[["2016"]]},"publisher":"Alfabeta","publisher-place":"Bandung","title":"Gizi Seimbang Dalam Kesehatan Reproduksi","type":"book"},"uris":["http://www.mendeley.com/documents/?uuid=c13ab2d7-5860-414f-904c-651691a8da92"]}],"mendeley":{"formattedCitation":"(6)","plainTextFormattedCitation":"(6)","previouslyFormattedCitation":"(6)"},"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(6)</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w:t>
      </w:r>
    </w:p>
    <w:p w14:paraId="469D119F" w14:textId="77777777" w:rsidR="00D201F3" w:rsidRPr="00D201F3" w:rsidRDefault="00D201F3" w:rsidP="00D201F3">
      <w:pPr>
        <w:autoSpaceDE w:val="0"/>
        <w:autoSpaceDN w:val="0"/>
        <w:adjustRightInd w:val="0"/>
        <w:spacing w:after="0" w:line="480" w:lineRule="auto"/>
        <w:ind w:firstLine="567"/>
        <w:jc w:val="both"/>
        <w:rPr>
          <w:rFonts w:ascii="Times New Roman" w:hAnsi="Times New Roman" w:cs="Times New Roman"/>
          <w:i/>
          <w:color w:val="000000" w:themeColor="text1"/>
          <w:sz w:val="24"/>
          <w:szCs w:val="24"/>
        </w:rPr>
      </w:pPr>
      <w:r w:rsidRPr="00D201F3">
        <w:rPr>
          <w:rFonts w:ascii="Times New Roman" w:hAnsi="Times New Roman" w:cs="Times New Roman"/>
          <w:color w:val="000000" w:themeColor="text1"/>
          <w:sz w:val="24"/>
          <w:szCs w:val="24"/>
        </w:rPr>
        <w:lastRenderedPageBreak/>
        <w:t xml:space="preserve">Gizi buruk merupakan suatu kondisi seseorang yang kekurangan gizi, atau gizinya di bawah standar rata-rata. Status gizi buruk dibagi menjadi tiga bagian, yakni gizi buruk karena kekurangan protein (disebut kwashiorkor) biasanya terjadi pada umur 1-3 tahun ditandai oleh garis pertumbuhan yang tidak naik dan penyusustan otot, bengkak pada mata, tungkai dan nafsu makan hilang. Karena kekurangan karbohidrat atau kalori (disebut marasmus) tanda-tanda bayi marasmus adalah berat badan balita dibawah garis dasar grafik BB, penipisan lemak. Kekurangan keduaduanya (disebut marasmic-kwashiorkor) dengan ciri gabungan dua jenis diatas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uthor":[{"dropping-particle":"","family":"Irianto","given":"Koes","non-dropping-particle":"","parse-names":false,"suffix":""}],"id":"ITEM-1","issued":{"date-parts":[["2016"]]},"publisher":"Alfabeta","publisher-place":"Bandung","title":"Gizi Seimbang Dalam Kesehatan Reproduksi","type":"book"},"uris":["http://www.mendeley.com/documents/?uuid=c13ab2d7-5860-414f-904c-651691a8da92"]}],"mendeley":{"formattedCitation":"(6)","plainTextFormattedCitation":"(6)","previouslyFormattedCitation":"(6)"},"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(6)</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 xml:space="preserve">. Gizi buruk ini biasanya terjadi pada anak balita (bawah </w:t>
      </w:r>
      <w:proofErr w:type="gramStart"/>
      <w:r w:rsidRPr="00D201F3">
        <w:rPr>
          <w:rFonts w:ascii="Times New Roman" w:hAnsi="Times New Roman" w:cs="Times New Roman"/>
          <w:color w:val="000000" w:themeColor="text1"/>
          <w:sz w:val="24"/>
          <w:szCs w:val="24"/>
        </w:rPr>
        <w:t>lima</w:t>
      </w:r>
      <w:proofErr w:type="gramEnd"/>
      <w:r w:rsidRPr="00D201F3">
        <w:rPr>
          <w:rFonts w:ascii="Times New Roman" w:hAnsi="Times New Roman" w:cs="Times New Roman"/>
          <w:color w:val="000000" w:themeColor="text1"/>
          <w:sz w:val="24"/>
          <w:szCs w:val="24"/>
        </w:rPr>
        <w:t xml:space="preserve"> tahun) dan ditampakkan oleh membusungnya perut (busung lapar). Gizi buruk adalah suatu kondisi di mana seseorang dinyatakan kekurangan zat gizi, atau dengan ungkapan lain status gizi berada dibawah standar rata-rata. Zat gizi yang dimaksud bisa berupa protein, karbohidrat dan kalori. Gizi buruk (</w:t>
      </w:r>
      <w:r w:rsidRPr="00D201F3">
        <w:rPr>
          <w:rFonts w:ascii="Times New Roman" w:hAnsi="Times New Roman" w:cs="Times New Roman"/>
          <w:i/>
          <w:iCs/>
          <w:color w:val="000000" w:themeColor="text1"/>
          <w:sz w:val="24"/>
          <w:szCs w:val="24"/>
        </w:rPr>
        <w:t>severe malnutrition</w:t>
      </w:r>
      <w:r w:rsidRPr="00D201F3">
        <w:rPr>
          <w:rFonts w:ascii="Times New Roman" w:hAnsi="Times New Roman" w:cs="Times New Roman"/>
          <w:color w:val="000000" w:themeColor="text1"/>
          <w:sz w:val="24"/>
          <w:szCs w:val="24"/>
        </w:rPr>
        <w:t xml:space="preserve">) adalah suatu istilah teknis yang umumnya dipakai oleh kalangan gizi, kesehatan dan kedokteran. Gizi buruk adalah bentuk terparah dari proses terjadinya kekurangan gizi menahun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uthor":[{"dropping-particle":"","family":"Irianto","given":"Koes","non-dropping-particle":"","parse-names":false,"suffix":""}],"id":"ITEM-1","issued":{"date-parts":[["2016"]]},"publisher":"Alfabeta","publisher-place":"Bandung","title":"Gizi Seimbang Dalam Kesehatan Reproduksi","type":"book"},"uris":["http://www.mendeley.com/documents/?uuid=c13ab2d7-5860-414f-904c-651691a8da92"]}],"mendeley":{"formattedCitation":"(6)","plainTextFormattedCitation":"(6)","previouslyFormattedCitation":"(6)"},"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(6)</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w:t>
      </w:r>
    </w:p>
    <w:p w14:paraId="12B9D68F" w14:textId="77777777" w:rsidR="00D201F3" w:rsidRPr="00D201F3" w:rsidRDefault="00D201F3" w:rsidP="00D201F3">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Sehingga masalah gizi harus ditangani sejak dini. Indikator atau tolak ukur yang digunakan untuk mengetahui dan menentukan status gizi balita yang masih digunakan sampai saat ini yaitu pengukuran berat badan pertinggi badan (BB:TB)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{"citationItems":[{"id":"ITEM-1","itemData":{"author":[{"dropping-particle":"","family":"Maryam","given":"Siti","non-dropping-particle":"","parse-names":false,"suffix":""}],"id":"ITEM-1","issued":{"date-parts":[["2016"]]},"publisher":"Salemba Medika","publisher-place":"Jakarta","title":"Gizi dalam Kesehatan Reproduksi","type":"book"},"uris":["http://www.mendeley.com/documents/?uuid=5980676b-ddcc-431f-afe4-8ef587c686a4"]}],"mendeley":{"formattedCitation":"(7)","plainTextFormattedCitation":"(7)","previouslyFormattedCitation":"(7)"},"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(7)</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 xml:space="preserve">. Berat badan adalah indikator pertama yang dapat dilihat ketika seseorang mengalami kurang gizi. Dalam jangka panjang, kurang gizi akan mengakibatkan hambatan pertumbuhan dan tinggi badan dan akhirnya berdampak buruk bagi perkembangan mental-intelektual individu terutama balita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uthor":[{"dropping-particle":"","family":"Notoatmodjo","given":"Soekidjo","non-dropping-particle":"","parse-names":false,"suffix":""}],"edition":"10","id":"ITEM-1","issued":{"date-parts":[["2003"]]},"publisher-place":"Jakarta","title":"Prinsp-prinsip Dasar lmu Kesehatan Masyarakat","type":"book"},"uris":["http://www.mendeley.com/documents/?uuid=bcc8cff5-ea69-4e45-ba76-a6d3d917f061"]}],"mendeley":{"formattedCitation":"(3)","plainTextFormattedCitation":"(3)","previouslyFormattedCitation":"(3)"},"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(3)</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w:t>
      </w:r>
    </w:p>
    <w:p w14:paraId="7E68DE99" w14:textId="77777777" w:rsidR="00D201F3" w:rsidRPr="00D201F3" w:rsidRDefault="00D201F3" w:rsidP="00D201F3">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lastRenderedPageBreak/>
        <w:t xml:space="preserve">Berdasarkan peneltian masyitah dkk 2005 Melakukan penimbangan pada balita merupakan salah satu indikator yang sangat penting untuk mendeteksi adanya kasus gizi buruk dan gizi kurang. Penimbangan balita biasanya dilakukan satu bulan sekali di Posyandu. Ibu yang memanfaatkan Posyandu memiliki balita dengan status gizi baik dibandingkan ibu balita yang tidak memanfaatkan Posyandu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{"citationItems":[{"id":"ITEM-1","itemData":{"author":[{"dropping-particle":"","family":"Masithah, titah. Soekirman","given":"Martianto","non-dropping-particle":"","parse-names":false,"suffix":""}],"container-title":"IPB","id":"ITEM-1","issue":"Media Gizi dan Keluarga. Bogor","issued":{"date-parts":[["2005"]]},"page":"29-39","title":"Hubungan Pola Asuh Makan dan Kesehatan dengan Status Gizi Anak Batita di Desa Mulya Harja","type":"article-journal","volume":"29.2"},"uris":["http://www.mendeley.com/documents/?uuid=0588ac2e-fb2b-4f6d-823c-08a43b51bcaa","http://www.mendeley.com/documents/?uuid=381da934-150f-4990-9312-4745b67a55c0"]}],"mendeley":{"formattedCitation":"(8)","plainTextFormattedCitation":"(8)","previouslyFormattedCitation":"(8)"},"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(8)</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 xml:space="preserve">. Keluarga mempunyai peranan penting untuk membawa anaknya ke Posyandu karena semakin cepat penanganan masalah gizi pada anak maka akan mengurangi risiko kematian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{"citationItems":[{"id":"ITEM-1","itemData":{"author":[{"dropping-particle":"","family":"Departemen Gizi dan Kesehatan Masyarakat FKM UI","given":"","non-dropping-particle":"","parse-names":false,"suffix":""}],"edition":"11","id":"ITEM-1","issued":{"date-parts":[["2012"]]},"publisher-place":"Jakarta","title":"Ilmu Kesehatan Anak 1","type":"book"},"uris":["http://www.mendeley.com/documents/?uuid=1fdd1126-9313-4413-8fa6-b10e03766d80","http://www.mendeley.com/documents/?uuid=319e5711-b31a-4483-8bcd-a7ebfa57cccd"]}],"mendeley":{"formattedCitation":"(9)","plainTextFormattedCitation":"(9)","previouslyFormattedCitation":"(9)"},"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(9)</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 xml:space="preserve">. Selanjutnya memberikan ASI eksklusif Pemberian ASI eksklusif sangat dibutuhkan oleh balita, karena ASI memiliki zat gizi yang dibutuhkan dan sesuai untuk bayi sehingga bayi yang tidak mendapatkan ASI eksklusif lebih berisiko mengalami kematian dibandingkan bayi yang mendapat ASI eksklusif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uthor":[{"dropping-particle":"","family":"Irianto","given":"Koes","non-dropping-particle":"","parse-names":false,"suffix":""}],"id":"ITEM-1","issued":{"date-parts":[["2016"]]},"publisher":"Alfabeta","publisher-place":"Bandung","title":"Gizi Seimbang Dalam Kesehatan Reproduksi","type":"book"},"uris":["http://www.mendeley.com/documents/?uuid=c13ab2d7-5860-414f-904c-651691a8da92"]}],"mendeley":{"formattedCitation":"(6)","plainTextFormattedCitation":"(6)","previouslyFormattedCitation":"(6)"},"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(6)</w:t>
      </w:r>
      <w:r w:rsidRPr="00D201F3">
        <w:rPr>
          <w:rFonts w:ascii="Times New Roman" w:hAnsi="Times New Roman" w:cs="Times New Roman"/>
          <w:color w:val="000000" w:themeColor="text1"/>
          <w:sz w:val="24"/>
          <w:szCs w:val="24"/>
        </w:rPr>
        <w:fldChar w:fldCharType="end"/>
      </w:r>
    </w:p>
    <w:p w14:paraId="18308BB2" w14:textId="77777777" w:rsidR="00D201F3" w:rsidRPr="00D201F3" w:rsidRDefault="00D201F3" w:rsidP="00D201F3">
      <w:pPr>
        <w:autoSpaceDE w:val="0"/>
        <w:autoSpaceDN w:val="0"/>
        <w:adjustRightInd w:val="0"/>
        <w:spacing w:after="0" w:line="480" w:lineRule="auto"/>
        <w:ind w:firstLine="567"/>
        <w:jc w:val="both"/>
        <w:rPr>
          <w:rFonts w:ascii="Times New Roman" w:hAnsi="Times New Roman" w:cs="Times New Roman"/>
          <w:i/>
          <w:color w:val="000000" w:themeColor="text1"/>
          <w:sz w:val="24"/>
          <w:szCs w:val="24"/>
        </w:rPr>
      </w:pPr>
      <w:r w:rsidRPr="00D201F3">
        <w:rPr>
          <w:rFonts w:ascii="Times New Roman" w:hAnsi="Times New Roman" w:cs="Times New Roman"/>
          <w:color w:val="000000" w:themeColor="text1"/>
          <w:sz w:val="24"/>
          <w:szCs w:val="24"/>
        </w:rPr>
        <w:t xml:space="preserve">Asupan zat gizi merupakan hal penting, bagi tubuh untuk melakukan fungsinya seperti menghasilkan energi, membangun dan memelihara jaringan. Pemberian makanan yang tepat untuk anak dapat menurunkan masalah gizi, dimana anak yang mengkonsumsi makanan beragam memiliki tingkat kesehatan yang baik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uthor":[{"dropping-particle":"","family":"Irianto","given":"Koes","non-dropping-particle":"","parse-names":false,"suffix":""}],"id":"ITEM-1","issued":{"date-parts":[["2016"]]},"publisher":"Alfabeta","publisher-place":"Bandung","title":"Gizi Seimbang Dalam Kesehatan Reproduksi","type":"book"},"uris":["http://www.mendeley.com/documents/?uuid=c13ab2d7-5860-414f-904c-651691a8da92"]}],"mendeley":{"formattedCitation":"(6)","plainTextFormattedCitation":"(6)","previouslyFormattedCitation":"(6)"},"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(6)</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 xml:space="preserve">. Makan beraneka ragam untuk memenuhi kebutuhan zat gizi karena tidak ada satupun jenis makanan yang memiliki kandungan zat gizi lengkap. Makan beraneka ragam akan meningkatkan tingkat asupan zat gizi dan dapat menurunkan stunting pada balita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{"citationItems":[{"id":"ITEM-1","itemData":{"author":[{"dropping-particle":"","family":"Kodyat","given":"Benny A","non-dropping-particle":"","parse-names":false,"suffix":""}],"container-title":"Persagi","id":"ITEM-1","issue":"41","issued":{"date-parts":[["2014"]]},"page":"1-83","title":"Pedoman Gizi Seimbang 2014. Permenkes RI No. 41 Tahun 2014","type":"article-journal"},"uris":["http://www.mendeley.com/documents/?uuid=66716d1c-3da7-42f5-8a2f-2d4bd259971a"]}],"mendeley":{"formattedCitation":"(1)","plainTextFormattedCitation":"(1)","previouslyFormattedCitation":"(1)"},"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(1)</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 xml:space="preserve">. Balita merupakan usia yang rawan mengalami masalah gizi, jika pada usia ini pertumbuhan dan perkembangan anak tidak terjadi secara optimal maka akan menjadi sumber daya manusia yang tidak berkualitas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{"citationItems":[{"id":"ITEM-1","itemData":{"author":[{"dropping-particle":"","family":"Kodyat","given":"Benny A","non-dropping-particle":"","parse-names":false,"suffix":""}],"container-title":"Persagi","id":"ITEM-1","issue":"41","issued":{"date-parts":[["2014"]]},"page":"1-83","title":"Pedoman Gizi Seimbang 2014. Permenkes RI No. 41 Tahun 2014","type":"article-journal"},"uris":["http://www.mendeley.com/documents/?uuid=66716d1c-3da7-42f5-8a2f-2d4bd259971a"]}],"mendeley":{"formattedCitation":"(1)","plainTextFormattedCitation":"(1)","previouslyFormattedCitation":"(1)"},"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(1)</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w:t>
      </w:r>
    </w:p>
    <w:p w14:paraId="196BE5BC" w14:textId="77777777" w:rsidR="00D201F3" w:rsidRPr="00D201F3" w:rsidRDefault="00D201F3" w:rsidP="00D201F3">
      <w:pPr>
        <w:spacing w:after="0" w:line="480" w:lineRule="auto"/>
        <w:ind w:firstLine="720"/>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lastRenderedPageBreak/>
        <w:t>Secara kumulatif masalah gizi balita di Indonesia dan ProvinsiAceh sampai saat ini berada pada kategori akut-kronis yaitu prevalensi stunting sebesar &gt;20% dan prevalensi wasting &gt;5%.  Berdasarkan hasil PSG (Pemantauan Status Gizi) Provinsi Aceh tahun 2017. Keadaan status gizi balita di Aceh Timur berdasarkan indeks tinggi badan menurut umur (TB/U) atau stunting sebanyak 43</w:t>
      </w:r>
      <w:proofErr w:type="gramStart"/>
      <w:r w:rsidRPr="00D201F3">
        <w:rPr>
          <w:rFonts w:ascii="Times New Roman" w:hAnsi="Times New Roman" w:cs="Times New Roman"/>
          <w:color w:val="000000" w:themeColor="text1"/>
          <w:sz w:val="24"/>
          <w:szCs w:val="24"/>
        </w:rPr>
        <w:t>,6</w:t>
      </w:r>
      <w:proofErr w:type="gramEnd"/>
      <w:r w:rsidRPr="00D201F3">
        <w:rPr>
          <w:rFonts w:ascii="Times New Roman" w:hAnsi="Times New Roman" w:cs="Times New Roman"/>
          <w:color w:val="000000" w:themeColor="text1"/>
          <w:sz w:val="24"/>
          <w:szCs w:val="24"/>
        </w:rPr>
        <w:t xml:space="preserve"> %. Sedangkan berdasarkan indeks berat badan menurut umur (BB/U) atau </w:t>
      </w:r>
      <w:r w:rsidRPr="00D201F3">
        <w:rPr>
          <w:rFonts w:ascii="Times New Roman" w:hAnsi="Times New Roman" w:cs="Times New Roman"/>
          <w:i/>
          <w:color w:val="000000" w:themeColor="text1"/>
          <w:sz w:val="24"/>
          <w:szCs w:val="24"/>
        </w:rPr>
        <w:t>Underweight</w:t>
      </w:r>
      <w:r w:rsidRPr="00D201F3">
        <w:rPr>
          <w:rFonts w:ascii="Times New Roman" w:hAnsi="Times New Roman" w:cs="Times New Roman"/>
          <w:color w:val="000000" w:themeColor="text1"/>
          <w:sz w:val="24"/>
          <w:szCs w:val="24"/>
        </w:rPr>
        <w:t>sebanyak 32</w:t>
      </w:r>
      <w:proofErr w:type="gramStart"/>
      <w:r w:rsidRPr="00D201F3">
        <w:rPr>
          <w:rFonts w:ascii="Times New Roman" w:hAnsi="Times New Roman" w:cs="Times New Roman"/>
          <w:color w:val="000000" w:themeColor="text1"/>
          <w:sz w:val="24"/>
          <w:szCs w:val="24"/>
        </w:rPr>
        <w:t>,5</w:t>
      </w:r>
      <w:proofErr w:type="gramEnd"/>
      <w:r w:rsidRPr="00D201F3">
        <w:rPr>
          <w:rFonts w:ascii="Times New Roman" w:hAnsi="Times New Roman" w:cs="Times New Roman"/>
          <w:color w:val="000000" w:themeColor="text1"/>
          <w:sz w:val="24"/>
          <w:szCs w:val="24"/>
        </w:rPr>
        <w:t xml:space="preserve">%. Dan berdasarkan (BB/TB) atau </w:t>
      </w:r>
      <w:r w:rsidRPr="00D201F3">
        <w:rPr>
          <w:rFonts w:ascii="Times New Roman" w:hAnsi="Times New Roman" w:cs="Times New Roman"/>
          <w:i/>
          <w:color w:val="000000" w:themeColor="text1"/>
          <w:sz w:val="24"/>
          <w:szCs w:val="24"/>
        </w:rPr>
        <w:t>Wasting</w:t>
      </w:r>
      <w:r w:rsidRPr="00D201F3">
        <w:rPr>
          <w:rFonts w:ascii="Times New Roman" w:hAnsi="Times New Roman" w:cs="Times New Roman"/>
          <w:color w:val="000000" w:themeColor="text1"/>
          <w:sz w:val="24"/>
          <w:szCs w:val="24"/>
        </w:rPr>
        <w:t xml:space="preserve"> Sebanyak 11,2% dan gemuk sebanyak 1 % berdasarkan data PSG Aceh tahun 2017, Kabupaten/kota yang paling tinggi angka status gizi buruknya adalah Aceh Timur berdasarkan Indeks berta badan menurut umur (BB/U) dan menduduki peringkat ke2 terbanyak penyumbang balita gizi buruk di Provinsi Aceh. Data ini lebih tinggi dibandingkan dengan data rata-rataProvinsi Aceh sebanyak 24,8% dan data Indonesiasebanyak 17,8% balita mempunyai status gizi buruk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{"citationItems":[{"id":"ITEM-1","itemData":{"id":"ITEM-1","issued":{"date-parts":[["0"]]},"title":"Kata Pengantar Fix","type":"article"},"uris":["http://www.mendeley.com/documents/?uuid=dbb7377b-dff3-4234-983a-d6e6d57d4c48","http://www.mendeley.com/documents/?uuid=17701c95-d432-49cf-925f-69f3a34fea13"]}],"mendeley":{"formattedCitation":"(10)","plainTextFormattedCitation":"(10)","previouslyFormattedCitation":"(10)"},"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(10)</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w:t>
      </w:r>
    </w:p>
    <w:p w14:paraId="5B592E5E" w14:textId="77777777" w:rsidR="00D201F3" w:rsidRPr="00D201F3" w:rsidRDefault="00D201F3" w:rsidP="00D201F3">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Berdasarkan data yang di peroleh peneliti dari UPT Puskesmas Idi Rayeuk yang terdapat dikabupaten Aceh Timur jumlah balita usia 24-59 bulan secara keseluruhan berjumlah 2.209 orang (s), balita yang datang ditimbang di posyandu bejumlah 1.884 orang (D) dan cakupan balita yang tidak mengalami kenaikan berat badan berjumlah 290 orang dan balita yang tidak mengalami kenaikan berat badan selama 2 berturut-turut berjumlah 28 orang, balita yang berada dibawah garis merah berjumlah 31 orang, balita yang mengalami gizi kurang berjumlah 19 orang pada bulan juni 2018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{"citationItems":[{"id":"ITEM-1","itemData":{"id":"ITEM-1","issued":{"date-parts":[["0"]]},"title":"gibur 2017","type":"article"},"uris":["http://www.mendeley.com/documents/?uuid=8d00099b-eff8-4e0d-9fad-2563c4884e9b"]}],"mendeley":{"formattedCitation":"(11)","plainTextFormattedCitation":"(11)","previouslyFormattedCitation":"(11)"},"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(11)</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 xml:space="preserve">. Dari wawancara yang dilakukan terhadap 5 orang ibubalita tentang pola makan diketahui bahwa mereka sangat tidak memahami masalah tentang pola pemberian makanan gizi seimbang dan faktor yang dapat </w:t>
      </w:r>
      <w:r w:rsidRPr="00D201F3">
        <w:rPr>
          <w:rFonts w:ascii="Times New Roman" w:hAnsi="Times New Roman" w:cs="Times New Roman"/>
          <w:color w:val="000000" w:themeColor="text1"/>
          <w:sz w:val="24"/>
          <w:szCs w:val="24"/>
        </w:rPr>
        <w:lastRenderedPageBreak/>
        <w:t>menyebabkan masalah tersebut hal ini dibuktikan dengan kebiasaan memberikan makanan balita hanya makanan pokok, minyak/kuah, garam dan lauk misalnya ikan dan konsumsi masyarakat Idi Rayeuk di bagian Barat tergantung pada hasil laut yang apabila cuaca tidak mendukung maka cenderung pola konsumsi negatif, dan langkah yang dilakukan oleh UPT Puskesmas Idi Rayeuk untuk mengatasi permasalahan gizi yaitu dengan pemberian PMT yang dilakukan selama 3 bulan dan melakukan promosi kesehatan berupa penyuluhan kepada ibu balita serta bekerja sama dengan dinas pangan dalam upaya menanggulangi masalah gizi serta Geucik melalui bidan desa memberikan bantuan untuk balita yang mengalami masalah gizi yang diambil dari anggaran dana desa</w:t>
      </w:r>
    </w:p>
    <w:p w14:paraId="0754BA86" w14:textId="77777777" w:rsidR="00D201F3" w:rsidRPr="00D201F3" w:rsidRDefault="00D201F3" w:rsidP="00D201F3">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Sejak tahun 1955 pemerintah sudah memperkenal Pedoman Gizi Seimbang telah diimplementasikan di Indonesia yang bertujuan untuk mengatasi terjadinya masalah gizi yang salah satunya untuk balita. Penerapan gizi seimbang sangat penting untuk pemenuhan status gizi balita, penerapan gizi seimbang meliputi : biasakan makan 3 kali sehari (pagi, siang dan malam) bersama keluarga, perbanyak mengonsumsi makanan kaya protein seperti ikan, telur, susu, tempe, dan tahu, perbanyak mengonsumsi sayuran dan buah-buahan, batasi mengonsumsi makanan selingan yang terlalu manis, asin dan berlemak, minumlah air putih sesuai kebutuhan, biasakan bermain bersama dan melakukan aktivitas fisik setiap hari diharapkan akan dapat mencegah terjadinya masalah gizi pada balita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{"citationItems":[{"id":"ITEM-1","itemData":{"author":[{"dropping-particle":"","family":"Kodyat","given":"Benny A","non-dropping-particle":"","parse-names":false,"suffix":""}],"container-title":"Persagi","id":"ITEM-1","issue":"41","issued":{"date-parts":[["2014"]]},"page":"1-83","title":"Pedoman Gizi Seimbang 2014. Permenkes RI No. 41 Tahun 2014","type":"article-journal"},"uris":["http://www.mendeley.com/documents/?uuid=66716d1c-3da7-42f5-8a2f-2d4bd259971a"]}],"mendeley":{"formattedCitation":"(1)","plainTextFormattedCitation":"(1)","previouslyFormattedCitation":"(1)"},"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(1)</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 xml:space="preserve">. Perilaku gizi seimbang merupakan perilaku penerapan gizi seimbang berdasarkan tumpeng gizi sembang yang perilaku itu sendiri menurut Bloom (1908) dibagi kedalam tiga domain yaitu pengetahuan, sikap dan tindakan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{"citationItems":[{"id":"ITEM-1","itemData":{"DOI":"2003","ISSN":"2003","author":[{"dropping-particle":"","family":"Notoatmodjo","given":"Soekidjo","non-dropping-particle":"","parse-names":false,"suffix":""}],"container-title":"Pendidikan dan perilaku kesehatan / oleh Soekidjo Notoatmodjo","id":"ITEM-1","issue":"2003","issued":{"date-parts":[["2003"]]},"page":"1-99","title":"Pendidikan dan perilaku kesehatan / oleh Soekidjo Notoatmodjo","type":"article","volume":"2003"},"uris":["http://www.mendeley.com/documents/?uuid=a331b2d3-bb1d-4248-9d9c-2d1449746b88"]}],"mendeley":{"formattedCitation":"(12)","plainTextFormattedCitation":"(12)","previouslyFormattedCitation":"(12)"},"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(12)</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w:t>
      </w:r>
    </w:p>
    <w:p w14:paraId="58844925" w14:textId="77777777" w:rsidR="00D201F3" w:rsidRPr="00D201F3" w:rsidRDefault="00D201F3" w:rsidP="00D201F3">
      <w:pPr>
        <w:autoSpaceDE w:val="0"/>
        <w:autoSpaceDN w:val="0"/>
        <w:adjustRightInd w:val="0"/>
        <w:spacing w:after="0" w:line="480" w:lineRule="auto"/>
        <w:ind w:firstLine="567"/>
        <w:jc w:val="both"/>
        <w:rPr>
          <w:rFonts w:ascii="Times New Roman" w:hAnsi="Times New Roman" w:cs="Times New Roman"/>
          <w:i/>
          <w:color w:val="000000" w:themeColor="text1"/>
          <w:sz w:val="24"/>
          <w:szCs w:val="24"/>
        </w:rPr>
      </w:pPr>
      <w:r w:rsidRPr="00D201F3">
        <w:rPr>
          <w:rFonts w:ascii="Times New Roman" w:hAnsi="Times New Roman" w:cs="Times New Roman"/>
          <w:color w:val="000000" w:themeColor="text1"/>
          <w:sz w:val="24"/>
          <w:szCs w:val="24"/>
        </w:rPr>
        <w:lastRenderedPageBreak/>
        <w:t xml:space="preserve">Penelitian yang berhubungan dengan gizi seimbang dan status gizi antara lain, penelitian yang dilakukan Eva Silviana Rahmawati (2009) Hasil penelitian terhadap 97 responden menunjukan bahwa responden dengan pengetahuan baik sebagian besar mempunyai balita dengan status gizi baik (86,53 %), dan responden yang mempunyai pengetahuan kurang setengahnya mempunyai balita dengan status gizi kurang (54,54 %)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{"citationItems":[{"id":"ITEM-1","itemData":{"author":[{"dropping-particle":"","family":"Rahmawati","given":"Eva Silviana","non-dropping-particle":"","parse-names":false,"suffix":""}],"id":"ITEM-1","issued":{"date-parts":[["2009"]]},"page":"1-7","title":"Hubungan Antara Pengetahuan Ibu Tentang Gizi Seimbang dengan Status Gizi Balita ( 1-5 tahun ) Di Desa Sumurgeneng Wilayah Kerja Puskesmas Jenu-Tuban The Correlation between Mother Knowledge about Nutrient Balancing and Child under Five Years Nutrient Stat","type":"article-journal"},"uris":["http://www.mendeley.com/documents/?uuid=b6270a32-fc36-4244-a3dd-82fc187f581c"]}],"mendeley":{"formattedCitation":"(13)","plainTextFormattedCitation":"(13)","previouslyFormattedCitation":"(13)"},"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(13)</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w:t>
      </w:r>
    </w:p>
    <w:p w14:paraId="65F6FF8F" w14:textId="77777777" w:rsidR="00D201F3" w:rsidRPr="00D201F3" w:rsidRDefault="00D201F3" w:rsidP="00D201F3">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Penelitian Julita nainggolan dan Remi zuraida dengan judul hubungan antara pengetahuan dan sikap gizi ibu dengan status gizi balita di wilayah kerja Puskesmas Rajabasa Indah kelurahan Rajabasa Raya Bandar Lampung, diperoleh hasil penelitian terdapat 100(46,9%) responden yang memiliki status gizi kurang, 59 (37,1%) responden dengan status gizi baik, 87(54,7%) responden yang pengetahuan kurang, 72(45,3%) responden dengan baik, 82 (51,6%) responden yang memiliki sikap kurang, 77 (48,4%) responden dengan sikap baik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{"citationItems":[{"id":"ITEM-1","itemData":{"author":[{"dropping-particle":"","family":"Nainggolan","given":"Julita dab dr. Remi Zuraida","non-dropping-particle":"","parse-names":false,"suffix":""}],"id":"ITEM-1","issued":{"date-parts":[["2012"]]},"page":"99-104","title":"Hubungan antara pengetahuan dan Sikap Ibu Dengan Status Gizi Balita Di Wilayah Kerja Puskesmas Raja Basa Indah Kelurahan Rajabasa Raya Bandar Lampung","type":"article-journal"},"uris":["http://www.mendeley.com/documents/?uuid=158f4f1b-babe-44e4-85f7-a6893b9a7682","http://www.mendeley.com/documents/?uuid=fe1cea25-71a3-43b9-8cc5-1118dcbe56c5"]}],"mendeley":{"formattedCitation":"(14)","plainTextFormattedCitation":"(14)","previouslyFormattedCitation":"(14)"},"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(14)</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w:t>
      </w:r>
    </w:p>
    <w:p w14:paraId="4FB6F919" w14:textId="77777777" w:rsidR="00D201F3" w:rsidRPr="00D201F3" w:rsidRDefault="00D201F3" w:rsidP="00D201F3">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Penelitian Sri Sudarsih dengan judul hubungan pengetahuan dan sikap ibu tentang status gizi balita di desa Jabon kecamatan Mojoanyar kabupaten Mojokerto dengan hasil penelitian menunjukkan sebagian besar memiliki pengetahuan yang kurang tentang gizi balita yaitu sebanyak 26 orang (63%), sebagian besar memiliki sikap negatif tentang gizi balita yaitu sebanyak 23 orang (56%), dan sebagian besar status gizi balitanya kurang yaitu sebanyak 26 orang (63%)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{"citationItems":[{"id":"ITEM-1","itemData":{"author":[{"dropping-particle":"","family":"Sudarsih","given":"Sri","non-dropping-particle":"","parse-names":false,"suffix":""}],"container-title":"Jurnal Medica majapahit","id":"ITEM-1","issue":"1","issued":{"date-parts":[["2014"]]},"title":"Hubungan Pengetahuan Dan Sikap Ibu Tentang Status Gizi Balita Di Desa Jabon Kecamatan Mojoanyar Kabupaten Mojokerto","type":"article-journal","volume":"6"},"uris":["http://www.mendeley.com/documents/?uuid=71c48b7e-fdc7-4c62-aa11-45d0fa875f6e"]}],"mendeley":{"formattedCitation":"(15)","plainTextFormattedCitation":"(15)","previouslyFormattedCitation":"(15)"},"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(15)</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w:t>
      </w:r>
    </w:p>
    <w:p w14:paraId="397F205B" w14:textId="77777777" w:rsidR="00D201F3" w:rsidRPr="00D201F3" w:rsidRDefault="00D201F3" w:rsidP="00D201F3">
      <w:pPr>
        <w:spacing w:after="0" w:line="480" w:lineRule="auto"/>
        <w:ind w:firstLine="567"/>
        <w:jc w:val="both"/>
        <w:rPr>
          <w:rFonts w:ascii="Times New Roman" w:eastAsia="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Berdasarkan fenomena tersebut, maka peneliti tertarik untuk melakukan penelitian tentang </w:t>
      </w:r>
      <w:r w:rsidRPr="00D201F3">
        <w:rPr>
          <w:rFonts w:ascii="Times New Roman" w:eastAsia="Times New Roman" w:hAnsi="Times New Roman" w:cs="Times New Roman"/>
          <w:color w:val="000000" w:themeColor="text1"/>
          <w:sz w:val="24"/>
          <w:szCs w:val="24"/>
        </w:rPr>
        <w:t xml:space="preserve">hubunganperilakugiziseimbangpada keluarga dengan status gizi pada anak balita </w:t>
      </w:r>
      <w:proofErr w:type="gramStart"/>
      <w:r w:rsidRPr="00D201F3">
        <w:rPr>
          <w:rFonts w:ascii="Times New Roman" w:eastAsia="Times New Roman" w:hAnsi="Times New Roman" w:cs="Times New Roman"/>
          <w:color w:val="000000" w:themeColor="text1"/>
          <w:sz w:val="24"/>
          <w:szCs w:val="24"/>
        </w:rPr>
        <w:t>usia</w:t>
      </w:r>
      <w:proofErr w:type="gramEnd"/>
      <w:r w:rsidRPr="00D201F3">
        <w:rPr>
          <w:rFonts w:ascii="Times New Roman" w:eastAsia="Times New Roman" w:hAnsi="Times New Roman" w:cs="Times New Roman"/>
          <w:color w:val="000000" w:themeColor="text1"/>
          <w:sz w:val="24"/>
          <w:szCs w:val="24"/>
        </w:rPr>
        <w:t xml:space="preserve"> 2-5 tahun di Kecamatan Idi Rayeuk Kabupaten Aceh Timur </w:t>
      </w:r>
      <w:r w:rsidRPr="00D201F3">
        <w:rPr>
          <w:rFonts w:ascii="Times New Roman" w:hAnsi="Times New Roman" w:cs="Times New Roman"/>
          <w:color w:val="000000" w:themeColor="text1"/>
          <w:sz w:val="24"/>
          <w:szCs w:val="24"/>
        </w:rPr>
        <w:t>tahun 2018</w:t>
      </w:r>
    </w:p>
    <w:p w14:paraId="5D090897" w14:textId="77777777" w:rsidR="00D201F3" w:rsidRPr="00D201F3" w:rsidRDefault="00D201F3" w:rsidP="00D201F3">
      <w:pPr>
        <w:spacing w:after="0" w:line="240" w:lineRule="auto"/>
        <w:rPr>
          <w:rFonts w:ascii="Times New Roman" w:eastAsia="Times New Roman" w:hAnsi="Times New Roman" w:cs="Times New Roman"/>
          <w:color w:val="000000" w:themeColor="text1"/>
          <w:sz w:val="24"/>
          <w:szCs w:val="24"/>
        </w:rPr>
      </w:pPr>
    </w:p>
    <w:p w14:paraId="3E9B7846" w14:textId="77777777" w:rsidR="00D201F3" w:rsidRPr="00D201F3" w:rsidRDefault="00D201F3" w:rsidP="00D201F3">
      <w:pPr>
        <w:pStyle w:val="ListParagraph"/>
        <w:numPr>
          <w:ilvl w:val="1"/>
          <w:numId w:val="10"/>
        </w:numPr>
        <w:spacing w:after="0" w:line="480" w:lineRule="auto"/>
        <w:ind w:left="567" w:hanging="567"/>
        <w:jc w:val="both"/>
        <w:outlineLvl w:val="0"/>
        <w:rPr>
          <w:rFonts w:ascii="Times New Roman" w:eastAsia="Times New Roman" w:hAnsi="Times New Roman" w:cs="Times New Roman"/>
          <w:b/>
          <w:color w:val="000000" w:themeColor="text1"/>
          <w:sz w:val="24"/>
          <w:szCs w:val="24"/>
        </w:rPr>
      </w:pPr>
      <w:r w:rsidRPr="00D201F3">
        <w:rPr>
          <w:rFonts w:ascii="Times New Roman" w:eastAsia="Times New Roman" w:hAnsi="Times New Roman" w:cs="Times New Roman"/>
          <w:b/>
          <w:color w:val="000000" w:themeColor="text1"/>
          <w:sz w:val="24"/>
          <w:szCs w:val="24"/>
        </w:rPr>
        <w:t>Rumusan Masalah</w:t>
      </w:r>
    </w:p>
    <w:p w14:paraId="6D61F316" w14:textId="77777777" w:rsidR="00D201F3" w:rsidRPr="00D201F3" w:rsidRDefault="00D201F3" w:rsidP="00D201F3">
      <w:pPr>
        <w:spacing w:after="0" w:line="480" w:lineRule="auto"/>
        <w:ind w:firstLine="567"/>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 xml:space="preserve">Berdasarkan latar belakang masalah tersebut, maka dapat dirumuskan masalah dalam penelitian ini adalah “bagaimana hubungan perilaku gizi seimbang pada keluarga dengan status gizi pada anak balita </w:t>
      </w:r>
      <w:proofErr w:type="gramStart"/>
      <w:r w:rsidRPr="00D201F3">
        <w:rPr>
          <w:rFonts w:ascii="Times New Roman" w:eastAsia="Times New Roman" w:hAnsi="Times New Roman" w:cs="Times New Roman"/>
          <w:color w:val="000000" w:themeColor="text1"/>
          <w:sz w:val="24"/>
          <w:szCs w:val="24"/>
        </w:rPr>
        <w:t>usia</w:t>
      </w:r>
      <w:proofErr w:type="gramEnd"/>
      <w:r w:rsidRPr="00D201F3">
        <w:rPr>
          <w:rFonts w:ascii="Times New Roman" w:eastAsia="Times New Roman" w:hAnsi="Times New Roman" w:cs="Times New Roman"/>
          <w:color w:val="000000" w:themeColor="text1"/>
          <w:sz w:val="24"/>
          <w:szCs w:val="24"/>
        </w:rPr>
        <w:t xml:space="preserve"> 2-5 tahun di KecamatanIdi Rayeuk Kabupaten Aceh Timur</w:t>
      </w:r>
    </w:p>
    <w:p w14:paraId="61B79524" w14:textId="77777777" w:rsidR="00D201F3" w:rsidRPr="00D201F3" w:rsidRDefault="00D201F3" w:rsidP="00D201F3">
      <w:pPr>
        <w:pStyle w:val="ListParagraph"/>
        <w:numPr>
          <w:ilvl w:val="1"/>
          <w:numId w:val="10"/>
        </w:numPr>
        <w:spacing w:after="0" w:line="480" w:lineRule="auto"/>
        <w:ind w:left="567" w:hanging="567"/>
        <w:jc w:val="both"/>
        <w:rPr>
          <w:rFonts w:ascii="Times New Roman" w:eastAsia="Times New Roman" w:hAnsi="Times New Roman" w:cs="Times New Roman"/>
          <w:b/>
          <w:color w:val="000000" w:themeColor="text1"/>
          <w:sz w:val="24"/>
          <w:szCs w:val="24"/>
        </w:rPr>
      </w:pPr>
      <w:r w:rsidRPr="00D201F3">
        <w:rPr>
          <w:rFonts w:ascii="Times New Roman" w:eastAsia="Times New Roman" w:hAnsi="Times New Roman" w:cs="Times New Roman"/>
          <w:b/>
          <w:color w:val="000000" w:themeColor="text1"/>
          <w:sz w:val="24"/>
          <w:szCs w:val="24"/>
        </w:rPr>
        <w:t>Tujuan Penelitian</w:t>
      </w:r>
    </w:p>
    <w:p w14:paraId="5AE1738C" w14:textId="77777777" w:rsidR="00D201F3" w:rsidRPr="00D201F3" w:rsidRDefault="00D201F3" w:rsidP="00D201F3">
      <w:pPr>
        <w:spacing w:after="0" w:line="480" w:lineRule="auto"/>
        <w:ind w:left="567" w:hanging="567"/>
        <w:jc w:val="both"/>
        <w:rPr>
          <w:rFonts w:ascii="Times New Roman" w:eastAsia="Times New Roman" w:hAnsi="Times New Roman" w:cs="Times New Roman"/>
          <w:b/>
          <w:color w:val="000000" w:themeColor="text1"/>
          <w:sz w:val="24"/>
          <w:szCs w:val="24"/>
        </w:rPr>
      </w:pPr>
      <w:r w:rsidRPr="00D201F3">
        <w:rPr>
          <w:rFonts w:ascii="Times New Roman" w:eastAsia="Times New Roman" w:hAnsi="Times New Roman" w:cs="Times New Roman"/>
          <w:b/>
          <w:color w:val="000000" w:themeColor="text1"/>
          <w:sz w:val="24"/>
          <w:szCs w:val="24"/>
        </w:rPr>
        <w:t>1.3.1</w:t>
      </w:r>
      <w:proofErr w:type="gramStart"/>
      <w:r w:rsidRPr="00D201F3">
        <w:rPr>
          <w:rFonts w:ascii="Times New Roman" w:eastAsia="Times New Roman" w:hAnsi="Times New Roman" w:cs="Times New Roman"/>
          <w:b/>
          <w:color w:val="000000" w:themeColor="text1"/>
          <w:sz w:val="24"/>
          <w:szCs w:val="24"/>
        </w:rPr>
        <w:t>.Tujuan</w:t>
      </w:r>
      <w:proofErr w:type="gramEnd"/>
      <w:r w:rsidRPr="00D201F3">
        <w:rPr>
          <w:rFonts w:ascii="Times New Roman" w:eastAsia="Times New Roman" w:hAnsi="Times New Roman" w:cs="Times New Roman"/>
          <w:b/>
          <w:color w:val="000000" w:themeColor="text1"/>
          <w:sz w:val="24"/>
          <w:szCs w:val="24"/>
        </w:rPr>
        <w:t xml:space="preserve"> Umum</w:t>
      </w:r>
    </w:p>
    <w:p w14:paraId="161AAA2A" w14:textId="77777777" w:rsidR="00D201F3" w:rsidRPr="00D201F3" w:rsidRDefault="00D201F3" w:rsidP="00D201F3">
      <w:pPr>
        <w:spacing w:after="0" w:line="480" w:lineRule="auto"/>
        <w:ind w:firstLine="567"/>
        <w:jc w:val="both"/>
        <w:rPr>
          <w:rFonts w:ascii="Times New Roman" w:eastAsia="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Untuk mengetahui </w:t>
      </w:r>
      <w:r w:rsidRPr="00D201F3">
        <w:rPr>
          <w:rFonts w:ascii="Times New Roman" w:eastAsia="Times New Roman" w:hAnsi="Times New Roman" w:cs="Times New Roman"/>
          <w:color w:val="000000" w:themeColor="text1"/>
          <w:sz w:val="24"/>
          <w:szCs w:val="24"/>
        </w:rPr>
        <w:t xml:space="preserve">hubungan perilaku gizi seimbang pada keluarga dengan status gizi pada anak balita </w:t>
      </w:r>
      <w:proofErr w:type="gramStart"/>
      <w:r w:rsidRPr="00D201F3">
        <w:rPr>
          <w:rFonts w:ascii="Times New Roman" w:eastAsia="Times New Roman" w:hAnsi="Times New Roman" w:cs="Times New Roman"/>
          <w:color w:val="000000" w:themeColor="text1"/>
          <w:sz w:val="24"/>
          <w:szCs w:val="24"/>
        </w:rPr>
        <w:t>usia</w:t>
      </w:r>
      <w:proofErr w:type="gramEnd"/>
      <w:r w:rsidRPr="00D201F3">
        <w:rPr>
          <w:rFonts w:ascii="Times New Roman" w:eastAsia="Times New Roman" w:hAnsi="Times New Roman" w:cs="Times New Roman"/>
          <w:color w:val="000000" w:themeColor="text1"/>
          <w:sz w:val="24"/>
          <w:szCs w:val="24"/>
        </w:rPr>
        <w:t xml:space="preserve"> 2-5 tahun di wilayah kerja UPT Puskesmas Idi Rayeuk Kabupaten Aceh Timur </w:t>
      </w:r>
      <w:r w:rsidRPr="00D201F3">
        <w:rPr>
          <w:rFonts w:ascii="Times New Roman" w:hAnsi="Times New Roman" w:cs="Times New Roman"/>
          <w:color w:val="000000" w:themeColor="text1"/>
          <w:sz w:val="24"/>
          <w:szCs w:val="24"/>
        </w:rPr>
        <w:t>Tahun 2018</w:t>
      </w:r>
    </w:p>
    <w:p w14:paraId="17FEBABE" w14:textId="77777777" w:rsidR="00D201F3" w:rsidRPr="00D201F3" w:rsidRDefault="00D201F3" w:rsidP="00D201F3">
      <w:pPr>
        <w:spacing w:after="0" w:line="480" w:lineRule="auto"/>
        <w:ind w:left="567" w:hanging="567"/>
        <w:jc w:val="both"/>
        <w:rPr>
          <w:rFonts w:ascii="Times New Roman" w:eastAsia="Times New Roman" w:hAnsi="Times New Roman" w:cs="Times New Roman"/>
          <w:b/>
          <w:color w:val="000000" w:themeColor="text1"/>
          <w:sz w:val="24"/>
          <w:szCs w:val="24"/>
        </w:rPr>
      </w:pPr>
      <w:r w:rsidRPr="00D201F3">
        <w:rPr>
          <w:rFonts w:ascii="Times New Roman" w:eastAsia="Times New Roman" w:hAnsi="Times New Roman" w:cs="Times New Roman"/>
          <w:b/>
          <w:color w:val="000000" w:themeColor="text1"/>
          <w:sz w:val="24"/>
          <w:szCs w:val="24"/>
        </w:rPr>
        <w:t>1.3.2</w:t>
      </w:r>
      <w:proofErr w:type="gramStart"/>
      <w:r w:rsidRPr="00D201F3">
        <w:rPr>
          <w:rFonts w:ascii="Times New Roman" w:eastAsia="Times New Roman" w:hAnsi="Times New Roman" w:cs="Times New Roman"/>
          <w:b/>
          <w:color w:val="000000" w:themeColor="text1"/>
          <w:sz w:val="24"/>
          <w:szCs w:val="24"/>
        </w:rPr>
        <w:t>.Tujuan</w:t>
      </w:r>
      <w:proofErr w:type="gramEnd"/>
      <w:r w:rsidRPr="00D201F3">
        <w:rPr>
          <w:rFonts w:ascii="Times New Roman" w:eastAsia="Times New Roman" w:hAnsi="Times New Roman" w:cs="Times New Roman"/>
          <w:b/>
          <w:color w:val="000000" w:themeColor="text1"/>
          <w:sz w:val="24"/>
          <w:szCs w:val="24"/>
        </w:rPr>
        <w:t xml:space="preserve"> Khusus </w:t>
      </w:r>
    </w:p>
    <w:p w14:paraId="224EC851" w14:textId="77777777" w:rsidR="00D201F3" w:rsidRPr="00D201F3" w:rsidRDefault="00D201F3" w:rsidP="00D201F3">
      <w:pPr>
        <w:pStyle w:val="ListParagraph"/>
        <w:numPr>
          <w:ilvl w:val="0"/>
          <w:numId w:val="13"/>
        </w:numPr>
        <w:spacing w:after="0" w:line="480" w:lineRule="auto"/>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Untuk mengetahui hubunganpengetahuan perilaku gizi seimbang keluarga yang memiliki balita dengan status gizi balita usia 2-5 tahun di wilayah kerja UPT Puskesmas Idi Rayeuk</w:t>
      </w:r>
    </w:p>
    <w:p w14:paraId="4367953B" w14:textId="77777777" w:rsidR="00D201F3" w:rsidRPr="00D201F3" w:rsidRDefault="00D201F3" w:rsidP="00D201F3">
      <w:pPr>
        <w:pStyle w:val="ListParagraph"/>
        <w:numPr>
          <w:ilvl w:val="0"/>
          <w:numId w:val="13"/>
        </w:numPr>
        <w:spacing w:after="0" w:line="480" w:lineRule="auto"/>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 xml:space="preserve">Untuk mengetahui hubungan sikap perilaku gizi seimbang keluarga yang memiliki balita dengan status gizi balita usia 2-5 tahun di wilayah kerja UPT Puskesmas Idi Rayeuk </w:t>
      </w:r>
    </w:p>
    <w:p w14:paraId="77D4CF0C" w14:textId="77777777" w:rsidR="00D201F3" w:rsidRPr="00D201F3" w:rsidRDefault="00D201F3" w:rsidP="00D201F3">
      <w:pPr>
        <w:pStyle w:val="ListParagraph"/>
        <w:numPr>
          <w:ilvl w:val="0"/>
          <w:numId w:val="13"/>
        </w:numPr>
        <w:spacing w:after="0" w:line="480" w:lineRule="auto"/>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Untuk mengetahui hubungan tindakan  perilaku gizi seimbang keluarga yang memiliki balita dengan status gizi balita usia 2-5 tahun di wilayah kerja UPT Puskesmas Idi Rayeuk</w:t>
      </w:r>
    </w:p>
    <w:p w14:paraId="3A17FEAA" w14:textId="77777777" w:rsidR="00D201F3" w:rsidRPr="00D201F3" w:rsidRDefault="00D201F3" w:rsidP="00D201F3">
      <w:pPr>
        <w:pStyle w:val="ListParagraph"/>
        <w:spacing w:after="0" w:line="480" w:lineRule="auto"/>
        <w:jc w:val="both"/>
        <w:rPr>
          <w:rFonts w:ascii="Times New Roman" w:eastAsia="Times New Roman" w:hAnsi="Times New Roman" w:cs="Times New Roman"/>
          <w:color w:val="000000" w:themeColor="text1"/>
          <w:sz w:val="24"/>
          <w:szCs w:val="24"/>
        </w:rPr>
      </w:pPr>
    </w:p>
    <w:p w14:paraId="45918A9C" w14:textId="77777777" w:rsidR="00D201F3" w:rsidRPr="00D201F3" w:rsidRDefault="00D201F3" w:rsidP="00D201F3">
      <w:pPr>
        <w:pStyle w:val="ListParagraph"/>
        <w:numPr>
          <w:ilvl w:val="1"/>
          <w:numId w:val="10"/>
        </w:numPr>
        <w:spacing w:after="0" w:line="480" w:lineRule="auto"/>
        <w:ind w:left="567" w:hanging="567"/>
        <w:jc w:val="both"/>
        <w:rPr>
          <w:rFonts w:ascii="Times New Roman" w:eastAsia="Times New Roman" w:hAnsi="Times New Roman" w:cs="Times New Roman"/>
          <w:b/>
          <w:color w:val="000000" w:themeColor="text1"/>
          <w:sz w:val="24"/>
          <w:szCs w:val="24"/>
        </w:rPr>
      </w:pPr>
      <w:r w:rsidRPr="00D201F3">
        <w:rPr>
          <w:rFonts w:ascii="Times New Roman" w:eastAsia="Times New Roman" w:hAnsi="Times New Roman" w:cs="Times New Roman"/>
          <w:b/>
          <w:color w:val="000000" w:themeColor="text1"/>
          <w:sz w:val="24"/>
          <w:szCs w:val="24"/>
        </w:rPr>
        <w:t>Manfaat Penelitian</w:t>
      </w:r>
    </w:p>
    <w:p w14:paraId="7B7F6E1E" w14:textId="77777777" w:rsidR="00D201F3" w:rsidRPr="00D201F3" w:rsidRDefault="00D201F3" w:rsidP="00D201F3">
      <w:pPr>
        <w:numPr>
          <w:ilvl w:val="0"/>
          <w:numId w:val="11"/>
        </w:numPr>
        <w:spacing w:line="480" w:lineRule="auto"/>
        <w:ind w:left="567" w:hanging="425"/>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Manfaat Teoritis</w:t>
      </w:r>
    </w:p>
    <w:p w14:paraId="62B060DE" w14:textId="77777777" w:rsidR="00D201F3" w:rsidRPr="00D201F3" w:rsidRDefault="00D201F3" w:rsidP="00D201F3">
      <w:pPr>
        <w:spacing w:line="480" w:lineRule="auto"/>
        <w:ind w:left="567"/>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lastRenderedPageBreak/>
        <w:t>Menjadi sumber informasi terutama kepada ibu agar dapat mengerti pentingnya gizi seimbang serta status gizi pada anak balita.</w:t>
      </w:r>
    </w:p>
    <w:p w14:paraId="23811B1D" w14:textId="77777777" w:rsidR="00D201F3" w:rsidRPr="00D201F3" w:rsidRDefault="00D201F3" w:rsidP="00D201F3">
      <w:pPr>
        <w:numPr>
          <w:ilvl w:val="0"/>
          <w:numId w:val="11"/>
        </w:numPr>
        <w:spacing w:after="0" w:line="480" w:lineRule="auto"/>
        <w:ind w:left="567" w:hanging="425"/>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Manfaat Praktis</w:t>
      </w:r>
    </w:p>
    <w:p w14:paraId="2AF9E1AE" w14:textId="77777777" w:rsidR="00D201F3" w:rsidRPr="00D201F3" w:rsidRDefault="00D201F3" w:rsidP="00D201F3">
      <w:pPr>
        <w:pStyle w:val="ListParagraph"/>
        <w:numPr>
          <w:ilvl w:val="0"/>
          <w:numId w:val="12"/>
        </w:numPr>
        <w:spacing w:after="0" w:line="480" w:lineRule="auto"/>
        <w:ind w:left="993" w:hanging="426"/>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 xml:space="preserve">Bagi peneliti, dapat mengembangkan wawasan peneliti dan merupakan pengalaman berharga dalam melatih kemampuan melakukan penelitian terutama penelitian </w:t>
      </w:r>
      <w:r w:rsidRPr="00D201F3">
        <w:rPr>
          <w:rFonts w:ascii="Times New Roman" w:eastAsia="Times New Roman" w:hAnsi="Times New Roman" w:cs="Times New Roman"/>
          <w:i/>
          <w:color w:val="000000" w:themeColor="text1"/>
          <w:sz w:val="24"/>
          <w:szCs w:val="24"/>
        </w:rPr>
        <w:t>mixed methods</w:t>
      </w:r>
      <w:r w:rsidRPr="00D201F3">
        <w:rPr>
          <w:rFonts w:ascii="Times New Roman" w:eastAsia="Times New Roman" w:hAnsi="Times New Roman" w:cs="Times New Roman"/>
          <w:color w:val="000000" w:themeColor="text1"/>
          <w:sz w:val="24"/>
          <w:szCs w:val="24"/>
        </w:rPr>
        <w:t xml:space="preserve">, sebagai sarana untuk memberdayakan diri dan melatih diri mengenai </w:t>
      </w:r>
      <w:proofErr w:type="gramStart"/>
      <w:r w:rsidRPr="00D201F3">
        <w:rPr>
          <w:rFonts w:ascii="Times New Roman" w:eastAsia="Times New Roman" w:hAnsi="Times New Roman" w:cs="Times New Roman"/>
          <w:color w:val="000000" w:themeColor="text1"/>
          <w:sz w:val="24"/>
          <w:szCs w:val="24"/>
        </w:rPr>
        <w:t>cara</w:t>
      </w:r>
      <w:proofErr w:type="gramEnd"/>
      <w:r w:rsidRPr="00D201F3">
        <w:rPr>
          <w:rFonts w:ascii="Times New Roman" w:eastAsia="Times New Roman" w:hAnsi="Times New Roman" w:cs="Times New Roman"/>
          <w:color w:val="000000" w:themeColor="text1"/>
          <w:sz w:val="24"/>
          <w:szCs w:val="24"/>
        </w:rPr>
        <w:t xml:space="preserve"> dan pola pikir yang bersifat ilmiah khususnya yang berhubungan dengan masalahgizi.</w:t>
      </w:r>
    </w:p>
    <w:p w14:paraId="4F53A840" w14:textId="77777777" w:rsidR="00D201F3" w:rsidRPr="00D201F3" w:rsidRDefault="00D201F3" w:rsidP="00D201F3">
      <w:pPr>
        <w:pStyle w:val="ListParagraph"/>
        <w:numPr>
          <w:ilvl w:val="0"/>
          <w:numId w:val="12"/>
        </w:numPr>
        <w:spacing w:line="480" w:lineRule="auto"/>
        <w:ind w:left="993" w:hanging="426"/>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Bagi masyarakat, sebagai informasi dan bahan masukan bagi masyarakat, untuk memberikan pengetahuan khususnya bagi para ibu mengenai pentingnya manfaat gizi seimbang dan serta status gizi pada anak.</w:t>
      </w:r>
    </w:p>
    <w:p w14:paraId="576A897F" w14:textId="77777777" w:rsidR="00D201F3" w:rsidRPr="00D201F3" w:rsidRDefault="00D201F3" w:rsidP="00D201F3">
      <w:pPr>
        <w:pStyle w:val="ListParagraph"/>
        <w:numPr>
          <w:ilvl w:val="0"/>
          <w:numId w:val="12"/>
        </w:numPr>
        <w:spacing w:after="0" w:line="480" w:lineRule="auto"/>
        <w:ind w:left="993" w:hanging="426"/>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Bagi penelitan lain, sebagai bahan acuan atau data dasar untuk melakukan penelitian selanjutnya yang berhubungan dengan gizi seimbang dan status gizi</w:t>
      </w:r>
    </w:p>
    <w:p w14:paraId="2D29BCB5" w14:textId="77777777" w:rsidR="00D201F3" w:rsidRPr="00D201F3" w:rsidRDefault="00D201F3" w:rsidP="00D201F3">
      <w:pPr>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br w:type="page"/>
      </w:r>
    </w:p>
    <w:p w14:paraId="353930FD" w14:textId="77777777" w:rsidR="00D201F3" w:rsidRPr="00D201F3" w:rsidRDefault="00D201F3" w:rsidP="00D201F3">
      <w:pPr>
        <w:spacing w:after="0" w:line="480" w:lineRule="auto"/>
        <w:jc w:val="center"/>
        <w:rPr>
          <w:rFonts w:ascii="Times New Roman" w:eastAsia="Times New Roman" w:hAnsi="Times New Roman" w:cs="Times New Roman"/>
          <w:b/>
          <w:color w:val="000000" w:themeColor="text1"/>
          <w:sz w:val="24"/>
          <w:szCs w:val="24"/>
        </w:rPr>
        <w:sectPr w:rsidR="00D201F3" w:rsidRPr="00D201F3" w:rsidSect="00D201F3">
          <w:headerReference w:type="default" r:id="rId14"/>
          <w:footerReference w:type="default" r:id="rId15"/>
          <w:headerReference w:type="first" r:id="rId16"/>
          <w:footerReference w:type="first" r:id="rId17"/>
          <w:pgSz w:w="11906" w:h="16838" w:code="9"/>
          <w:pgMar w:top="2268" w:right="1701" w:bottom="1701" w:left="2268" w:header="709" w:footer="1174" w:gutter="0"/>
          <w:pgNumType w:start="1"/>
          <w:cols w:space="708"/>
          <w:titlePg/>
          <w:docGrid w:linePitch="360"/>
        </w:sectPr>
      </w:pPr>
    </w:p>
    <w:p w14:paraId="6E192D74" w14:textId="77777777" w:rsidR="00D201F3" w:rsidRPr="00D201F3" w:rsidRDefault="00D201F3" w:rsidP="00D201F3">
      <w:pPr>
        <w:spacing w:after="0" w:line="480" w:lineRule="auto"/>
        <w:jc w:val="center"/>
        <w:rPr>
          <w:rFonts w:ascii="Times New Roman" w:eastAsia="Times New Roman" w:hAnsi="Times New Roman" w:cs="Times New Roman"/>
          <w:b/>
          <w:color w:val="000000" w:themeColor="text1"/>
          <w:sz w:val="24"/>
          <w:szCs w:val="24"/>
        </w:rPr>
      </w:pPr>
      <w:r w:rsidRPr="00D201F3">
        <w:rPr>
          <w:rFonts w:ascii="Times New Roman" w:eastAsia="Times New Roman" w:hAnsi="Times New Roman" w:cs="Times New Roman"/>
          <w:b/>
          <w:color w:val="000000" w:themeColor="text1"/>
          <w:sz w:val="24"/>
          <w:szCs w:val="24"/>
        </w:rPr>
        <w:lastRenderedPageBreak/>
        <w:t>BAB II</w:t>
      </w:r>
    </w:p>
    <w:p w14:paraId="56F1A949" w14:textId="77777777" w:rsidR="00D201F3" w:rsidRPr="00D201F3" w:rsidRDefault="00D201F3" w:rsidP="00D201F3">
      <w:pPr>
        <w:spacing w:after="0" w:line="480" w:lineRule="auto"/>
        <w:jc w:val="center"/>
        <w:rPr>
          <w:rFonts w:ascii="Times New Roman" w:eastAsia="Times New Roman" w:hAnsi="Times New Roman" w:cs="Times New Roman"/>
          <w:b/>
          <w:color w:val="000000" w:themeColor="text1"/>
          <w:sz w:val="24"/>
          <w:szCs w:val="24"/>
        </w:rPr>
      </w:pPr>
      <w:r w:rsidRPr="00D201F3">
        <w:rPr>
          <w:rFonts w:ascii="Times New Roman" w:eastAsia="Times New Roman" w:hAnsi="Times New Roman" w:cs="Times New Roman"/>
          <w:b/>
          <w:color w:val="000000" w:themeColor="text1"/>
          <w:sz w:val="24"/>
          <w:szCs w:val="24"/>
        </w:rPr>
        <w:t>TINJAUAN PUSTAKA</w:t>
      </w:r>
    </w:p>
    <w:p w14:paraId="0FF82FF6" w14:textId="77777777" w:rsidR="00D201F3" w:rsidRPr="00D201F3" w:rsidRDefault="00D201F3" w:rsidP="00D201F3">
      <w:pPr>
        <w:spacing w:after="0" w:line="240" w:lineRule="auto"/>
        <w:contextualSpacing/>
        <w:jc w:val="center"/>
        <w:rPr>
          <w:rFonts w:ascii="Times New Roman" w:eastAsia="Times New Roman" w:hAnsi="Times New Roman" w:cs="Times New Roman"/>
          <w:b/>
          <w:color w:val="000000" w:themeColor="text1"/>
          <w:sz w:val="24"/>
          <w:szCs w:val="24"/>
        </w:rPr>
      </w:pPr>
    </w:p>
    <w:p w14:paraId="3F54AD0F" w14:textId="77777777" w:rsidR="00D201F3" w:rsidRPr="00D201F3" w:rsidRDefault="00D201F3" w:rsidP="00D201F3">
      <w:pPr>
        <w:numPr>
          <w:ilvl w:val="1"/>
          <w:numId w:val="14"/>
        </w:numPr>
        <w:tabs>
          <w:tab w:val="left" w:pos="709"/>
        </w:tabs>
        <w:spacing w:after="0" w:line="480" w:lineRule="auto"/>
        <w:ind w:left="567" w:hanging="567"/>
        <w:contextualSpacing/>
        <w:rPr>
          <w:rFonts w:ascii="Times New Roman" w:eastAsia="Times New Roman" w:hAnsi="Times New Roman" w:cs="Times New Roman"/>
          <w:b/>
          <w:color w:val="000000" w:themeColor="text1"/>
          <w:sz w:val="24"/>
          <w:szCs w:val="24"/>
        </w:rPr>
      </w:pPr>
      <w:r w:rsidRPr="00D201F3">
        <w:rPr>
          <w:rFonts w:ascii="Times New Roman" w:eastAsia="Times New Roman" w:hAnsi="Times New Roman" w:cs="Times New Roman"/>
          <w:b/>
          <w:color w:val="000000" w:themeColor="text1"/>
          <w:sz w:val="24"/>
          <w:szCs w:val="24"/>
        </w:rPr>
        <w:t>Tinjauan Terdahulu</w:t>
      </w:r>
    </w:p>
    <w:p w14:paraId="2E7FF73C" w14:textId="77777777" w:rsidR="00D201F3" w:rsidRPr="00D201F3" w:rsidRDefault="00D201F3" w:rsidP="00D201F3">
      <w:pPr>
        <w:autoSpaceDE w:val="0"/>
        <w:autoSpaceDN w:val="0"/>
        <w:adjustRightInd w:val="0"/>
        <w:spacing w:after="0" w:line="480" w:lineRule="auto"/>
        <w:ind w:firstLine="567"/>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Beberapa hasil penelitian terdahulu tentang penerapan satus gizi menunjukkan hasil yang baik dan ada peningkatan status gizi pada keluarga yang memperhatikan gizi seimbang pada balita.</w:t>
      </w:r>
    </w:p>
    <w:p w14:paraId="7E3C8A04" w14:textId="77777777" w:rsidR="00D201F3" w:rsidRPr="00D201F3" w:rsidRDefault="00D201F3" w:rsidP="00D201F3">
      <w:pPr>
        <w:autoSpaceDE w:val="0"/>
        <w:autoSpaceDN w:val="0"/>
        <w:adjustRightInd w:val="0"/>
        <w:spacing w:after="0" w:line="480" w:lineRule="auto"/>
        <w:ind w:firstLine="426"/>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Hasil penelitian yang dilakukan oleh Ira Titisari, Finta Isti Kundarti, Mira Susanti (2015) dengan judul hubungan pengetahuan ibu tentang gizi  dengan status gizi  balita usia 1-5 tahun di desa Kedawung wilayah kerja Puskesmas Ngadi menunjukkan bahwa Berdasarkan hasil perhitungan menggunakan uji korelasi spearman dengan taraf kesalahan sebesar 5% (0,05) maka diperoleh hasil perhitungan t = (4,9). Kemudian t hitung tersebut dibandingkan dengan t tabel dengan dk = n-2 didapatkan t hitung (4</w:t>
      </w:r>
      <w:proofErr w:type="gramStart"/>
      <w:r w:rsidRPr="00D201F3">
        <w:rPr>
          <w:rFonts w:ascii="Times New Roman" w:hAnsi="Times New Roman" w:cs="Times New Roman"/>
          <w:color w:val="000000" w:themeColor="text1"/>
          <w:sz w:val="24"/>
          <w:szCs w:val="24"/>
        </w:rPr>
        <w:t>,9</w:t>
      </w:r>
      <w:proofErr w:type="gramEnd"/>
      <w:r w:rsidRPr="00D201F3">
        <w:rPr>
          <w:rFonts w:ascii="Times New Roman" w:hAnsi="Times New Roman" w:cs="Times New Roman"/>
          <w:color w:val="000000" w:themeColor="text1"/>
          <w:sz w:val="24"/>
          <w:szCs w:val="24"/>
        </w:rPr>
        <w:t xml:space="preserve">) &gt; t tabel (1,993), maka Ho ditolak, artinya ada hubungan antara pengetahuan ibu tentang gizi dengan status gizi balita usia 1-5 tahun di desa Kedawung wilayah kerja Puskesmas Ngadi. Hasil penelitian ini menunjukan masih ditemukan anak balita yang berstatus gizi kurang yaitu sebesar 36,6%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{"citationItems":[{"id":"ITEM-1","itemData":{"DOI":"10.32831/jik.v3i2.54","ISSN":"2303-1433","abstract":"One of the factors that affect the nutritional status of children is the mother's knowledge. Knowledge is a determinant of attitudes and behavior of the mother. Knowledge required for the application of the provision of food for the nutritional needs so that the nutritional status of children is known. The purpose of this study was analyze the correlation between nutrition knowledge of mothers about nutrition with nutritional status of children aged 1-5 years in Kedawung Village Ngadi health center. The research used cross-sectional method. Total population is 369 children, with proportional sampling techniques and random sampling found 74 respondens and their children as the sample. Data collected by questionnaire and analyzed using the Spearman rank correlation test. The results show respondents have sufficient knowledge about children nutrition is equal to 44.59%. While most respondents children have good nutrition (81.08%). With the Spearman Rank test results obtained ρ = 0,5 with t formula is t value (4,9) ; t table (1.993), then Ho is rejected it means there is a correlation between nutrition knowledge of mothers about nutrition with nutritional status of children aged 1-5 years in Kedawung village Ngadi health center. The conclusion is obtained that the better knowledge of the mother's so nutritional status of children will be close to normal. It is therefore suggested to provide information about nutrition.; Keywords : Children, Knowledge, Nutritional Status","author":[{"dropping-particle":"","family":"Titisari","given":"Ira","non-dropping-particle":"","parse-names":false,"suffix":""},{"dropping-particle":"","family":"Kundarti","given":"Finta Isti","non-dropping-particle":"","parse-names":false,"suffix":""},{"dropping-particle":"","family":"Susanti","given":"Mira","non-dropping-particle":"","parse-names":false,"suffix":""}],"container-title":"Jurnal Ilmu Kesehatan","id":"ITEM-1","issue":"2","issued":{"date-parts":[["2017"]]},"page":"20","title":"Hubungan Pengetahuan Ibu Tentang Gizi Dengan Status Gizi Balita Usia 1-5 Tahun Di Desa Kedawung Wilayah Kerja Puskesmas Ngadi","type":"article-journal","volume":"3"},"uris":["http://www.mendeley.com/documents/?uuid=d941a38f-212a-47d5-99a1-762b0d25dbfe"]}],"mendeley":{"formattedCitation":"(16)","plainTextFormattedCitation":"(16)","previouslyFormattedCitation":"(16)"},"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(16)</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w:t>
      </w:r>
    </w:p>
    <w:p w14:paraId="7387B7C2" w14:textId="77777777" w:rsidR="00D201F3" w:rsidRPr="00D201F3" w:rsidRDefault="00D201F3" w:rsidP="00D201F3">
      <w:pPr>
        <w:autoSpaceDE w:val="0"/>
        <w:autoSpaceDN w:val="0"/>
        <w:adjustRightInd w:val="0"/>
        <w:spacing w:after="0" w:line="480" w:lineRule="auto"/>
        <w:ind w:firstLine="426"/>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Penelitian yang dilakukan oleh Alfiana Kusuma Rahmawati, dkk.Untuk mengetahui apakah ada hubungan antara pengetahuan ibu tentang gizi seimbang dengan protein, lemak dan karbohidrat pada anak </w:t>
      </w:r>
      <w:proofErr w:type="gramStart"/>
      <w:r w:rsidRPr="00D201F3">
        <w:rPr>
          <w:rFonts w:ascii="Times New Roman" w:hAnsi="Times New Roman" w:cs="Times New Roman"/>
          <w:color w:val="000000" w:themeColor="text1"/>
          <w:sz w:val="24"/>
          <w:szCs w:val="24"/>
        </w:rPr>
        <w:t>usia</w:t>
      </w:r>
      <w:proofErr w:type="gramEnd"/>
      <w:r w:rsidRPr="00D201F3">
        <w:rPr>
          <w:rFonts w:ascii="Times New Roman" w:hAnsi="Times New Roman" w:cs="Times New Roman"/>
          <w:color w:val="000000" w:themeColor="text1"/>
          <w:sz w:val="24"/>
          <w:szCs w:val="24"/>
        </w:rPr>
        <w:t xml:space="preserve"> 2-5 tahun di Posyandu Gonilan Kartasura.  Didapatlan hasil uji Fisher Exact Test didapatkan nilai p sebesar 0,044 pada pengetahuan ibu dengan asupan protein. Chi-Square didapatkan nilai p sebesar 0,006 pada pengetahuan ibu dengan asupan lemak dan p sebesar 0,010 pada </w:t>
      </w:r>
      <w:r w:rsidRPr="00D201F3">
        <w:rPr>
          <w:rFonts w:ascii="Times New Roman" w:hAnsi="Times New Roman" w:cs="Times New Roman"/>
          <w:color w:val="000000" w:themeColor="text1"/>
          <w:sz w:val="24"/>
          <w:szCs w:val="24"/>
        </w:rPr>
        <w:lastRenderedPageBreak/>
        <w:t xml:space="preserve">pengetahuan ibu dengan asupan karbohidrat yang menunjukkan ada hubungan antara pengetahuan ibu tentang gizi seimbang dengan protein, lemak dan karbohidrat pada anak usia 2-5 tahun di Posyandu Gonilan Kartasura1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{"citationItems":[{"id":"ITEM-1","itemData":{"author":[{"dropping-particle":"","family":"Rahmawati","given":"Alfiana Kusuma","non-dropping-particle":"","parse-names":false,"suffix":""}],"id":"ITEM-1","issued":{"date-parts":[["2016"]]},"title":"Hubungan antara Pengetahuan Ibu tentang Gizi Seimbang dan Asupan Zat Gizi Makro pada Anak Usia 2-5 Tahun di Posyandu Gonilan Kartasura","type":"article-journal"},"uris":["http://www.mendeley.com/documents/?uuid=bd61d70e-78dd-4435-83fb-19e81d860611"]}],"mendeley":{"formattedCitation":"(17)","plainTextFormattedCitation":"(17)","previouslyFormattedCitation":"(17)"},"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(17)</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w:t>
      </w:r>
    </w:p>
    <w:p w14:paraId="38A17481" w14:textId="77777777" w:rsidR="00D201F3" w:rsidRPr="00D201F3" w:rsidRDefault="00D201F3" w:rsidP="00D201F3">
      <w:pPr>
        <w:autoSpaceDE w:val="0"/>
        <w:autoSpaceDN w:val="0"/>
        <w:adjustRightInd w:val="0"/>
        <w:spacing w:after="0" w:line="480" w:lineRule="auto"/>
        <w:ind w:firstLine="426"/>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Penelitian Sari Purwaningrum dan Yuniar Wardani dengan </w:t>
      </w:r>
      <w:proofErr w:type="gramStart"/>
      <w:r w:rsidRPr="00D201F3">
        <w:rPr>
          <w:rFonts w:ascii="Times New Roman" w:hAnsi="Times New Roman" w:cs="Times New Roman"/>
          <w:color w:val="000000" w:themeColor="text1"/>
          <w:sz w:val="24"/>
          <w:szCs w:val="24"/>
        </w:rPr>
        <w:t>judul  hubungan</w:t>
      </w:r>
      <w:proofErr w:type="gramEnd"/>
      <w:r w:rsidRPr="00D201F3">
        <w:rPr>
          <w:rFonts w:ascii="Times New Roman" w:hAnsi="Times New Roman" w:cs="Times New Roman"/>
          <w:color w:val="000000" w:themeColor="text1"/>
          <w:sz w:val="24"/>
          <w:szCs w:val="24"/>
        </w:rPr>
        <w:t xml:space="preserve"> antara asupan makanan dan status kesadaran gizi keluarga dengan status gizi balita di wilayah kerja puskesmas Sewon I, Bantul. Hasil analisis bivariat menunjukkan bahwa: 1) Ada hubungan antara asupan makanan (energi dan protein) dengan status gizi balita (p value = 0,00 pada α = 0,05)  dan kemungkinan untuk mendapatkan status gizi tidak normal dapat dilihat dari  nilai RP, hasil output memperlihatkan RP = 2,872 (95% CI =  2,028 - 4,068), artinya balita yang mendapatkan asupan makanan (energi) kurang, mempunyai peluang mengalami status gizi tidak normal atau salah sebesar 2,872 kali lebih besar dibandingkan dengan balita yang mendapatkan asupan makanan (energi) cukup, dan secara statistik bermakna; 2) ada hubungan antara status Kesadaran Gizi Keluarga (KGK) dengan status gizi balita (p value = 0,03 pada α = 0,05) dan kemungkinan untuk mendapatkan status gizi tidak normal dapat dilihat dari nilai RP, hasil  output  memperlihatkan RP = 1,695 (95% CI = 1,039 - 2,764), artinya balita yang  tinggal bersama dengan keluarga berstatus belum KGK memilikipeluang mengalami status gizi tidak normal atau salah sebesar 1,695 kali lebih besar dibandingkan balita yang tinggal bersama dengan keluarga berstatus sudah KGK, dan secara statistik bermakna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{"citationItems":[{"id":"ITEM-1","itemData":{"ISSN":"19780575","abstract":"Background: Poor nutritional status of children in Puskesmas Sewon I in 2007 amounted to 0.60%. Family Nutrition Awareness Status in Puskesmas Sewon I was at 47.06%. Average consumption of energy and protein adequacy of children under the minimum requirements is 19.8% to 9.9% for energy and protein. Nutritional status is influenced by several factors, either directly or indirectly and purpose of this study was to determine the relationship of nutrition intake and family nutrition awareness status with under five years child nutritional status in Puskesmas Sewon I Bantul Yogyakarta. Method: Design of this research was cross sectional. The sample size of this study was 97 respondents. Sampling method of the study was proportional cluster random sampling technique. The variables examined in this research include under five years child nutritional status, nutrition intake, and family nutrition awareness status. The relationship of each variable was seen by using the Chi Square statistical test. Results: Results showed that of 97 respondents found 39 children (40.2%) had one and the nutritional status of 58 children (59.8%) had normal nutritional status. Bivariate analysis showed a relationship between under five years children nutritional status with food intake p &lt; 0.05 (p = 0.000) and for under five years children nutritional status with family nutrition awareness status p &lt; 0.05 (p = 0.03). Conclusion: There was a relationship of nutrition intake and family nutrition awareness status with under five years child nutritional status.","author":[{"dropping-particle":"","family":"Purwaningrum","given":"Sari","non-dropping-particle":"","parse-names":false,"suffix":""},{"dropping-particle":"","family":"Wardani","given":"Yuniar","non-dropping-particle":"","parse-names":false,"suffix":""}],"container-title":"Jurnal Kesehatan Masyarakat ( …","id":"ITEM-1","issue":"3","issued":{"date-parts":[["2013"]]},"page":"144-211","title":"Hubungan Antara Asupan Makanan dan Status Kesadaran Gizi Keluarga dengan Status Gizi Balita di Wilayah Kerja Puskesmas Sewon I, Bantul","type":"article-journal","volume":"6"},"uris":["http://www.mendeley.com/documents/?uuid=10bf31db-47bd-4a06-b97b-598256022564"]}],"mendeley":{"formattedCitation":"(18)","plainTextFormattedCitation":"(18)","previouslyFormattedCitation":"(18)"},"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(18)</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w:t>
      </w:r>
    </w:p>
    <w:p w14:paraId="24FF496A" w14:textId="77777777" w:rsidR="00D201F3" w:rsidRPr="00D201F3" w:rsidRDefault="00D201F3" w:rsidP="00D201F3">
      <w:pPr>
        <w:autoSpaceDE w:val="0"/>
        <w:autoSpaceDN w:val="0"/>
        <w:adjustRightInd w:val="0"/>
        <w:spacing w:after="0" w:line="480" w:lineRule="auto"/>
        <w:ind w:firstLine="426"/>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Dari Hasil Penelitian Dadang Purnama, Ardini S. Raksanagara dan Nita Arisanti dengan judul Hubungan Perilaku Ibu Dengan Status Gizi Anak Balita di Kabupaten Garut menunjukkan tidak terdapat hubungan perilaku ibu dalam </w:t>
      </w:r>
      <w:r w:rsidRPr="00D201F3">
        <w:rPr>
          <w:rFonts w:ascii="Times New Roman" w:hAnsi="Times New Roman" w:cs="Times New Roman"/>
          <w:color w:val="000000" w:themeColor="text1"/>
          <w:sz w:val="24"/>
          <w:szCs w:val="24"/>
        </w:rPr>
        <w:lastRenderedPageBreak/>
        <w:t>pemberian makan dengan status gizi anak balita, (p) = 0,152, dan terdapat hubungan perilaku ibu dalam pola asuh dengan status gizi anak balita(p) = 0,021</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{"citationItems":[{"id":"ITEM-1","itemData":{"author":[{"dropping-particle":"","family":"Purnama","given":"Dadang","non-dropping-particle":"","parse-names":false,"suffix":""},{"dropping-particle":"","family":"Raksanagara","given":"Ardini S","non-dropping-particle":"","parse-names":false,"suffix":""},{"dropping-particle":"","family":"Arisanti","given":"Nita","non-dropping-particle":"","parse-names":false,"suffix":""}],"id":"ITEM-1","issue":"2","issued":{"date-parts":[["2017"]]},"page":"164-172","title":"Raksanagara dan Nita Arisanti. Hubungan Perilaku Ibu Dengan Status Gizi Anak Balita di Kabupaten Garut. September 2017","type":"article-journal","volume":"V"},"uris":["http://www.mendeley.com/documents/?uuid=66232821-eef5-4c17-a00e-745e260daeed"]}],"mendeley":{"formattedCitation":"(19)","plainTextFormattedCitation":"(19)","previouslyFormattedCitation":"(19)"},"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(19)</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w:t>
      </w:r>
    </w:p>
    <w:p w14:paraId="70B02519" w14:textId="77777777" w:rsidR="00D201F3" w:rsidRPr="00D201F3" w:rsidRDefault="00D201F3" w:rsidP="00D201F3">
      <w:pPr>
        <w:autoSpaceDE w:val="0"/>
        <w:autoSpaceDN w:val="0"/>
        <w:adjustRightInd w:val="0"/>
        <w:spacing w:after="0" w:line="480" w:lineRule="auto"/>
        <w:ind w:firstLine="426"/>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Dari Hasil Penelitian Didik Hariyadi, M Rizal Damanik, dan Ikeu Ekayanti2. dengan judul analisis hubungan penerapan pesan gizi seimbang keluarga dan perilaku keluarga sadar gizi dengan status gizi balita di provinsi Kalimantan Barat menunjukkan ada pengaruh signifikan perilaku KADARZI rumah tangga terhadap status gizi balita pada indeks TB/U (</w:t>
      </w:r>
      <m:oMath>
        <m:r>
          <w:rPr>
            <w:rFonts w:ascii="Cambria Math" w:hAnsi="Cambria Math" w:cs="Times New Roman"/>
            <w:color w:val="000000" w:themeColor="text1"/>
            <w:sz w:val="24"/>
            <w:szCs w:val="24"/>
          </w:rPr>
          <m:t xml:space="preserve">ρ </m:t>
        </m:r>
      </m:oMath>
      <w:r w:rsidRPr="00D201F3">
        <w:rPr>
          <w:rFonts w:ascii="Times New Roman" w:hAnsi="Times New Roman" w:cs="Times New Roman"/>
          <w:color w:val="000000" w:themeColor="text1"/>
          <w:sz w:val="24"/>
          <w:szCs w:val="24"/>
        </w:rPr>
        <w:t xml:space="preserve">&lt; 0.05) sedangkan penerapan pesan gizi seimbang secara signifikan tidak berpengaruh terhadap status gizi balita pada indek BB/TB, BB/U, dan TB/U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uthor":[{"dropping-particle":"","family":"Didik","given":"Hariyadi","non-dropping-particle":"","parse-names":false,"suffix":""},{"dropping-particle":"","family":"Ikeu","given":"Ekayanti","non-dropping-particle":"","parse-names":false,"suffix":""}],"container-title":"Teknologi dan Kejuruan","id":"ITEM-1","issue":"1","issued":{"date-parts":[["2011"]]},"page":"71-80","title":"Analisis pengaruh perilaku keluarga sadar gizi terhadap stunting di propinsi kalimantan barat","type":"article-journal","volume":"34"},"uris":["http://www.mendeley.com/documents/?uuid=3998b3b0-ec6a-4d1e-837b-c0fd3f988da4"]}],"mendeley":{"formattedCitation":"(20)","plainTextFormattedCitation":"(20)","previouslyFormattedCitation":"(20)"},"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(20)</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w:t>
      </w:r>
    </w:p>
    <w:p w14:paraId="308C15C3" w14:textId="77777777" w:rsidR="00D201F3" w:rsidRPr="00D201F3" w:rsidRDefault="00D201F3" w:rsidP="00D201F3">
      <w:pPr>
        <w:autoSpaceDE w:val="0"/>
        <w:autoSpaceDN w:val="0"/>
        <w:adjustRightInd w:val="0"/>
        <w:spacing w:after="0" w:line="480" w:lineRule="auto"/>
        <w:ind w:firstLine="426"/>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Berdasarkan penelitian Ega </w:t>
      </w:r>
      <w:proofErr w:type="gramStart"/>
      <w:r w:rsidRPr="00D201F3">
        <w:rPr>
          <w:rFonts w:ascii="Times New Roman" w:hAnsi="Times New Roman" w:cs="Times New Roman"/>
          <w:color w:val="000000" w:themeColor="text1"/>
          <w:sz w:val="24"/>
          <w:szCs w:val="24"/>
        </w:rPr>
        <w:t>karolina</w:t>
      </w:r>
      <w:proofErr w:type="gramEnd"/>
      <w:r w:rsidRPr="00D201F3">
        <w:rPr>
          <w:rFonts w:ascii="Times New Roman" w:hAnsi="Times New Roman" w:cs="Times New Roman"/>
          <w:color w:val="000000" w:themeColor="text1"/>
          <w:sz w:val="24"/>
          <w:szCs w:val="24"/>
        </w:rPr>
        <w:t xml:space="preserve">, Ernawati Nasution, Evawany Yunita Aritonang dengan judul Hubungan Perilaku KADARZI dengan Status Gizi Balita Usia 12-59 bulan di Wilayah Kerja Puskesmas Blangkejeren Kecamatan Blangkejeren Kabupaten Gayo Lues Tahun 2012. </w:t>
      </w:r>
      <w:proofErr w:type="gramStart"/>
      <w:r w:rsidRPr="00D201F3">
        <w:rPr>
          <w:rFonts w:ascii="Times New Roman" w:hAnsi="Times New Roman" w:cs="Times New Roman"/>
          <w:color w:val="000000" w:themeColor="text1"/>
          <w:sz w:val="24"/>
          <w:szCs w:val="24"/>
        </w:rPr>
        <w:t>disimpulkan</w:t>
      </w:r>
      <w:proofErr w:type="gramEnd"/>
      <w:r w:rsidRPr="00D201F3">
        <w:rPr>
          <w:rFonts w:ascii="Times New Roman" w:hAnsi="Times New Roman" w:cs="Times New Roman"/>
          <w:color w:val="000000" w:themeColor="text1"/>
          <w:sz w:val="24"/>
          <w:szCs w:val="24"/>
        </w:rPr>
        <w:t xml:space="preserve"> bahwa perilaku gizi ibu yang terdiri dari pengetahuan dan sikap sudah baik. Secara umum dijumpai ada hubungan yang bermakna antara perilaku KADARZI dengan status gizi balita usia 12-59 bulan diwilayah kerja puskesmas Blangkejeren kecamatan Blangkejeren kabupaten Gayo Lues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uthor":[{"dropping-particle":"","family":"Karolina","given":"Ega","non-dropping-particle":"","parse-names":false,"suffix":""},{"dropping-particle":"","family":"Nasution","given":"Ernawati","non-dropping-particle":"","parse-names":false,"suffix":""},{"dropping-particle":"","family":"Aritonang","given":"Evawany Y","non-dropping-particle":"","parse-names":false,"suffix":""}],"container-title":"Kesehatan Masyarakat","id":"ITEM-1","issued":{"date-parts":[["2012"]]},"page":"1-11","title":"Hubungan Perilaku Kadarzi dengan Status Gizi Balita Usia 12-59 Bulan di Wilayah Kerja Puskesmas Blangkejeren Kecamatan Blangkejeren Kabupaten Gayo Lues Tahun 2012","type":"article-journal","volume":"2012"},"uris":["http://www.mendeley.com/documents/?uuid=23ae33a7-213d-4cd8-a325-986853f21324"]}],"mendeley":{"formattedCitation":"(21)","plainTextFormattedCitation":"(21)","previouslyFormattedCitation":"(21)"},"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(21)</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w:t>
      </w:r>
    </w:p>
    <w:p w14:paraId="092BA00D" w14:textId="77777777" w:rsidR="00D201F3" w:rsidRPr="00D201F3" w:rsidRDefault="00D201F3" w:rsidP="00D201F3">
      <w:pPr>
        <w:autoSpaceDE w:val="0"/>
        <w:autoSpaceDN w:val="0"/>
        <w:adjustRightInd w:val="0"/>
        <w:spacing w:after="0" w:line="480" w:lineRule="auto"/>
        <w:ind w:firstLine="567"/>
        <w:contextualSpacing/>
        <w:jc w:val="both"/>
        <w:rPr>
          <w:rFonts w:ascii="Times New Roman" w:hAnsi="Times New Roman" w:cs="Times New Roman"/>
          <w:color w:val="000000" w:themeColor="text1"/>
          <w:sz w:val="24"/>
          <w:szCs w:val="24"/>
        </w:rPr>
      </w:pPr>
    </w:p>
    <w:p w14:paraId="69A7CDC4" w14:textId="77777777" w:rsidR="00D201F3" w:rsidRPr="00D201F3" w:rsidRDefault="00D201F3" w:rsidP="00D201F3">
      <w:pPr>
        <w:autoSpaceDE w:val="0"/>
        <w:autoSpaceDN w:val="0"/>
        <w:adjustRightInd w:val="0"/>
        <w:spacing w:after="0" w:line="480" w:lineRule="auto"/>
        <w:ind w:firstLine="567"/>
        <w:contextualSpacing/>
        <w:jc w:val="both"/>
        <w:rPr>
          <w:rFonts w:ascii="Times New Roman" w:hAnsi="Times New Roman" w:cs="Times New Roman"/>
          <w:color w:val="000000" w:themeColor="text1"/>
          <w:sz w:val="24"/>
          <w:szCs w:val="24"/>
        </w:rPr>
      </w:pPr>
    </w:p>
    <w:p w14:paraId="658DB723" w14:textId="77777777" w:rsidR="00D201F3" w:rsidRPr="00D201F3" w:rsidRDefault="00D201F3" w:rsidP="00D201F3">
      <w:pPr>
        <w:spacing w:after="0" w:line="480" w:lineRule="auto"/>
        <w:jc w:val="both"/>
        <w:rPr>
          <w:rFonts w:ascii="Times New Roman" w:hAnsi="Times New Roman" w:cs="Times New Roman"/>
          <w:b/>
          <w:color w:val="000000" w:themeColor="text1"/>
          <w:sz w:val="24"/>
          <w:szCs w:val="24"/>
        </w:rPr>
      </w:pPr>
      <w:r w:rsidRPr="00D201F3">
        <w:rPr>
          <w:rFonts w:ascii="Times New Roman" w:eastAsia="Times New Roman" w:hAnsi="Times New Roman" w:cs="Times New Roman"/>
          <w:b/>
          <w:bCs/>
          <w:color w:val="000000" w:themeColor="text1"/>
          <w:sz w:val="24"/>
          <w:szCs w:val="24"/>
        </w:rPr>
        <w:t>2.2</w:t>
      </w:r>
      <w:proofErr w:type="gramStart"/>
      <w:r w:rsidRPr="00D201F3">
        <w:rPr>
          <w:rFonts w:ascii="Times New Roman" w:hAnsi="Times New Roman" w:cs="Times New Roman"/>
          <w:b/>
          <w:color w:val="000000" w:themeColor="text1"/>
          <w:sz w:val="24"/>
          <w:szCs w:val="24"/>
        </w:rPr>
        <w:t>.Telaah</w:t>
      </w:r>
      <w:proofErr w:type="gramEnd"/>
      <w:r w:rsidRPr="00D201F3">
        <w:rPr>
          <w:rFonts w:ascii="Times New Roman" w:hAnsi="Times New Roman" w:cs="Times New Roman"/>
          <w:b/>
          <w:color w:val="000000" w:themeColor="text1"/>
          <w:sz w:val="24"/>
          <w:szCs w:val="24"/>
        </w:rPr>
        <w:t xml:space="preserve"> Teori</w:t>
      </w:r>
    </w:p>
    <w:p w14:paraId="08B798E1" w14:textId="77777777" w:rsidR="00D201F3" w:rsidRPr="00D201F3" w:rsidRDefault="00D201F3" w:rsidP="00D201F3">
      <w:pPr>
        <w:spacing w:after="0" w:line="480" w:lineRule="auto"/>
        <w:jc w:val="both"/>
        <w:rPr>
          <w:rFonts w:ascii="Times New Roman" w:eastAsiaTheme="minorHAnsi" w:hAnsi="Times New Roman" w:cs="Times New Roman"/>
          <w:color w:val="000000" w:themeColor="text1"/>
          <w:sz w:val="24"/>
          <w:szCs w:val="24"/>
        </w:rPr>
      </w:pPr>
      <w:r w:rsidRPr="00D201F3">
        <w:rPr>
          <w:rFonts w:ascii="Times New Roman" w:hAnsi="Times New Roman" w:cs="Times New Roman"/>
          <w:b/>
          <w:color w:val="000000" w:themeColor="text1"/>
          <w:sz w:val="24"/>
          <w:szCs w:val="24"/>
        </w:rPr>
        <w:t>2.2.1.</w:t>
      </w:r>
      <w:r w:rsidRPr="00D201F3">
        <w:rPr>
          <w:rFonts w:ascii="Times New Roman" w:hAnsi="Times New Roman" w:cs="Times New Roman"/>
          <w:b/>
          <w:bCs/>
          <w:color w:val="000000" w:themeColor="text1"/>
          <w:sz w:val="24"/>
          <w:szCs w:val="24"/>
        </w:rPr>
        <w:t xml:space="preserve"> Perilaku </w:t>
      </w:r>
    </w:p>
    <w:p w14:paraId="06709714" w14:textId="77777777" w:rsidR="00D201F3" w:rsidRPr="00D201F3" w:rsidRDefault="00D201F3" w:rsidP="00D201F3">
      <w:pPr>
        <w:pStyle w:val="Default"/>
        <w:spacing w:line="480" w:lineRule="auto"/>
        <w:ind w:firstLine="720"/>
        <w:jc w:val="both"/>
        <w:rPr>
          <w:color w:val="000000" w:themeColor="text1"/>
          <w:lang w:val="id-ID"/>
        </w:rPr>
      </w:pPr>
      <w:r w:rsidRPr="00D201F3">
        <w:rPr>
          <w:color w:val="000000" w:themeColor="text1"/>
        </w:rPr>
        <w:t xml:space="preserve">Perilaku merupakan suatu kegiatan atau aktivitas organisme atau makhluk hidup yang bersangkutan.Maka, perilaku manusia merupakan sesuatu aktivitas dari </w:t>
      </w:r>
      <w:r w:rsidRPr="00D201F3">
        <w:rPr>
          <w:color w:val="000000" w:themeColor="text1"/>
        </w:rPr>
        <w:lastRenderedPageBreak/>
        <w:t>manusia itu sendiri pada dasarnya perilaku berorientasi pada tujuan.Terdapat 2 hal yang dapat mempengaruhi perilaku yaitu faktor genetik (keturunan) dan faktor lingkungan.</w:t>
      </w:r>
      <w:r w:rsidRPr="00D201F3">
        <w:rPr>
          <w:color w:val="000000" w:themeColor="text1"/>
          <w:lang w:val="id-ID"/>
        </w:rPr>
        <w:t xml:space="preserve"> </w:t>
      </w:r>
      <w:r w:rsidRPr="00D201F3">
        <w:rPr>
          <w:color w:val="000000" w:themeColor="text1"/>
        </w:rPr>
        <w:t>Faktor keturunan merupakan konsepsi dasar untuk perkembangan perilaku mahluk hidup itu. Lingkungan adalah kondisi untuk perkembangan perilaku tersebut</w:t>
      </w:r>
      <w:r w:rsidRPr="00D201F3">
        <w:rPr>
          <w:color w:val="000000" w:themeColor="text1"/>
          <w:lang w:val="id-ID"/>
        </w:rPr>
        <w:t xml:space="preserve"> </w:t>
      </w:r>
      <w:r w:rsidRPr="00D201F3">
        <w:rPr>
          <w:color w:val="000000" w:themeColor="text1"/>
          <w:lang w:val="id-ID"/>
        </w:rPr>
        <w:fldChar w:fldCharType="begin" w:fldLock="1"/>
      </w:r>
      <w:r w:rsidRPr="00D201F3">
        <w:rPr>
          <w:color w:val="000000" w:themeColor="text1"/>
          <w:lang w:val="id-ID"/>
        </w:rPr>
        <w:instrText>ADDIN CSL_CITATION {"citationItems":[{"id":"ITEM-1","itemData":{"author":[{"dropping-particle":"","family":"Notoatmodjo","given":"Soekidjo","non-dropping-particle":"","parse-names":false,"suffix":""}],"id":"ITEM-1","issued":{"date-parts":[["2003"]]},"number-of-pages":"15-49","publisher":"Rineka Cipta","publisher-place":"Jakarta","title":"Pendidikan dan Perilaku Kesehatan","type":"book","volume":"16"},"uris":["http://www.mendeley.com/documents/?uuid=06f799e7-ae72-4733-b10a-9dac6c38640d"]}],"mendeley":{"formattedCitation":"(2)","plainTextFormattedCitation":"(2)","previouslyFormattedCitation":"(2)"},"properties":{"noteIndex":0},"schema":"https://github.com/citation-style-language/schema/raw/master/csl-citation.json"}</w:instrText>
      </w:r>
      <w:r w:rsidRPr="00D201F3">
        <w:rPr>
          <w:color w:val="000000" w:themeColor="text1"/>
          <w:lang w:val="id-ID"/>
        </w:rPr>
        <w:fldChar w:fldCharType="separate"/>
      </w:r>
      <w:r w:rsidRPr="00D201F3">
        <w:rPr>
          <w:noProof/>
          <w:color w:val="000000" w:themeColor="text1"/>
          <w:lang w:val="id-ID"/>
        </w:rPr>
        <w:t>(2)</w:t>
      </w:r>
      <w:r w:rsidRPr="00D201F3">
        <w:rPr>
          <w:color w:val="000000" w:themeColor="text1"/>
          <w:lang w:val="id-ID"/>
        </w:rPr>
        <w:fldChar w:fldCharType="end"/>
      </w:r>
      <w:r w:rsidRPr="00D201F3">
        <w:rPr>
          <w:color w:val="000000" w:themeColor="text1"/>
          <w:lang w:val="id-ID"/>
        </w:rPr>
        <w:t xml:space="preserve">. </w:t>
      </w:r>
    </w:p>
    <w:p w14:paraId="28609B9B" w14:textId="77777777" w:rsidR="00D201F3" w:rsidRPr="00D201F3" w:rsidRDefault="00D201F3" w:rsidP="00D201F3">
      <w:pPr>
        <w:pStyle w:val="Default"/>
        <w:spacing w:line="480" w:lineRule="auto"/>
        <w:ind w:firstLine="720"/>
        <w:jc w:val="both"/>
        <w:rPr>
          <w:color w:val="000000" w:themeColor="text1"/>
          <w:lang w:val="id-ID"/>
        </w:rPr>
      </w:pPr>
      <w:r w:rsidRPr="00D201F3">
        <w:rPr>
          <w:color w:val="000000" w:themeColor="text1"/>
        </w:rPr>
        <w:t>Menurut Skinner (1938) dalam Notoatmodjo (2010a) mengemukakan bahwa perilaku merupakan respon atau reaksi seseorang terhadap stimulus (rangsangan dari luar). Dengan demikian perilaku manusia terjadi melalui proses “Stimulus-Organisme-Respons”</w:t>
      </w:r>
      <w:r w:rsidRPr="00D201F3">
        <w:rPr>
          <w:color w:val="000000" w:themeColor="text1"/>
        </w:rPr>
        <w:fldChar w:fldCharType="begin" w:fldLock="1"/>
      </w:r>
      <w:r w:rsidRPr="00D201F3">
        <w:rPr>
          <w:color w:val="000000" w:themeColor="text1"/>
        </w:rPr>
        <w:instrText>ADDIN CSL_CITATION {"citationItems":[{"id":"ITEM-1","itemData":{"author":[{"dropping-particle":"","family":"Notoatmodjo","given":"Soekidjo","non-dropping-particle":"","parse-names":false,"suffix":""}],"id":"ITEM-1","issued":{"date-parts":[["2003"]]},"number-of-pages":"15-49","publisher":"Rineka Cipta","publisher-place":"Jakarta","title":"Pendidikan dan Perilaku Kesehatan","type":"book","volume":"16"},"uris":["http://www.mendeley.com/documents/?uuid=06f799e7-ae72-4733-b10a-9dac6c38640d"]}],"mendeley":{"formattedCitation":"(2)","plainTextFormattedCitation":"(2)","previouslyFormattedCitation":"(2)"},"properties":{"noteIndex":0},"schema":"https://github.com/citation-style-language/schema/raw/master/csl-citation.json"}</w:instrText>
      </w:r>
      <w:r w:rsidRPr="00D201F3">
        <w:rPr>
          <w:color w:val="000000" w:themeColor="text1"/>
        </w:rPr>
        <w:fldChar w:fldCharType="separate"/>
      </w:r>
      <w:r w:rsidRPr="00D201F3">
        <w:rPr>
          <w:noProof/>
          <w:color w:val="000000" w:themeColor="text1"/>
        </w:rPr>
        <w:t>(2)</w:t>
      </w:r>
      <w:r w:rsidRPr="00D201F3">
        <w:rPr>
          <w:color w:val="000000" w:themeColor="text1"/>
        </w:rPr>
        <w:fldChar w:fldCharType="end"/>
      </w:r>
      <w:r w:rsidRPr="00D201F3">
        <w:rPr>
          <w:color w:val="000000" w:themeColor="text1"/>
        </w:rPr>
        <w:t>.</w:t>
      </w:r>
    </w:p>
    <w:p w14:paraId="1D3E4BC6" w14:textId="77777777" w:rsidR="00D201F3" w:rsidRPr="00D201F3" w:rsidRDefault="00D201F3" w:rsidP="00D201F3">
      <w:pPr>
        <w:pStyle w:val="Default"/>
        <w:spacing w:line="480" w:lineRule="auto"/>
        <w:ind w:firstLine="720"/>
        <w:jc w:val="both"/>
        <w:rPr>
          <w:rFonts w:eastAsiaTheme="minorEastAsia"/>
          <w:color w:val="000000" w:themeColor="text1"/>
        </w:rPr>
      </w:pPr>
      <w:r w:rsidRPr="00D201F3">
        <w:rPr>
          <w:color w:val="000000" w:themeColor="text1"/>
        </w:rPr>
        <w:t>Perilaku kesehatan adalah suatu proses seseorang terhadap stimulus yang berkaitan dengan sakit dan penyakit, sistem pelayanan kesehatan dan makanan serta lingkungan</w:t>
      </w:r>
      <w:r w:rsidRPr="00D201F3">
        <w:rPr>
          <w:color w:val="000000" w:themeColor="text1"/>
          <w:lang w:val="id-ID"/>
        </w:rPr>
        <w:t xml:space="preserve">. </w:t>
      </w:r>
      <w:r w:rsidRPr="00D201F3">
        <w:rPr>
          <w:color w:val="000000" w:themeColor="text1"/>
        </w:rPr>
        <w:t xml:space="preserve">Bloom (1908) membagi perilaku ke dalam 3 domain tetapi tidak mempunyai batasan yang jelas dan tegas yaitu pengetahuan, sikap, dan </w:t>
      </w:r>
      <w:r w:rsidRPr="00D201F3">
        <w:rPr>
          <w:color w:val="000000" w:themeColor="text1"/>
          <w:lang w:val="id-ID"/>
        </w:rPr>
        <w:t xml:space="preserve">              </w:t>
      </w:r>
      <w:r w:rsidRPr="00D201F3">
        <w:rPr>
          <w:color w:val="000000" w:themeColor="text1"/>
        </w:rPr>
        <w:t xml:space="preserve">tindakan </w:t>
      </w:r>
      <w:r w:rsidRPr="00D201F3">
        <w:rPr>
          <w:color w:val="000000" w:themeColor="text1"/>
          <w:lang w:val="id-ID"/>
        </w:rPr>
        <w:fldChar w:fldCharType="begin" w:fldLock="1"/>
      </w:r>
      <w:r w:rsidRPr="00D201F3">
        <w:rPr>
          <w:color w:val="000000" w:themeColor="text1"/>
          <w:lang w:val="id-ID"/>
        </w:rPr>
        <w:instrText>ADDIN CSL_CITATION {"citationItems":[{"id":"ITEM-1","itemData":{"author":[{"dropping-particle":"","family":"Notoatmodjo","given":"Soekidjo","non-dropping-particle":"","parse-names":false,"suffix":""}],"id":"ITEM-1","issued":{"date-parts":[["2003"]]},"number-of-pages":"15-49","publisher":"Rineka Cipta","publisher-place":"Jakarta","title":"Pendidikan dan Perilaku Kesehatan","type":"book","volume":"16"},"uris":["http://www.mendeley.com/documents/?uuid=06f799e7-ae72-4733-b10a-9dac6c38640d"]}],"mendeley":{"formattedCitation":"(2)","plainTextFormattedCitation":"(2)","previouslyFormattedCitation":"(2)"},"properties":{"noteIndex":0},"schema":"https://github.com/citation-style-language/schema/raw/master/csl-citation.json"}</w:instrText>
      </w:r>
      <w:r w:rsidRPr="00D201F3">
        <w:rPr>
          <w:color w:val="000000" w:themeColor="text1"/>
          <w:lang w:val="id-ID"/>
        </w:rPr>
        <w:fldChar w:fldCharType="separate"/>
      </w:r>
      <w:r w:rsidRPr="00D201F3">
        <w:rPr>
          <w:noProof/>
          <w:color w:val="000000" w:themeColor="text1"/>
          <w:lang w:val="id-ID"/>
        </w:rPr>
        <w:t>(2)</w:t>
      </w:r>
      <w:r w:rsidRPr="00D201F3">
        <w:rPr>
          <w:color w:val="000000" w:themeColor="text1"/>
          <w:lang w:val="id-ID"/>
        </w:rPr>
        <w:fldChar w:fldCharType="end"/>
      </w:r>
      <w:r w:rsidRPr="00D201F3">
        <w:rPr>
          <w:color w:val="000000" w:themeColor="text1"/>
        </w:rPr>
        <w:t>.</w:t>
      </w:r>
    </w:p>
    <w:p w14:paraId="79EDA2D3" w14:textId="77777777" w:rsidR="00D201F3" w:rsidRPr="00D201F3" w:rsidRDefault="00D201F3" w:rsidP="00D201F3">
      <w:pPr>
        <w:spacing w:after="0" w:line="480" w:lineRule="auto"/>
        <w:jc w:val="both"/>
        <w:rPr>
          <w:rFonts w:ascii="Times New Roman" w:hAnsi="Times New Roman" w:cs="Times New Roman"/>
          <w:b/>
          <w:color w:val="000000" w:themeColor="text1"/>
          <w:sz w:val="24"/>
          <w:szCs w:val="24"/>
        </w:rPr>
      </w:pPr>
      <w:r w:rsidRPr="00D201F3">
        <w:rPr>
          <w:rFonts w:ascii="Times New Roman" w:eastAsia="Times New Roman" w:hAnsi="Times New Roman" w:cs="Times New Roman"/>
          <w:b/>
          <w:bCs/>
          <w:color w:val="000000" w:themeColor="text1"/>
          <w:sz w:val="24"/>
          <w:szCs w:val="24"/>
        </w:rPr>
        <w:t xml:space="preserve">2.2.1.1 </w:t>
      </w:r>
      <w:r w:rsidRPr="00D201F3">
        <w:rPr>
          <w:rFonts w:ascii="Times New Roman" w:hAnsi="Times New Roman" w:cs="Times New Roman"/>
          <w:b/>
          <w:color w:val="000000" w:themeColor="text1"/>
          <w:sz w:val="24"/>
          <w:szCs w:val="24"/>
        </w:rPr>
        <w:t>Pengetahuan</w:t>
      </w:r>
    </w:p>
    <w:p w14:paraId="2C8C65D3" w14:textId="77777777" w:rsidR="00D201F3" w:rsidRPr="00D201F3" w:rsidRDefault="00D201F3" w:rsidP="00D201F3">
      <w:pPr>
        <w:spacing w:after="0" w:line="480" w:lineRule="auto"/>
        <w:ind w:left="426" w:firstLine="720"/>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lang w:val="sv-SE"/>
        </w:rPr>
        <w:t>Pengetahuan merupakan hasil ” tahu ” terjadi setelah orang melakukan penginderaan terhadap suatu objek tertentu, penginderaan terjadi melalui panca indera manusia, yakni indera penglihatan, pendengaran,penciuman, rasa dan raba, sebagian besar pengetahuan manusia diperoleh melalui mata dan telingga. Pengetahuan atau kognitif merupakan domain yang sangat penting untuk terbentuknya tindakan seseorang</w:t>
      </w:r>
      <w:r w:rsidRPr="00D201F3">
        <w:rPr>
          <w:rFonts w:ascii="Times New Roman" w:hAnsi="Times New Roman" w:cs="Times New Roman"/>
          <w:color w:val="000000" w:themeColor="text1"/>
          <w:sz w:val="24"/>
          <w:szCs w:val="24"/>
        </w:rPr>
        <w:t xml:space="preserve">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{"citationItems":[{"id":"ITEM-1","itemData":{"author":[{"dropping-particle":"","family":"Notoatmodjo","given":"Soekidjo","non-dropping-particle":"","parse-names":false,"suffix":""}],"id":"ITEM-1","issued":{"date-parts":[["2003"]]},"number-of-pages":"15-49","publisher":"Rineka Cipta","publisher-place":"Jakarta","title":"Pendidikan dan Perilaku Kesehatan","type":"book","volume":"16"},"uris":["http://www.mendeley.com/documents/?uuid=06f799e7-ae72-4733-b10a-9dac6c38640d"]}],"mendeley":{"formattedCitation":"(2)","plainTextFormattedCitation":"(2)","previouslyFormattedCitation":"(2)"},"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(2)</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w:t>
      </w:r>
    </w:p>
    <w:p w14:paraId="212B1C28" w14:textId="77777777" w:rsidR="00D201F3" w:rsidRPr="00D201F3" w:rsidRDefault="00D201F3" w:rsidP="00D201F3">
      <w:pPr>
        <w:pStyle w:val="ListParagraph"/>
        <w:numPr>
          <w:ilvl w:val="0"/>
          <w:numId w:val="15"/>
        </w:numPr>
        <w:spacing w:after="0" w:line="480" w:lineRule="auto"/>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Sumber Pengetahuan</w:t>
      </w:r>
    </w:p>
    <w:p w14:paraId="0DE3EF78" w14:textId="77777777" w:rsidR="00D201F3" w:rsidRPr="00D201F3" w:rsidRDefault="00D201F3" w:rsidP="00D201F3">
      <w:pPr>
        <w:spacing w:line="480" w:lineRule="auto"/>
        <w:ind w:left="709"/>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lastRenderedPageBreak/>
        <w:t xml:space="preserve">        Sumber pengetahuan seseorang dipengaruhi oleh beberapa faktor </w:t>
      </w:r>
      <w:proofErr w:type="gramStart"/>
      <w:r w:rsidRPr="00D201F3">
        <w:rPr>
          <w:rFonts w:ascii="Times New Roman" w:hAnsi="Times New Roman" w:cs="Times New Roman"/>
          <w:color w:val="000000" w:themeColor="text1"/>
          <w:sz w:val="24"/>
          <w:szCs w:val="24"/>
        </w:rPr>
        <w:t>diantaranya :</w:t>
      </w:r>
      <w:proofErr w:type="gramEnd"/>
    </w:p>
    <w:p w14:paraId="7C668643" w14:textId="77777777" w:rsidR="00D201F3" w:rsidRPr="00D201F3" w:rsidRDefault="00D201F3" w:rsidP="00D201F3">
      <w:pPr>
        <w:numPr>
          <w:ilvl w:val="0"/>
          <w:numId w:val="16"/>
        </w:numPr>
        <w:tabs>
          <w:tab w:val="left" w:pos="1134"/>
        </w:tabs>
        <w:spacing w:line="480" w:lineRule="auto"/>
        <w:ind w:left="1134" w:hanging="425"/>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Pendidikan</w:t>
      </w:r>
    </w:p>
    <w:p w14:paraId="0439B6F9" w14:textId="77777777" w:rsidR="00D201F3" w:rsidRPr="00D201F3" w:rsidRDefault="00D201F3" w:rsidP="00D201F3">
      <w:pPr>
        <w:tabs>
          <w:tab w:val="left" w:pos="1134"/>
          <w:tab w:val="left" w:pos="4270"/>
        </w:tabs>
        <w:spacing w:line="480" w:lineRule="auto"/>
        <w:ind w:left="1134"/>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      Pendidikan adalah sebuah proses pengubahan sikap dan tingkahlaku seseorang atau kelompok dan juga usaha-usaha untuk mendewasakan manusia melalui upaya pengajaran dan pelatihan, maka jelas dapat kita kerutkan sebuah visi pendidikan yaitu mencerdaskan manusia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{"citationItems":[{"id":"ITEM-1","itemData":{"author":[{"dropping-particle":"","family":"Meliono","given":"Irmayanti","non-dropping-particle":"","parse-names":false,"suffix":""}],"container-title":"MPKT Modul","id":"ITEM-1","issued":{"date-parts":[["2007"]]},"title":"Pengetahuan","type":"book","volume":"1"},"uris":["http://www.mendeley.com/documents/?uuid=1174e45a-ceca-4e36-b3ff-d31cf10bb25e"]}],"mendeley":{"formattedCitation":"(22)","plainTextFormattedCitation":"(22)","previouslyFormattedCitation":"(22)"},"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(22)</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w:t>
      </w:r>
    </w:p>
    <w:p w14:paraId="352D2109" w14:textId="77777777" w:rsidR="00D201F3" w:rsidRPr="00D201F3" w:rsidRDefault="00D201F3" w:rsidP="00D201F3">
      <w:pPr>
        <w:numPr>
          <w:ilvl w:val="0"/>
          <w:numId w:val="16"/>
        </w:numPr>
        <w:spacing w:line="480" w:lineRule="auto"/>
        <w:ind w:left="1276" w:hanging="284"/>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Media</w:t>
      </w:r>
    </w:p>
    <w:p w14:paraId="1F59210D" w14:textId="77777777" w:rsidR="00D201F3" w:rsidRPr="00D201F3" w:rsidRDefault="00D201F3" w:rsidP="00D201F3">
      <w:pPr>
        <w:spacing w:line="480" w:lineRule="auto"/>
        <w:ind w:left="1276"/>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         Media yang secara khusus didesign untuk mencapai masyarakat yang sangat luas, jadi contoh media disini yaitu: televisi, radio, </w:t>
      </w:r>
      <w:proofErr w:type="gramStart"/>
      <w:r w:rsidRPr="00D201F3">
        <w:rPr>
          <w:rFonts w:ascii="Times New Roman" w:hAnsi="Times New Roman" w:cs="Times New Roman"/>
          <w:color w:val="000000" w:themeColor="text1"/>
          <w:sz w:val="24"/>
          <w:szCs w:val="24"/>
        </w:rPr>
        <w:t>koran</w:t>
      </w:r>
      <w:proofErr w:type="gramEnd"/>
      <w:r w:rsidRPr="00D201F3">
        <w:rPr>
          <w:rFonts w:ascii="Times New Roman" w:hAnsi="Times New Roman" w:cs="Times New Roman"/>
          <w:color w:val="000000" w:themeColor="text1"/>
          <w:sz w:val="24"/>
          <w:szCs w:val="24"/>
        </w:rPr>
        <w:t>, dan majalah. Pada ibu umumnya senang membaca majalah atau buku intervensi tentang kesehatan.</w:t>
      </w:r>
    </w:p>
    <w:p w14:paraId="3955ADD7" w14:textId="77777777" w:rsidR="00D201F3" w:rsidRPr="00D201F3" w:rsidRDefault="00D201F3" w:rsidP="00D201F3">
      <w:pPr>
        <w:numPr>
          <w:ilvl w:val="0"/>
          <w:numId w:val="16"/>
        </w:numPr>
        <w:spacing w:line="480" w:lineRule="auto"/>
        <w:ind w:left="1276" w:hanging="284"/>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Keterpaparan informasi</w:t>
      </w:r>
    </w:p>
    <w:p w14:paraId="26FADAD6" w14:textId="77777777" w:rsidR="00D201F3" w:rsidRPr="00D201F3" w:rsidRDefault="00D201F3" w:rsidP="00D201F3">
      <w:pPr>
        <w:spacing w:after="0" w:line="480" w:lineRule="auto"/>
        <w:ind w:left="1260"/>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        Informasi yaitu suatu teknik mengumpulkan, menyiapkan, menyimpan, mengumumkan, menganalisa dan menyebarkan informasi dengan tujuan tertentu. Informasi itu dijumpai dalam kehidupan sehari-hari dan diperoleh dari data dan observasi terhadap dunia sekitar kita serta diteruskan melalui komunikasi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{"citationItems":[{"id":"ITEM-1","itemData":{"author":[{"dropping-particle":"","family":"Meliono","given":"Irmayanti","non-dropping-particle":"","parse-names":false,"suffix":""}],"container-title":"MPKT Modul","id":"ITEM-1","issued":{"date-parts":[["2007"]]},"title":"Pengetahuan","type":"book","volume":"1"},"uris":["http://www.mendeley.com/documents/?uuid=1174e45a-ceca-4e36-b3ff-d31cf10bb25e"]}],"mendeley":{"formattedCitation":"(22)","plainTextFormattedCitation":"(22)","previouslyFormattedCitation":"(22)"},"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(22)</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w:t>
      </w:r>
    </w:p>
    <w:p w14:paraId="00AA1365" w14:textId="77777777" w:rsidR="00D201F3" w:rsidRPr="00D201F3" w:rsidRDefault="00D201F3" w:rsidP="00D201F3">
      <w:pPr>
        <w:spacing w:after="0" w:line="480" w:lineRule="auto"/>
        <w:ind w:left="1260"/>
        <w:contextualSpacing/>
        <w:jc w:val="both"/>
        <w:rPr>
          <w:rFonts w:ascii="Times New Roman" w:hAnsi="Times New Roman" w:cs="Times New Roman"/>
          <w:color w:val="000000" w:themeColor="text1"/>
          <w:sz w:val="24"/>
          <w:szCs w:val="24"/>
        </w:rPr>
      </w:pPr>
    </w:p>
    <w:p w14:paraId="17B6C064" w14:textId="77777777" w:rsidR="00D201F3" w:rsidRPr="00D201F3" w:rsidRDefault="00D201F3" w:rsidP="00D201F3">
      <w:pPr>
        <w:spacing w:after="0" w:line="480" w:lineRule="auto"/>
        <w:ind w:left="1440" w:hanging="1440"/>
        <w:contextualSpacing/>
        <w:jc w:val="both"/>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2.2.1.2 Sikap</w:t>
      </w:r>
    </w:p>
    <w:p w14:paraId="58FF86BB" w14:textId="77777777" w:rsidR="00D201F3" w:rsidRPr="00D201F3" w:rsidRDefault="00D201F3" w:rsidP="00D201F3">
      <w:pPr>
        <w:numPr>
          <w:ilvl w:val="0"/>
          <w:numId w:val="17"/>
        </w:numPr>
        <w:spacing w:after="0" w:line="480" w:lineRule="auto"/>
        <w:ind w:left="851" w:hanging="284"/>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Pengertian</w:t>
      </w:r>
    </w:p>
    <w:p w14:paraId="5DE0A76F" w14:textId="77777777" w:rsidR="00D201F3" w:rsidRPr="00D201F3" w:rsidRDefault="00D201F3" w:rsidP="00D201F3">
      <w:pPr>
        <w:tabs>
          <w:tab w:val="left" w:pos="4270"/>
        </w:tabs>
        <w:spacing w:after="0" w:line="480" w:lineRule="auto"/>
        <w:ind w:left="851" w:firstLine="589"/>
        <w:contextualSpacing/>
        <w:jc w:val="both"/>
        <w:rPr>
          <w:rFonts w:ascii="Times New Roman" w:eastAsia="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lastRenderedPageBreak/>
        <w:t>M</w:t>
      </w:r>
      <w:r w:rsidRPr="00D201F3">
        <w:rPr>
          <w:rFonts w:ascii="Times New Roman" w:eastAsia="Times New Roman" w:hAnsi="Times New Roman" w:cs="Times New Roman"/>
          <w:color w:val="000000" w:themeColor="text1"/>
          <w:sz w:val="24"/>
          <w:szCs w:val="24"/>
        </w:rPr>
        <w:t>enurut Newcomb sikap merupakan kesiapan atau kesediaan untuk bertindak dan bukan merupakan pelaksanaan motif tertentu. Faktor penentu bentuk prilaku sangat banyak antara lain pengalaman individu ikut memegang peranan penting dalam menentukan bagaimana reaksi seseorang terhadap lingkungan atau stimulasi lingkungan.</w:t>
      </w:r>
      <w:r w:rsidRPr="00D201F3">
        <w:rPr>
          <w:rFonts w:ascii="Times New Roman" w:hAnsi="Times New Roman" w:cs="Times New Roman"/>
          <w:color w:val="000000" w:themeColor="text1"/>
          <w:sz w:val="24"/>
          <w:szCs w:val="24"/>
        </w:rPr>
        <w:t xml:space="preserve">Sikap merupakan reaksi atau respon yang masih tertutup dari seseorang terhadap suatu stimulus atau objek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{"citationItems":[{"id":"ITEM-1","itemData":{"author":[{"dropping-particle":"","family":"Notoatmodjo","given":"Soekidjo","non-dropping-particle":"","parse-names":false,"suffix":""}],"id":"ITEM-1","issued":{"date-parts":[["2003"]]},"number-of-pages":"15-49","publisher":"Rineka Cipta","publisher-place":"Jakarta","title":"Pendidikan dan Perilaku Kesehatan","type":"book","volume":"16"},"uris":["http://www.mendeley.com/documents/?uuid=06f799e7-ae72-4733-b10a-9dac6c38640d"]}],"mendeley":{"formattedCitation":"(2)","plainTextFormattedCitation":"(2)","previouslyFormattedCitation":"(2)"},"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(2)</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w:t>
      </w:r>
    </w:p>
    <w:p w14:paraId="0E843A46" w14:textId="77777777" w:rsidR="00D201F3" w:rsidRPr="00D201F3" w:rsidRDefault="00D201F3" w:rsidP="00D201F3">
      <w:pPr>
        <w:numPr>
          <w:ilvl w:val="0"/>
          <w:numId w:val="17"/>
        </w:numPr>
        <w:spacing w:after="0" w:line="480" w:lineRule="auto"/>
        <w:ind w:left="851" w:hanging="284"/>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Tingkatan Sikap</w:t>
      </w:r>
    </w:p>
    <w:p w14:paraId="01BC46F5" w14:textId="77777777" w:rsidR="00D201F3" w:rsidRPr="00D201F3" w:rsidRDefault="00D201F3" w:rsidP="00D201F3">
      <w:pPr>
        <w:spacing w:after="0" w:line="480" w:lineRule="auto"/>
        <w:ind w:left="851"/>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       Seperti halnya pengetahuan, sikap ini terdiri dari berbagai tingkatan </w:t>
      </w:r>
      <w:proofErr w:type="gramStart"/>
      <w:r w:rsidRPr="00D201F3">
        <w:rPr>
          <w:rFonts w:ascii="Times New Roman" w:hAnsi="Times New Roman" w:cs="Times New Roman"/>
          <w:color w:val="000000" w:themeColor="text1"/>
          <w:sz w:val="24"/>
          <w:szCs w:val="24"/>
        </w:rPr>
        <w:t>yaitu :</w:t>
      </w:r>
      <w:proofErr w:type="gramEnd"/>
    </w:p>
    <w:p w14:paraId="2EFAC8F9" w14:textId="77777777" w:rsidR="00D201F3" w:rsidRPr="00D201F3" w:rsidRDefault="00D201F3" w:rsidP="00D201F3">
      <w:pPr>
        <w:numPr>
          <w:ilvl w:val="0"/>
          <w:numId w:val="18"/>
        </w:numPr>
        <w:spacing w:after="0" w:line="480" w:lineRule="auto"/>
        <w:ind w:left="1276" w:hanging="425"/>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Menerima (</w:t>
      </w:r>
      <w:r w:rsidRPr="00D201F3">
        <w:rPr>
          <w:rFonts w:ascii="Times New Roman" w:hAnsi="Times New Roman" w:cs="Times New Roman"/>
          <w:i/>
          <w:color w:val="000000" w:themeColor="text1"/>
          <w:sz w:val="24"/>
          <w:szCs w:val="24"/>
        </w:rPr>
        <w:t>Receiving</w:t>
      </w:r>
      <w:r w:rsidRPr="00D201F3">
        <w:rPr>
          <w:rFonts w:ascii="Times New Roman" w:hAnsi="Times New Roman" w:cs="Times New Roman"/>
          <w:color w:val="000000" w:themeColor="text1"/>
          <w:sz w:val="24"/>
          <w:szCs w:val="24"/>
        </w:rPr>
        <w:t>)</w:t>
      </w:r>
    </w:p>
    <w:p w14:paraId="65FCB320" w14:textId="77777777" w:rsidR="00D201F3" w:rsidRPr="00D201F3" w:rsidRDefault="00D201F3" w:rsidP="00D201F3">
      <w:pPr>
        <w:spacing w:after="0" w:line="480" w:lineRule="auto"/>
        <w:ind w:left="1276"/>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Menerima diartikan bahwa orang (subyek) mau dan memperhatikan stimulus yang diberikan (obyek).</w:t>
      </w:r>
    </w:p>
    <w:p w14:paraId="2A70CC16" w14:textId="77777777" w:rsidR="00D201F3" w:rsidRPr="00D201F3" w:rsidRDefault="00D201F3" w:rsidP="00D201F3">
      <w:pPr>
        <w:numPr>
          <w:ilvl w:val="0"/>
          <w:numId w:val="18"/>
        </w:numPr>
        <w:spacing w:after="0" w:line="480" w:lineRule="auto"/>
        <w:ind w:left="1276" w:hanging="425"/>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Merespon (</w:t>
      </w:r>
      <w:r w:rsidRPr="00D201F3">
        <w:rPr>
          <w:rFonts w:ascii="Times New Roman" w:hAnsi="Times New Roman" w:cs="Times New Roman"/>
          <w:i/>
          <w:color w:val="000000" w:themeColor="text1"/>
          <w:sz w:val="24"/>
          <w:szCs w:val="24"/>
        </w:rPr>
        <w:t>Responding</w:t>
      </w:r>
      <w:r w:rsidRPr="00D201F3">
        <w:rPr>
          <w:rFonts w:ascii="Times New Roman" w:hAnsi="Times New Roman" w:cs="Times New Roman"/>
          <w:color w:val="000000" w:themeColor="text1"/>
          <w:sz w:val="24"/>
          <w:szCs w:val="24"/>
        </w:rPr>
        <w:t>)</w:t>
      </w:r>
    </w:p>
    <w:p w14:paraId="44522C54" w14:textId="77777777" w:rsidR="00D201F3" w:rsidRPr="00D201F3" w:rsidRDefault="00D201F3" w:rsidP="00D201F3">
      <w:pPr>
        <w:spacing w:after="0" w:line="480" w:lineRule="auto"/>
        <w:ind w:left="1276"/>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Memberikan jawaban apabila ditanya, mengerjakan dan menyelesaikan tugas yang diberikan adalah suatu indikasi dari sikap.</w:t>
      </w:r>
    </w:p>
    <w:p w14:paraId="1F7B5F2B" w14:textId="77777777" w:rsidR="00D201F3" w:rsidRPr="00D201F3" w:rsidRDefault="00D201F3" w:rsidP="00D201F3">
      <w:pPr>
        <w:numPr>
          <w:ilvl w:val="0"/>
          <w:numId w:val="18"/>
        </w:numPr>
        <w:spacing w:after="0" w:line="480" w:lineRule="auto"/>
        <w:ind w:left="1276" w:hanging="425"/>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Menghargai (</w:t>
      </w:r>
      <w:r w:rsidRPr="00D201F3">
        <w:rPr>
          <w:rFonts w:ascii="Times New Roman" w:hAnsi="Times New Roman" w:cs="Times New Roman"/>
          <w:i/>
          <w:color w:val="000000" w:themeColor="text1"/>
          <w:sz w:val="24"/>
          <w:szCs w:val="24"/>
        </w:rPr>
        <w:t>Valuing</w:t>
      </w:r>
      <w:r w:rsidRPr="00D201F3">
        <w:rPr>
          <w:rFonts w:ascii="Times New Roman" w:hAnsi="Times New Roman" w:cs="Times New Roman"/>
          <w:color w:val="000000" w:themeColor="text1"/>
          <w:sz w:val="24"/>
          <w:szCs w:val="24"/>
        </w:rPr>
        <w:t>)</w:t>
      </w:r>
    </w:p>
    <w:p w14:paraId="5AFEC77E" w14:textId="77777777" w:rsidR="00D201F3" w:rsidRPr="00D201F3" w:rsidRDefault="00D201F3" w:rsidP="00D201F3">
      <w:pPr>
        <w:spacing w:after="0" w:line="480" w:lineRule="auto"/>
        <w:ind w:left="1276"/>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Mengajak orang lain untuk mengerjakan atau mendiskusikan suatu masalah adalah suatu indikasi sikap tingkat tiga.</w:t>
      </w:r>
    </w:p>
    <w:p w14:paraId="7B380290" w14:textId="77777777" w:rsidR="00D201F3" w:rsidRPr="00D201F3" w:rsidRDefault="00D201F3" w:rsidP="00D201F3">
      <w:pPr>
        <w:numPr>
          <w:ilvl w:val="0"/>
          <w:numId w:val="18"/>
        </w:numPr>
        <w:spacing w:after="0" w:line="480" w:lineRule="auto"/>
        <w:ind w:left="1276" w:hanging="425"/>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Bertanggung jawab (</w:t>
      </w:r>
      <w:r w:rsidRPr="00D201F3">
        <w:rPr>
          <w:rFonts w:ascii="Times New Roman" w:hAnsi="Times New Roman" w:cs="Times New Roman"/>
          <w:i/>
          <w:color w:val="000000" w:themeColor="text1"/>
          <w:sz w:val="24"/>
          <w:szCs w:val="24"/>
        </w:rPr>
        <w:t>Responsible</w:t>
      </w:r>
      <w:r w:rsidRPr="00D201F3">
        <w:rPr>
          <w:rFonts w:ascii="Times New Roman" w:hAnsi="Times New Roman" w:cs="Times New Roman"/>
          <w:color w:val="000000" w:themeColor="text1"/>
          <w:sz w:val="24"/>
          <w:szCs w:val="24"/>
        </w:rPr>
        <w:t>)</w:t>
      </w:r>
    </w:p>
    <w:p w14:paraId="2EC74DB1" w14:textId="77777777" w:rsidR="00D201F3" w:rsidRPr="00D201F3" w:rsidRDefault="00D201F3" w:rsidP="00D201F3">
      <w:pPr>
        <w:spacing w:after="0" w:line="480" w:lineRule="auto"/>
        <w:ind w:left="1276"/>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Bertanggung jawab atas segala sesuatu yang telah dipilihnya dengan segala resiko merupakan sikap yang paling tinggi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{"citationItems":[{"id":"ITEM-1","itemData":{"author":[{"dropping-particle":"","family":"Notoatmodjo","given":"Soekidjo","non-dropping-particle":"","parse-names":false,"suffix":""}],"id":"ITEM-1","issued":{"date-parts":[["2003"]]},"number-of-pages":"15-49","publisher":"Rineka Cipta","publisher-place":"Jakarta","title":"Pendidikan dan Perilaku Kesehatan","type":"book","volume":"16"},"uris":["http://www.mendeley.com/documents/?uuid=06f799e7-ae72-4733-b10a-9dac6c38640d"]}],"mendeley":{"formattedCitation":"(2)","plainTextFormattedCitation":"(2)","previouslyFormattedCitation":"(2)"},"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(2)</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w:t>
      </w:r>
    </w:p>
    <w:p w14:paraId="2EFC510D" w14:textId="77777777" w:rsidR="00D201F3" w:rsidRPr="00D201F3" w:rsidRDefault="00D201F3" w:rsidP="00D201F3">
      <w:pPr>
        <w:numPr>
          <w:ilvl w:val="0"/>
          <w:numId w:val="17"/>
        </w:numPr>
        <w:spacing w:after="0" w:line="480" w:lineRule="auto"/>
        <w:ind w:left="851" w:hanging="284"/>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Faktor-faktor yang mempengaruhi pembentukan sikap</w:t>
      </w:r>
    </w:p>
    <w:p w14:paraId="20BE19B8" w14:textId="77777777" w:rsidR="00D201F3" w:rsidRPr="00D201F3" w:rsidRDefault="00D201F3" w:rsidP="00D201F3">
      <w:pPr>
        <w:spacing w:after="0" w:line="480" w:lineRule="auto"/>
        <w:ind w:left="851"/>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lastRenderedPageBreak/>
        <w:t xml:space="preserve">         Menurut Rahayuningsih (2008) faktor-faktor yang dapat mempengaruhi pembentukan sikap </w:t>
      </w:r>
      <w:proofErr w:type="gramStart"/>
      <w:r w:rsidRPr="00D201F3">
        <w:rPr>
          <w:rFonts w:ascii="Times New Roman" w:hAnsi="Times New Roman" w:cs="Times New Roman"/>
          <w:color w:val="000000" w:themeColor="text1"/>
          <w:sz w:val="24"/>
          <w:szCs w:val="24"/>
        </w:rPr>
        <w:t>yaitu :</w:t>
      </w:r>
      <w:proofErr w:type="gramEnd"/>
    </w:p>
    <w:p w14:paraId="37ED71F3" w14:textId="77777777" w:rsidR="00D201F3" w:rsidRPr="00D201F3" w:rsidRDefault="00D201F3" w:rsidP="00D201F3">
      <w:pPr>
        <w:numPr>
          <w:ilvl w:val="0"/>
          <w:numId w:val="19"/>
        </w:numPr>
        <w:spacing w:after="0" w:line="480" w:lineRule="auto"/>
        <w:ind w:left="1276" w:hanging="425"/>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Pengalaman pribadi</w:t>
      </w:r>
    </w:p>
    <w:p w14:paraId="2B394368" w14:textId="77777777" w:rsidR="00D201F3" w:rsidRPr="00D201F3" w:rsidRDefault="00D201F3" w:rsidP="00D201F3">
      <w:pPr>
        <w:spacing w:after="0" w:line="480" w:lineRule="auto"/>
        <w:ind w:left="1276"/>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        Dasar pembentukan sikap adalah pengalaman pribadi harus meninggalkan kesan yang kuat. Sikap mudah terbentuk jika melibatkan faktor emosional.</w:t>
      </w:r>
    </w:p>
    <w:p w14:paraId="4EDBB53D" w14:textId="77777777" w:rsidR="00D201F3" w:rsidRPr="00D201F3" w:rsidRDefault="00D201F3" w:rsidP="00D201F3">
      <w:pPr>
        <w:numPr>
          <w:ilvl w:val="0"/>
          <w:numId w:val="19"/>
        </w:numPr>
        <w:spacing w:after="0" w:line="480" w:lineRule="auto"/>
        <w:ind w:left="1276" w:hanging="425"/>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Kebudayaan</w:t>
      </w:r>
    </w:p>
    <w:p w14:paraId="5DC4B170" w14:textId="77777777" w:rsidR="00D201F3" w:rsidRPr="00D201F3" w:rsidRDefault="00D201F3" w:rsidP="00D201F3">
      <w:pPr>
        <w:spacing w:after="0" w:line="480" w:lineRule="auto"/>
        <w:ind w:left="1276"/>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        Pembentukan sikap tergantung pada kebudayaan tempat individu tersebut dibesarkan. Contoh pada sikap orang </w:t>
      </w:r>
      <w:proofErr w:type="gramStart"/>
      <w:r w:rsidRPr="00D201F3">
        <w:rPr>
          <w:rFonts w:ascii="Times New Roman" w:hAnsi="Times New Roman" w:cs="Times New Roman"/>
          <w:color w:val="000000" w:themeColor="text1"/>
          <w:sz w:val="24"/>
          <w:szCs w:val="24"/>
        </w:rPr>
        <w:t>kota</w:t>
      </w:r>
      <w:proofErr w:type="gramEnd"/>
      <w:r w:rsidRPr="00D201F3">
        <w:rPr>
          <w:rFonts w:ascii="Times New Roman" w:hAnsi="Times New Roman" w:cs="Times New Roman"/>
          <w:color w:val="000000" w:themeColor="text1"/>
          <w:sz w:val="24"/>
          <w:szCs w:val="24"/>
        </w:rPr>
        <w:t xml:space="preserve"> dan orang desa terhadap kebebasan dalam pergaulan.</w:t>
      </w:r>
    </w:p>
    <w:p w14:paraId="5DD7EC14" w14:textId="77777777" w:rsidR="00D201F3" w:rsidRPr="00D201F3" w:rsidRDefault="00D201F3" w:rsidP="00D201F3">
      <w:pPr>
        <w:numPr>
          <w:ilvl w:val="0"/>
          <w:numId w:val="19"/>
        </w:numPr>
        <w:spacing w:after="0" w:line="480" w:lineRule="auto"/>
        <w:ind w:left="1276" w:hanging="425"/>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Orang lain yang dianggap penting (</w:t>
      </w:r>
      <w:r w:rsidRPr="00D201F3">
        <w:rPr>
          <w:rFonts w:ascii="Times New Roman" w:hAnsi="Times New Roman" w:cs="Times New Roman"/>
          <w:i/>
          <w:color w:val="000000" w:themeColor="text1"/>
          <w:sz w:val="24"/>
          <w:szCs w:val="24"/>
        </w:rPr>
        <w:t>Significant Otjhers</w:t>
      </w:r>
      <w:r w:rsidRPr="00D201F3">
        <w:rPr>
          <w:rFonts w:ascii="Times New Roman" w:hAnsi="Times New Roman" w:cs="Times New Roman"/>
          <w:color w:val="000000" w:themeColor="text1"/>
          <w:sz w:val="24"/>
          <w:szCs w:val="24"/>
        </w:rPr>
        <w:t>)</w:t>
      </w:r>
    </w:p>
    <w:p w14:paraId="3F88A5AA" w14:textId="77777777" w:rsidR="00D201F3" w:rsidRPr="00D201F3" w:rsidRDefault="00D201F3" w:rsidP="00D201F3">
      <w:pPr>
        <w:spacing w:after="0" w:line="480" w:lineRule="auto"/>
        <w:ind w:left="1276"/>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       Yaitu orang-orang yang kita harapkan persetujuannya bagi setiap gerak tingkah laku dan opini kita, orang yang tidak ingin dikecewakan dan yang berarti khusus. Misalnya orang tua, pacar, suami/istri, teman dekat, guru, pemimpin. Umumnya individu tersebut </w:t>
      </w:r>
      <w:proofErr w:type="gramStart"/>
      <w:r w:rsidRPr="00D201F3">
        <w:rPr>
          <w:rFonts w:ascii="Times New Roman" w:hAnsi="Times New Roman" w:cs="Times New Roman"/>
          <w:color w:val="000000" w:themeColor="text1"/>
          <w:sz w:val="24"/>
          <w:szCs w:val="24"/>
        </w:rPr>
        <w:t>akan</w:t>
      </w:r>
      <w:proofErr w:type="gramEnd"/>
      <w:r w:rsidRPr="00D201F3">
        <w:rPr>
          <w:rFonts w:ascii="Times New Roman" w:hAnsi="Times New Roman" w:cs="Times New Roman"/>
          <w:color w:val="000000" w:themeColor="text1"/>
          <w:sz w:val="24"/>
          <w:szCs w:val="24"/>
        </w:rPr>
        <w:t xml:space="preserve"> memiliki sikap yang searah dengan orang yang dianggap penting.</w:t>
      </w:r>
    </w:p>
    <w:p w14:paraId="784841E5" w14:textId="77777777" w:rsidR="00D201F3" w:rsidRPr="00D201F3" w:rsidRDefault="00D201F3" w:rsidP="00D201F3">
      <w:pPr>
        <w:numPr>
          <w:ilvl w:val="0"/>
          <w:numId w:val="19"/>
        </w:numPr>
        <w:spacing w:after="0" w:line="480" w:lineRule="auto"/>
        <w:ind w:left="1276" w:hanging="425"/>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Media massa</w:t>
      </w:r>
    </w:p>
    <w:p w14:paraId="0714F7EA" w14:textId="77777777" w:rsidR="00D201F3" w:rsidRPr="00D201F3" w:rsidRDefault="00D201F3" w:rsidP="00D201F3">
      <w:pPr>
        <w:spacing w:after="0" w:line="480" w:lineRule="auto"/>
        <w:ind w:left="1276"/>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        Media </w:t>
      </w:r>
      <w:proofErr w:type="gramStart"/>
      <w:r w:rsidRPr="00D201F3">
        <w:rPr>
          <w:rFonts w:ascii="Times New Roman" w:hAnsi="Times New Roman" w:cs="Times New Roman"/>
          <w:color w:val="000000" w:themeColor="text1"/>
          <w:sz w:val="24"/>
          <w:szCs w:val="24"/>
        </w:rPr>
        <w:t>massa</w:t>
      </w:r>
      <w:proofErr w:type="gramEnd"/>
      <w:r w:rsidRPr="00D201F3">
        <w:rPr>
          <w:rFonts w:ascii="Times New Roman" w:hAnsi="Times New Roman" w:cs="Times New Roman"/>
          <w:color w:val="000000" w:themeColor="text1"/>
          <w:sz w:val="24"/>
          <w:szCs w:val="24"/>
        </w:rPr>
        <w:t xml:space="preserve"> berupa media cetak dan elektronik. Dalam penyampaian pesan, media </w:t>
      </w:r>
      <w:proofErr w:type="gramStart"/>
      <w:r w:rsidRPr="00D201F3">
        <w:rPr>
          <w:rFonts w:ascii="Times New Roman" w:hAnsi="Times New Roman" w:cs="Times New Roman"/>
          <w:color w:val="000000" w:themeColor="text1"/>
          <w:sz w:val="24"/>
          <w:szCs w:val="24"/>
        </w:rPr>
        <w:t>massa</w:t>
      </w:r>
      <w:proofErr w:type="gramEnd"/>
      <w:r w:rsidRPr="00D201F3">
        <w:rPr>
          <w:rFonts w:ascii="Times New Roman" w:hAnsi="Times New Roman" w:cs="Times New Roman"/>
          <w:color w:val="000000" w:themeColor="text1"/>
          <w:sz w:val="24"/>
          <w:szCs w:val="24"/>
        </w:rPr>
        <w:t xml:space="preserve"> membawa pesan-pesan sugestif yang dapat mempengaruhi opini seseorang. Jika pesan sugestif yang disampaikan cukup kuat, maka </w:t>
      </w:r>
      <w:proofErr w:type="gramStart"/>
      <w:r w:rsidRPr="00D201F3">
        <w:rPr>
          <w:rFonts w:ascii="Times New Roman" w:hAnsi="Times New Roman" w:cs="Times New Roman"/>
          <w:color w:val="000000" w:themeColor="text1"/>
          <w:sz w:val="24"/>
          <w:szCs w:val="24"/>
        </w:rPr>
        <w:t>akan</w:t>
      </w:r>
      <w:proofErr w:type="gramEnd"/>
      <w:r w:rsidRPr="00D201F3">
        <w:rPr>
          <w:rFonts w:ascii="Times New Roman" w:hAnsi="Times New Roman" w:cs="Times New Roman"/>
          <w:color w:val="000000" w:themeColor="text1"/>
          <w:sz w:val="24"/>
          <w:szCs w:val="24"/>
        </w:rPr>
        <w:t xml:space="preserve"> memberi dasar afektif dalam menilai sesuatu hal, hingga membentuk sikap tertentu.</w:t>
      </w:r>
    </w:p>
    <w:p w14:paraId="4A777A17" w14:textId="77777777" w:rsidR="00D201F3" w:rsidRPr="00D201F3" w:rsidRDefault="00D201F3" w:rsidP="00D201F3">
      <w:pPr>
        <w:numPr>
          <w:ilvl w:val="0"/>
          <w:numId w:val="19"/>
        </w:numPr>
        <w:spacing w:after="0" w:line="480" w:lineRule="auto"/>
        <w:ind w:left="1276" w:hanging="425"/>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Institusi/Lembaga pendidikan </w:t>
      </w:r>
    </w:p>
    <w:p w14:paraId="64939307" w14:textId="77777777" w:rsidR="00D201F3" w:rsidRPr="00D201F3" w:rsidRDefault="00D201F3" w:rsidP="00D201F3">
      <w:pPr>
        <w:spacing w:after="0" w:line="480" w:lineRule="auto"/>
        <w:ind w:left="1276"/>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lastRenderedPageBreak/>
        <w:t xml:space="preserve">        Institusi yang berfungsi meletakkan dasar pengertian dan konsep moral dalam diri individu. Pemahaman baik dan buruk, salah atau benar yang menentukan sistem kepercayaan seseorang hingga ikut berperan dalam menentukan sikap seseorang.</w:t>
      </w:r>
    </w:p>
    <w:p w14:paraId="0C7C691C" w14:textId="77777777" w:rsidR="00D201F3" w:rsidRPr="00D201F3" w:rsidRDefault="00D201F3" w:rsidP="00D201F3">
      <w:pPr>
        <w:numPr>
          <w:ilvl w:val="0"/>
          <w:numId w:val="19"/>
        </w:numPr>
        <w:spacing w:after="0" w:line="480" w:lineRule="auto"/>
        <w:ind w:left="1276" w:hanging="425"/>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Faktor emosional</w:t>
      </w:r>
    </w:p>
    <w:p w14:paraId="1BD90A6D" w14:textId="77777777" w:rsidR="00D201F3" w:rsidRPr="00D201F3" w:rsidRDefault="00D201F3" w:rsidP="00D201F3">
      <w:pPr>
        <w:spacing w:after="0" w:line="480" w:lineRule="auto"/>
        <w:ind w:left="1276"/>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       Suatu sikap yang dilandasi oleh emosi yang fungsinya sebagai semacam penyaluran frustrasi atau pengalihan bentuk mekanisme pertahanan ego. Dapat bersifat sementara ataupun menetap (persisten/ tahan lama). Contoh prasangka (sikap tidak toleran)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{"citationItems":[{"id":"ITEM-1","itemData":{"author":[{"dropping-particle":"","family":"Meliono","given":"Irmayanti","non-dropping-particle":"","parse-names":false,"suffix":""}],"container-title":"MPKT Modul","id":"ITEM-1","issued":{"date-parts":[["2007"]]},"title":"Pengetahuan","type":"book","volume":"1"},"uris":["http://www.mendeley.com/documents/?uuid=1174e45a-ceca-4e36-b3ff-d31cf10bb25e"]}],"mendeley":{"formattedCitation":"(22)","plainTextFormattedCitation":"(22)","previouslyFormattedCitation":"(22)"},"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(22)</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w:t>
      </w:r>
    </w:p>
    <w:p w14:paraId="7071B45D" w14:textId="77777777" w:rsidR="00D201F3" w:rsidRPr="00D201F3" w:rsidRDefault="00D201F3" w:rsidP="00D201F3">
      <w:pPr>
        <w:spacing w:after="0" w:line="480" w:lineRule="auto"/>
        <w:ind w:left="1260" w:hanging="1260"/>
        <w:contextualSpacing/>
        <w:jc w:val="both"/>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 xml:space="preserve">2.2.1.3 Tindakan </w:t>
      </w:r>
    </w:p>
    <w:p w14:paraId="55213989" w14:textId="77777777" w:rsidR="00D201F3" w:rsidRPr="00D201F3" w:rsidRDefault="00D201F3" w:rsidP="00D201F3">
      <w:pPr>
        <w:pStyle w:val="Default"/>
        <w:spacing w:line="480" w:lineRule="auto"/>
        <w:ind w:firstLine="720"/>
        <w:jc w:val="both"/>
        <w:rPr>
          <w:color w:val="000000" w:themeColor="text1"/>
          <w:lang w:val="id-ID"/>
        </w:rPr>
      </w:pPr>
      <w:r w:rsidRPr="00D201F3">
        <w:rPr>
          <w:color w:val="000000" w:themeColor="text1"/>
        </w:rPr>
        <w:t>Suatu sikap belum otomatis terwujud dalam suatu tindakan (</w:t>
      </w:r>
      <w:r w:rsidRPr="00D201F3">
        <w:rPr>
          <w:i/>
          <w:iCs/>
          <w:color w:val="000000" w:themeColor="text1"/>
        </w:rPr>
        <w:t>overt behavior</w:t>
      </w:r>
      <w:r w:rsidRPr="00D201F3">
        <w:rPr>
          <w:color w:val="000000" w:themeColor="text1"/>
        </w:rPr>
        <w:t>)</w:t>
      </w:r>
      <w:r w:rsidRPr="00D201F3">
        <w:rPr>
          <w:i/>
          <w:iCs/>
          <w:color w:val="000000" w:themeColor="text1"/>
        </w:rPr>
        <w:t>.</w:t>
      </w:r>
      <w:r w:rsidRPr="00D201F3">
        <w:rPr>
          <w:color w:val="000000" w:themeColor="text1"/>
        </w:rPr>
        <w:t>Untuk terwujudnya sikap untuk menjadi suatu perbuatan nyata diperlukan faktor pendukung atau suatu kondisi yang memungkinkan, antara lain adalah fasilitas. Di samping faktor fasilitas, juga diperlukan faktor pendukung (</w:t>
      </w:r>
      <w:r w:rsidRPr="00D201F3">
        <w:rPr>
          <w:i/>
          <w:iCs/>
          <w:color w:val="000000" w:themeColor="text1"/>
        </w:rPr>
        <w:t>support</w:t>
      </w:r>
      <w:r w:rsidRPr="00D201F3">
        <w:rPr>
          <w:color w:val="000000" w:themeColor="text1"/>
        </w:rPr>
        <w:t xml:space="preserve">) dari pihak lain, misalnya orang tua, mertua, suami atau istri </w:t>
      </w:r>
      <w:r w:rsidRPr="00D201F3">
        <w:rPr>
          <w:color w:val="000000" w:themeColor="text1"/>
        </w:rPr>
        <w:fldChar w:fldCharType="begin" w:fldLock="1"/>
      </w:r>
      <w:r w:rsidRPr="00D201F3">
        <w:rPr>
          <w:color w:val="000000" w:themeColor="text1"/>
        </w:rPr>
        <w:instrText>ADDIN CSL_CITATION {"citationItems":[{"id":"ITEM-1","itemData":{"author":[{"dropping-particle":"","family":"Notoatmodjo","given":"Soekidjo","non-dropping-particle":"","parse-names":false,"suffix":""}],"id":"ITEM-1","issued":{"date-parts":[["2003"]]},"number-of-pages":"15-49","publisher":"Rineka Cipta","publisher-place":"Jakarta","title":"Pendidikan dan Perilaku Kesehatan","type":"book","volume":"16"},"uris":["http://www.mendeley.com/documents/?uuid=06f799e7-ae72-4733-b10a-9dac6c38640d"]}],"mendeley":{"formattedCitation":"(2)","plainTextFormattedCitation":"(2)","previouslyFormattedCitation":"(2)"},"properties":{"noteIndex":0},"schema":"https://github.com/citation-style-language/schema/raw/master/csl-citation.json"}</w:instrText>
      </w:r>
      <w:r w:rsidRPr="00D201F3">
        <w:rPr>
          <w:color w:val="000000" w:themeColor="text1"/>
        </w:rPr>
        <w:fldChar w:fldCharType="separate"/>
      </w:r>
      <w:r w:rsidRPr="00D201F3">
        <w:rPr>
          <w:noProof/>
          <w:color w:val="000000" w:themeColor="text1"/>
        </w:rPr>
        <w:t>(2)</w:t>
      </w:r>
      <w:r w:rsidRPr="00D201F3">
        <w:rPr>
          <w:color w:val="000000" w:themeColor="text1"/>
        </w:rPr>
        <w:fldChar w:fldCharType="end"/>
      </w:r>
      <w:r w:rsidRPr="00D201F3">
        <w:rPr>
          <w:color w:val="000000" w:themeColor="text1"/>
        </w:rPr>
        <w:t>.</w:t>
      </w:r>
    </w:p>
    <w:p w14:paraId="76A93062" w14:textId="77777777" w:rsidR="00D201F3" w:rsidRPr="00D201F3" w:rsidRDefault="00D201F3" w:rsidP="00D201F3">
      <w:pPr>
        <w:pStyle w:val="Default"/>
        <w:spacing w:line="480" w:lineRule="auto"/>
        <w:jc w:val="both"/>
        <w:rPr>
          <w:color w:val="000000" w:themeColor="text1"/>
        </w:rPr>
      </w:pPr>
      <w:r w:rsidRPr="00D201F3">
        <w:rPr>
          <w:color w:val="000000" w:themeColor="text1"/>
          <w:lang w:val="id-ID"/>
        </w:rPr>
        <w:t>Beberapa penggolongan</w:t>
      </w:r>
      <w:r w:rsidRPr="00D201F3">
        <w:rPr>
          <w:color w:val="000000" w:themeColor="text1"/>
        </w:rPr>
        <w:t xml:space="preserve"> tingkat praktek sebagai berikut : </w:t>
      </w:r>
    </w:p>
    <w:p w14:paraId="53B203DB" w14:textId="77777777" w:rsidR="00D201F3" w:rsidRPr="00D201F3" w:rsidRDefault="00D201F3" w:rsidP="00D201F3">
      <w:pPr>
        <w:pStyle w:val="Default"/>
        <w:spacing w:line="480" w:lineRule="auto"/>
        <w:jc w:val="both"/>
        <w:rPr>
          <w:color w:val="000000" w:themeColor="text1"/>
        </w:rPr>
      </w:pPr>
      <w:r w:rsidRPr="00D201F3">
        <w:rPr>
          <w:color w:val="000000" w:themeColor="text1"/>
        </w:rPr>
        <w:t>a. Praktik terpimpin (</w:t>
      </w:r>
      <w:r w:rsidRPr="00D201F3">
        <w:rPr>
          <w:i/>
          <w:iCs/>
          <w:color w:val="000000" w:themeColor="text1"/>
        </w:rPr>
        <w:t>guided respon</w:t>
      </w:r>
      <w:r w:rsidRPr="00D201F3">
        <w:rPr>
          <w:color w:val="000000" w:themeColor="text1"/>
        </w:rPr>
        <w:t>)</w:t>
      </w:r>
      <w:r w:rsidRPr="00D201F3">
        <w:rPr>
          <w:i/>
          <w:iCs/>
          <w:color w:val="000000" w:themeColor="text1"/>
        </w:rPr>
        <w:t xml:space="preserve">. </w:t>
      </w:r>
    </w:p>
    <w:p w14:paraId="6F4AC3E5" w14:textId="77777777" w:rsidR="00D201F3" w:rsidRPr="00D201F3" w:rsidRDefault="00D201F3" w:rsidP="00D201F3">
      <w:pPr>
        <w:pStyle w:val="Default"/>
        <w:spacing w:line="480" w:lineRule="auto"/>
        <w:ind w:firstLine="720"/>
        <w:jc w:val="both"/>
        <w:rPr>
          <w:color w:val="000000" w:themeColor="text1"/>
        </w:rPr>
      </w:pPr>
      <w:r w:rsidRPr="00D201F3">
        <w:rPr>
          <w:color w:val="000000" w:themeColor="text1"/>
        </w:rPr>
        <w:t xml:space="preserve">Dapat melakukan sesuatu sesuai dengan urutan yang benar sesuai dengan tuntutan atau panduan. Misalnya, seorang ibu dapat memasak sayur dengan benar, mulai dari </w:t>
      </w:r>
      <w:proofErr w:type="gramStart"/>
      <w:r w:rsidRPr="00D201F3">
        <w:rPr>
          <w:color w:val="000000" w:themeColor="text1"/>
        </w:rPr>
        <w:t>cara</w:t>
      </w:r>
      <w:proofErr w:type="gramEnd"/>
      <w:r w:rsidRPr="00D201F3">
        <w:rPr>
          <w:color w:val="000000" w:themeColor="text1"/>
        </w:rPr>
        <w:t xml:space="preserve"> mencuci dan memotong-motongnya, lama memasak, menutup pancinya, dan sebagainya. </w:t>
      </w:r>
    </w:p>
    <w:p w14:paraId="224A1224" w14:textId="77777777" w:rsidR="00D201F3" w:rsidRPr="00D201F3" w:rsidRDefault="00D201F3" w:rsidP="00D201F3">
      <w:pPr>
        <w:pStyle w:val="Default"/>
        <w:spacing w:line="480" w:lineRule="auto"/>
        <w:jc w:val="both"/>
        <w:rPr>
          <w:color w:val="000000" w:themeColor="text1"/>
        </w:rPr>
      </w:pPr>
      <w:r w:rsidRPr="00D201F3">
        <w:rPr>
          <w:color w:val="000000" w:themeColor="text1"/>
        </w:rPr>
        <w:t>b. Praktik secara mekanism</w:t>
      </w:r>
      <w:r w:rsidRPr="00D201F3">
        <w:rPr>
          <w:i/>
          <w:iCs/>
          <w:color w:val="000000" w:themeColor="text1"/>
        </w:rPr>
        <w:t xml:space="preserve">e </w:t>
      </w:r>
      <w:r w:rsidRPr="00D201F3">
        <w:rPr>
          <w:color w:val="000000" w:themeColor="text1"/>
        </w:rPr>
        <w:t>(</w:t>
      </w:r>
      <w:r w:rsidRPr="00D201F3">
        <w:rPr>
          <w:i/>
          <w:iCs/>
          <w:color w:val="000000" w:themeColor="text1"/>
        </w:rPr>
        <w:t>mechanism</w:t>
      </w:r>
      <w:r w:rsidRPr="00D201F3">
        <w:rPr>
          <w:color w:val="000000" w:themeColor="text1"/>
        </w:rPr>
        <w:t xml:space="preserve">). </w:t>
      </w:r>
    </w:p>
    <w:p w14:paraId="0EA6C2ED" w14:textId="77777777" w:rsidR="00D201F3" w:rsidRPr="00D201F3" w:rsidRDefault="00D201F3" w:rsidP="00D201F3">
      <w:pPr>
        <w:pStyle w:val="Default"/>
        <w:spacing w:line="480" w:lineRule="auto"/>
        <w:ind w:firstLine="720"/>
        <w:jc w:val="both"/>
        <w:rPr>
          <w:color w:val="000000" w:themeColor="text1"/>
        </w:rPr>
      </w:pPr>
      <w:r w:rsidRPr="00D201F3">
        <w:rPr>
          <w:color w:val="000000" w:themeColor="text1"/>
        </w:rPr>
        <w:lastRenderedPageBreak/>
        <w:t xml:space="preserve">Apabila seseorang telah dapat melakukan sesuatu dengan benar secara otomatis, atau sesuatu itu sudah merupakan kebiasaan, maka </w:t>
      </w:r>
      <w:proofErr w:type="gramStart"/>
      <w:r w:rsidRPr="00D201F3">
        <w:rPr>
          <w:color w:val="000000" w:themeColor="text1"/>
        </w:rPr>
        <w:t>ia</w:t>
      </w:r>
      <w:proofErr w:type="gramEnd"/>
      <w:r w:rsidRPr="00D201F3">
        <w:rPr>
          <w:color w:val="000000" w:themeColor="text1"/>
        </w:rPr>
        <w:t xml:space="preserve"> sudah mencapai praktek. Misalnya, seorang ibu selalu membawa anaknya ke posyandu untuk ditimbang, tanpa harus menunggu dari kader atau petugas kesehatan.</w:t>
      </w:r>
    </w:p>
    <w:p w14:paraId="2E90BB64" w14:textId="77777777" w:rsidR="00D201F3" w:rsidRPr="00D201F3" w:rsidRDefault="00D201F3" w:rsidP="00D201F3">
      <w:pPr>
        <w:pStyle w:val="Default"/>
        <w:spacing w:line="480" w:lineRule="auto"/>
        <w:jc w:val="both"/>
        <w:rPr>
          <w:color w:val="000000" w:themeColor="text1"/>
        </w:rPr>
      </w:pPr>
      <w:r w:rsidRPr="00D201F3">
        <w:rPr>
          <w:color w:val="000000" w:themeColor="text1"/>
        </w:rPr>
        <w:t xml:space="preserve">c. Adopsi </w:t>
      </w:r>
      <w:r w:rsidRPr="00D201F3">
        <w:rPr>
          <w:i/>
          <w:iCs/>
          <w:color w:val="000000" w:themeColor="text1"/>
        </w:rPr>
        <w:t>(adoption</w:t>
      </w:r>
      <w:r w:rsidRPr="00D201F3">
        <w:rPr>
          <w:color w:val="000000" w:themeColor="text1"/>
        </w:rPr>
        <w:t xml:space="preserve">) </w:t>
      </w:r>
    </w:p>
    <w:p w14:paraId="0171B523" w14:textId="77777777" w:rsidR="00D201F3" w:rsidRPr="00D201F3" w:rsidRDefault="00D201F3" w:rsidP="00D201F3">
      <w:pPr>
        <w:spacing w:after="0" w:line="480" w:lineRule="auto"/>
        <w:ind w:firstLine="720"/>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Suatu tindakan atau praktek yang sudah berkembang. Artinya, </w:t>
      </w:r>
      <w:proofErr w:type="gramStart"/>
      <w:r w:rsidRPr="00D201F3">
        <w:rPr>
          <w:rFonts w:ascii="Times New Roman" w:hAnsi="Times New Roman" w:cs="Times New Roman"/>
          <w:color w:val="000000" w:themeColor="text1"/>
          <w:sz w:val="24"/>
          <w:szCs w:val="24"/>
        </w:rPr>
        <w:t>apa</w:t>
      </w:r>
      <w:proofErr w:type="gramEnd"/>
      <w:r w:rsidRPr="00D201F3">
        <w:rPr>
          <w:rFonts w:ascii="Times New Roman" w:hAnsi="Times New Roman" w:cs="Times New Roman"/>
          <w:color w:val="000000" w:themeColor="text1"/>
          <w:sz w:val="24"/>
          <w:szCs w:val="24"/>
        </w:rPr>
        <w:t xml:space="preserve"> yang dilakukan tidak sekedar rutinitas atau mekanisme saja, tetapi sudah dilakukan modifikasi yang lebih berkualitas. Misalnya menggosok gigi, bukan sekedar gosok gigi, melainkan dengan teknik-teknik yang benar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{"citationItems":[{"id":"ITEM-1","itemData":{"author":[{"dropping-particle":"","family":"Notoatmodjo","given":"Soekidjo","non-dropping-particle":"","parse-names":false,"suffix":""}],"id":"ITEM-1","issued":{"date-parts":[["2003"]]},"number-of-pages":"15-49","publisher":"Rineka Cipta","publisher-place":"Jakarta","title":"Pendidikan dan Perilaku Kesehatan","type":"book","volume":"16"},"uris":["http://www.mendeley.com/documents/?uuid=06f799e7-ae72-4733-b10a-9dac6c38640d"]}],"mendeley":{"formattedCitation":"(2)","plainTextFormattedCitation":"(2)","previouslyFormattedCitation":"(2)"},"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(2)</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w:t>
      </w:r>
    </w:p>
    <w:p w14:paraId="023EAFF9" w14:textId="77777777" w:rsidR="00D201F3" w:rsidRPr="00D201F3" w:rsidRDefault="00D201F3" w:rsidP="00D201F3">
      <w:pPr>
        <w:spacing w:after="0" w:line="240" w:lineRule="auto"/>
        <w:ind w:firstLine="720"/>
        <w:contextualSpacing/>
        <w:jc w:val="both"/>
        <w:rPr>
          <w:rFonts w:ascii="Times New Roman" w:hAnsi="Times New Roman" w:cs="Times New Roman"/>
          <w:color w:val="000000" w:themeColor="text1"/>
          <w:sz w:val="24"/>
          <w:szCs w:val="24"/>
        </w:rPr>
      </w:pPr>
    </w:p>
    <w:p w14:paraId="39F19609" w14:textId="77777777" w:rsidR="00D201F3" w:rsidRPr="00D201F3" w:rsidRDefault="00D201F3" w:rsidP="00D201F3">
      <w:pPr>
        <w:autoSpaceDE w:val="0"/>
        <w:autoSpaceDN w:val="0"/>
        <w:adjustRightInd w:val="0"/>
        <w:spacing w:after="0" w:line="480" w:lineRule="auto"/>
        <w:rPr>
          <w:rFonts w:ascii="Times New Roman" w:hAnsi="Times New Roman" w:cs="Times New Roman"/>
          <w:b/>
          <w:color w:val="000000" w:themeColor="text1"/>
          <w:sz w:val="24"/>
          <w:szCs w:val="24"/>
        </w:rPr>
      </w:pPr>
      <w:proofErr w:type="gramStart"/>
      <w:r w:rsidRPr="00D201F3">
        <w:rPr>
          <w:rFonts w:ascii="Times New Roman" w:hAnsi="Times New Roman" w:cs="Times New Roman"/>
          <w:b/>
          <w:color w:val="000000" w:themeColor="text1"/>
          <w:sz w:val="24"/>
          <w:szCs w:val="24"/>
        </w:rPr>
        <w:t>2.2.2  Gizi</w:t>
      </w:r>
      <w:proofErr w:type="gramEnd"/>
      <w:r w:rsidRPr="00D201F3">
        <w:rPr>
          <w:rFonts w:ascii="Times New Roman" w:hAnsi="Times New Roman" w:cs="Times New Roman"/>
          <w:b/>
          <w:color w:val="000000" w:themeColor="text1"/>
          <w:sz w:val="24"/>
          <w:szCs w:val="24"/>
        </w:rPr>
        <w:t xml:space="preserve"> Seimbang</w:t>
      </w:r>
    </w:p>
    <w:p w14:paraId="0415AD8D" w14:textId="77777777" w:rsidR="00D201F3" w:rsidRPr="00D201F3" w:rsidRDefault="00D201F3" w:rsidP="00D201F3">
      <w:pPr>
        <w:spacing w:after="0" w:line="480" w:lineRule="auto"/>
        <w:ind w:firstLine="720"/>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bCs/>
          <w:color w:val="000000" w:themeColor="text1"/>
          <w:sz w:val="24"/>
          <w:szCs w:val="24"/>
        </w:rPr>
        <w:t xml:space="preserve">Gizi </w:t>
      </w:r>
      <w:proofErr w:type="gramStart"/>
      <w:r w:rsidRPr="00D201F3">
        <w:rPr>
          <w:rFonts w:ascii="Times New Roman" w:eastAsia="Times New Roman" w:hAnsi="Times New Roman" w:cs="Times New Roman"/>
          <w:bCs/>
          <w:color w:val="000000" w:themeColor="text1"/>
          <w:sz w:val="24"/>
          <w:szCs w:val="24"/>
        </w:rPr>
        <w:t>Seimbang  adalah</w:t>
      </w:r>
      <w:proofErr w:type="gramEnd"/>
      <w:r w:rsidRPr="00D201F3">
        <w:rPr>
          <w:rFonts w:ascii="Times New Roman" w:eastAsia="Times New Roman" w:hAnsi="Times New Roman" w:cs="Times New Roman"/>
          <w:bCs/>
          <w:color w:val="000000" w:themeColor="text1"/>
          <w:sz w:val="24"/>
          <w:szCs w:val="24"/>
        </w:rPr>
        <w:t xml:space="preserve"> susunan pangan sehari-hari yang mengandung zat gizi dalam jenis dan jumlah yang sesuai dengan kebutuhan tubuh, dengan memperhatikan prinsip keanekaragaman pangan, aktivitas fisik, perilaku hidup bersih dan mempertahankan berat badan normal untuk mencegah masalah gizi. Pengertian Gizi Seimbang </w:t>
      </w:r>
      <w:r w:rsidRPr="00D201F3">
        <w:rPr>
          <w:rFonts w:ascii="Times New Roman" w:eastAsia="Times New Roman" w:hAnsi="Times New Roman" w:cs="Times New Roman"/>
          <w:bCs/>
          <w:color w:val="000000" w:themeColor="text1"/>
          <w:sz w:val="24"/>
          <w:szCs w:val="24"/>
        </w:rPr>
        <w:fldChar w:fldCharType="begin" w:fldLock="1"/>
      </w:r>
      <w:r w:rsidRPr="00D201F3">
        <w:rPr>
          <w:rFonts w:ascii="Times New Roman" w:eastAsia="Times New Roman" w:hAnsi="Times New Roman" w:cs="Times New Roman"/>
          <w:bCs/>
          <w:color w:val="000000" w:themeColor="text1"/>
          <w:sz w:val="24"/>
          <w:szCs w:val="24"/>
        </w:rPr>
        <w:instrText>ADDIN CSL_CITATION {"citationItems":[{"id":"ITEM-1","itemData":{"author":[{"dropping-particle":"","family":"Kodyat","given":"Benny A","non-dropping-particle":"","parse-names":false,"suffix":""}],"container-title":"Persagi","id":"ITEM-1","issue":"41","issued":{"date-parts":[["2014"]]},"page":"1-83","title":"Pedoman Gizi Seimbang 2014. Permenkes RI No. 41 Tahun 2014","type":"article-journal"},"uris":["http://www.mendeley.com/documents/?uuid=66716d1c-3da7-42f5-8a2f-2d4bd259971a"]}],"mendeley":{"formattedCitation":"(1)","plainTextFormattedCitation":"(1)","previouslyFormattedCitation":"(1)"},"properties":{"noteIndex":0},"schema":"https://github.com/citation-style-language/schema/raw/master/csl-citation.json"}</w:instrText>
      </w:r>
      <w:r w:rsidRPr="00D201F3">
        <w:rPr>
          <w:rFonts w:ascii="Times New Roman" w:eastAsia="Times New Roman" w:hAnsi="Times New Roman" w:cs="Times New Roman"/>
          <w:bCs/>
          <w:color w:val="000000" w:themeColor="text1"/>
          <w:sz w:val="24"/>
          <w:szCs w:val="24"/>
        </w:rPr>
        <w:fldChar w:fldCharType="separate"/>
      </w:r>
      <w:r w:rsidRPr="00D201F3">
        <w:rPr>
          <w:rFonts w:ascii="Times New Roman" w:eastAsia="Times New Roman" w:hAnsi="Times New Roman" w:cs="Times New Roman"/>
          <w:bCs/>
          <w:noProof/>
          <w:color w:val="000000" w:themeColor="text1"/>
          <w:sz w:val="24"/>
          <w:szCs w:val="24"/>
        </w:rPr>
        <w:t>(1)</w:t>
      </w:r>
      <w:r w:rsidRPr="00D201F3">
        <w:rPr>
          <w:rFonts w:ascii="Times New Roman" w:eastAsia="Times New Roman" w:hAnsi="Times New Roman" w:cs="Times New Roman"/>
          <w:bCs/>
          <w:color w:val="000000" w:themeColor="text1"/>
          <w:sz w:val="24"/>
          <w:szCs w:val="24"/>
        </w:rPr>
        <w:fldChar w:fldCharType="end"/>
      </w:r>
      <w:r w:rsidRPr="00D201F3">
        <w:rPr>
          <w:rFonts w:ascii="Times New Roman" w:eastAsia="Times New Roman" w:hAnsi="Times New Roman" w:cs="Times New Roman"/>
          <w:bCs/>
          <w:color w:val="000000" w:themeColor="text1"/>
          <w:sz w:val="24"/>
          <w:szCs w:val="24"/>
        </w:rPr>
        <w:t>.</w:t>
      </w:r>
    </w:p>
    <w:p w14:paraId="4EAFB005" w14:textId="77777777" w:rsidR="00D201F3" w:rsidRPr="00D201F3" w:rsidRDefault="00D201F3" w:rsidP="00D201F3">
      <w:pPr>
        <w:autoSpaceDE w:val="0"/>
        <w:autoSpaceDN w:val="0"/>
        <w:adjustRightInd w:val="0"/>
        <w:spacing w:after="0" w:line="480" w:lineRule="auto"/>
        <w:jc w:val="both"/>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 xml:space="preserve">2.2.2.1 Pilar Gizi Seimbang </w:t>
      </w:r>
    </w:p>
    <w:p w14:paraId="450099B1" w14:textId="77777777" w:rsidR="00D201F3" w:rsidRPr="00D201F3" w:rsidRDefault="00D201F3" w:rsidP="00D201F3">
      <w:pPr>
        <w:spacing w:after="0" w:line="480" w:lineRule="auto"/>
        <w:ind w:firstLine="567"/>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Prinsip Gizi Seimbang terdiri dari 4 (empat) Pilar </w:t>
      </w:r>
      <w:r w:rsidRPr="00D201F3">
        <w:rPr>
          <w:rFonts w:ascii="Times New Roman" w:hAnsi="Times New Roman" w:cs="Times New Roman"/>
          <w:color w:val="000000" w:themeColor="text1"/>
          <w:sz w:val="24"/>
          <w:szCs w:val="24"/>
        </w:rPr>
        <w:t xml:space="preserve">gizi seimbang, </w:t>
      </w:r>
      <w:proofErr w:type="gramStart"/>
      <w:r w:rsidRPr="00D201F3">
        <w:rPr>
          <w:rFonts w:ascii="Times New Roman" w:hAnsi="Times New Roman" w:cs="Times New Roman"/>
          <w:color w:val="000000" w:themeColor="text1"/>
          <w:sz w:val="24"/>
          <w:szCs w:val="24"/>
        </w:rPr>
        <w:t>yaitu</w:t>
      </w:r>
      <w:r w:rsidRPr="00D201F3">
        <w:rPr>
          <w:rFonts w:ascii="Times New Roman" w:eastAsia="Times New Roman" w:hAnsi="Times New Roman" w:cs="Times New Roman"/>
          <w:bCs/>
          <w:color w:val="000000" w:themeColor="text1"/>
          <w:sz w:val="24"/>
          <w:szCs w:val="24"/>
        </w:rPr>
        <w:t xml:space="preserve"> :</w:t>
      </w:r>
      <w:proofErr w:type="gramEnd"/>
    </w:p>
    <w:p w14:paraId="4314E807" w14:textId="77777777" w:rsidR="00D201F3" w:rsidRPr="00D201F3" w:rsidRDefault="00D201F3" w:rsidP="00D201F3">
      <w:pPr>
        <w:pStyle w:val="ListParagraph"/>
        <w:numPr>
          <w:ilvl w:val="0"/>
          <w:numId w:val="20"/>
        </w:numPr>
        <w:spacing w:after="0" w:line="480" w:lineRule="auto"/>
        <w:ind w:left="567" w:hanging="567"/>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Mengonsumsi makanan beragam.  </w:t>
      </w:r>
    </w:p>
    <w:p w14:paraId="14162E63" w14:textId="77777777" w:rsidR="00D201F3" w:rsidRPr="00D201F3" w:rsidRDefault="00D201F3" w:rsidP="00D201F3">
      <w:pPr>
        <w:spacing w:after="0" w:line="480" w:lineRule="auto"/>
        <w:ind w:firstLine="567"/>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Yang dimaksudkan beranekaragam dalam prinsip ini selain keanekaragaman jenis pangan juga termasuk proporsi makanan yang seimbang, dalam jumlah yang cukup, tidak berlebihan dan dilakukan secara teratur. Anjuran pola makan dalam beberapa dekade terakhir telah memperhitungkan proporsi setiap kelompok pangan </w:t>
      </w:r>
      <w:r w:rsidRPr="00D201F3">
        <w:rPr>
          <w:rFonts w:ascii="Times New Roman" w:eastAsia="Times New Roman" w:hAnsi="Times New Roman" w:cs="Times New Roman"/>
          <w:bCs/>
          <w:color w:val="000000" w:themeColor="text1"/>
          <w:sz w:val="24"/>
          <w:szCs w:val="24"/>
        </w:rPr>
        <w:lastRenderedPageBreak/>
        <w:t>sesuai dengan kebutuhan yang seharusnya serta minum air putih yang cukup karena penting untuk metabolisme tubuh dan mencegah terjadinya dehidrasi</w:t>
      </w:r>
    </w:p>
    <w:p w14:paraId="31FE3746" w14:textId="77777777" w:rsidR="00D201F3" w:rsidRPr="00D201F3" w:rsidRDefault="00D201F3" w:rsidP="00D201F3">
      <w:pPr>
        <w:pStyle w:val="ListParagraph"/>
        <w:numPr>
          <w:ilvl w:val="0"/>
          <w:numId w:val="20"/>
        </w:num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Membiasakan perilaku hidup bersih </w:t>
      </w:r>
    </w:p>
    <w:p w14:paraId="009B51D3" w14:textId="77777777" w:rsidR="00D201F3" w:rsidRPr="00D201F3" w:rsidRDefault="00D201F3" w:rsidP="00D201F3">
      <w:pPr>
        <w:spacing w:after="0" w:line="480" w:lineRule="auto"/>
        <w:ind w:firstLine="36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Perilaku hidup bersih sangat terkait dengan prinsip Gizi </w:t>
      </w:r>
      <w:proofErr w:type="gramStart"/>
      <w:r w:rsidRPr="00D201F3">
        <w:rPr>
          <w:rFonts w:ascii="Times New Roman" w:eastAsia="Times New Roman" w:hAnsi="Times New Roman" w:cs="Times New Roman"/>
          <w:bCs/>
          <w:color w:val="000000" w:themeColor="text1"/>
          <w:sz w:val="24"/>
          <w:szCs w:val="24"/>
        </w:rPr>
        <w:t>Seimbang :</w:t>
      </w:r>
      <w:proofErr w:type="gramEnd"/>
      <w:r w:rsidRPr="00D201F3">
        <w:rPr>
          <w:rFonts w:ascii="Times New Roman" w:eastAsia="Times New Roman" w:hAnsi="Times New Roman" w:cs="Times New Roman"/>
          <w:bCs/>
          <w:color w:val="000000" w:themeColor="text1"/>
          <w:sz w:val="24"/>
          <w:szCs w:val="24"/>
        </w:rPr>
        <w:t xml:space="preserve"> merupakan prinsip kesehatan yang menjadi dasar pelaksanaan program Perilaku Hidup Bersih dan Sehat (PHBS) adalah mencegah lebih baik daripada mengobati. PHBS sendiri adalah semua perilaku secara sadar yang dilakukan oleh seseorang agar terhindar dari penyakit serta ikut serta dalam kegiatan di masyarakat yang berhubungan dengan masalah kesehatan. </w:t>
      </w:r>
    </w:p>
    <w:p w14:paraId="619EB383" w14:textId="77777777" w:rsidR="00D201F3" w:rsidRPr="00D201F3" w:rsidRDefault="00D201F3" w:rsidP="00D201F3">
      <w:p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3) Melakukan aktivitas fisik </w:t>
      </w:r>
    </w:p>
    <w:p w14:paraId="20599AB6" w14:textId="77777777" w:rsidR="00D201F3" w:rsidRPr="00D201F3" w:rsidRDefault="00D201F3" w:rsidP="00D201F3">
      <w:pPr>
        <w:spacing w:after="0" w:line="480" w:lineRule="auto"/>
        <w:ind w:firstLine="72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Aktivitas fisik merupakan </w:t>
      </w:r>
      <w:proofErr w:type="gramStart"/>
      <w:r w:rsidRPr="00D201F3">
        <w:rPr>
          <w:rFonts w:ascii="Times New Roman" w:eastAsia="Times New Roman" w:hAnsi="Times New Roman" w:cs="Times New Roman"/>
          <w:bCs/>
          <w:color w:val="000000" w:themeColor="text1"/>
          <w:sz w:val="24"/>
          <w:szCs w:val="24"/>
        </w:rPr>
        <w:t>cara</w:t>
      </w:r>
      <w:proofErr w:type="gramEnd"/>
      <w:r w:rsidRPr="00D201F3">
        <w:rPr>
          <w:rFonts w:ascii="Times New Roman" w:eastAsia="Times New Roman" w:hAnsi="Times New Roman" w:cs="Times New Roman"/>
          <w:bCs/>
          <w:color w:val="000000" w:themeColor="text1"/>
          <w:sz w:val="24"/>
          <w:szCs w:val="24"/>
        </w:rPr>
        <w:t xml:space="preserve"> yang dilakukan untuk menyeimbangkan antara zat gizi yang masuk dan keluar dari dalam tubuh. </w:t>
      </w:r>
    </w:p>
    <w:p w14:paraId="2890E932" w14:textId="77777777" w:rsidR="00D201F3" w:rsidRPr="00D201F3" w:rsidRDefault="00D201F3" w:rsidP="00D201F3">
      <w:p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4) Mempertahankan dan memantau Berat Badan (BB) normal </w:t>
      </w:r>
    </w:p>
    <w:p w14:paraId="5A4EFC07" w14:textId="77777777" w:rsidR="00D201F3" w:rsidRPr="00D201F3" w:rsidRDefault="00D201F3" w:rsidP="00D201F3">
      <w:pPr>
        <w:spacing w:after="0" w:line="480" w:lineRule="auto"/>
        <w:ind w:firstLine="36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Pada orang dewasa salah satu indikator yang menunjukkan keseimbangan zat gizi di dalam tubuh adalah tercapainya Berat Badan yang normal, yaitu Berat Badan yang sesuai untuk Tinggi Badannya. Indikator tersebut dikenal dengan Indeks Masa Tubuh (IMT). </w:t>
      </w:r>
    </w:p>
    <w:p w14:paraId="232782B8" w14:textId="77777777" w:rsidR="00D201F3" w:rsidRPr="00D201F3" w:rsidRDefault="00D201F3" w:rsidP="00D201F3">
      <w:pPr>
        <w:spacing w:after="0" w:line="480" w:lineRule="auto"/>
        <w:ind w:firstLine="36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Bagi bayi dan balita indikator yang digunakan adalah perkembangan berat badan sesuai dengan pertambahan umur. Pemantauannya dilakukan dengan menggunakan KMS. </w:t>
      </w:r>
    </w:p>
    <w:p w14:paraId="3DCE8F15" w14:textId="77777777" w:rsidR="00D201F3" w:rsidRPr="00D201F3" w:rsidRDefault="00D201F3" w:rsidP="00D201F3">
      <w:p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Yang dimaksud dengan Berat Badan Normal </w:t>
      </w:r>
      <w:proofErr w:type="gramStart"/>
      <w:r w:rsidRPr="00D201F3">
        <w:rPr>
          <w:rFonts w:ascii="Times New Roman" w:eastAsia="Times New Roman" w:hAnsi="Times New Roman" w:cs="Times New Roman"/>
          <w:bCs/>
          <w:color w:val="000000" w:themeColor="text1"/>
          <w:sz w:val="24"/>
          <w:szCs w:val="24"/>
        </w:rPr>
        <w:t>adalah :</w:t>
      </w:r>
      <w:proofErr w:type="gramEnd"/>
      <w:r w:rsidRPr="00D201F3">
        <w:rPr>
          <w:rFonts w:ascii="Times New Roman" w:eastAsia="Times New Roman" w:hAnsi="Times New Roman" w:cs="Times New Roman"/>
          <w:bCs/>
          <w:color w:val="000000" w:themeColor="text1"/>
          <w:sz w:val="24"/>
          <w:szCs w:val="24"/>
        </w:rPr>
        <w:t xml:space="preserve"> </w:t>
      </w:r>
    </w:p>
    <w:p w14:paraId="3853E1FC" w14:textId="77777777" w:rsidR="00D201F3" w:rsidRPr="00D201F3" w:rsidRDefault="00D201F3" w:rsidP="00D201F3">
      <w:pPr>
        <w:pStyle w:val="ListParagraph"/>
        <w:numPr>
          <w:ilvl w:val="0"/>
          <w:numId w:val="21"/>
        </w:num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Untuk orang dewasa jika IMT 18,5 – 25,0</w:t>
      </w:r>
    </w:p>
    <w:p w14:paraId="051153B9" w14:textId="77777777" w:rsidR="00D201F3" w:rsidRPr="00D201F3" w:rsidRDefault="00D201F3" w:rsidP="00D201F3">
      <w:pPr>
        <w:pStyle w:val="ListParagraph"/>
        <w:numPr>
          <w:ilvl w:val="0"/>
          <w:numId w:val="21"/>
        </w:num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Bagi anak Balita dengan menggunakan KMS dan berada di dalam pita hijau</w:t>
      </w:r>
    </w:p>
    <w:p w14:paraId="04C58527" w14:textId="77777777" w:rsidR="00D201F3" w:rsidRPr="00D201F3" w:rsidRDefault="00D201F3" w:rsidP="00D201F3">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lastRenderedPageBreak/>
        <w:t xml:space="preserve">Pengukuran IMT perlu dilakukan secara teratur agar terlihat apakah terjadi penyimpangan atau tidak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{"citationItems":[{"id":"ITEM-1","itemData":{"author":[{"dropping-particle":"","family":"Kodyat","given":"Benny A","non-dropping-particle":"","parse-names":false,"suffix":""}],"container-title":"Persagi","id":"ITEM-1","issue":"41","issued":{"date-parts":[["2014"]]},"page":"1-83","title":"Pedoman Gizi Seimbang 2014. Permenkes RI No. 41 Tahun 2014","type":"article-journal"},"uris":["http://www.mendeley.com/documents/?uuid=66716d1c-3da7-42f5-8a2f-2d4bd259971a"]}],"mendeley":{"formattedCitation":"(1)","plainTextFormattedCitation":"(1)","previouslyFormattedCitation":"(1)"},"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(1)</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w:t>
      </w:r>
    </w:p>
    <w:p w14:paraId="2891CB56" w14:textId="77777777" w:rsidR="00D201F3" w:rsidRPr="00D201F3" w:rsidRDefault="00D201F3" w:rsidP="00D201F3">
      <w:pPr>
        <w:spacing w:after="0" w:line="480" w:lineRule="auto"/>
        <w:jc w:val="both"/>
        <w:rPr>
          <w:rFonts w:ascii="Times New Roman" w:eastAsia="Times New Roman" w:hAnsi="Times New Roman" w:cs="Times New Roman"/>
          <w:b/>
          <w:bCs/>
          <w:color w:val="000000" w:themeColor="text1"/>
          <w:sz w:val="24"/>
          <w:szCs w:val="24"/>
        </w:rPr>
      </w:pPr>
      <w:r w:rsidRPr="00D201F3">
        <w:rPr>
          <w:rFonts w:ascii="Times New Roman" w:eastAsia="Times New Roman" w:hAnsi="Times New Roman" w:cs="Times New Roman"/>
          <w:b/>
          <w:bCs/>
          <w:color w:val="000000" w:themeColor="text1"/>
          <w:sz w:val="24"/>
          <w:szCs w:val="24"/>
        </w:rPr>
        <w:t xml:space="preserve">2.2.2.2 Gizi Seimbang untuk Berbagai Kelompok </w:t>
      </w:r>
    </w:p>
    <w:p w14:paraId="7C32757C" w14:textId="77777777" w:rsidR="00D201F3" w:rsidRPr="00D201F3" w:rsidRDefault="00D201F3" w:rsidP="00D201F3">
      <w:p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1. Gizi Seimbang untuk Bayi 0-6 bulan</w:t>
      </w:r>
    </w:p>
    <w:p w14:paraId="36D20EAF" w14:textId="77777777" w:rsidR="00D201F3" w:rsidRPr="00D201F3" w:rsidRDefault="00D201F3" w:rsidP="00D201F3">
      <w:pPr>
        <w:spacing w:after="0" w:line="480" w:lineRule="auto"/>
        <w:ind w:firstLine="72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Gizi seimbang untuk bayi 0-6 bulan cukup hanya dari ASI. ASI merupakan makanan yang terbaik untuk bayi oleh karena dapat memenuhisemua zat gizi yang dibutuhkan bayi sampai </w:t>
      </w:r>
      <w:proofErr w:type="gramStart"/>
      <w:r w:rsidRPr="00D201F3">
        <w:rPr>
          <w:rFonts w:ascii="Times New Roman" w:eastAsia="Times New Roman" w:hAnsi="Times New Roman" w:cs="Times New Roman"/>
          <w:bCs/>
          <w:color w:val="000000" w:themeColor="text1"/>
          <w:sz w:val="24"/>
          <w:szCs w:val="24"/>
        </w:rPr>
        <w:t>usia</w:t>
      </w:r>
      <w:proofErr w:type="gramEnd"/>
      <w:r w:rsidRPr="00D201F3">
        <w:rPr>
          <w:rFonts w:ascii="Times New Roman" w:eastAsia="Times New Roman" w:hAnsi="Times New Roman" w:cs="Times New Roman"/>
          <w:bCs/>
          <w:color w:val="000000" w:themeColor="text1"/>
          <w:sz w:val="24"/>
          <w:szCs w:val="24"/>
        </w:rPr>
        <w:t xml:space="preserve"> 6 bulan, sesuai dengan perkembangan sistem pencernaannya, murah dan bersih. Oleh karena itu setiap bayi harus memperoleh ASI Eksklusif yang berarti  sampai usia 6 bulan hanya diberi ASI saja </w:t>
      </w:r>
      <w:r w:rsidRPr="00D201F3">
        <w:rPr>
          <w:rFonts w:ascii="Times New Roman" w:eastAsia="Times New Roman" w:hAnsi="Times New Roman" w:cs="Times New Roman"/>
          <w:bCs/>
          <w:color w:val="000000" w:themeColor="text1"/>
          <w:sz w:val="24"/>
          <w:szCs w:val="24"/>
        </w:rPr>
        <w:fldChar w:fldCharType="begin" w:fldLock="1"/>
      </w:r>
      <w:r w:rsidRPr="00D201F3">
        <w:rPr>
          <w:rFonts w:ascii="Times New Roman" w:eastAsia="Times New Roman" w:hAnsi="Times New Roman" w:cs="Times New Roman"/>
          <w:bCs/>
          <w:color w:val="000000" w:themeColor="text1"/>
          <w:sz w:val="24"/>
          <w:szCs w:val="24"/>
        </w:rPr>
        <w:instrText>ADDIN CSL_CITATION {"citationItems":[{"id":"ITEM-1","itemData":{"author":[{"dropping-particle":"","family":"Kodyat","given":"Benny A","non-dropping-particle":"","parse-names":false,"suffix":""}],"container-title":"Persagi","id":"ITEM-1","issue":"41","issued":{"date-parts":[["2014"]]},"page":"1-83","title":"Pedoman Gizi Seimbang 2014. Permenkes RI No. 41 Tahun 2014","type":"article-journal"},"uris":["http://www.mendeley.com/documents/?uuid=66716d1c-3da7-42f5-8a2f-2d4bd259971a"]}],"mendeley":{"formattedCitation":"(1)","plainTextFormattedCitation":"(1)","previouslyFormattedCitation":"(1)"},"properties":{"noteIndex":0},"schema":"https://github.com/citation-style-language/schema/raw/master/csl-citation.json"}</w:instrText>
      </w:r>
      <w:r w:rsidRPr="00D201F3">
        <w:rPr>
          <w:rFonts w:ascii="Times New Roman" w:eastAsia="Times New Roman" w:hAnsi="Times New Roman" w:cs="Times New Roman"/>
          <w:bCs/>
          <w:color w:val="000000" w:themeColor="text1"/>
          <w:sz w:val="24"/>
          <w:szCs w:val="24"/>
        </w:rPr>
        <w:fldChar w:fldCharType="separate"/>
      </w:r>
      <w:r w:rsidRPr="00D201F3">
        <w:rPr>
          <w:rFonts w:ascii="Times New Roman" w:eastAsia="Times New Roman" w:hAnsi="Times New Roman" w:cs="Times New Roman"/>
          <w:bCs/>
          <w:noProof/>
          <w:color w:val="000000" w:themeColor="text1"/>
          <w:sz w:val="24"/>
          <w:szCs w:val="24"/>
        </w:rPr>
        <w:t>(1)</w:t>
      </w:r>
      <w:r w:rsidRPr="00D201F3">
        <w:rPr>
          <w:rFonts w:ascii="Times New Roman" w:eastAsia="Times New Roman" w:hAnsi="Times New Roman" w:cs="Times New Roman"/>
          <w:bCs/>
          <w:color w:val="000000" w:themeColor="text1"/>
          <w:sz w:val="24"/>
          <w:szCs w:val="24"/>
        </w:rPr>
        <w:fldChar w:fldCharType="end"/>
      </w:r>
      <w:r w:rsidRPr="00D201F3">
        <w:rPr>
          <w:rFonts w:ascii="Times New Roman" w:eastAsia="Times New Roman" w:hAnsi="Times New Roman" w:cs="Times New Roman"/>
          <w:bCs/>
          <w:color w:val="000000" w:themeColor="text1"/>
          <w:sz w:val="24"/>
          <w:szCs w:val="24"/>
        </w:rPr>
        <w:t>.</w:t>
      </w:r>
    </w:p>
    <w:p w14:paraId="338A1422" w14:textId="77777777" w:rsidR="00D201F3" w:rsidRPr="00D201F3" w:rsidRDefault="00D201F3" w:rsidP="00D201F3">
      <w:p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2. Gizi Seimbang untuk Anak 6-24 bulan </w:t>
      </w:r>
    </w:p>
    <w:p w14:paraId="53333DE8" w14:textId="77777777" w:rsidR="00D201F3" w:rsidRPr="00D201F3" w:rsidRDefault="00D201F3" w:rsidP="00D201F3">
      <w:pPr>
        <w:spacing w:after="0" w:line="480" w:lineRule="auto"/>
        <w:ind w:firstLine="72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Pada anak </w:t>
      </w:r>
      <w:proofErr w:type="gramStart"/>
      <w:r w:rsidRPr="00D201F3">
        <w:rPr>
          <w:rFonts w:ascii="Times New Roman" w:eastAsia="Times New Roman" w:hAnsi="Times New Roman" w:cs="Times New Roman"/>
          <w:bCs/>
          <w:color w:val="000000" w:themeColor="text1"/>
          <w:sz w:val="24"/>
          <w:szCs w:val="24"/>
        </w:rPr>
        <w:t>usia</w:t>
      </w:r>
      <w:proofErr w:type="gramEnd"/>
      <w:r w:rsidRPr="00D201F3">
        <w:rPr>
          <w:rFonts w:ascii="Times New Roman" w:eastAsia="Times New Roman" w:hAnsi="Times New Roman" w:cs="Times New Roman"/>
          <w:bCs/>
          <w:color w:val="000000" w:themeColor="text1"/>
          <w:sz w:val="24"/>
          <w:szCs w:val="24"/>
        </w:rPr>
        <w:t xml:space="preserve"> 6-24 bulan, kebutuhan terhadap berbagai zat gizi semakin meningkat dan tidak lagi dapat dipenuhi hanya dari ASI saja. Pada </w:t>
      </w:r>
      <w:proofErr w:type="gramStart"/>
      <w:r w:rsidRPr="00D201F3">
        <w:rPr>
          <w:rFonts w:ascii="Times New Roman" w:eastAsia="Times New Roman" w:hAnsi="Times New Roman" w:cs="Times New Roman"/>
          <w:bCs/>
          <w:color w:val="000000" w:themeColor="text1"/>
          <w:sz w:val="24"/>
          <w:szCs w:val="24"/>
        </w:rPr>
        <w:t>usia</w:t>
      </w:r>
      <w:proofErr w:type="gramEnd"/>
      <w:r w:rsidRPr="00D201F3">
        <w:rPr>
          <w:rFonts w:ascii="Times New Roman" w:eastAsia="Times New Roman" w:hAnsi="Times New Roman" w:cs="Times New Roman"/>
          <w:bCs/>
          <w:color w:val="000000" w:themeColor="text1"/>
          <w:sz w:val="24"/>
          <w:szCs w:val="24"/>
        </w:rPr>
        <w:t xml:space="preserve"> ini anak berada pada periode pertumbuhan dan perkembangan cepat, mulai terpapar terhadap infeksi dan secara fisik mulai aktif, sehingga kebutuhan terhadap zat gizi harus terpenuhi dengan memperhitungkan aktivitas bayi/anak dan keadaan infeksi. Agar mencapai gizi seimbang maka perlu ditambah dengan Makanan Pendamping ASI atau MP-ASI, sementara ASI tetap diberikan sampai bayi berusia 2 tahun. Pada usia 6 bulan, bayi mulai diperkenalkan kepada makanan lain, mula-mula dalam bentuk lumat, makanan lembik dan selanjutnya beralih ke makanan keluarga saat bayi berusia 1 tahun </w:t>
      </w:r>
      <w:r w:rsidRPr="00D201F3">
        <w:rPr>
          <w:rFonts w:ascii="Times New Roman" w:eastAsia="Times New Roman" w:hAnsi="Times New Roman" w:cs="Times New Roman"/>
          <w:bCs/>
          <w:color w:val="000000" w:themeColor="text1"/>
          <w:sz w:val="24"/>
          <w:szCs w:val="24"/>
        </w:rPr>
        <w:fldChar w:fldCharType="begin" w:fldLock="1"/>
      </w:r>
      <w:r w:rsidRPr="00D201F3">
        <w:rPr>
          <w:rFonts w:ascii="Times New Roman" w:eastAsia="Times New Roman" w:hAnsi="Times New Roman" w:cs="Times New Roman"/>
          <w:bCs/>
          <w:color w:val="000000" w:themeColor="text1"/>
          <w:sz w:val="24"/>
          <w:szCs w:val="24"/>
        </w:rPr>
        <w:instrText>ADDIN CSL_CITATION {"citationItems":[{"id":"ITEM-1","itemData":{"author":[{"dropping-particle":"","family":"Kodyat","given":"Benny A","non-dropping-particle":"","parse-names":false,"suffix":""}],"container-title":"Persagi","id":"ITEM-1","issue":"41","issued":{"date-parts":[["2014"]]},"page":"1-83","title":"Pedoman Gizi Seimbang 2014. Permenkes RI No. 41 Tahun 2014","type":"article-journal"},"uris":["http://www.mendeley.com/documents/?uuid=66716d1c-3da7-42f5-8a2f-2d4bd259971a"]}],"mendeley":{"formattedCitation":"(1)","plainTextFormattedCitation":"(1)","previouslyFormattedCitation":"(1)"},"properties":{"noteIndex":0},"schema":"https://github.com/citation-style-language/schema/raw/master/csl-citation.json"}</w:instrText>
      </w:r>
      <w:r w:rsidRPr="00D201F3">
        <w:rPr>
          <w:rFonts w:ascii="Times New Roman" w:eastAsia="Times New Roman" w:hAnsi="Times New Roman" w:cs="Times New Roman"/>
          <w:bCs/>
          <w:color w:val="000000" w:themeColor="text1"/>
          <w:sz w:val="24"/>
          <w:szCs w:val="24"/>
        </w:rPr>
        <w:fldChar w:fldCharType="separate"/>
      </w:r>
      <w:r w:rsidRPr="00D201F3">
        <w:rPr>
          <w:rFonts w:ascii="Times New Roman" w:eastAsia="Times New Roman" w:hAnsi="Times New Roman" w:cs="Times New Roman"/>
          <w:bCs/>
          <w:noProof/>
          <w:color w:val="000000" w:themeColor="text1"/>
          <w:sz w:val="24"/>
          <w:szCs w:val="24"/>
        </w:rPr>
        <w:t>(1)</w:t>
      </w:r>
      <w:r w:rsidRPr="00D201F3">
        <w:rPr>
          <w:rFonts w:ascii="Times New Roman" w:eastAsia="Times New Roman" w:hAnsi="Times New Roman" w:cs="Times New Roman"/>
          <w:bCs/>
          <w:color w:val="000000" w:themeColor="text1"/>
          <w:sz w:val="24"/>
          <w:szCs w:val="24"/>
        </w:rPr>
        <w:fldChar w:fldCharType="end"/>
      </w:r>
      <w:r w:rsidRPr="00D201F3">
        <w:rPr>
          <w:rFonts w:ascii="Times New Roman" w:eastAsia="Times New Roman" w:hAnsi="Times New Roman" w:cs="Times New Roman"/>
          <w:bCs/>
          <w:color w:val="000000" w:themeColor="text1"/>
          <w:sz w:val="24"/>
          <w:szCs w:val="24"/>
        </w:rPr>
        <w:t>.</w:t>
      </w:r>
    </w:p>
    <w:p w14:paraId="6FDADA26" w14:textId="77777777" w:rsidR="00D201F3" w:rsidRPr="00D201F3" w:rsidRDefault="00D201F3" w:rsidP="00D201F3">
      <w:pPr>
        <w:spacing w:after="0" w:line="480" w:lineRule="auto"/>
        <w:ind w:firstLine="36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Ibu sebaiknya memahami bahwa pola pemberian makanan secara seimbang pada </w:t>
      </w:r>
      <w:proofErr w:type="gramStart"/>
      <w:r w:rsidRPr="00D201F3">
        <w:rPr>
          <w:rFonts w:ascii="Times New Roman" w:eastAsia="Times New Roman" w:hAnsi="Times New Roman" w:cs="Times New Roman"/>
          <w:bCs/>
          <w:color w:val="000000" w:themeColor="text1"/>
          <w:sz w:val="24"/>
          <w:szCs w:val="24"/>
        </w:rPr>
        <w:t>usia</w:t>
      </w:r>
      <w:proofErr w:type="gramEnd"/>
      <w:r w:rsidRPr="00D201F3">
        <w:rPr>
          <w:rFonts w:ascii="Times New Roman" w:eastAsia="Times New Roman" w:hAnsi="Times New Roman" w:cs="Times New Roman"/>
          <w:bCs/>
          <w:color w:val="000000" w:themeColor="text1"/>
          <w:sz w:val="24"/>
          <w:szCs w:val="24"/>
        </w:rPr>
        <w:t xml:space="preserve"> dini akan berpengaruh terhadap selera makan anak selanjutnya, sehingga pengenalan kepada makanan yang beranekaragam pada periode ini menjadi sangat </w:t>
      </w:r>
      <w:r w:rsidRPr="00D201F3">
        <w:rPr>
          <w:rFonts w:ascii="Times New Roman" w:eastAsia="Times New Roman" w:hAnsi="Times New Roman" w:cs="Times New Roman"/>
          <w:bCs/>
          <w:color w:val="000000" w:themeColor="text1"/>
          <w:sz w:val="24"/>
          <w:szCs w:val="24"/>
        </w:rPr>
        <w:lastRenderedPageBreak/>
        <w:t xml:space="preserve">penting. Secara bertahap, variasi makanan untuk bayi </w:t>
      </w:r>
      <w:proofErr w:type="gramStart"/>
      <w:r w:rsidRPr="00D201F3">
        <w:rPr>
          <w:rFonts w:ascii="Times New Roman" w:eastAsia="Times New Roman" w:hAnsi="Times New Roman" w:cs="Times New Roman"/>
          <w:bCs/>
          <w:color w:val="000000" w:themeColor="text1"/>
          <w:sz w:val="24"/>
          <w:szCs w:val="24"/>
        </w:rPr>
        <w:t>usia</w:t>
      </w:r>
      <w:proofErr w:type="gramEnd"/>
      <w:r w:rsidRPr="00D201F3">
        <w:rPr>
          <w:rFonts w:ascii="Times New Roman" w:eastAsia="Times New Roman" w:hAnsi="Times New Roman" w:cs="Times New Roman"/>
          <w:bCs/>
          <w:color w:val="000000" w:themeColor="text1"/>
          <w:sz w:val="24"/>
          <w:szCs w:val="24"/>
        </w:rPr>
        <w:t xml:space="preserve"> 6-24bulan semakin ditingkatkan, bayi mulai diberikan sayuran dan buah-buahan, lauk pauk sumber protein hewani dan nabati, serta makanan pokok sebagai sumber kalori. Demikian pula jumlahnya ditambahkan secara bertahap dalam jumlah yang tidak berlebihan dan dalam proporsi yang juga seimbang</w:t>
      </w:r>
    </w:p>
    <w:p w14:paraId="39EFE116" w14:textId="77777777" w:rsidR="00D201F3" w:rsidRPr="00D201F3" w:rsidRDefault="00D201F3" w:rsidP="00D201F3">
      <w:pPr>
        <w:pStyle w:val="ListParagraph"/>
        <w:numPr>
          <w:ilvl w:val="0"/>
          <w:numId w:val="22"/>
        </w:numPr>
        <w:spacing w:after="0" w:line="480" w:lineRule="auto"/>
        <w:ind w:left="426" w:hanging="426"/>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Gizi Seimbang untuk Anak usia 2-5 tahun  </w:t>
      </w:r>
    </w:p>
    <w:p w14:paraId="429AD771" w14:textId="77777777" w:rsidR="00D201F3" w:rsidRPr="00D201F3" w:rsidRDefault="00D201F3" w:rsidP="00D201F3">
      <w:pPr>
        <w:spacing w:after="0" w:line="480" w:lineRule="auto"/>
        <w:ind w:firstLine="360"/>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bCs/>
          <w:color w:val="000000" w:themeColor="text1"/>
          <w:sz w:val="24"/>
          <w:szCs w:val="24"/>
        </w:rPr>
        <w:t xml:space="preserve">Kebutuhan zat gizi anak pada </w:t>
      </w:r>
      <w:proofErr w:type="gramStart"/>
      <w:r w:rsidRPr="00D201F3">
        <w:rPr>
          <w:rFonts w:ascii="Times New Roman" w:eastAsia="Times New Roman" w:hAnsi="Times New Roman" w:cs="Times New Roman"/>
          <w:bCs/>
          <w:color w:val="000000" w:themeColor="text1"/>
          <w:sz w:val="24"/>
          <w:szCs w:val="24"/>
        </w:rPr>
        <w:t>usia</w:t>
      </w:r>
      <w:proofErr w:type="gramEnd"/>
      <w:r w:rsidRPr="00D201F3">
        <w:rPr>
          <w:rFonts w:ascii="Times New Roman" w:eastAsia="Times New Roman" w:hAnsi="Times New Roman" w:cs="Times New Roman"/>
          <w:bCs/>
          <w:color w:val="000000" w:themeColor="text1"/>
          <w:sz w:val="24"/>
          <w:szCs w:val="24"/>
        </w:rPr>
        <w:t xml:space="preserve"> 2-5 tahun meningkat karena masih berada pada masa pertumbuhan cepat dan aktivitasnya tinggi. Demikian juga anak sudah mempunyai pilihan terhadap makanan yang disukai termasuk makanan jajanan. Oleh karena itu jumlah dan variasi makanan harus mendapatkan perhatian secara khusus dari ibu atau pengasuh anak, terutama dalam “memenangkan” pilihan anak agar memilih makanan yang bergizi seimbang. Disamping itu anak pada usia ini sering keluar rumah sehingga mudah terkena penyakit infeksi dan kecacingan, sehingga perilaku hidup bersih perlu dibiasakan untuk mencegahnya </w:t>
      </w:r>
      <w:r w:rsidRPr="00D201F3">
        <w:rPr>
          <w:rFonts w:ascii="Times New Roman" w:eastAsia="Times New Roman" w:hAnsi="Times New Roman" w:cs="Times New Roman"/>
          <w:bCs/>
          <w:color w:val="000000" w:themeColor="text1"/>
          <w:sz w:val="24"/>
          <w:szCs w:val="24"/>
        </w:rPr>
        <w:fldChar w:fldCharType="begin" w:fldLock="1"/>
      </w:r>
      <w:r w:rsidRPr="00D201F3">
        <w:rPr>
          <w:rFonts w:ascii="Times New Roman" w:eastAsia="Times New Roman" w:hAnsi="Times New Roman" w:cs="Times New Roman"/>
          <w:bCs/>
          <w:color w:val="000000" w:themeColor="text1"/>
          <w:sz w:val="24"/>
          <w:szCs w:val="24"/>
        </w:rPr>
        <w:instrText>ADDIN CSL_CITATION {"citationItems":[{"id":"ITEM-1","itemData":{"author":[{"dropping-particle":"","family":"Kodyat","given":"Benny A","non-dropping-particle":"","parse-names":false,"suffix":""}],"container-title":"Persagi","id":"ITEM-1","issue":"41","issued":{"date-parts":[["2014"]]},"page":"1-83","title":"Pedoman Gizi Seimbang 2014. Permenkes RI No. 41 Tahun 2014","type":"article-journal"},"uris":["http://www.mendeley.com/documents/?uuid=66716d1c-3da7-42f5-8a2f-2d4bd259971a"]}],"mendeley":{"formattedCitation":"(1)","plainTextFormattedCitation":"(1)","previouslyFormattedCitation":"(1)"},"properties":{"noteIndex":0},"schema":"https://github.com/citation-style-language/schema/raw/master/csl-citation.json"}</w:instrText>
      </w:r>
      <w:r w:rsidRPr="00D201F3">
        <w:rPr>
          <w:rFonts w:ascii="Times New Roman" w:eastAsia="Times New Roman" w:hAnsi="Times New Roman" w:cs="Times New Roman"/>
          <w:bCs/>
          <w:color w:val="000000" w:themeColor="text1"/>
          <w:sz w:val="24"/>
          <w:szCs w:val="24"/>
        </w:rPr>
        <w:fldChar w:fldCharType="separate"/>
      </w:r>
      <w:r w:rsidRPr="00D201F3">
        <w:rPr>
          <w:rFonts w:ascii="Times New Roman" w:eastAsia="Times New Roman" w:hAnsi="Times New Roman" w:cs="Times New Roman"/>
          <w:bCs/>
          <w:noProof/>
          <w:color w:val="000000" w:themeColor="text1"/>
          <w:sz w:val="24"/>
          <w:szCs w:val="24"/>
        </w:rPr>
        <w:t>(1)</w:t>
      </w:r>
      <w:r w:rsidRPr="00D201F3">
        <w:rPr>
          <w:rFonts w:ascii="Times New Roman" w:eastAsia="Times New Roman" w:hAnsi="Times New Roman" w:cs="Times New Roman"/>
          <w:bCs/>
          <w:color w:val="000000" w:themeColor="text1"/>
          <w:sz w:val="24"/>
          <w:szCs w:val="24"/>
        </w:rPr>
        <w:fldChar w:fldCharType="end"/>
      </w:r>
      <w:r w:rsidRPr="00D201F3">
        <w:rPr>
          <w:rFonts w:ascii="Times New Roman" w:eastAsia="Times New Roman" w:hAnsi="Times New Roman" w:cs="Times New Roman"/>
          <w:bCs/>
          <w:color w:val="000000" w:themeColor="text1"/>
          <w:sz w:val="24"/>
          <w:szCs w:val="24"/>
        </w:rPr>
        <w:t>.</w:t>
      </w:r>
    </w:p>
    <w:p w14:paraId="4947EAB5" w14:textId="77777777" w:rsidR="00D201F3" w:rsidRPr="00D201F3" w:rsidRDefault="00D201F3" w:rsidP="00D201F3">
      <w:pPr>
        <w:spacing w:after="0" w:line="480" w:lineRule="auto"/>
        <w:jc w:val="both"/>
        <w:rPr>
          <w:rFonts w:ascii="Times New Roman" w:eastAsia="Times New Roman" w:hAnsi="Times New Roman" w:cs="Times New Roman"/>
          <w:b/>
          <w:bCs/>
          <w:color w:val="000000" w:themeColor="text1"/>
          <w:sz w:val="24"/>
          <w:szCs w:val="24"/>
        </w:rPr>
      </w:pPr>
      <w:r w:rsidRPr="00D201F3">
        <w:rPr>
          <w:rFonts w:ascii="Times New Roman" w:eastAsia="Times New Roman" w:hAnsi="Times New Roman" w:cs="Times New Roman"/>
          <w:b/>
          <w:bCs/>
          <w:color w:val="000000" w:themeColor="text1"/>
          <w:sz w:val="24"/>
          <w:szCs w:val="24"/>
        </w:rPr>
        <w:t xml:space="preserve">2.2.2.3 Pesan Umum Gizi Seimbang  </w:t>
      </w:r>
    </w:p>
    <w:p w14:paraId="670407BB" w14:textId="77777777" w:rsidR="00D201F3" w:rsidRPr="00D201F3" w:rsidRDefault="00D201F3" w:rsidP="00D201F3">
      <w:pPr>
        <w:spacing w:after="0" w:line="480" w:lineRule="auto"/>
        <w:ind w:firstLine="72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Pesan Umum ini berlaku untuk berbagai lapisan masyarakat yang dalam kondisi sehat.</w:t>
      </w:r>
    </w:p>
    <w:p w14:paraId="20A972F1" w14:textId="77777777" w:rsidR="00D201F3" w:rsidRPr="00D201F3" w:rsidRDefault="00D201F3" w:rsidP="00D201F3">
      <w:pPr>
        <w:spacing w:after="0" w:line="480" w:lineRule="auto"/>
        <w:ind w:firstLine="720"/>
        <w:jc w:val="both"/>
        <w:rPr>
          <w:rFonts w:ascii="Times New Roman" w:eastAsia="Times New Roman" w:hAnsi="Times New Roman" w:cs="Times New Roman"/>
          <w:bCs/>
          <w:color w:val="000000" w:themeColor="text1"/>
          <w:sz w:val="24"/>
          <w:szCs w:val="24"/>
        </w:rPr>
      </w:pPr>
    </w:p>
    <w:p w14:paraId="1FAB5182" w14:textId="77777777" w:rsidR="00D201F3" w:rsidRPr="00D201F3" w:rsidRDefault="00D201F3" w:rsidP="00D201F3">
      <w:p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1. Syukuri dan nikmati anekaragam makanan </w:t>
      </w:r>
    </w:p>
    <w:p w14:paraId="0A62A66C" w14:textId="77777777" w:rsidR="00D201F3" w:rsidRPr="00D201F3" w:rsidRDefault="00D201F3" w:rsidP="00D201F3">
      <w:pPr>
        <w:spacing w:after="0" w:line="480" w:lineRule="auto"/>
        <w:ind w:firstLine="72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Kualitas atau mutu gizi dan kelengkapan zat gizi dipengaruhi oleh keragaman jenis pangan yang dikonsumsi.Semakin beragam jenis pangan yang dikonsumsi semakin mudah untuk memenuhi kebutuhan gizi. Bahkan semakin beragam pangan yang dikonsumsi semakin mudah tubuh memperoleh berbagai zat </w:t>
      </w:r>
      <w:r w:rsidRPr="00D201F3">
        <w:rPr>
          <w:rFonts w:ascii="Times New Roman" w:eastAsia="Times New Roman" w:hAnsi="Times New Roman" w:cs="Times New Roman"/>
          <w:bCs/>
          <w:color w:val="000000" w:themeColor="text1"/>
          <w:sz w:val="24"/>
          <w:szCs w:val="24"/>
        </w:rPr>
        <w:lastRenderedPageBreak/>
        <w:t xml:space="preserve">lainnya yang bermanfaat bagi kesehatan. Oleh karena itu konsumsi anekaragam pangan merupakan salah satu anjuran penting dalam mewujudkan gizi seimbang. </w:t>
      </w:r>
    </w:p>
    <w:p w14:paraId="05972793" w14:textId="77777777" w:rsidR="00D201F3" w:rsidRPr="00D201F3" w:rsidRDefault="00D201F3" w:rsidP="00D201F3">
      <w:pPr>
        <w:spacing w:after="0" w:line="480" w:lineRule="auto"/>
        <w:ind w:firstLine="72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Selain memperhatikan keanekaragaman makanan dan minuman juga perlu memperhatikan dari segi keamanannya yang berarti makanan dan minuman itu harus bebas dari kuman penyakit atau bahan berbahaya.</w:t>
      </w:r>
    </w:p>
    <w:p w14:paraId="12D5D792" w14:textId="77777777" w:rsidR="00D201F3" w:rsidRPr="00D201F3" w:rsidRDefault="00D201F3" w:rsidP="00D201F3">
      <w:pPr>
        <w:spacing w:after="0" w:line="480" w:lineRule="auto"/>
        <w:ind w:firstLine="72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Cara menerapkan pesan ini adalah dengan mengonsumsi </w:t>
      </w:r>
      <w:proofErr w:type="gramStart"/>
      <w:r w:rsidRPr="00D201F3">
        <w:rPr>
          <w:rFonts w:ascii="Times New Roman" w:eastAsia="Times New Roman" w:hAnsi="Times New Roman" w:cs="Times New Roman"/>
          <w:bCs/>
          <w:color w:val="000000" w:themeColor="text1"/>
          <w:sz w:val="24"/>
          <w:szCs w:val="24"/>
        </w:rPr>
        <w:t>lima</w:t>
      </w:r>
      <w:proofErr w:type="gramEnd"/>
      <w:r w:rsidRPr="00D201F3">
        <w:rPr>
          <w:rFonts w:ascii="Times New Roman" w:eastAsia="Times New Roman" w:hAnsi="Times New Roman" w:cs="Times New Roman"/>
          <w:bCs/>
          <w:color w:val="000000" w:themeColor="text1"/>
          <w:sz w:val="24"/>
          <w:szCs w:val="24"/>
        </w:rPr>
        <w:t xml:space="preserve"> kelompok pangan setiap hari atau setiap kali makan. Kelima kelompok pangan tersebut adalah makanan pokok, lauk-pauk, sayuran, buah-buahan dan minuman. Mengonsumsi lebih dari satu jenis untuk setiap kelompok makanan (makanan pokok, lauk pauk, sayuran dan buah-buahan) setiap kali makan </w:t>
      </w:r>
      <w:proofErr w:type="gramStart"/>
      <w:r w:rsidRPr="00D201F3">
        <w:rPr>
          <w:rFonts w:ascii="Times New Roman" w:eastAsia="Times New Roman" w:hAnsi="Times New Roman" w:cs="Times New Roman"/>
          <w:bCs/>
          <w:color w:val="000000" w:themeColor="text1"/>
          <w:sz w:val="24"/>
          <w:szCs w:val="24"/>
        </w:rPr>
        <w:t>akan</w:t>
      </w:r>
      <w:proofErr w:type="gramEnd"/>
      <w:r w:rsidRPr="00D201F3">
        <w:rPr>
          <w:rFonts w:ascii="Times New Roman" w:eastAsia="Times New Roman" w:hAnsi="Times New Roman" w:cs="Times New Roman"/>
          <w:bCs/>
          <w:color w:val="000000" w:themeColor="text1"/>
          <w:sz w:val="24"/>
          <w:szCs w:val="24"/>
        </w:rPr>
        <w:t xml:space="preserve"> lebih baik</w:t>
      </w:r>
    </w:p>
    <w:p w14:paraId="30BBB31D" w14:textId="77777777" w:rsidR="00D201F3" w:rsidRPr="00D201F3" w:rsidRDefault="00D201F3" w:rsidP="00D201F3">
      <w:pPr>
        <w:spacing w:after="0" w:line="480" w:lineRule="auto"/>
        <w:ind w:firstLine="72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Setiap orang diharapkan selalu bersyukur dan menikmati makanan yang dikonsumsinya. Bersyukur dapat diwujudkan berupa berdoa sebelum makan.Nikmatnya makan ditentukan oleh kesesuaian kombinasi anekaragam dan bumbu, </w:t>
      </w:r>
      <w:proofErr w:type="gramStart"/>
      <w:r w:rsidRPr="00D201F3">
        <w:rPr>
          <w:rFonts w:ascii="Times New Roman" w:eastAsia="Times New Roman" w:hAnsi="Times New Roman" w:cs="Times New Roman"/>
          <w:bCs/>
          <w:color w:val="000000" w:themeColor="text1"/>
          <w:sz w:val="24"/>
          <w:szCs w:val="24"/>
        </w:rPr>
        <w:t>cara</w:t>
      </w:r>
      <w:proofErr w:type="gramEnd"/>
      <w:r w:rsidRPr="00D201F3">
        <w:rPr>
          <w:rFonts w:ascii="Times New Roman" w:eastAsia="Times New Roman" w:hAnsi="Times New Roman" w:cs="Times New Roman"/>
          <w:bCs/>
          <w:color w:val="000000" w:themeColor="text1"/>
          <w:sz w:val="24"/>
          <w:szCs w:val="24"/>
        </w:rPr>
        <w:t xml:space="preserve"> pengolahan, penyajian makanan dan suasana makan.Cara makan yang baik adalah makan yang tidak tergesa-gesa. Dengan bersyukur dan menikmati makan anekaragam makanan </w:t>
      </w:r>
      <w:proofErr w:type="gramStart"/>
      <w:r w:rsidRPr="00D201F3">
        <w:rPr>
          <w:rFonts w:ascii="Times New Roman" w:eastAsia="Times New Roman" w:hAnsi="Times New Roman" w:cs="Times New Roman"/>
          <w:bCs/>
          <w:color w:val="000000" w:themeColor="text1"/>
          <w:sz w:val="24"/>
          <w:szCs w:val="24"/>
        </w:rPr>
        <w:t>akan</w:t>
      </w:r>
      <w:proofErr w:type="gramEnd"/>
      <w:r w:rsidRPr="00D201F3">
        <w:rPr>
          <w:rFonts w:ascii="Times New Roman" w:eastAsia="Times New Roman" w:hAnsi="Times New Roman" w:cs="Times New Roman"/>
          <w:bCs/>
          <w:color w:val="000000" w:themeColor="text1"/>
          <w:sz w:val="24"/>
          <w:szCs w:val="24"/>
        </w:rPr>
        <w:t xml:space="preserve"> mendukung terwujudnya cara makan yang baik, tidak tergesa-gesa. Dengan demikian makanan dapat dikunyah, dicerna dan diserap oleh tubuh lebih baik. </w:t>
      </w:r>
    </w:p>
    <w:p w14:paraId="2BD3266B" w14:textId="77777777" w:rsidR="00D201F3" w:rsidRPr="00D201F3" w:rsidRDefault="00D201F3" w:rsidP="00D201F3">
      <w:p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2. Banyak makan sayuran dan cukup buah-buahan </w:t>
      </w:r>
    </w:p>
    <w:p w14:paraId="5E75AA44" w14:textId="77777777" w:rsidR="00D201F3" w:rsidRPr="00D201F3" w:rsidRDefault="00D201F3" w:rsidP="00D201F3">
      <w:pPr>
        <w:spacing w:after="0" w:line="480" w:lineRule="auto"/>
        <w:ind w:firstLine="72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Secara umum sayuran dan buah-buahan merupakan sumber berbagai vitamin, mineral, dan serat pangan. Sebagian vitamin, mineral yang terkandung dalam sayuran dan buah-buahan berperan sebagai antioksidan atau penangkal senyawa jahat dalam tubuh. Berbeda dengan sayuran, buah-</w:t>
      </w:r>
      <w:proofErr w:type="gramStart"/>
      <w:r w:rsidRPr="00D201F3">
        <w:rPr>
          <w:rFonts w:ascii="Times New Roman" w:eastAsia="Times New Roman" w:hAnsi="Times New Roman" w:cs="Times New Roman"/>
          <w:bCs/>
          <w:color w:val="000000" w:themeColor="text1"/>
          <w:sz w:val="24"/>
          <w:szCs w:val="24"/>
        </w:rPr>
        <w:t>buahan  juga</w:t>
      </w:r>
      <w:proofErr w:type="gramEnd"/>
      <w:r w:rsidRPr="00D201F3">
        <w:rPr>
          <w:rFonts w:ascii="Times New Roman" w:eastAsia="Times New Roman" w:hAnsi="Times New Roman" w:cs="Times New Roman"/>
          <w:bCs/>
          <w:color w:val="000000" w:themeColor="text1"/>
          <w:sz w:val="24"/>
          <w:szCs w:val="24"/>
        </w:rPr>
        <w:t xml:space="preserve"> </w:t>
      </w:r>
      <w:r w:rsidRPr="00D201F3">
        <w:rPr>
          <w:rFonts w:ascii="Times New Roman" w:eastAsia="Times New Roman" w:hAnsi="Times New Roman" w:cs="Times New Roman"/>
          <w:bCs/>
          <w:color w:val="000000" w:themeColor="text1"/>
          <w:sz w:val="24"/>
          <w:szCs w:val="24"/>
        </w:rPr>
        <w:lastRenderedPageBreak/>
        <w:t xml:space="preserve">menyediakan karbohidrat terutama berupa fruktosa dan glukosa. Sayur tertentu juga menyediakan karbohidrat, seperti wortel dan kentang sayur. Sementara buah tertentu juga menyediakan lemak tidak jenuh seperti buah alpokat dan buah merah. Oleh karena itu konsumsi sayuran dan buah-buahan merupakan salah satu bagian penting dalam mewujudkan gizi seimbang. </w:t>
      </w:r>
    </w:p>
    <w:p w14:paraId="6311D2E9" w14:textId="77777777" w:rsidR="00D201F3" w:rsidRPr="00D201F3" w:rsidRDefault="00D201F3" w:rsidP="00D201F3">
      <w:pPr>
        <w:spacing w:after="0" w:line="480" w:lineRule="auto"/>
        <w:ind w:firstLine="72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Berbagai kajian menunjukkan bahwa konsumsi sayuran dan buahbuahan yang cukup turut berperan dalam menjaga kenormalan tekanan darah, </w:t>
      </w:r>
      <w:proofErr w:type="gramStart"/>
      <w:r w:rsidRPr="00D201F3">
        <w:rPr>
          <w:rFonts w:ascii="Times New Roman" w:eastAsia="Times New Roman" w:hAnsi="Times New Roman" w:cs="Times New Roman"/>
          <w:bCs/>
          <w:color w:val="000000" w:themeColor="text1"/>
          <w:sz w:val="24"/>
          <w:szCs w:val="24"/>
        </w:rPr>
        <w:t>kadar</w:t>
      </w:r>
      <w:proofErr w:type="gramEnd"/>
      <w:r w:rsidRPr="00D201F3">
        <w:rPr>
          <w:rFonts w:ascii="Times New Roman" w:eastAsia="Times New Roman" w:hAnsi="Times New Roman" w:cs="Times New Roman"/>
          <w:bCs/>
          <w:color w:val="000000" w:themeColor="text1"/>
          <w:sz w:val="24"/>
          <w:szCs w:val="24"/>
        </w:rPr>
        <w:t xml:space="preserve"> gula dan kolesterol darah. </w:t>
      </w:r>
      <w:proofErr w:type="gramStart"/>
      <w:r w:rsidRPr="00D201F3">
        <w:rPr>
          <w:rFonts w:ascii="Times New Roman" w:eastAsia="Times New Roman" w:hAnsi="Times New Roman" w:cs="Times New Roman"/>
          <w:bCs/>
          <w:color w:val="000000" w:themeColor="text1"/>
          <w:sz w:val="24"/>
          <w:szCs w:val="24"/>
        </w:rPr>
        <w:t>mengendalikan</w:t>
      </w:r>
      <w:proofErr w:type="gramEnd"/>
      <w:r w:rsidRPr="00D201F3">
        <w:rPr>
          <w:rFonts w:ascii="Times New Roman" w:eastAsia="Times New Roman" w:hAnsi="Times New Roman" w:cs="Times New Roman"/>
          <w:bCs/>
          <w:color w:val="000000" w:themeColor="text1"/>
          <w:sz w:val="24"/>
          <w:szCs w:val="24"/>
        </w:rPr>
        <w:t xml:space="preserve"> tekanan darah. Konsumsi sayur dan buah yang cukup juga menurunkan risiko sulit buang air besar (BAB/sembelit) dan kegemukan. Hal ini menunjukkan bahwa konsumsi sayuran dan buah-buahan yang cukup turut berperan dalam pencegahan penyakit tidak menular kronik. Konsumsi sayuran dan buah-buahan yang cukup merupakan salah satu indikator sederhana gizi seimbang. </w:t>
      </w:r>
    </w:p>
    <w:p w14:paraId="3DD5172D" w14:textId="77777777" w:rsidR="00D201F3" w:rsidRPr="00D201F3" w:rsidRDefault="00D201F3" w:rsidP="00D201F3">
      <w:pPr>
        <w:spacing w:after="0" w:line="480" w:lineRule="auto"/>
        <w:ind w:firstLine="72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Semakin matang buah yang mengandung karbohidrat semakin tinggi kandungan fruktosa dan glukosanya, yang dicirikan oleh rasa yang semakin </w:t>
      </w:r>
      <w:proofErr w:type="gramStart"/>
      <w:r w:rsidRPr="00D201F3">
        <w:rPr>
          <w:rFonts w:ascii="Times New Roman" w:eastAsia="Times New Roman" w:hAnsi="Times New Roman" w:cs="Times New Roman"/>
          <w:bCs/>
          <w:color w:val="000000" w:themeColor="text1"/>
          <w:sz w:val="24"/>
          <w:szCs w:val="24"/>
        </w:rPr>
        <w:t>manis</w:t>
      </w:r>
      <w:proofErr w:type="gramEnd"/>
      <w:r w:rsidRPr="00D201F3">
        <w:rPr>
          <w:rFonts w:ascii="Times New Roman" w:eastAsia="Times New Roman" w:hAnsi="Times New Roman" w:cs="Times New Roman"/>
          <w:bCs/>
          <w:color w:val="000000" w:themeColor="text1"/>
          <w:sz w:val="24"/>
          <w:szCs w:val="24"/>
        </w:rPr>
        <w:t xml:space="preserve">. Dalam budaya makan masyarakat perkotaaan Indonesia saat ini, semakin dikenal minuman jus bergula. Dalam segelas jus buah bergula mengandung 150-300 Kalori yang sekitar separohnya dari gula yang ditambahkan.Selain itu beberapa jenis buah juga meningkatkan risiko kembung dan asam urat. Oleh karena itu konsumsi buah yang terlalu matang dan minuman jus bergula perlu dibatasi agar turut mengendalikan </w:t>
      </w:r>
      <w:proofErr w:type="gramStart"/>
      <w:r w:rsidRPr="00D201F3">
        <w:rPr>
          <w:rFonts w:ascii="Times New Roman" w:eastAsia="Times New Roman" w:hAnsi="Times New Roman" w:cs="Times New Roman"/>
          <w:bCs/>
          <w:color w:val="000000" w:themeColor="text1"/>
          <w:sz w:val="24"/>
          <w:szCs w:val="24"/>
        </w:rPr>
        <w:t>kadar</w:t>
      </w:r>
      <w:proofErr w:type="gramEnd"/>
      <w:r w:rsidRPr="00D201F3">
        <w:rPr>
          <w:rFonts w:ascii="Times New Roman" w:eastAsia="Times New Roman" w:hAnsi="Times New Roman" w:cs="Times New Roman"/>
          <w:bCs/>
          <w:color w:val="000000" w:themeColor="text1"/>
          <w:sz w:val="24"/>
          <w:szCs w:val="24"/>
        </w:rPr>
        <w:t xml:space="preserve"> gula darah.  </w:t>
      </w:r>
    </w:p>
    <w:p w14:paraId="32E6EDB8" w14:textId="77777777" w:rsidR="00D201F3" w:rsidRPr="00D201F3" w:rsidRDefault="00D201F3" w:rsidP="00D201F3">
      <w:pPr>
        <w:spacing w:after="0" w:line="480" w:lineRule="auto"/>
        <w:ind w:firstLine="72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Badan Kesehatan Dunia (WHO) secara umum menganjurkan konsumsi sayuran dan buah-buahan untuk hidup sehat  sejumlah 400 g perorang perhari, yang </w:t>
      </w:r>
      <w:r w:rsidRPr="00D201F3">
        <w:rPr>
          <w:rFonts w:ascii="Times New Roman" w:eastAsia="Times New Roman" w:hAnsi="Times New Roman" w:cs="Times New Roman"/>
          <w:bCs/>
          <w:color w:val="000000" w:themeColor="text1"/>
          <w:sz w:val="24"/>
          <w:szCs w:val="24"/>
        </w:rPr>
        <w:lastRenderedPageBreak/>
        <w:t>terdiri dari 250 g sayur (setara dengan 21/2 porsi atau 21/2 gelas sayur setelah dimasak dan ditiriskan) dan 150 g buah. (</w:t>
      </w:r>
      <w:proofErr w:type="gramStart"/>
      <w:r w:rsidRPr="00D201F3">
        <w:rPr>
          <w:rFonts w:ascii="Times New Roman" w:eastAsia="Times New Roman" w:hAnsi="Times New Roman" w:cs="Times New Roman"/>
          <w:bCs/>
          <w:color w:val="000000" w:themeColor="text1"/>
          <w:sz w:val="24"/>
          <w:szCs w:val="24"/>
        </w:rPr>
        <w:t>setara</w:t>
      </w:r>
      <w:proofErr w:type="gramEnd"/>
      <w:r w:rsidRPr="00D201F3">
        <w:rPr>
          <w:rFonts w:ascii="Times New Roman" w:eastAsia="Times New Roman" w:hAnsi="Times New Roman" w:cs="Times New Roman"/>
          <w:bCs/>
          <w:color w:val="000000" w:themeColor="text1"/>
          <w:sz w:val="24"/>
          <w:szCs w:val="24"/>
        </w:rPr>
        <w:t xml:space="preserve"> dengan 3 buah pisang ambon ukuran sedang atau 11/2 potong pepaya ukuran sedang atau 3 buah jeruk ukuran sedang). </w:t>
      </w:r>
    </w:p>
    <w:p w14:paraId="603A738C" w14:textId="77777777" w:rsidR="00D201F3" w:rsidRPr="00D201F3" w:rsidRDefault="00D201F3" w:rsidP="00D201F3">
      <w:pPr>
        <w:spacing w:after="0" w:line="480" w:lineRule="auto"/>
        <w:ind w:firstLine="72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Bagi orang Indonesia dianjurkan konsumsi sayuran dan buah-buahan 300-400 g perorang perhari bagi anak balita dan anak usia sekolah, dan 400-600 g perorang perhari bagi remaja dan orang dewasa. Sekitar dua-pertiga dari jumlah anjuran konsumsi sayuran dan buah-buahan tersebut adalah porsi sayur. </w:t>
      </w:r>
    </w:p>
    <w:p w14:paraId="3D6FBB8B" w14:textId="77777777" w:rsidR="00D201F3" w:rsidRPr="00D201F3" w:rsidRDefault="00D201F3" w:rsidP="00D201F3">
      <w:p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3. Biasakan mengonsumsi lauk pauk yang mengandung protein tinggi </w:t>
      </w:r>
    </w:p>
    <w:p w14:paraId="027A9CBD" w14:textId="77777777" w:rsidR="00D201F3" w:rsidRPr="00D201F3" w:rsidRDefault="00D201F3" w:rsidP="00D201F3">
      <w:pPr>
        <w:spacing w:after="0" w:line="480" w:lineRule="auto"/>
        <w:ind w:firstLine="72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Lauk pauk terdiri dari pangan sumber protein hewani dan pangan sumber protein nabati. Kelompok pangan lauk pauk sumber protein hewani meliputi daging ruminansia (daging sapi, daging kambing, daging rusa dll), daging unggas (daging ayam, daging bebek dll), ikan termasuk seafood, telur dan </w:t>
      </w:r>
      <w:proofErr w:type="gramStart"/>
      <w:r w:rsidRPr="00D201F3">
        <w:rPr>
          <w:rFonts w:ascii="Times New Roman" w:eastAsia="Times New Roman" w:hAnsi="Times New Roman" w:cs="Times New Roman"/>
          <w:bCs/>
          <w:color w:val="000000" w:themeColor="text1"/>
          <w:sz w:val="24"/>
          <w:szCs w:val="24"/>
        </w:rPr>
        <w:t>susu</w:t>
      </w:r>
      <w:proofErr w:type="gramEnd"/>
      <w:r w:rsidRPr="00D201F3">
        <w:rPr>
          <w:rFonts w:ascii="Times New Roman" w:eastAsia="Times New Roman" w:hAnsi="Times New Roman" w:cs="Times New Roman"/>
          <w:bCs/>
          <w:color w:val="000000" w:themeColor="text1"/>
          <w:sz w:val="24"/>
          <w:szCs w:val="24"/>
        </w:rPr>
        <w:t xml:space="preserve"> serta hasil olahnya. Kelompok Pangan lauk pauk sumber protein nabati meliputi kacang-kacangan dan hasil olahnya seperti kedele, tahu, </w:t>
      </w:r>
      <w:proofErr w:type="gramStart"/>
      <w:r w:rsidRPr="00D201F3">
        <w:rPr>
          <w:rFonts w:ascii="Times New Roman" w:eastAsia="Times New Roman" w:hAnsi="Times New Roman" w:cs="Times New Roman"/>
          <w:bCs/>
          <w:color w:val="000000" w:themeColor="text1"/>
          <w:sz w:val="24"/>
          <w:szCs w:val="24"/>
        </w:rPr>
        <w:t>tempe</w:t>
      </w:r>
      <w:proofErr w:type="gramEnd"/>
      <w:r w:rsidRPr="00D201F3">
        <w:rPr>
          <w:rFonts w:ascii="Times New Roman" w:eastAsia="Times New Roman" w:hAnsi="Times New Roman" w:cs="Times New Roman"/>
          <w:bCs/>
          <w:color w:val="000000" w:themeColor="text1"/>
          <w:sz w:val="24"/>
          <w:szCs w:val="24"/>
        </w:rPr>
        <w:t xml:space="preserve">, kacang hijau, kacang tanah, kacang merah, kacang hitam, kacang tolo dan lain-lain. </w:t>
      </w:r>
    </w:p>
    <w:p w14:paraId="34DBBEF3" w14:textId="77777777" w:rsidR="00D201F3" w:rsidRPr="00D201F3" w:rsidRDefault="00D201F3" w:rsidP="00D201F3">
      <w:pPr>
        <w:spacing w:after="0" w:line="480" w:lineRule="auto"/>
        <w:ind w:firstLine="72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Meskipun kedua kelompok pangan tersebut (pangan sumber protein hewani dan pangan sumber protein nabati) sama-sama menyediakan protein, tetapi masing-masing kelompok pangan tersebut mempunyai keunggulan dan kekurangan. Pangan hewani mempunyai asam amino yang lebih lengkap dan mempunyai mutu zat gizi yaitu protein, vitamin dan minerallebih baik, karena kandungan zat-zat gizi tersebut lebih banyak dan mudah diserap tubuh. Tetapi pangan hewani mengandung tinggi kolesterol (kecuali ikan) dan lemak.Lemak dari daging dan unggas lebih </w:t>
      </w:r>
      <w:r w:rsidRPr="00D201F3">
        <w:rPr>
          <w:rFonts w:ascii="Times New Roman" w:eastAsia="Times New Roman" w:hAnsi="Times New Roman" w:cs="Times New Roman"/>
          <w:bCs/>
          <w:color w:val="000000" w:themeColor="text1"/>
          <w:sz w:val="24"/>
          <w:szCs w:val="24"/>
        </w:rPr>
        <w:lastRenderedPageBreak/>
        <w:t xml:space="preserve">banyak mengandung lemak jenuh.Kolesterol dan lemak jenuh diperlukan tubuh terutama pada anak-anak tetapi perlu dibatasai asupannya pada orang dewasa. </w:t>
      </w:r>
    </w:p>
    <w:p w14:paraId="6D394446" w14:textId="77777777" w:rsidR="00D201F3" w:rsidRPr="00D201F3" w:rsidRDefault="00D201F3" w:rsidP="00D201F3">
      <w:pPr>
        <w:spacing w:after="0" w:line="480" w:lineRule="auto"/>
        <w:ind w:firstLine="72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Pangan protein nabati mempunyai keunggulan mengandung proporsi lemak tidak jenuh yang lebih banyak dibanding pangan hewani. Juga mengandung isoflavon, yaitu kandungan fitokimia yang turut berfungsi mirip hormon estrogen (hormon kewanitaan) dan antioksidan serta anti-kolesterol. Konsumsi kedele dan tempe telah </w:t>
      </w:r>
      <w:proofErr w:type="gramStart"/>
      <w:r w:rsidRPr="00D201F3">
        <w:rPr>
          <w:rFonts w:ascii="Times New Roman" w:eastAsia="Times New Roman" w:hAnsi="Times New Roman" w:cs="Times New Roman"/>
          <w:bCs/>
          <w:color w:val="000000" w:themeColor="text1"/>
          <w:sz w:val="24"/>
          <w:szCs w:val="24"/>
        </w:rPr>
        <w:t>terbukti  dapat</w:t>
      </w:r>
      <w:proofErr w:type="gramEnd"/>
      <w:r w:rsidRPr="00D201F3">
        <w:rPr>
          <w:rFonts w:ascii="Times New Roman" w:eastAsia="Times New Roman" w:hAnsi="Times New Roman" w:cs="Times New Roman"/>
          <w:bCs/>
          <w:color w:val="000000" w:themeColor="text1"/>
          <w:sz w:val="24"/>
          <w:szCs w:val="24"/>
        </w:rPr>
        <w:t xml:space="preserve"> menurunkan kolesterol dan meningkatkan sensitifitas insulin dan produksi insulin. Sehingga dapat mengendalikan </w:t>
      </w:r>
      <w:proofErr w:type="gramStart"/>
      <w:r w:rsidRPr="00D201F3">
        <w:rPr>
          <w:rFonts w:ascii="Times New Roman" w:eastAsia="Times New Roman" w:hAnsi="Times New Roman" w:cs="Times New Roman"/>
          <w:bCs/>
          <w:color w:val="000000" w:themeColor="text1"/>
          <w:sz w:val="24"/>
          <w:szCs w:val="24"/>
        </w:rPr>
        <w:t>kadar</w:t>
      </w:r>
      <w:proofErr w:type="gramEnd"/>
      <w:r w:rsidRPr="00D201F3">
        <w:rPr>
          <w:rFonts w:ascii="Times New Roman" w:eastAsia="Times New Roman" w:hAnsi="Times New Roman" w:cs="Times New Roman"/>
          <w:bCs/>
          <w:color w:val="000000" w:themeColor="text1"/>
          <w:sz w:val="24"/>
          <w:szCs w:val="24"/>
        </w:rPr>
        <w:t xml:space="preserve"> kolesterol dan gula darah. Namun kualitas protein dan mineral yang dikandung pangan protein nabati lebih rendah dibanding pangan protein hewani. </w:t>
      </w:r>
    </w:p>
    <w:p w14:paraId="48FD13A9" w14:textId="77777777" w:rsidR="00D201F3" w:rsidRPr="00D201F3" w:rsidRDefault="00D201F3" w:rsidP="00D201F3">
      <w:pPr>
        <w:spacing w:after="0" w:line="480" w:lineRule="auto"/>
        <w:ind w:firstLine="72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Oleh karena itu dalam mewujudkan gizi seimbang kedua kelompok pangan ini (hewani dan nabati) perlu dikonsumsi bersama kelompok pangan lainnya setiap hari, agar jumlah dan kualitas zat </w:t>
      </w:r>
      <w:proofErr w:type="gramStart"/>
      <w:r w:rsidRPr="00D201F3">
        <w:rPr>
          <w:rFonts w:ascii="Times New Roman" w:eastAsia="Times New Roman" w:hAnsi="Times New Roman" w:cs="Times New Roman"/>
          <w:bCs/>
          <w:color w:val="000000" w:themeColor="text1"/>
          <w:sz w:val="24"/>
          <w:szCs w:val="24"/>
        </w:rPr>
        <w:t>gizi  yang</w:t>
      </w:r>
      <w:proofErr w:type="gramEnd"/>
      <w:r w:rsidRPr="00D201F3">
        <w:rPr>
          <w:rFonts w:ascii="Times New Roman" w:eastAsia="Times New Roman" w:hAnsi="Times New Roman" w:cs="Times New Roman"/>
          <w:bCs/>
          <w:color w:val="000000" w:themeColor="text1"/>
          <w:sz w:val="24"/>
          <w:szCs w:val="24"/>
        </w:rPr>
        <w:t xml:space="preserve"> dikonsumsi lebih baik dan sempurna. Kebutuhan pangan hewani 2-4 porsi (setara dengan 70140 gr/2-4 potong daging sapi ukuran sedang atau 80-160 gr/2-4 potong daging ayam ukuran sedang atau 80-160 gr/2-4 potong ikan ukuran sedang)  </w:t>
      </w:r>
    </w:p>
    <w:p w14:paraId="2FE81954" w14:textId="77777777" w:rsidR="00D201F3" w:rsidRPr="00D201F3" w:rsidRDefault="00D201F3" w:rsidP="00D201F3">
      <w:pPr>
        <w:spacing w:after="0" w:line="480" w:lineRule="auto"/>
        <w:ind w:firstLine="72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Sehari dan pangan protein nabati 2-4 porsi sehari ( setara dengan 100-200 gr/ 4-8 potong tempe ukuran sedang atau 200-400 gr/ 4-8 potong tahu ukuran sedang) tergantung kelompok umur dan kondisi fisiologis (hamil, menyusui, lansia, anak, remaja, dewasa). Susu sebagai bagian dari pangan hewani yang dikonsumsi berupa minuman dianjurkan terutama bagi ibu hamil, ibu </w:t>
      </w:r>
      <w:proofErr w:type="gramStart"/>
      <w:r w:rsidRPr="00D201F3">
        <w:rPr>
          <w:rFonts w:ascii="Times New Roman" w:eastAsia="Times New Roman" w:hAnsi="Times New Roman" w:cs="Times New Roman"/>
          <w:bCs/>
          <w:color w:val="000000" w:themeColor="text1"/>
          <w:sz w:val="24"/>
          <w:szCs w:val="24"/>
        </w:rPr>
        <w:t>menyusui  serta</w:t>
      </w:r>
      <w:proofErr w:type="gramEnd"/>
      <w:r w:rsidRPr="00D201F3">
        <w:rPr>
          <w:rFonts w:ascii="Times New Roman" w:eastAsia="Times New Roman" w:hAnsi="Times New Roman" w:cs="Times New Roman"/>
          <w:bCs/>
          <w:color w:val="000000" w:themeColor="text1"/>
          <w:sz w:val="24"/>
          <w:szCs w:val="24"/>
        </w:rPr>
        <w:t xml:space="preserve"> anak-anak setelah usia satu tahun. Mereka yang mengalami diare atau intoleransi </w:t>
      </w:r>
      <w:proofErr w:type="gramStart"/>
      <w:r w:rsidRPr="00D201F3">
        <w:rPr>
          <w:rFonts w:ascii="Times New Roman" w:eastAsia="Times New Roman" w:hAnsi="Times New Roman" w:cs="Times New Roman"/>
          <w:bCs/>
          <w:color w:val="000000" w:themeColor="text1"/>
          <w:sz w:val="24"/>
          <w:szCs w:val="24"/>
        </w:rPr>
        <w:t xml:space="preserve">laktosa  </w:t>
      </w:r>
      <w:r w:rsidRPr="00D201F3">
        <w:rPr>
          <w:rFonts w:ascii="Times New Roman" w:eastAsia="Times New Roman" w:hAnsi="Times New Roman" w:cs="Times New Roman"/>
          <w:bCs/>
          <w:color w:val="000000" w:themeColor="text1"/>
          <w:sz w:val="24"/>
          <w:szCs w:val="24"/>
        </w:rPr>
        <w:lastRenderedPageBreak/>
        <w:t>karena</w:t>
      </w:r>
      <w:proofErr w:type="gramEnd"/>
      <w:r w:rsidRPr="00D201F3">
        <w:rPr>
          <w:rFonts w:ascii="Times New Roman" w:eastAsia="Times New Roman" w:hAnsi="Times New Roman" w:cs="Times New Roman"/>
          <w:bCs/>
          <w:color w:val="000000" w:themeColor="text1"/>
          <w:sz w:val="24"/>
          <w:szCs w:val="24"/>
        </w:rPr>
        <w:t xml:space="preserve"> minum susu tidak dianjurkan minum susu hewani. Konsumsi telur, susu kedele dan ikan merupakan salah satu alternatif solusinya </w:t>
      </w:r>
      <w:r w:rsidRPr="00D201F3">
        <w:rPr>
          <w:rFonts w:ascii="Times New Roman" w:eastAsia="Times New Roman" w:hAnsi="Times New Roman" w:cs="Times New Roman"/>
          <w:bCs/>
          <w:color w:val="000000" w:themeColor="text1"/>
          <w:sz w:val="24"/>
          <w:szCs w:val="24"/>
        </w:rPr>
        <w:fldChar w:fldCharType="begin" w:fldLock="1"/>
      </w:r>
      <w:r w:rsidRPr="00D201F3">
        <w:rPr>
          <w:rFonts w:ascii="Times New Roman" w:eastAsia="Times New Roman" w:hAnsi="Times New Roman" w:cs="Times New Roman"/>
          <w:bCs/>
          <w:color w:val="000000" w:themeColor="text1"/>
          <w:sz w:val="24"/>
          <w:szCs w:val="24"/>
        </w:rPr>
        <w:instrText>ADDIN CSL_CITATION {"citationItems":[{"id":"ITEM-1","itemData":{"author":[{"dropping-particle":"","family":"Kodyat","given":"Benny A","non-dropping-particle":"","parse-names":false,"suffix":""}],"container-title":"Persagi","id":"ITEM-1","issue":"41","issued":{"date-parts":[["2014"]]},"page":"1-83","title":"Pedoman Gizi Seimbang 2014. Permenkes RI No. 41 Tahun 2014","type":"article-journal"},"uris":["http://www.mendeley.com/documents/?uuid=66716d1c-3da7-42f5-8a2f-2d4bd259971a"]}],"mendeley":{"formattedCitation":"(1)","plainTextFormattedCitation":"(1)","previouslyFormattedCitation":"(1)"},"properties":{"noteIndex":0},"schema":"https://github.com/citation-style-language/schema/raw/master/csl-citation.json"}</w:instrText>
      </w:r>
      <w:r w:rsidRPr="00D201F3">
        <w:rPr>
          <w:rFonts w:ascii="Times New Roman" w:eastAsia="Times New Roman" w:hAnsi="Times New Roman" w:cs="Times New Roman"/>
          <w:bCs/>
          <w:color w:val="000000" w:themeColor="text1"/>
          <w:sz w:val="24"/>
          <w:szCs w:val="24"/>
        </w:rPr>
        <w:fldChar w:fldCharType="separate"/>
      </w:r>
      <w:r w:rsidRPr="00D201F3">
        <w:rPr>
          <w:rFonts w:ascii="Times New Roman" w:eastAsia="Times New Roman" w:hAnsi="Times New Roman" w:cs="Times New Roman"/>
          <w:bCs/>
          <w:noProof/>
          <w:color w:val="000000" w:themeColor="text1"/>
          <w:sz w:val="24"/>
          <w:szCs w:val="24"/>
        </w:rPr>
        <w:t>(1)</w:t>
      </w:r>
      <w:r w:rsidRPr="00D201F3">
        <w:rPr>
          <w:rFonts w:ascii="Times New Roman" w:eastAsia="Times New Roman" w:hAnsi="Times New Roman" w:cs="Times New Roman"/>
          <w:bCs/>
          <w:color w:val="000000" w:themeColor="text1"/>
          <w:sz w:val="24"/>
          <w:szCs w:val="24"/>
        </w:rPr>
        <w:fldChar w:fldCharType="end"/>
      </w:r>
      <w:r w:rsidRPr="00D201F3">
        <w:rPr>
          <w:rFonts w:ascii="Times New Roman" w:eastAsia="Times New Roman" w:hAnsi="Times New Roman" w:cs="Times New Roman"/>
          <w:bCs/>
          <w:color w:val="000000" w:themeColor="text1"/>
          <w:sz w:val="24"/>
          <w:szCs w:val="24"/>
        </w:rPr>
        <w:t>.</w:t>
      </w:r>
    </w:p>
    <w:p w14:paraId="76208AAC" w14:textId="77777777" w:rsidR="00D201F3" w:rsidRPr="00D201F3" w:rsidRDefault="00D201F3" w:rsidP="00D201F3">
      <w:p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4. Biasakan mengonsumsi </w:t>
      </w:r>
      <w:proofErr w:type="gramStart"/>
      <w:r w:rsidRPr="00D201F3">
        <w:rPr>
          <w:rFonts w:ascii="Times New Roman" w:eastAsia="Times New Roman" w:hAnsi="Times New Roman" w:cs="Times New Roman"/>
          <w:bCs/>
          <w:color w:val="000000" w:themeColor="text1"/>
          <w:sz w:val="24"/>
          <w:szCs w:val="24"/>
        </w:rPr>
        <w:t>anekaragam  makanan</w:t>
      </w:r>
      <w:proofErr w:type="gramEnd"/>
      <w:r w:rsidRPr="00D201F3">
        <w:rPr>
          <w:rFonts w:ascii="Times New Roman" w:eastAsia="Times New Roman" w:hAnsi="Times New Roman" w:cs="Times New Roman"/>
          <w:bCs/>
          <w:color w:val="000000" w:themeColor="text1"/>
          <w:sz w:val="24"/>
          <w:szCs w:val="24"/>
        </w:rPr>
        <w:t xml:space="preserve"> pokok  </w:t>
      </w:r>
    </w:p>
    <w:p w14:paraId="5974DC8C" w14:textId="77777777" w:rsidR="00D201F3" w:rsidRPr="00D201F3" w:rsidRDefault="00D201F3" w:rsidP="00D201F3">
      <w:pPr>
        <w:spacing w:after="0" w:line="480" w:lineRule="auto"/>
        <w:ind w:firstLine="72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Makanan pokok adalah pangan mengandung karbohidrat yang sering dikonsumsi atau telah menjadi bagian dari budaya makan berbagai etnik di Indonesia sejak lama.Contoh pangan karbohidrat adalah beras, jagung, singkong, ubi, talas, garut, sorgum, jewawut, sagu dan produk olahannya. Indonesia kaya </w:t>
      </w:r>
      <w:proofErr w:type="gramStart"/>
      <w:r w:rsidRPr="00D201F3">
        <w:rPr>
          <w:rFonts w:ascii="Times New Roman" w:eastAsia="Times New Roman" w:hAnsi="Times New Roman" w:cs="Times New Roman"/>
          <w:bCs/>
          <w:color w:val="000000" w:themeColor="text1"/>
          <w:sz w:val="24"/>
          <w:szCs w:val="24"/>
        </w:rPr>
        <w:t>akan</w:t>
      </w:r>
      <w:proofErr w:type="gramEnd"/>
      <w:r w:rsidRPr="00D201F3">
        <w:rPr>
          <w:rFonts w:ascii="Times New Roman" w:eastAsia="Times New Roman" w:hAnsi="Times New Roman" w:cs="Times New Roman"/>
          <w:bCs/>
          <w:color w:val="000000" w:themeColor="text1"/>
          <w:sz w:val="24"/>
          <w:szCs w:val="24"/>
        </w:rPr>
        <w:t xml:space="preserve"> beragam pangan sumber karbohidrat tersebut.</w:t>
      </w:r>
    </w:p>
    <w:p w14:paraId="733DCEA2" w14:textId="77777777" w:rsidR="00D201F3" w:rsidRPr="00D201F3" w:rsidRDefault="00D201F3" w:rsidP="00D201F3">
      <w:pPr>
        <w:spacing w:after="0" w:line="480" w:lineRule="auto"/>
        <w:ind w:firstLine="72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Disamping mengandung karbohidrat, dalam makanan pokok biasanya juga terkandung antara lain vitamin B1 (tiamin), B2 (riboflavin) dan beberapa mineral. Mineral dari makanan pokok ini biasanya mempunyai mutu biologis atau penyerapan oleh tubuh yang rendah. Serealia utuh seperti jagung, beras merah, ketan hitam, atau biji-bijian yang tidak disosoh dalam penggilingannya mengandung serat yang tinggi.Serat ini penting untuk melancarkan buang air besar dan pengendalian kolesterol darah.Selain itu serealia tersebut juga memilki karbohidrat yang lambat diubah menjadi gula darah sehingga turut mencegah gula darah tinggi. Beberapa jenis umbi-umbian juga mengandung zat non-gizi yang bermanfaat untuk kesehatan seperti ubi jalar ungu dan ubi jalar kuning yang mengandung antosianin dan lain-lain. </w:t>
      </w:r>
    </w:p>
    <w:p w14:paraId="252D0CA6" w14:textId="77777777" w:rsidR="00D201F3" w:rsidRPr="00D201F3" w:rsidRDefault="00D201F3" w:rsidP="00D201F3">
      <w:pPr>
        <w:spacing w:after="0" w:line="480" w:lineRule="auto"/>
        <w:ind w:firstLine="72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Cara mewujudkan pola konsumsi makanan pokok yang beragam adalah dengan mengonsumsi lebih dari satu jenis makanan pokok dalam sehari atau sekali makan. Salah satu </w:t>
      </w:r>
      <w:proofErr w:type="gramStart"/>
      <w:r w:rsidRPr="00D201F3">
        <w:rPr>
          <w:rFonts w:ascii="Times New Roman" w:eastAsia="Times New Roman" w:hAnsi="Times New Roman" w:cs="Times New Roman"/>
          <w:bCs/>
          <w:color w:val="000000" w:themeColor="text1"/>
          <w:sz w:val="24"/>
          <w:szCs w:val="24"/>
        </w:rPr>
        <w:t>cara</w:t>
      </w:r>
      <w:proofErr w:type="gramEnd"/>
      <w:r w:rsidRPr="00D201F3">
        <w:rPr>
          <w:rFonts w:ascii="Times New Roman" w:eastAsia="Times New Roman" w:hAnsi="Times New Roman" w:cs="Times New Roman"/>
          <w:bCs/>
          <w:color w:val="000000" w:themeColor="text1"/>
          <w:sz w:val="24"/>
          <w:szCs w:val="24"/>
        </w:rPr>
        <w:t xml:space="preserve"> mengangkat citra pangan karbohidrat lokal adalah dengan mencampur makanan karbohidrat lokal dengan terigu, seperti pengembangan </w:t>
      </w:r>
      <w:r w:rsidRPr="00D201F3">
        <w:rPr>
          <w:rFonts w:ascii="Times New Roman" w:eastAsia="Times New Roman" w:hAnsi="Times New Roman" w:cs="Times New Roman"/>
          <w:bCs/>
          <w:color w:val="000000" w:themeColor="text1"/>
          <w:sz w:val="24"/>
          <w:szCs w:val="24"/>
        </w:rPr>
        <w:lastRenderedPageBreak/>
        <w:t>produk boga yang beragam misalnya, roti atau mie campuran tepung singkong dengan tepung terigu, pembuatan roti gulung pisang, singkong goreng keju dan lain-lain.</w:t>
      </w:r>
    </w:p>
    <w:p w14:paraId="4C4AF014" w14:textId="77777777" w:rsidR="00D201F3" w:rsidRPr="00D201F3" w:rsidRDefault="00D201F3" w:rsidP="00D201F3">
      <w:p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5. Batasi konsumsi pangan </w:t>
      </w:r>
      <w:proofErr w:type="gramStart"/>
      <w:r w:rsidRPr="00D201F3">
        <w:rPr>
          <w:rFonts w:ascii="Times New Roman" w:eastAsia="Times New Roman" w:hAnsi="Times New Roman" w:cs="Times New Roman"/>
          <w:bCs/>
          <w:color w:val="000000" w:themeColor="text1"/>
          <w:sz w:val="24"/>
          <w:szCs w:val="24"/>
        </w:rPr>
        <w:t>manis</w:t>
      </w:r>
      <w:proofErr w:type="gramEnd"/>
      <w:r w:rsidRPr="00D201F3">
        <w:rPr>
          <w:rFonts w:ascii="Times New Roman" w:eastAsia="Times New Roman" w:hAnsi="Times New Roman" w:cs="Times New Roman"/>
          <w:bCs/>
          <w:color w:val="000000" w:themeColor="text1"/>
          <w:sz w:val="24"/>
          <w:szCs w:val="24"/>
        </w:rPr>
        <w:t xml:space="preserve">, asin dan berlemak </w:t>
      </w:r>
    </w:p>
    <w:p w14:paraId="71E91CCF" w14:textId="77777777" w:rsidR="00D201F3" w:rsidRPr="00D201F3" w:rsidRDefault="00D201F3" w:rsidP="00D201F3">
      <w:pPr>
        <w:spacing w:after="0" w:line="480" w:lineRule="auto"/>
        <w:ind w:firstLine="72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Peraturan Menteri Kesehatan nomor 30 tahun 2013 tentang Pencantuman Informasi Kandungan Gula, Garam dan Lemak serta Pesan Kesehatan untuk Pangan Olahan dan Pangan Siap Saji menyebutkan bahwa konsumsi gula lebih dari 50 g (4 sendok makan), natrium lebih dari 2000 mg (1 sendok teh) dan lemak/minyak total lebih dari 67 g (5 sendok makan) per orang per hari akan meningkatkan risiko hipertensi, stroke, diabetes, dan serangan jantung. Informasi kandungan gula, garam dan lemak serta pesan kesehatan yang tercantum pada label pangan dan makanan siap saji harus diketahui dan mudah dibaca dengan jelas oleh konsumen. </w:t>
      </w:r>
    </w:p>
    <w:p w14:paraId="17032078" w14:textId="77777777" w:rsidR="00D201F3" w:rsidRPr="00D201F3" w:rsidRDefault="00D201F3" w:rsidP="00D201F3">
      <w:pPr>
        <w:spacing w:after="0" w:line="480" w:lineRule="auto"/>
        <w:ind w:firstLine="72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Masyarakat perlu diberi pendidikan membaca label pangan, mengetahui pangan rendah gula, garam dan lemak, serta memasak dengan mengurangi garam dan gula. Di lain pihak para pengusaha pangan olahan diwajibkan mencantumkan informasi nilai gizi pada label pangan agar masyarakat dapat memilih makanan sehat sesuai kebutuhan setiap anggota keluarganya. Label dan iklan pangan harus mengikuti Peraturan Pemerintah RI, nomor 69 tahun 1999. </w:t>
      </w:r>
    </w:p>
    <w:p w14:paraId="6E016B64" w14:textId="77777777" w:rsidR="00D201F3" w:rsidRPr="00D201F3" w:rsidRDefault="00D201F3" w:rsidP="00D201F3">
      <w:p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Khusus untuk anak </w:t>
      </w:r>
      <w:proofErr w:type="gramStart"/>
      <w:r w:rsidRPr="00D201F3">
        <w:rPr>
          <w:rFonts w:ascii="Times New Roman" w:eastAsia="Times New Roman" w:hAnsi="Times New Roman" w:cs="Times New Roman"/>
          <w:bCs/>
          <w:color w:val="000000" w:themeColor="text1"/>
          <w:sz w:val="24"/>
          <w:szCs w:val="24"/>
        </w:rPr>
        <w:t>usia</w:t>
      </w:r>
      <w:proofErr w:type="gramEnd"/>
      <w:r w:rsidRPr="00D201F3">
        <w:rPr>
          <w:rFonts w:ascii="Times New Roman" w:eastAsia="Times New Roman" w:hAnsi="Times New Roman" w:cs="Times New Roman"/>
          <w:bCs/>
          <w:color w:val="000000" w:themeColor="text1"/>
          <w:sz w:val="24"/>
          <w:szCs w:val="24"/>
        </w:rPr>
        <w:t xml:space="preserve"> 6-24 bulan konsumsi lemak tidak perlu dibatasi. </w:t>
      </w:r>
    </w:p>
    <w:p w14:paraId="4781C653" w14:textId="77777777" w:rsidR="00D201F3" w:rsidRPr="00D201F3" w:rsidRDefault="00D201F3" w:rsidP="00D201F3">
      <w:pPr>
        <w:pStyle w:val="ListParagraph"/>
        <w:numPr>
          <w:ilvl w:val="0"/>
          <w:numId w:val="23"/>
        </w:numPr>
        <w:spacing w:after="0" w:line="480" w:lineRule="auto"/>
        <w:ind w:left="426" w:hanging="426"/>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Konsumsi gula </w:t>
      </w:r>
    </w:p>
    <w:p w14:paraId="58A246AD" w14:textId="77777777" w:rsidR="00D201F3" w:rsidRPr="00D201F3" w:rsidRDefault="00D201F3" w:rsidP="00D201F3">
      <w:pPr>
        <w:spacing w:after="0" w:line="480" w:lineRule="auto"/>
        <w:ind w:firstLine="36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Gula yang dikonsumsi melampaui kebutuhan </w:t>
      </w:r>
      <w:proofErr w:type="gramStart"/>
      <w:r w:rsidRPr="00D201F3">
        <w:rPr>
          <w:rFonts w:ascii="Times New Roman" w:eastAsia="Times New Roman" w:hAnsi="Times New Roman" w:cs="Times New Roman"/>
          <w:bCs/>
          <w:color w:val="000000" w:themeColor="text1"/>
          <w:sz w:val="24"/>
          <w:szCs w:val="24"/>
        </w:rPr>
        <w:t>akan</w:t>
      </w:r>
      <w:proofErr w:type="gramEnd"/>
      <w:r w:rsidRPr="00D201F3">
        <w:rPr>
          <w:rFonts w:ascii="Times New Roman" w:eastAsia="Times New Roman" w:hAnsi="Times New Roman" w:cs="Times New Roman"/>
          <w:bCs/>
          <w:color w:val="000000" w:themeColor="text1"/>
          <w:sz w:val="24"/>
          <w:szCs w:val="24"/>
        </w:rPr>
        <w:t xml:space="preserve"> berdampak pada peningkatan berat badan, bahkan jika dilakukan dalam jangka waktu lama secara </w:t>
      </w:r>
      <w:r w:rsidRPr="00D201F3">
        <w:rPr>
          <w:rFonts w:ascii="Times New Roman" w:eastAsia="Times New Roman" w:hAnsi="Times New Roman" w:cs="Times New Roman"/>
          <w:bCs/>
          <w:color w:val="000000" w:themeColor="text1"/>
          <w:sz w:val="24"/>
          <w:szCs w:val="24"/>
        </w:rPr>
        <w:lastRenderedPageBreak/>
        <w:t xml:space="preserve">langsung akan meningkatkan kadar gula darah dan berdampak pada terjadinya diabetes type-2, bahkan secara tidak langsung berkontribusi pada penyakit seperti osteoporosis, penyakit jantung dan kanker.  </w:t>
      </w:r>
    </w:p>
    <w:p w14:paraId="647E4398" w14:textId="77777777" w:rsidR="00D201F3" w:rsidRPr="00D201F3" w:rsidRDefault="00D201F3" w:rsidP="00D201F3">
      <w:pPr>
        <w:spacing w:after="0" w:line="480" w:lineRule="auto"/>
        <w:ind w:firstLine="72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Gula yang dikenal masyarakat tidak hanya terdapat pada gula tebu, gula aren dan gula jagung yang dikonsumsi dari makanan dan minuman. Perlu diingatbahwa kandungan gula terdapat juga dalam makanan lain yang mengandung karbohidrat sederhana (tepung, roti, kecap). </w:t>
      </w:r>
      <w:proofErr w:type="gramStart"/>
      <w:r w:rsidRPr="00D201F3">
        <w:rPr>
          <w:rFonts w:ascii="Times New Roman" w:eastAsia="Times New Roman" w:hAnsi="Times New Roman" w:cs="Times New Roman"/>
          <w:bCs/>
          <w:color w:val="000000" w:themeColor="text1"/>
          <w:sz w:val="24"/>
          <w:szCs w:val="24"/>
        </w:rPr>
        <w:t>buah</w:t>
      </w:r>
      <w:proofErr w:type="gramEnd"/>
      <w:r w:rsidRPr="00D201F3">
        <w:rPr>
          <w:rFonts w:ascii="Times New Roman" w:eastAsia="Times New Roman" w:hAnsi="Times New Roman" w:cs="Times New Roman"/>
          <w:bCs/>
          <w:color w:val="000000" w:themeColor="text1"/>
          <w:sz w:val="24"/>
          <w:szCs w:val="24"/>
        </w:rPr>
        <w:t xml:space="preserve"> manis, jus, minuman bersoda dan sebagainya. </w:t>
      </w:r>
    </w:p>
    <w:p w14:paraId="5AF41BDF" w14:textId="77777777" w:rsidR="00D201F3" w:rsidRPr="00D201F3" w:rsidRDefault="00D201F3" w:rsidP="00D201F3">
      <w:pPr>
        <w:spacing w:after="0" w:line="480" w:lineRule="auto"/>
        <w:ind w:firstLine="72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Fruktosa adalah gula sederhana yang terdapat di dalam madu, berbagai buah, gula meja (sukrosa dan high fructose corn syrup / HFCS). Fruktosa belum memperoleh perhatian yang cukup dibandingkan dengan glukosa padahal terbukti mempunyai hubungan yang erat dengan intoleransi glukosa. Jadi pendapat selama ini bahwa fruktosa lebih aman dari glukosa adalah tidak benar. </w:t>
      </w:r>
    </w:p>
    <w:p w14:paraId="61DE2B4D" w14:textId="77777777" w:rsidR="00D201F3" w:rsidRPr="00D201F3" w:rsidRDefault="00D201F3" w:rsidP="00D201F3">
      <w:pPr>
        <w:spacing w:after="0" w:line="480" w:lineRule="auto"/>
        <w:jc w:val="both"/>
        <w:rPr>
          <w:rFonts w:ascii="Times New Roman" w:eastAsia="Times New Roman" w:hAnsi="Times New Roman" w:cs="Times New Roman"/>
          <w:bCs/>
          <w:color w:val="000000" w:themeColor="text1"/>
          <w:sz w:val="24"/>
          <w:szCs w:val="24"/>
        </w:rPr>
      </w:pPr>
      <w:proofErr w:type="gramStart"/>
      <w:r w:rsidRPr="00D201F3">
        <w:rPr>
          <w:rFonts w:ascii="Times New Roman" w:eastAsia="Times New Roman" w:hAnsi="Times New Roman" w:cs="Times New Roman"/>
          <w:bCs/>
          <w:color w:val="000000" w:themeColor="text1"/>
          <w:sz w:val="24"/>
          <w:szCs w:val="24"/>
        </w:rPr>
        <w:t>7. Beberapa cara</w:t>
      </w:r>
      <w:proofErr w:type="gramEnd"/>
      <w:r w:rsidRPr="00D201F3">
        <w:rPr>
          <w:rFonts w:ascii="Times New Roman" w:eastAsia="Times New Roman" w:hAnsi="Times New Roman" w:cs="Times New Roman"/>
          <w:bCs/>
          <w:color w:val="000000" w:themeColor="text1"/>
          <w:sz w:val="24"/>
          <w:szCs w:val="24"/>
        </w:rPr>
        <w:t xml:space="preserve"> membatasi konsumsi gula: </w:t>
      </w:r>
    </w:p>
    <w:p w14:paraId="23301B64" w14:textId="77777777" w:rsidR="00D201F3" w:rsidRPr="00D201F3" w:rsidRDefault="00D201F3" w:rsidP="00D201F3">
      <w:pPr>
        <w:spacing w:after="0" w:line="480" w:lineRule="auto"/>
        <w:ind w:left="284" w:hanging="284"/>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1) Kurangi secara perlahan penggunaan gula, baik pada minuman teh/kopi maupun saat membubuhkan pada masakan. Jika meningkatkan rasa pada minuman, tambahkan jeruk nipis pada minuman tehdan atau madu, bukan menambahkan gula. </w:t>
      </w:r>
    </w:p>
    <w:p w14:paraId="07978CD2" w14:textId="77777777" w:rsidR="00D201F3" w:rsidRPr="00D201F3" w:rsidRDefault="00D201F3" w:rsidP="00D201F3">
      <w:p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2) Batasi minuman bersoda. </w:t>
      </w:r>
    </w:p>
    <w:p w14:paraId="5C01FE53" w14:textId="77777777" w:rsidR="00D201F3" w:rsidRPr="00D201F3" w:rsidRDefault="00D201F3" w:rsidP="00D201F3">
      <w:p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3) Ganti makanan penutup/dessert yang </w:t>
      </w:r>
      <w:proofErr w:type="gramStart"/>
      <w:r w:rsidRPr="00D201F3">
        <w:rPr>
          <w:rFonts w:ascii="Times New Roman" w:eastAsia="Times New Roman" w:hAnsi="Times New Roman" w:cs="Times New Roman"/>
          <w:bCs/>
          <w:color w:val="000000" w:themeColor="text1"/>
          <w:sz w:val="24"/>
          <w:szCs w:val="24"/>
        </w:rPr>
        <w:t>manis</w:t>
      </w:r>
      <w:proofErr w:type="gramEnd"/>
      <w:r w:rsidRPr="00D201F3">
        <w:rPr>
          <w:rFonts w:ascii="Times New Roman" w:eastAsia="Times New Roman" w:hAnsi="Times New Roman" w:cs="Times New Roman"/>
          <w:bCs/>
          <w:color w:val="000000" w:themeColor="text1"/>
          <w:sz w:val="24"/>
          <w:szCs w:val="24"/>
        </w:rPr>
        <w:t xml:space="preserve"> dengan buah atau sayursayuran. </w:t>
      </w:r>
    </w:p>
    <w:p w14:paraId="53868C2B" w14:textId="77777777" w:rsidR="00D201F3" w:rsidRPr="00D201F3" w:rsidRDefault="00D201F3" w:rsidP="00D201F3">
      <w:p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4) Kurangi atau batasi mengkonsumsi es krim. </w:t>
      </w:r>
    </w:p>
    <w:p w14:paraId="6BBC3B8A" w14:textId="77777777" w:rsidR="00D201F3" w:rsidRPr="00D201F3" w:rsidRDefault="00D201F3" w:rsidP="00D201F3">
      <w:pPr>
        <w:spacing w:after="0" w:line="480" w:lineRule="auto"/>
        <w:ind w:left="284" w:hanging="284"/>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lastRenderedPageBreak/>
        <w:t xml:space="preserve">5) Selalu membaca informasi kandungan guladan kandungan total kalori (glucosa, sucrosa, fruktosa, dextrosa, galaktosa, maltosa) dan garam (natrium) jika berbelanja makanan dalam kemasan.  </w:t>
      </w:r>
    </w:p>
    <w:p w14:paraId="2F4508E2" w14:textId="77777777" w:rsidR="00D201F3" w:rsidRPr="00D201F3" w:rsidRDefault="00D201F3" w:rsidP="00D201F3">
      <w:p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6) Kurangi konsumsi coklatyang mengandung gula. </w:t>
      </w:r>
    </w:p>
    <w:p w14:paraId="06728160" w14:textId="77777777" w:rsidR="00D201F3" w:rsidRPr="00D201F3" w:rsidRDefault="00D201F3" w:rsidP="00D201F3">
      <w:p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7) Hindari minuman beralkohol. </w:t>
      </w:r>
    </w:p>
    <w:p w14:paraId="71D9E6FC" w14:textId="77777777" w:rsidR="00D201F3" w:rsidRPr="00D201F3" w:rsidRDefault="00D201F3" w:rsidP="00D201F3">
      <w:p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b. Konsumsi garam </w:t>
      </w:r>
    </w:p>
    <w:p w14:paraId="4F7F4AB5" w14:textId="77777777" w:rsidR="00D201F3" w:rsidRPr="00D201F3" w:rsidRDefault="00D201F3" w:rsidP="00D201F3">
      <w:pPr>
        <w:spacing w:after="0" w:line="480" w:lineRule="auto"/>
        <w:ind w:firstLine="72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Rasa asin yang berasal dari makanan adalah karena kandungan garam (NaCl) yang ada dalam makanan tersebut. Konsumsi natrium yang berlebihan </w:t>
      </w:r>
      <w:proofErr w:type="gramStart"/>
      <w:r w:rsidRPr="00D201F3">
        <w:rPr>
          <w:rFonts w:ascii="Times New Roman" w:eastAsia="Times New Roman" w:hAnsi="Times New Roman" w:cs="Times New Roman"/>
          <w:bCs/>
          <w:color w:val="000000" w:themeColor="text1"/>
          <w:sz w:val="24"/>
          <w:szCs w:val="24"/>
        </w:rPr>
        <w:t>akan</w:t>
      </w:r>
      <w:proofErr w:type="gramEnd"/>
      <w:r w:rsidRPr="00D201F3">
        <w:rPr>
          <w:rFonts w:ascii="Times New Roman" w:eastAsia="Times New Roman" w:hAnsi="Times New Roman" w:cs="Times New Roman"/>
          <w:bCs/>
          <w:color w:val="000000" w:themeColor="text1"/>
          <w:sz w:val="24"/>
          <w:szCs w:val="24"/>
        </w:rPr>
        <w:t xml:space="preserve"> mempengaruhi kesehatan terutama meningkatkan tekanan darah </w:t>
      </w:r>
    </w:p>
    <w:p w14:paraId="6161D0A7" w14:textId="77777777" w:rsidR="00D201F3" w:rsidRPr="00D201F3" w:rsidRDefault="00D201F3" w:rsidP="00D201F3">
      <w:pPr>
        <w:spacing w:after="0" w:line="480" w:lineRule="auto"/>
        <w:ind w:firstLine="72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Karena itu dianjurkan mengonsumsi garam sekedarnya dengan </w:t>
      </w:r>
      <w:proofErr w:type="gramStart"/>
      <w:r w:rsidRPr="00D201F3">
        <w:rPr>
          <w:rFonts w:ascii="Times New Roman" w:eastAsia="Times New Roman" w:hAnsi="Times New Roman" w:cs="Times New Roman"/>
          <w:bCs/>
          <w:color w:val="000000" w:themeColor="text1"/>
          <w:sz w:val="24"/>
          <w:szCs w:val="24"/>
        </w:rPr>
        <w:t>cara</w:t>
      </w:r>
      <w:proofErr w:type="gramEnd"/>
      <w:r w:rsidRPr="00D201F3">
        <w:rPr>
          <w:rFonts w:ascii="Times New Roman" w:eastAsia="Times New Roman" w:hAnsi="Times New Roman" w:cs="Times New Roman"/>
          <w:bCs/>
          <w:color w:val="000000" w:themeColor="text1"/>
          <w:sz w:val="24"/>
          <w:szCs w:val="24"/>
        </w:rPr>
        <w:t xml:space="preserve"> menyajikan makanan rendah natrium: </w:t>
      </w:r>
    </w:p>
    <w:p w14:paraId="008E7AC7" w14:textId="77777777" w:rsidR="00D201F3" w:rsidRPr="00D201F3" w:rsidRDefault="00D201F3" w:rsidP="00D201F3">
      <w:p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1) Gunakan garam beriodium untuk konsumsi. </w:t>
      </w:r>
    </w:p>
    <w:p w14:paraId="7508CB2E" w14:textId="77777777" w:rsidR="00D201F3" w:rsidRPr="00D201F3" w:rsidRDefault="00D201F3" w:rsidP="00D201F3">
      <w:pPr>
        <w:spacing w:after="0" w:line="480" w:lineRule="auto"/>
        <w:ind w:left="284" w:hanging="284"/>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2) Jika membeli pangan kemasan dalam kaleng, seperti sayuran, </w:t>
      </w:r>
      <w:proofErr w:type="gramStart"/>
      <w:r w:rsidRPr="00D201F3">
        <w:rPr>
          <w:rFonts w:ascii="Times New Roman" w:eastAsia="Times New Roman" w:hAnsi="Times New Roman" w:cs="Times New Roman"/>
          <w:bCs/>
          <w:color w:val="000000" w:themeColor="text1"/>
          <w:sz w:val="24"/>
          <w:szCs w:val="24"/>
        </w:rPr>
        <w:t>kacangkacangan  atau</w:t>
      </w:r>
      <w:proofErr w:type="gramEnd"/>
      <w:r w:rsidRPr="00D201F3">
        <w:rPr>
          <w:rFonts w:ascii="Times New Roman" w:eastAsia="Times New Roman" w:hAnsi="Times New Roman" w:cs="Times New Roman"/>
          <w:bCs/>
          <w:color w:val="000000" w:themeColor="text1"/>
          <w:sz w:val="24"/>
          <w:szCs w:val="24"/>
        </w:rPr>
        <w:t xml:space="preserve"> ikan, baca label informasi nilai gizi dan pilih yang rendah natrium. </w:t>
      </w:r>
    </w:p>
    <w:p w14:paraId="6D6787F7" w14:textId="77777777" w:rsidR="00D201F3" w:rsidRPr="00D201F3" w:rsidRDefault="00D201F3" w:rsidP="00D201F3">
      <w:pPr>
        <w:spacing w:after="0" w:line="480" w:lineRule="auto"/>
        <w:ind w:left="284" w:hanging="284"/>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3) Jika tidak tersedia pangan kemasan dalam kaleng yang rendah natrium, pangan dalam kemasan tersebut perlu dicuci terlebih dahulu agar sebagian garam dapat terbuang </w:t>
      </w:r>
    </w:p>
    <w:p w14:paraId="37D7F575" w14:textId="77777777" w:rsidR="00D201F3" w:rsidRPr="00D201F3" w:rsidRDefault="00D201F3" w:rsidP="00D201F3">
      <w:p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4) Gunakan mentega atau margarine tanpa garam (unsalted) </w:t>
      </w:r>
    </w:p>
    <w:p w14:paraId="72F0648A" w14:textId="77777777" w:rsidR="00D201F3" w:rsidRPr="00D201F3" w:rsidRDefault="00D201F3" w:rsidP="00D201F3">
      <w:pPr>
        <w:tabs>
          <w:tab w:val="left" w:pos="142"/>
        </w:tabs>
        <w:spacing w:after="0" w:line="480" w:lineRule="auto"/>
        <w:ind w:left="284" w:hanging="284"/>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5) Jika mengonsumsi mi instan gunakan sebagian saja bumbu dalam sachet bumbu yang tersedia dalam kemasan mi instan </w:t>
      </w:r>
    </w:p>
    <w:p w14:paraId="0B4DF693" w14:textId="77777777" w:rsidR="00D201F3" w:rsidRPr="00D201F3" w:rsidRDefault="00D201F3" w:rsidP="00D201F3">
      <w:pPr>
        <w:tabs>
          <w:tab w:val="left" w:pos="142"/>
        </w:tabs>
        <w:spacing w:after="0" w:line="480" w:lineRule="auto"/>
        <w:ind w:left="284" w:hanging="284"/>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6) Coba bumbu yang berbeda untuk meningkatkan rasa makanan, seperti jahe atau bawang putih. </w:t>
      </w:r>
    </w:p>
    <w:p w14:paraId="48F9235E" w14:textId="77777777" w:rsidR="00D201F3" w:rsidRPr="00D201F3" w:rsidRDefault="00D201F3" w:rsidP="00D201F3">
      <w:pPr>
        <w:spacing w:after="0" w:line="480" w:lineRule="auto"/>
        <w:ind w:firstLine="72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lastRenderedPageBreak/>
        <w:t xml:space="preserve">Mengonsumsi lebih banyak pangan sumber kalium dapat membantu menurunkan tekanan darah. Pangan sumber kalium adalah kismis, kentang, pisang, kacang (beans) dan yoghurt.    </w:t>
      </w:r>
    </w:p>
    <w:p w14:paraId="18CEAF4F" w14:textId="77777777" w:rsidR="00D201F3" w:rsidRPr="00D201F3" w:rsidRDefault="00D201F3" w:rsidP="00D201F3">
      <w:pPr>
        <w:pStyle w:val="ListParagraph"/>
        <w:numPr>
          <w:ilvl w:val="0"/>
          <w:numId w:val="21"/>
        </w:num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Konsumsi lemak </w:t>
      </w:r>
    </w:p>
    <w:p w14:paraId="4C281B3A" w14:textId="77777777" w:rsidR="00D201F3" w:rsidRPr="00D201F3" w:rsidRDefault="00D201F3" w:rsidP="00D201F3">
      <w:pPr>
        <w:spacing w:after="0" w:line="480" w:lineRule="auto"/>
        <w:ind w:firstLine="36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Lemak yang terdapat di dalam makanan, berguna untuk meningkatkan jumlah energi, membantu penyerapan vitamin A, D, E dan K serta menambah lezatnya hidangan. Konsumsi lemak dan minyak dalam hidangan sehari-hari dianjurkan tidak lebih dari 25% kebutuhan energi, jika mengonsumsi lemak secara berlebihan </w:t>
      </w:r>
      <w:proofErr w:type="gramStart"/>
      <w:r w:rsidRPr="00D201F3">
        <w:rPr>
          <w:rFonts w:ascii="Times New Roman" w:eastAsia="Times New Roman" w:hAnsi="Times New Roman" w:cs="Times New Roman"/>
          <w:bCs/>
          <w:color w:val="000000" w:themeColor="text1"/>
          <w:sz w:val="24"/>
          <w:szCs w:val="24"/>
        </w:rPr>
        <w:t>akan</w:t>
      </w:r>
      <w:proofErr w:type="gramEnd"/>
      <w:r w:rsidRPr="00D201F3">
        <w:rPr>
          <w:rFonts w:ascii="Times New Roman" w:eastAsia="Times New Roman" w:hAnsi="Times New Roman" w:cs="Times New Roman"/>
          <w:bCs/>
          <w:color w:val="000000" w:themeColor="text1"/>
          <w:sz w:val="24"/>
          <w:szCs w:val="24"/>
        </w:rPr>
        <w:t xml:space="preserve"> mengakibatkan berkurangnya konsumsi makanan lain. Hal ini disebabkan karena lemak berada didalam sistem pencernaan relatif lebih lama dibandingkan dengan protein dan karbohidrat, sehingga lemak menimbulkan rasa kenyang yang lebih lama.   </w:t>
      </w:r>
    </w:p>
    <w:p w14:paraId="39A95C62" w14:textId="77777777" w:rsidR="00D201F3" w:rsidRPr="00D201F3" w:rsidRDefault="00D201F3" w:rsidP="00D201F3">
      <w:pPr>
        <w:spacing w:after="0" w:line="480" w:lineRule="auto"/>
        <w:ind w:firstLine="36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Secara nasional, rata-rata konsumsi lemak di Indonesia telah sesuai dengan yang dianjurkan yaitu 47 gram/kapita/hari atau 25 persen dari total konsumsi energi. Karakteristiknya adalah lebih besar pada kelompok penduduk </w:t>
      </w:r>
      <w:proofErr w:type="gramStart"/>
      <w:r w:rsidRPr="00D201F3">
        <w:rPr>
          <w:rFonts w:ascii="Times New Roman" w:eastAsia="Times New Roman" w:hAnsi="Times New Roman" w:cs="Times New Roman"/>
          <w:bCs/>
          <w:color w:val="000000" w:themeColor="text1"/>
          <w:sz w:val="24"/>
          <w:szCs w:val="24"/>
        </w:rPr>
        <w:t>usia</w:t>
      </w:r>
      <w:proofErr w:type="gramEnd"/>
      <w:r w:rsidRPr="00D201F3">
        <w:rPr>
          <w:rFonts w:ascii="Times New Roman" w:eastAsia="Times New Roman" w:hAnsi="Times New Roman" w:cs="Times New Roman"/>
          <w:bCs/>
          <w:color w:val="000000" w:themeColor="text1"/>
          <w:sz w:val="24"/>
          <w:szCs w:val="24"/>
        </w:rPr>
        <w:t xml:space="preserve"> 2-18 tahun, tinggal di perkotaan dan pada kelompok perempuan (Riskesdas, 2010).  </w:t>
      </w:r>
    </w:p>
    <w:p w14:paraId="3149ED0D" w14:textId="77777777" w:rsidR="00D201F3" w:rsidRPr="00D201F3" w:rsidRDefault="00D201F3" w:rsidP="00D201F3">
      <w:pPr>
        <w:spacing w:after="0" w:line="480" w:lineRule="auto"/>
        <w:ind w:firstLine="36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Menurut kandungan asam lemaknya, minyak dibagi menjadi 2 (dua) kelompok yaitu kelompok lemak tak jenuh dan kelompok lemak jenuh. Makanan yang mengandung lemak tak jenuh, umumnya berasal dari pangan nabati, kecuali minyak kelapa. Sedangkan makanan yang mengandung asam lemak jenuh, umumnya berasal dari pangan hewani. </w:t>
      </w:r>
    </w:p>
    <w:p w14:paraId="7C17D034" w14:textId="77777777" w:rsidR="00D201F3" w:rsidRPr="00D201F3" w:rsidRDefault="00D201F3" w:rsidP="00D201F3">
      <w:pPr>
        <w:spacing w:after="0" w:line="480" w:lineRule="auto"/>
        <w:ind w:firstLine="36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Dalam memproduksi hormon, tubuh membutuhkan kolesterol yang merupakan substansi yang terdapat dalam tubuh. Tubuh membuat kolesterol dari zat gizi yang </w:t>
      </w:r>
      <w:r w:rsidRPr="00D201F3">
        <w:rPr>
          <w:rFonts w:ascii="Times New Roman" w:eastAsia="Times New Roman" w:hAnsi="Times New Roman" w:cs="Times New Roman"/>
          <w:bCs/>
          <w:color w:val="000000" w:themeColor="text1"/>
          <w:sz w:val="24"/>
          <w:szCs w:val="24"/>
        </w:rPr>
        <w:lastRenderedPageBreak/>
        <w:t xml:space="preserve">dikonsumsi dari makanan yang mengandung lemak jenuh, seperti kuning telur, lemak daging dan keju. </w:t>
      </w:r>
    </w:p>
    <w:p w14:paraId="389B5BD8" w14:textId="77777777" w:rsidR="00D201F3" w:rsidRPr="00D201F3" w:rsidRDefault="00D201F3" w:rsidP="00D201F3">
      <w:pPr>
        <w:spacing w:after="0" w:line="480" w:lineRule="auto"/>
        <w:ind w:firstLine="72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Kadar kolesterol darah yang melebihi ambang normal (160-200 mg/dl) dapat mengakibatkan penyakit jantung bahkan serangan jantung. Hal ini dapat dicegah jika penduduk menerapkan pola konsumsi makanan rendah lemak. Risiko timbulnya penyakit jantung pada kelompok penduduk ini semakin meningkat jika disertai dengan kebiasaan merokok, menderita tekanan darah tinggi, diabetes dan obesitas. Khusus untuk anak </w:t>
      </w:r>
      <w:proofErr w:type="gramStart"/>
      <w:r w:rsidRPr="00D201F3">
        <w:rPr>
          <w:rFonts w:ascii="Times New Roman" w:eastAsia="Times New Roman" w:hAnsi="Times New Roman" w:cs="Times New Roman"/>
          <w:bCs/>
          <w:color w:val="000000" w:themeColor="text1"/>
          <w:sz w:val="24"/>
          <w:szCs w:val="24"/>
        </w:rPr>
        <w:t>usia</w:t>
      </w:r>
      <w:proofErr w:type="gramEnd"/>
      <w:r w:rsidRPr="00D201F3">
        <w:rPr>
          <w:rFonts w:ascii="Times New Roman" w:eastAsia="Times New Roman" w:hAnsi="Times New Roman" w:cs="Times New Roman"/>
          <w:bCs/>
          <w:color w:val="000000" w:themeColor="text1"/>
          <w:sz w:val="24"/>
          <w:szCs w:val="24"/>
        </w:rPr>
        <w:t xml:space="preserve"> 6-24 bulan konsumsi lemak tidak perlu dibatasi. </w:t>
      </w:r>
    </w:p>
    <w:p w14:paraId="3B1F382C" w14:textId="77777777" w:rsidR="00D201F3" w:rsidRPr="00D201F3" w:rsidRDefault="00D201F3" w:rsidP="00D201F3">
      <w:p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6. Biasakan Sarapan </w:t>
      </w:r>
    </w:p>
    <w:p w14:paraId="37BACD7F" w14:textId="77777777" w:rsidR="00D201F3" w:rsidRPr="00D201F3" w:rsidRDefault="00D201F3" w:rsidP="00D201F3">
      <w:pPr>
        <w:spacing w:after="0" w:line="480" w:lineRule="auto"/>
        <w:ind w:firstLine="72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Sarapan adalah kegiatan makan dan minum yang dilakukan antara bangun pagi sampai jam 9 untuk memenuhi sebagian kebutuhan gizi harian (15-30% kebutuhan gizi) dalam rangka mewujudkan hidup sehat, aktif, </w:t>
      </w:r>
      <w:proofErr w:type="gramStart"/>
      <w:r w:rsidRPr="00D201F3">
        <w:rPr>
          <w:rFonts w:ascii="Times New Roman" w:eastAsia="Times New Roman" w:hAnsi="Times New Roman" w:cs="Times New Roman"/>
          <w:bCs/>
          <w:color w:val="000000" w:themeColor="text1"/>
          <w:sz w:val="24"/>
          <w:szCs w:val="24"/>
        </w:rPr>
        <w:t>dan</w:t>
      </w:r>
      <w:proofErr w:type="gramEnd"/>
      <w:r w:rsidRPr="00D201F3">
        <w:rPr>
          <w:rFonts w:ascii="Times New Roman" w:eastAsia="Times New Roman" w:hAnsi="Times New Roman" w:cs="Times New Roman"/>
          <w:bCs/>
          <w:color w:val="000000" w:themeColor="text1"/>
          <w:sz w:val="24"/>
          <w:szCs w:val="24"/>
        </w:rPr>
        <w:t xml:space="preserve"> produktif.  </w:t>
      </w:r>
    </w:p>
    <w:p w14:paraId="146A4EFD" w14:textId="77777777" w:rsidR="00D201F3" w:rsidRPr="00D201F3" w:rsidRDefault="00D201F3" w:rsidP="00D201F3">
      <w:pPr>
        <w:spacing w:after="0" w:line="480" w:lineRule="auto"/>
        <w:ind w:firstLine="72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Masyarakat Indonesia masih banyak yang belum membiasakan sarapan. Padahal dengan tidak sarapan akan berdampak buruk terhadap proses belajar di sekolah bagi anak sekolah, menurunkan aktifitas fisik, menyebabkan kegemukan pada remaja, orang dewasa, dan meningkatkan </w:t>
      </w:r>
      <w:proofErr w:type="gramStart"/>
      <w:r w:rsidRPr="00D201F3">
        <w:rPr>
          <w:rFonts w:ascii="Times New Roman" w:eastAsia="Times New Roman" w:hAnsi="Times New Roman" w:cs="Times New Roman"/>
          <w:bCs/>
          <w:color w:val="000000" w:themeColor="text1"/>
          <w:sz w:val="24"/>
          <w:szCs w:val="24"/>
        </w:rPr>
        <w:t>risiko  jajan</w:t>
      </w:r>
      <w:proofErr w:type="gramEnd"/>
      <w:r w:rsidRPr="00D201F3">
        <w:rPr>
          <w:rFonts w:ascii="Times New Roman" w:eastAsia="Times New Roman" w:hAnsi="Times New Roman" w:cs="Times New Roman"/>
          <w:bCs/>
          <w:color w:val="000000" w:themeColor="text1"/>
          <w:sz w:val="24"/>
          <w:szCs w:val="24"/>
        </w:rPr>
        <w:t xml:space="preserve"> yang tidak sehat. </w:t>
      </w:r>
    </w:p>
    <w:p w14:paraId="4D650F2F" w14:textId="77777777" w:rsidR="00D201F3" w:rsidRPr="00D201F3" w:rsidRDefault="00D201F3" w:rsidP="00D201F3">
      <w:p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Sebaliknya, sarapan membekali tubuh dengan zat gizi yang diperlukan untuk berpikir, bekerja, dan melakukan aktivitas fisik secara optimal setelah bangun pagi. Bagi anak sekolah, sarapan yang cukup terbukti dapat meningkatkan konsentrasi belajar dan stamina. Bagi remaja dan orang dewasa sarapan yang cukup terbukti dapat mencegah kegemukan. Membiasakan sarapan juga berarti membiasakan disiplin bangun pagi dan beraktifitas pagi dan tercegah dari makan berlebihan dikala makan kudapan atau makan siang. </w:t>
      </w:r>
    </w:p>
    <w:p w14:paraId="39045EA8" w14:textId="77777777" w:rsidR="00D201F3" w:rsidRPr="00D201F3" w:rsidRDefault="00D201F3" w:rsidP="00D201F3">
      <w:pPr>
        <w:spacing w:after="0" w:line="480" w:lineRule="auto"/>
        <w:ind w:firstLine="72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lastRenderedPageBreak/>
        <w:t xml:space="preserve">Karena itu sarapan merupakan salah satu perilaku penting dalam mewujudkan gizi seimbang. Pekan Sarapan nasional (PESAN) yang diperingati setiap tanggal 14-20 Februari diharapkan dapat dijadikan sebagai momentum berkala setiap tahun untuk selalu mengingatkan dan mendorong masyarakat agar melakukan sarapan yang sehat sebagai bagian dari upaya mewujudkan Gizi Seimbang. </w:t>
      </w:r>
    </w:p>
    <w:p w14:paraId="77B0320A" w14:textId="77777777" w:rsidR="00D201F3" w:rsidRPr="00D201F3" w:rsidRDefault="00D201F3" w:rsidP="00D201F3">
      <w:pPr>
        <w:spacing w:after="0" w:line="480" w:lineRule="auto"/>
        <w:ind w:firstLine="72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Sarapan sehat setiap pagi dapat diwujudkan dengan bangun pagi, </w:t>
      </w:r>
      <w:proofErr w:type="gramStart"/>
      <w:r w:rsidRPr="00D201F3">
        <w:rPr>
          <w:rFonts w:ascii="Times New Roman" w:eastAsia="Times New Roman" w:hAnsi="Times New Roman" w:cs="Times New Roman"/>
          <w:bCs/>
          <w:color w:val="000000" w:themeColor="text1"/>
          <w:sz w:val="24"/>
          <w:szCs w:val="24"/>
        </w:rPr>
        <w:t>mempersiapkan  dan</w:t>
      </w:r>
      <w:proofErr w:type="gramEnd"/>
      <w:r w:rsidRPr="00D201F3">
        <w:rPr>
          <w:rFonts w:ascii="Times New Roman" w:eastAsia="Times New Roman" w:hAnsi="Times New Roman" w:cs="Times New Roman"/>
          <w:bCs/>
          <w:color w:val="000000" w:themeColor="text1"/>
          <w:sz w:val="24"/>
          <w:szCs w:val="24"/>
        </w:rPr>
        <w:t xml:space="preserve"> mengonsumsi makanan dan minuman pagi sebelum melakukan aktifitas harian. Sarapan yang baik terdiri dari pangan karbohidrat, pangan lauk-pauk, sayuran atau buah-buahan dan minuman.  Bagi orang yang tidak biasa makan kudapan pagi dan kudapan siang, porsi makanan saat sarapan sekitar sepertiga dari total makanan sehari. Bagi orang yang biasa makan kudapan pagi dan makanan kudapan siang, jumlah porsi makanan sarapan sebaiknya seperempat dari makanan harian. </w:t>
      </w:r>
    </w:p>
    <w:p w14:paraId="3D7C8FC3" w14:textId="77777777" w:rsidR="00D201F3" w:rsidRPr="00D201F3" w:rsidRDefault="00D201F3" w:rsidP="00D201F3">
      <w:p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7. Biasakan minum air putih yang cukup dan aman </w:t>
      </w:r>
    </w:p>
    <w:p w14:paraId="6EA3F57E" w14:textId="77777777" w:rsidR="00D201F3" w:rsidRPr="00D201F3" w:rsidRDefault="00D201F3" w:rsidP="00D201F3">
      <w:pPr>
        <w:spacing w:after="0" w:line="480" w:lineRule="auto"/>
        <w:ind w:firstLine="72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Air merupakan salah satu zat gizi makro esensial, yang berarti bahwa air dibutuhkan tubuh dalam jumlah yang banyak untuk hidup sehat, dan tubuh tidak dapat memproduksi air untuk memenuhi </w:t>
      </w:r>
      <w:proofErr w:type="gramStart"/>
      <w:r w:rsidRPr="00D201F3">
        <w:rPr>
          <w:rFonts w:ascii="Times New Roman" w:eastAsia="Times New Roman" w:hAnsi="Times New Roman" w:cs="Times New Roman"/>
          <w:bCs/>
          <w:color w:val="000000" w:themeColor="text1"/>
          <w:sz w:val="24"/>
          <w:szCs w:val="24"/>
        </w:rPr>
        <w:t>kebutuhan  ini</w:t>
      </w:r>
      <w:proofErr w:type="gramEnd"/>
      <w:r w:rsidRPr="00D201F3">
        <w:rPr>
          <w:rFonts w:ascii="Times New Roman" w:eastAsia="Times New Roman" w:hAnsi="Times New Roman" w:cs="Times New Roman"/>
          <w:bCs/>
          <w:color w:val="000000" w:themeColor="text1"/>
          <w:sz w:val="24"/>
          <w:szCs w:val="24"/>
        </w:rPr>
        <w:t xml:space="preserve">. Sekitar duapertiga dari berat tubuh kita adalah air. </w:t>
      </w:r>
    </w:p>
    <w:p w14:paraId="230DD1D2" w14:textId="77777777" w:rsidR="00D201F3" w:rsidRPr="00D201F3" w:rsidRDefault="00D201F3" w:rsidP="00D201F3">
      <w:pPr>
        <w:spacing w:after="0" w:line="480" w:lineRule="auto"/>
        <w:ind w:firstLine="72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Air diperlukan untuk pertumbuhan dan perkembangan yang optimal sehingga keseimbangan air perlu dipertahankan dengan mengatur jumlah masukan air dan keluaran airyang seimbang. Persentase </w:t>
      </w:r>
      <w:proofErr w:type="gramStart"/>
      <w:r w:rsidRPr="00D201F3">
        <w:rPr>
          <w:rFonts w:ascii="Times New Roman" w:eastAsia="Times New Roman" w:hAnsi="Times New Roman" w:cs="Times New Roman"/>
          <w:bCs/>
          <w:color w:val="000000" w:themeColor="text1"/>
          <w:sz w:val="24"/>
          <w:szCs w:val="24"/>
        </w:rPr>
        <w:t>kadar</w:t>
      </w:r>
      <w:proofErr w:type="gramEnd"/>
      <w:r w:rsidRPr="00D201F3">
        <w:rPr>
          <w:rFonts w:ascii="Times New Roman" w:eastAsia="Times New Roman" w:hAnsi="Times New Roman" w:cs="Times New Roman"/>
          <w:bCs/>
          <w:color w:val="000000" w:themeColor="text1"/>
          <w:sz w:val="24"/>
          <w:szCs w:val="24"/>
        </w:rPr>
        <w:t xml:space="preserve"> air dalam tubuh anak lebih tinggi dibanding dalam tubuh orang dewasa. </w:t>
      </w:r>
      <w:proofErr w:type="gramStart"/>
      <w:r w:rsidRPr="00D201F3">
        <w:rPr>
          <w:rFonts w:ascii="Times New Roman" w:eastAsia="Times New Roman" w:hAnsi="Times New Roman" w:cs="Times New Roman"/>
          <w:bCs/>
          <w:color w:val="000000" w:themeColor="text1"/>
          <w:sz w:val="24"/>
          <w:szCs w:val="24"/>
        </w:rPr>
        <w:t>sehingga</w:t>
      </w:r>
      <w:proofErr w:type="gramEnd"/>
      <w:r w:rsidRPr="00D201F3">
        <w:rPr>
          <w:rFonts w:ascii="Times New Roman" w:eastAsia="Times New Roman" w:hAnsi="Times New Roman" w:cs="Times New Roman"/>
          <w:bCs/>
          <w:color w:val="000000" w:themeColor="text1"/>
          <w:sz w:val="24"/>
          <w:szCs w:val="24"/>
        </w:rPr>
        <w:t xml:space="preserve"> anak memerlukan lebih </w:t>
      </w:r>
      <w:r w:rsidRPr="00D201F3">
        <w:rPr>
          <w:rFonts w:ascii="Times New Roman" w:eastAsia="Times New Roman" w:hAnsi="Times New Roman" w:cs="Times New Roman"/>
          <w:bCs/>
          <w:color w:val="000000" w:themeColor="text1"/>
          <w:sz w:val="24"/>
          <w:szCs w:val="24"/>
        </w:rPr>
        <w:lastRenderedPageBreak/>
        <w:t xml:space="preserve">banyak air untuk setiap kilogram berat badannya dibandingkan dewasa. Berbagai faktor dapat memengaruhi kebutuhan air seperti tahap pertumbuhan, laju metabolisme, aktivitas fisik, laju pernafasan, suhu tubuh dan lingkungan, kelembaban udara, jumlah dan jenis padatan yang dikeluarkan ginjal, dan pola konsumsi pangan. </w:t>
      </w:r>
    </w:p>
    <w:p w14:paraId="64372041" w14:textId="77777777" w:rsidR="00D201F3" w:rsidRPr="00D201F3" w:rsidRDefault="00D201F3" w:rsidP="00D201F3">
      <w:pPr>
        <w:spacing w:after="0" w:line="480" w:lineRule="auto"/>
        <w:ind w:firstLine="72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Bagi tubuh, air berfungsi sebagai pengatur proses biokimia, pengatur suhu, pelarut, pembentuk atau komponen sel dan organ, media tranportasi zat gizi dan pembuangan sisa metabolisme, pelumas sendi dan bantalan organ. Proses biokimiawi dalam tubuh memerlukan air yang cukup. Gangguan terhadap keseimbangan air di dalam tubuh dapat meningkatkan risiko berbagai gangguan atau penyakit, antara lain: sulit ke belakang (konstipasi), infeksi saluran kemih, batu saluran kemih, gangguan ginjal akut dan obesitas. </w:t>
      </w:r>
    </w:p>
    <w:p w14:paraId="31DD5BF2" w14:textId="77777777" w:rsidR="00D201F3" w:rsidRPr="00D201F3" w:rsidRDefault="00D201F3" w:rsidP="00D201F3">
      <w:pPr>
        <w:spacing w:after="0" w:line="480" w:lineRule="auto"/>
        <w:ind w:firstLine="72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Sekitar 78% berat otak adalah air. Berbagai penelitian membuktikan bahwa kurang air tubuh pada anak sekolah menimbulkan rasa lelah (fatigue), menurunkan atensi atau konsentrasi belajar. Minum yang cukup atau hidrasi tidak hanya mengoptimalkan atensi atau konsentrasi belajar anak tetapi juga mengoptimalkan memori anak dalam belajar. </w:t>
      </w:r>
    </w:p>
    <w:p w14:paraId="141D0FD5" w14:textId="77777777" w:rsidR="00D201F3" w:rsidRPr="00D201F3" w:rsidRDefault="00D201F3" w:rsidP="00D201F3">
      <w:pPr>
        <w:spacing w:after="0" w:line="480" w:lineRule="auto"/>
        <w:ind w:firstLine="72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Pemenuhan kebutuhan air tubuh dilakukan melalui konsumsi makanan dan minuman. Sebagian besar (dua-pertiga</w:t>
      </w:r>
      <w:proofErr w:type="gramStart"/>
      <w:r w:rsidRPr="00D201F3">
        <w:rPr>
          <w:rFonts w:ascii="Times New Roman" w:eastAsia="Times New Roman" w:hAnsi="Times New Roman" w:cs="Times New Roman"/>
          <w:bCs/>
          <w:color w:val="000000" w:themeColor="text1"/>
          <w:sz w:val="24"/>
          <w:szCs w:val="24"/>
        </w:rPr>
        <w:t>)  air</w:t>
      </w:r>
      <w:proofErr w:type="gramEnd"/>
      <w:r w:rsidRPr="00D201F3">
        <w:rPr>
          <w:rFonts w:ascii="Times New Roman" w:eastAsia="Times New Roman" w:hAnsi="Times New Roman" w:cs="Times New Roman"/>
          <w:bCs/>
          <w:color w:val="000000" w:themeColor="text1"/>
          <w:sz w:val="24"/>
          <w:szCs w:val="24"/>
        </w:rPr>
        <w:t xml:space="preserve"> yg dibutuhkan tubuh dilakukan melalui minuman yaitu sekitar dua liter atau delapan gelas sehari bagi remaja dan dewasa yang melakukan kegiatan ringan pada kondisi temperatur harian di kantor/rumah tropis. Pekerja yang berkeringat, olahragawan, ibu hamil dan ibu menyusui memerlukan tambahan kebutuhan air selain dua liter kebutuhan dasar air. Air yang </w:t>
      </w:r>
      <w:r w:rsidRPr="00D201F3">
        <w:rPr>
          <w:rFonts w:ascii="Times New Roman" w:eastAsia="Times New Roman" w:hAnsi="Times New Roman" w:cs="Times New Roman"/>
          <w:bCs/>
          <w:color w:val="000000" w:themeColor="text1"/>
          <w:sz w:val="24"/>
          <w:szCs w:val="24"/>
        </w:rPr>
        <w:lastRenderedPageBreak/>
        <w:t xml:space="preserve">dibutuhkan tubuh selain jumlahnya yang cukup untuk memenuhi kebutuhan juga harus aman yang berarti bebas dari kuman penyakit dan bahan-bahan berbahaya. </w:t>
      </w:r>
    </w:p>
    <w:p w14:paraId="39F52BB5" w14:textId="77777777" w:rsidR="00D201F3" w:rsidRPr="00D201F3" w:rsidRDefault="00D201F3" w:rsidP="00D201F3">
      <w:p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8. Biasakan membaca label pada kemasan pangan </w:t>
      </w:r>
    </w:p>
    <w:p w14:paraId="0D9A839E" w14:textId="77777777" w:rsidR="00D201F3" w:rsidRPr="00D201F3" w:rsidRDefault="00D201F3" w:rsidP="00D201F3">
      <w:pPr>
        <w:spacing w:after="0" w:line="480" w:lineRule="auto"/>
        <w:ind w:firstLine="72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Label adalah keterangan tentang isi, jenis, komposisi zat gizi, tanggal kadaluarsa dan keterangan penting lain yang dicantumkan pada kemasan (Depkes, 1995). </w:t>
      </w:r>
    </w:p>
    <w:p w14:paraId="7BB7F519" w14:textId="77777777" w:rsidR="00D201F3" w:rsidRPr="00D201F3" w:rsidRDefault="00D201F3" w:rsidP="00D201F3">
      <w:p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Semua keterangan yang rinci pada label makanan yang dikemas sangat membantu konsumen untuk mengetahui bahan-bahan yang terkandung dalam makanan tersebut. Selain itu dapat memperkirakan bahaya yang mungkin terjadi pada konsumen yang berisiko tinggi karena punya penyakit tertentu. Oleh karena itu dianjurkan untuk membaca label pangan yang dikemas terutama keterangan tentang informasi kandungan zat gizi dan tanggal kadaluarsa sebelum membeli atau mengonsumsi makanan tersebut.  </w:t>
      </w:r>
    </w:p>
    <w:p w14:paraId="5B42C2D5" w14:textId="77777777" w:rsidR="00D201F3" w:rsidRPr="00D201F3" w:rsidRDefault="00D201F3" w:rsidP="00D201F3">
      <w:pPr>
        <w:pStyle w:val="ListParagraph"/>
        <w:numPr>
          <w:ilvl w:val="0"/>
          <w:numId w:val="22"/>
        </w:numPr>
        <w:spacing w:after="0" w:line="480" w:lineRule="auto"/>
        <w:ind w:left="284" w:hanging="284"/>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Cuci tangan pakai sabun dengan air bersih mengalir </w:t>
      </w:r>
    </w:p>
    <w:p w14:paraId="2B393DDF" w14:textId="77777777" w:rsidR="00D201F3" w:rsidRPr="00D201F3" w:rsidRDefault="00D201F3" w:rsidP="00D201F3">
      <w:pPr>
        <w:spacing w:after="0" w:line="480" w:lineRule="auto"/>
        <w:ind w:firstLine="36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Penggunaan sabun khusus cuci tangan baik berbentuk batang maupun cair sangat disarankan untuk kebersihan tangan yang maksimal.  Perilaku hidup bersih harus dilakukan atas dasar kesadaran oleh setiap anggota keluarga agar terhindar dari penyakit, karena 45% penyakit diarebisa dicegah dengan mencuci tangan. </w:t>
      </w:r>
    </w:p>
    <w:p w14:paraId="4E075B58" w14:textId="77777777" w:rsidR="00D201F3" w:rsidRPr="00D201F3" w:rsidRDefault="00D201F3" w:rsidP="00D201F3">
      <w:pPr>
        <w:spacing w:after="0" w:line="480" w:lineRule="auto"/>
        <w:ind w:firstLine="36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Kapan saja harus mencuci tangan dengan air bersih dan sabun, antara lain: </w:t>
      </w:r>
    </w:p>
    <w:p w14:paraId="0B4815D0" w14:textId="77777777" w:rsidR="00D201F3" w:rsidRPr="00D201F3" w:rsidRDefault="00D201F3" w:rsidP="00D201F3">
      <w:p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1) Sebelum dan sesudah memegang makanan </w:t>
      </w:r>
    </w:p>
    <w:p w14:paraId="6779940B" w14:textId="77777777" w:rsidR="00D201F3" w:rsidRPr="00D201F3" w:rsidRDefault="00D201F3" w:rsidP="00D201F3">
      <w:p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2) Sesudah buang air besar dan menceboki bayi/anak </w:t>
      </w:r>
    </w:p>
    <w:p w14:paraId="3E314EC6" w14:textId="77777777" w:rsidR="00D201F3" w:rsidRPr="00D201F3" w:rsidRDefault="00D201F3" w:rsidP="00D201F3">
      <w:p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3) Sebelum memberikan air </w:t>
      </w:r>
      <w:proofErr w:type="gramStart"/>
      <w:r w:rsidRPr="00D201F3">
        <w:rPr>
          <w:rFonts w:ascii="Times New Roman" w:eastAsia="Times New Roman" w:hAnsi="Times New Roman" w:cs="Times New Roman"/>
          <w:bCs/>
          <w:color w:val="000000" w:themeColor="text1"/>
          <w:sz w:val="24"/>
          <w:szCs w:val="24"/>
        </w:rPr>
        <w:t>susu</w:t>
      </w:r>
      <w:proofErr w:type="gramEnd"/>
      <w:r w:rsidRPr="00D201F3">
        <w:rPr>
          <w:rFonts w:ascii="Times New Roman" w:eastAsia="Times New Roman" w:hAnsi="Times New Roman" w:cs="Times New Roman"/>
          <w:bCs/>
          <w:color w:val="000000" w:themeColor="text1"/>
          <w:sz w:val="24"/>
          <w:szCs w:val="24"/>
        </w:rPr>
        <w:t xml:space="preserve"> ibu  </w:t>
      </w:r>
    </w:p>
    <w:p w14:paraId="04A7E789" w14:textId="77777777" w:rsidR="00D201F3" w:rsidRPr="00D201F3" w:rsidRDefault="00D201F3" w:rsidP="00D201F3">
      <w:p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4) Sesudah memegang binatang </w:t>
      </w:r>
    </w:p>
    <w:p w14:paraId="386A31EF" w14:textId="77777777" w:rsidR="00D201F3" w:rsidRPr="00D201F3" w:rsidRDefault="00D201F3" w:rsidP="00D201F3">
      <w:p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lastRenderedPageBreak/>
        <w:t xml:space="preserve">5) Sesudah berkebun </w:t>
      </w:r>
    </w:p>
    <w:p w14:paraId="5D0A7C62" w14:textId="77777777" w:rsidR="00D201F3" w:rsidRPr="00D201F3" w:rsidRDefault="00D201F3" w:rsidP="00D201F3">
      <w:pPr>
        <w:spacing w:after="0" w:line="480" w:lineRule="auto"/>
        <w:ind w:firstLine="72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Manfaat melakukan 5 langkah mencuci tangan yaitu membersihkan dan membunuh kuman yang menempel secara cepat dan efektif karena semua bagian tangan </w:t>
      </w:r>
      <w:proofErr w:type="gramStart"/>
      <w:r w:rsidRPr="00D201F3">
        <w:rPr>
          <w:rFonts w:ascii="Times New Roman" w:eastAsia="Times New Roman" w:hAnsi="Times New Roman" w:cs="Times New Roman"/>
          <w:bCs/>
          <w:color w:val="000000" w:themeColor="text1"/>
          <w:sz w:val="24"/>
          <w:szCs w:val="24"/>
        </w:rPr>
        <w:t>akan</w:t>
      </w:r>
      <w:proofErr w:type="gramEnd"/>
      <w:r w:rsidRPr="00D201F3">
        <w:rPr>
          <w:rFonts w:ascii="Times New Roman" w:eastAsia="Times New Roman" w:hAnsi="Times New Roman" w:cs="Times New Roman"/>
          <w:bCs/>
          <w:color w:val="000000" w:themeColor="text1"/>
          <w:sz w:val="24"/>
          <w:szCs w:val="24"/>
        </w:rPr>
        <w:t xml:space="preserve"> dicuci menggunakan sabun.  </w:t>
      </w:r>
    </w:p>
    <w:p w14:paraId="76529E47" w14:textId="77777777" w:rsidR="00D201F3" w:rsidRPr="00D201F3" w:rsidRDefault="00D201F3" w:rsidP="00D201F3">
      <w:p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Cara Cuci Tangan 5 Langkah Pakai Sabun Yang Baik dan Benar </w:t>
      </w:r>
    </w:p>
    <w:p w14:paraId="5A8F1276" w14:textId="77777777" w:rsidR="00D201F3" w:rsidRPr="00D201F3" w:rsidRDefault="00D201F3" w:rsidP="00D201F3">
      <w:p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1) Basahi tangan seluruhnya dengan air bersih mengalir </w:t>
      </w:r>
    </w:p>
    <w:p w14:paraId="3DC41EB2" w14:textId="77777777" w:rsidR="00D201F3" w:rsidRPr="00D201F3" w:rsidRDefault="00D201F3" w:rsidP="00D201F3">
      <w:p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2) Gosok sabun ke telapak, punggung tangan dan sela jari-jari </w:t>
      </w:r>
    </w:p>
    <w:p w14:paraId="27DA66BC" w14:textId="77777777" w:rsidR="00D201F3" w:rsidRPr="00D201F3" w:rsidRDefault="00D201F3" w:rsidP="00D201F3">
      <w:p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3) Bersihkan bagian bawah kuku-kuku </w:t>
      </w:r>
    </w:p>
    <w:p w14:paraId="00A40C7F" w14:textId="77777777" w:rsidR="00D201F3" w:rsidRPr="00D201F3" w:rsidRDefault="00D201F3" w:rsidP="00D201F3">
      <w:p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4) Bilas dengan air bersih mengalir </w:t>
      </w:r>
    </w:p>
    <w:p w14:paraId="30802194" w14:textId="77777777" w:rsidR="00D201F3" w:rsidRPr="00D201F3" w:rsidRDefault="00D201F3" w:rsidP="00D201F3">
      <w:pPr>
        <w:spacing w:after="0" w:line="480" w:lineRule="auto"/>
        <w:ind w:left="284" w:hanging="284"/>
        <w:jc w:val="both"/>
        <w:rPr>
          <w:rFonts w:ascii="Times New Roman" w:eastAsia="Times New Roman" w:hAnsi="Times New Roman" w:cs="Times New Roman"/>
          <w:bCs/>
          <w:color w:val="000000" w:themeColor="text1"/>
          <w:sz w:val="24"/>
          <w:szCs w:val="24"/>
        </w:rPr>
      </w:pPr>
      <w:proofErr w:type="gramStart"/>
      <w:r w:rsidRPr="00D201F3">
        <w:rPr>
          <w:rFonts w:ascii="Times New Roman" w:eastAsia="Times New Roman" w:hAnsi="Times New Roman" w:cs="Times New Roman"/>
          <w:bCs/>
          <w:color w:val="000000" w:themeColor="text1"/>
          <w:sz w:val="24"/>
          <w:szCs w:val="24"/>
        </w:rPr>
        <w:t>5)Keringkan</w:t>
      </w:r>
      <w:proofErr w:type="gramEnd"/>
      <w:r w:rsidRPr="00D201F3">
        <w:rPr>
          <w:rFonts w:ascii="Times New Roman" w:eastAsia="Times New Roman" w:hAnsi="Times New Roman" w:cs="Times New Roman"/>
          <w:bCs/>
          <w:color w:val="000000" w:themeColor="text1"/>
          <w:sz w:val="24"/>
          <w:szCs w:val="24"/>
        </w:rPr>
        <w:t xml:space="preserve"> tangan dengan handuk/tissu atau keringkan dengan udara/dianginkan </w:t>
      </w:r>
    </w:p>
    <w:p w14:paraId="3E950282" w14:textId="77777777" w:rsidR="00D201F3" w:rsidRPr="00D201F3" w:rsidRDefault="00D201F3" w:rsidP="00D201F3">
      <w:pPr>
        <w:spacing w:after="0" w:line="480" w:lineRule="auto"/>
        <w:ind w:firstLine="567"/>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Pentingnya mencuci tangan secara baik dan benar memakai sabun adalah agar kebersihan terjaga secara keseluruhan serta mencegah kuman dan bakteri berpindah dari tangan ke makanan yang </w:t>
      </w:r>
      <w:proofErr w:type="gramStart"/>
      <w:r w:rsidRPr="00D201F3">
        <w:rPr>
          <w:rFonts w:ascii="Times New Roman" w:eastAsia="Times New Roman" w:hAnsi="Times New Roman" w:cs="Times New Roman"/>
          <w:bCs/>
          <w:color w:val="000000" w:themeColor="text1"/>
          <w:sz w:val="24"/>
          <w:szCs w:val="24"/>
        </w:rPr>
        <w:t>akan</w:t>
      </w:r>
      <w:proofErr w:type="gramEnd"/>
      <w:r w:rsidRPr="00D201F3">
        <w:rPr>
          <w:rFonts w:ascii="Times New Roman" w:eastAsia="Times New Roman" w:hAnsi="Times New Roman" w:cs="Times New Roman"/>
          <w:bCs/>
          <w:color w:val="000000" w:themeColor="text1"/>
          <w:sz w:val="24"/>
          <w:szCs w:val="24"/>
        </w:rPr>
        <w:t xml:space="preserve"> dikonsumsi dan juga agar tubuh tidak terkena kuman. </w:t>
      </w:r>
    </w:p>
    <w:p w14:paraId="758E0F1A" w14:textId="77777777" w:rsidR="00D201F3" w:rsidRPr="00D201F3" w:rsidRDefault="00D201F3" w:rsidP="00D201F3">
      <w:p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10. Lakukan aktivitas fisik yang cukup dan pertahankan berat badan normal </w:t>
      </w:r>
    </w:p>
    <w:p w14:paraId="65E640BE" w14:textId="77777777" w:rsidR="00D201F3" w:rsidRPr="00D201F3" w:rsidRDefault="00D201F3" w:rsidP="00D201F3">
      <w:pPr>
        <w:spacing w:after="0" w:line="480" w:lineRule="auto"/>
        <w:ind w:firstLine="72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Aktivitas fisik adalah setiap gerakan tubuh yang meningkatkan pengeluaran tenaga/energi dan pembakaran energi. Aktivitas fisik dikategorikan cukup apabila seseorang melakukan latihan fisik atau olah raga selama 30 menit setiap hari atau minimal 3-5 hari dalam seminggu. </w:t>
      </w:r>
    </w:p>
    <w:p w14:paraId="4D4EB33B" w14:textId="77777777" w:rsidR="00D201F3" w:rsidRPr="00D201F3" w:rsidRDefault="00D201F3" w:rsidP="00D201F3">
      <w:pPr>
        <w:spacing w:after="0" w:line="480" w:lineRule="auto"/>
        <w:ind w:firstLine="72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Beberapa latihan fisik yang dapat dilakukan seperti berlari, joging, bermain bola, berenang, senam, bersepeda dan lain-lain. Untuk meningkatkan kesehatan dan kebugaran dikembangkan juga olah raga rekreasi yang dilakukan oleh masyarakat dengan kegemaran sesuai dengan kondisi dan nilai budaya masyarakat sehingga </w:t>
      </w:r>
      <w:r w:rsidRPr="00D201F3">
        <w:rPr>
          <w:rFonts w:ascii="Times New Roman" w:eastAsia="Times New Roman" w:hAnsi="Times New Roman" w:cs="Times New Roman"/>
          <w:bCs/>
          <w:color w:val="000000" w:themeColor="text1"/>
          <w:sz w:val="24"/>
          <w:szCs w:val="24"/>
        </w:rPr>
        <w:lastRenderedPageBreak/>
        <w:t>menimbulkan kegembiraan. (Strategi Nasional Penerapan Pola Konsumsi Makanan dan Aktivitas Fisik, Kementerian Kesehatan RI, 2012)</w:t>
      </w:r>
    </w:p>
    <w:p w14:paraId="5F3EC216" w14:textId="77777777" w:rsidR="00D201F3" w:rsidRPr="00D201F3" w:rsidRDefault="00D201F3" w:rsidP="00D201F3">
      <w:pPr>
        <w:spacing w:after="0" w:line="480" w:lineRule="auto"/>
        <w:ind w:firstLine="72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Penelitian telah membuktikan peran aktivitas fisik pada berbagai kelompok pria dan perempuan, anak, remaja, dewasa, </w:t>
      </w:r>
      <w:proofErr w:type="gramStart"/>
      <w:r w:rsidRPr="00D201F3">
        <w:rPr>
          <w:rFonts w:ascii="Times New Roman" w:eastAsia="Times New Roman" w:hAnsi="Times New Roman" w:cs="Times New Roman"/>
          <w:bCs/>
          <w:color w:val="000000" w:themeColor="text1"/>
          <w:sz w:val="24"/>
          <w:szCs w:val="24"/>
        </w:rPr>
        <w:t>usia</w:t>
      </w:r>
      <w:proofErr w:type="gramEnd"/>
      <w:r w:rsidRPr="00D201F3">
        <w:rPr>
          <w:rFonts w:ascii="Times New Roman" w:eastAsia="Times New Roman" w:hAnsi="Times New Roman" w:cs="Times New Roman"/>
          <w:bCs/>
          <w:color w:val="000000" w:themeColor="text1"/>
          <w:sz w:val="24"/>
          <w:szCs w:val="24"/>
        </w:rPr>
        <w:t xml:space="preserve"> lanjut, orang dengan disabilities, dan ibu hamil dan ibu menyusui, pada berbagai dampak kesehatan, termasuk:</w:t>
      </w:r>
    </w:p>
    <w:p w14:paraId="05A8B62A" w14:textId="77777777" w:rsidR="00D201F3" w:rsidRPr="00D201F3" w:rsidRDefault="00D201F3" w:rsidP="00D201F3">
      <w:p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1) Kematian dini; </w:t>
      </w:r>
    </w:p>
    <w:p w14:paraId="34611983" w14:textId="77777777" w:rsidR="00D201F3" w:rsidRPr="00D201F3" w:rsidRDefault="00D201F3" w:rsidP="00D201F3">
      <w:pPr>
        <w:spacing w:after="0" w:line="480" w:lineRule="auto"/>
        <w:ind w:left="284" w:hanging="284"/>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2) Penyakit tidak menular </w:t>
      </w:r>
      <w:proofErr w:type="gramStart"/>
      <w:r w:rsidRPr="00D201F3">
        <w:rPr>
          <w:rFonts w:ascii="Times New Roman" w:eastAsia="Times New Roman" w:hAnsi="Times New Roman" w:cs="Times New Roman"/>
          <w:bCs/>
          <w:color w:val="000000" w:themeColor="text1"/>
          <w:sz w:val="24"/>
          <w:szCs w:val="24"/>
        </w:rPr>
        <w:t>seperti :</w:t>
      </w:r>
      <w:proofErr w:type="gramEnd"/>
      <w:r w:rsidRPr="00D201F3">
        <w:rPr>
          <w:rFonts w:ascii="Times New Roman" w:eastAsia="Times New Roman" w:hAnsi="Times New Roman" w:cs="Times New Roman"/>
          <w:bCs/>
          <w:color w:val="000000" w:themeColor="text1"/>
          <w:sz w:val="24"/>
          <w:szCs w:val="24"/>
        </w:rPr>
        <w:t xml:space="preserve"> penyakit jantung koroner, stroke, kanker, diabetes type 2, osteoporosis dan depresi.</w:t>
      </w:r>
    </w:p>
    <w:p w14:paraId="0C1C8F89" w14:textId="77777777" w:rsidR="00D201F3" w:rsidRPr="00D201F3" w:rsidRDefault="00D201F3" w:rsidP="00D201F3">
      <w:p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3) Faktor risiko penyakit seperti tekanan darah tinggi dan kolesterol darah tinggi; 4) Kebugaran fisik dan kekuatan otot</w:t>
      </w:r>
    </w:p>
    <w:p w14:paraId="3EBB1F2F" w14:textId="77777777" w:rsidR="00D201F3" w:rsidRPr="00D201F3" w:rsidRDefault="00D201F3" w:rsidP="00D201F3">
      <w:pPr>
        <w:spacing w:after="0" w:line="480" w:lineRule="auto"/>
        <w:ind w:left="284" w:hanging="284"/>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5) Kapasitas fungsional (kemampuan melakukan kegiatan dalam kehidupan sehari-hari)</w:t>
      </w:r>
    </w:p>
    <w:p w14:paraId="2BA8328E" w14:textId="77777777" w:rsidR="00D201F3" w:rsidRPr="00D201F3" w:rsidRDefault="00D201F3" w:rsidP="00D201F3">
      <w:p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6) Kesehatan mental seperti depresi dan fungsi kognitif</w:t>
      </w:r>
    </w:p>
    <w:p w14:paraId="6EA83B50" w14:textId="77777777" w:rsidR="00D201F3" w:rsidRPr="00D201F3" w:rsidRDefault="00D201F3" w:rsidP="00D201F3">
      <w:p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7) Trauma atau serangan jantung mendadak. </w:t>
      </w:r>
    </w:p>
    <w:p w14:paraId="46F86213" w14:textId="77777777" w:rsidR="00D201F3" w:rsidRPr="00D201F3" w:rsidRDefault="00D201F3" w:rsidP="00D201F3">
      <w:pPr>
        <w:spacing w:after="0" w:line="480" w:lineRule="auto"/>
        <w:ind w:firstLine="72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Dalam rangka meningkatkan aktivitas fisik berkaitan dengan gizi seimbang perlu dilaksanakan hal-hal sebagai berikut: </w:t>
      </w:r>
    </w:p>
    <w:p w14:paraId="41D7500A" w14:textId="77777777" w:rsidR="00D201F3" w:rsidRPr="00D201F3" w:rsidRDefault="00D201F3" w:rsidP="00D201F3">
      <w:p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1) Pemantapan hukum dan peraturan perundangan yang mendukung penerapan pola konsumsi makanan beragam, bergizi seimbang dan aman serta aktifitas fisik cukup dan teratur. </w:t>
      </w:r>
    </w:p>
    <w:p w14:paraId="7C266100" w14:textId="77777777" w:rsidR="00D201F3" w:rsidRPr="00D201F3" w:rsidRDefault="00D201F3" w:rsidP="00D201F3">
      <w:pPr>
        <w:spacing w:after="0" w:line="480" w:lineRule="auto"/>
        <w:ind w:left="284" w:hanging="284"/>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2) Pendekatan kemitraan dan multi sektor termasuk penguatan mekanisme Jejaring Kerja Nasional Pengendalian PTM </w:t>
      </w:r>
    </w:p>
    <w:p w14:paraId="6764473E" w14:textId="77777777" w:rsidR="00D201F3" w:rsidRPr="00D201F3" w:rsidRDefault="00D201F3" w:rsidP="00D201F3">
      <w:pPr>
        <w:spacing w:after="0" w:line="480" w:lineRule="auto"/>
        <w:ind w:left="426" w:hanging="426"/>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3) Peningkatan dan pengembangan sumber daya untuk implementasi kegiatan/aksi </w:t>
      </w:r>
    </w:p>
    <w:p w14:paraId="0D0DF450" w14:textId="77777777" w:rsidR="00D201F3" w:rsidRPr="00D201F3" w:rsidRDefault="00D201F3" w:rsidP="00D201F3">
      <w:pPr>
        <w:spacing w:after="0" w:line="480" w:lineRule="auto"/>
        <w:ind w:left="284" w:hanging="284"/>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lastRenderedPageBreak/>
        <w:t xml:space="preserve">4) Pemusatan perhatian pada persamaan hak dan menghilangkan disparitas antar kelompok masyarakat </w:t>
      </w:r>
    </w:p>
    <w:p w14:paraId="6B624BEB" w14:textId="77777777" w:rsidR="00D201F3" w:rsidRPr="00D201F3" w:rsidRDefault="00D201F3" w:rsidP="00D201F3">
      <w:pPr>
        <w:spacing w:after="0" w:line="480" w:lineRule="auto"/>
        <w:ind w:left="284" w:hanging="284"/>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5) Peningkatan intervensi berbasis bukti yang efektif pada berbagai tatanan (rumah tangga, sekolah, tempat umum, tempat kerja dan fasilitas pelayanan kesehatan)</w:t>
      </w:r>
    </w:p>
    <w:p w14:paraId="350772AE" w14:textId="77777777" w:rsidR="00D201F3" w:rsidRPr="00D201F3" w:rsidRDefault="00D201F3" w:rsidP="00D201F3">
      <w:pPr>
        <w:spacing w:after="0" w:line="480" w:lineRule="auto"/>
        <w:ind w:left="284" w:hanging="284"/>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6) Pelaksanaan riset operasional dan pengembangan kebijakan dan strategi jangka panjang untuk kelestarian pencegahan PTM berbasis masyarakat (Stranas Penerapan Pola Konsumsi Makanan Dan Aktivitas Fisik tahun 2012)</w:t>
      </w:r>
    </w:p>
    <w:p w14:paraId="79C73DDF" w14:textId="77777777" w:rsidR="00D201F3" w:rsidRPr="00D201F3" w:rsidRDefault="00D201F3" w:rsidP="00D201F3">
      <w:pPr>
        <w:spacing w:after="0" w:line="480" w:lineRule="auto"/>
        <w:ind w:left="284" w:hanging="284"/>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a. Aktivitas fisik dapat mencegah kematian dini Meningkatnya kematian karena penyakit tidak menular di Indonesia (59</w:t>
      </w:r>
      <w:proofErr w:type="gramStart"/>
      <w:r w:rsidRPr="00D201F3">
        <w:rPr>
          <w:rFonts w:ascii="Times New Roman" w:eastAsia="Times New Roman" w:hAnsi="Times New Roman" w:cs="Times New Roman"/>
          <w:bCs/>
          <w:color w:val="000000" w:themeColor="text1"/>
          <w:sz w:val="24"/>
          <w:szCs w:val="24"/>
        </w:rPr>
        <w:t>,5</w:t>
      </w:r>
      <w:proofErr w:type="gramEnd"/>
      <w:r w:rsidRPr="00D201F3">
        <w:rPr>
          <w:rFonts w:ascii="Times New Roman" w:eastAsia="Times New Roman" w:hAnsi="Times New Roman" w:cs="Times New Roman"/>
          <w:bCs/>
          <w:color w:val="000000" w:themeColor="text1"/>
          <w:sz w:val="24"/>
          <w:szCs w:val="24"/>
        </w:rPr>
        <w:t xml:space="preserve">% menurut Riskesdas, 2010) telah menyadarkan para pengambil kebijakan untuk segera menetapkan kebijakan dalam rangka mencegah kematian dini penduduk. Bukti ilmiah sangat kuat menunjukkan bahwa aktivitas fisik menurunkan risiko kematian dini (meninggal lebih cepat daripada umur rata-rata untuk kelompok penduduk spesifik), dari penyebab kematian utama, seperti penyakit jantung dan kanker. </w:t>
      </w:r>
    </w:p>
    <w:p w14:paraId="6B9D8AD8" w14:textId="77777777" w:rsidR="00D201F3" w:rsidRPr="00D201F3" w:rsidRDefault="00D201F3" w:rsidP="00D201F3">
      <w:pPr>
        <w:spacing w:after="0" w:line="480" w:lineRule="auto"/>
        <w:ind w:left="360" w:firstLine="436"/>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Efek ini adalah luar biasa melalui 2 kesimpulan:  Pertama, orang yang melakukan aktivitas fisik aktif selama 7 jam dalam 1 minggu mempunyai risiko 40% lebih rendah mengalami kematian dini dibandingkan mereka yang melakukan aktivitas fisik kurang dari 30 menit seminggu. Kedua, tidak perlu melakukan aktivitas dalam jumlah yang sangat banyak atau sangat intensif dan berlebihan untuk menurunkan risiko kematian dini. Penelitian menunjukkan banyak sekali penurunan risiko jika orang melakukan sedikitnya 2</w:t>
      </w:r>
      <w:proofErr w:type="gramStart"/>
      <w:r w:rsidRPr="00D201F3">
        <w:rPr>
          <w:rFonts w:ascii="Times New Roman" w:eastAsia="Times New Roman" w:hAnsi="Times New Roman" w:cs="Times New Roman"/>
          <w:bCs/>
          <w:color w:val="000000" w:themeColor="text1"/>
          <w:sz w:val="24"/>
          <w:szCs w:val="24"/>
        </w:rPr>
        <w:t>,5</w:t>
      </w:r>
      <w:proofErr w:type="gramEnd"/>
      <w:r w:rsidRPr="00D201F3">
        <w:rPr>
          <w:rFonts w:ascii="Times New Roman" w:eastAsia="Times New Roman" w:hAnsi="Times New Roman" w:cs="Times New Roman"/>
          <w:bCs/>
          <w:color w:val="000000" w:themeColor="text1"/>
          <w:sz w:val="24"/>
          <w:szCs w:val="24"/>
        </w:rPr>
        <w:t xml:space="preserve"> jam (150 menit) senam aerobik yang sedang secara intensif (moderate-intensity aerobic physical activity) setiap minggu.  </w:t>
      </w:r>
    </w:p>
    <w:p w14:paraId="15E483F9" w14:textId="77777777" w:rsidR="00D201F3" w:rsidRPr="00D201F3" w:rsidRDefault="00D201F3" w:rsidP="00D201F3">
      <w:pPr>
        <w:pStyle w:val="ListParagraph"/>
        <w:numPr>
          <w:ilvl w:val="0"/>
          <w:numId w:val="23"/>
        </w:numPr>
        <w:tabs>
          <w:tab w:val="left" w:pos="284"/>
        </w:tabs>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lastRenderedPageBreak/>
        <w:t xml:space="preserve">Pentingnya memantau berat badan Berat badan bayi baru lahir minimal harus mencapai 2.500 g agar bayi tumbuh kembang sehat dan cerdas.Pemantauan berat bayi dan anak dilakukan setiap bulan dengan menggunakan Kartu Menuju Sehat (KMS). </w:t>
      </w:r>
    </w:p>
    <w:p w14:paraId="7AA7928A" w14:textId="77777777" w:rsidR="00D201F3" w:rsidRPr="00D201F3" w:rsidRDefault="00D201F3" w:rsidP="00D201F3">
      <w:pPr>
        <w:pStyle w:val="ListParagraph"/>
        <w:tabs>
          <w:tab w:val="left" w:pos="284"/>
        </w:tabs>
        <w:spacing w:after="0" w:line="480" w:lineRule="auto"/>
        <w:ind w:left="36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ab/>
        <w:t xml:space="preserve">Anak dinyatakan sehat jika berat badannya naik setiap bulan yaitu grafik berat badan mengikuti garis pertumbuhan atau kenaikan berat badan </w:t>
      </w:r>
      <w:proofErr w:type="gramStart"/>
      <w:r w:rsidRPr="00D201F3">
        <w:rPr>
          <w:rFonts w:ascii="Times New Roman" w:eastAsia="Times New Roman" w:hAnsi="Times New Roman" w:cs="Times New Roman"/>
          <w:bCs/>
          <w:color w:val="000000" w:themeColor="text1"/>
          <w:sz w:val="24"/>
          <w:szCs w:val="24"/>
        </w:rPr>
        <w:t>sama</w:t>
      </w:r>
      <w:proofErr w:type="gramEnd"/>
      <w:r w:rsidRPr="00D201F3">
        <w:rPr>
          <w:rFonts w:ascii="Times New Roman" w:eastAsia="Times New Roman" w:hAnsi="Times New Roman" w:cs="Times New Roman"/>
          <w:bCs/>
          <w:color w:val="000000" w:themeColor="text1"/>
          <w:sz w:val="24"/>
          <w:szCs w:val="24"/>
        </w:rPr>
        <w:t xml:space="preserve"> dengan kenaikan berat badan minimum atau lebih yang masih berada di dalam pita hijau KMS </w:t>
      </w:r>
    </w:p>
    <w:p w14:paraId="09ADA2FC" w14:textId="77777777" w:rsidR="00D201F3" w:rsidRPr="00D201F3" w:rsidRDefault="00D201F3" w:rsidP="00D201F3">
      <w:pPr>
        <w:tabs>
          <w:tab w:val="left" w:pos="284"/>
        </w:tabs>
        <w:spacing w:after="0" w:line="480" w:lineRule="auto"/>
        <w:ind w:left="284" w:hanging="284"/>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ab/>
      </w:r>
      <w:r w:rsidRPr="00D201F3">
        <w:rPr>
          <w:rFonts w:ascii="Times New Roman" w:eastAsia="Times New Roman" w:hAnsi="Times New Roman" w:cs="Times New Roman"/>
          <w:bCs/>
          <w:color w:val="000000" w:themeColor="text1"/>
          <w:sz w:val="24"/>
          <w:szCs w:val="24"/>
        </w:rPr>
        <w:tab/>
        <w:t xml:space="preserve">Untuk orang dewasa digunakan ukuran indeks </w:t>
      </w:r>
      <w:proofErr w:type="gramStart"/>
      <w:r w:rsidRPr="00D201F3">
        <w:rPr>
          <w:rFonts w:ascii="Times New Roman" w:eastAsia="Times New Roman" w:hAnsi="Times New Roman" w:cs="Times New Roman"/>
          <w:bCs/>
          <w:color w:val="000000" w:themeColor="text1"/>
          <w:sz w:val="24"/>
          <w:szCs w:val="24"/>
        </w:rPr>
        <w:t>massa</w:t>
      </w:r>
      <w:proofErr w:type="gramEnd"/>
      <w:r w:rsidRPr="00D201F3">
        <w:rPr>
          <w:rFonts w:ascii="Times New Roman" w:eastAsia="Times New Roman" w:hAnsi="Times New Roman" w:cs="Times New Roman"/>
          <w:bCs/>
          <w:color w:val="000000" w:themeColor="text1"/>
          <w:sz w:val="24"/>
          <w:szCs w:val="24"/>
        </w:rPr>
        <w:t xml:space="preserve"> tubuh (IMT) yaitu ukuran yang berkaitan dengan kekurangan atau kelebihan berat badan. Mempertahankan berat badan normal memungkinkan seseorang dapat mencegah berbagai penyakit tidak menular. </w:t>
      </w:r>
    </w:p>
    <w:p w14:paraId="655251EB" w14:textId="77777777" w:rsidR="00D201F3" w:rsidRPr="00D201F3" w:rsidRDefault="00D201F3" w:rsidP="00D201F3">
      <w:pPr>
        <w:tabs>
          <w:tab w:val="left" w:pos="284"/>
        </w:tabs>
        <w:spacing w:after="0" w:line="480" w:lineRule="auto"/>
        <w:ind w:left="284"/>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Untuk mengetahui nilai IMT, digunakan </w:t>
      </w:r>
      <w:proofErr w:type="gramStart"/>
      <w:r w:rsidRPr="00D201F3">
        <w:rPr>
          <w:rFonts w:ascii="Times New Roman" w:eastAsia="Times New Roman" w:hAnsi="Times New Roman" w:cs="Times New Roman"/>
          <w:bCs/>
          <w:color w:val="000000" w:themeColor="text1"/>
          <w:sz w:val="24"/>
          <w:szCs w:val="24"/>
        </w:rPr>
        <w:t>rumus :</w:t>
      </w:r>
      <w:proofErr w:type="gramEnd"/>
      <w:r w:rsidRPr="00D201F3">
        <w:rPr>
          <w:rFonts w:ascii="Times New Roman" w:eastAsia="Times New Roman" w:hAnsi="Times New Roman" w:cs="Times New Roman"/>
          <w:bCs/>
          <w:color w:val="000000" w:themeColor="text1"/>
          <w:sz w:val="24"/>
          <w:szCs w:val="24"/>
        </w:rPr>
        <w:t xml:space="preserve">   </w:t>
      </w:r>
      <m:oMath>
        <m:r>
          <w:rPr>
            <w:rFonts w:ascii="Cambria Math" w:eastAsia="Times New Roman" w:hAnsi="Cambria Math" w:cs="Times New Roman"/>
            <w:color w:val="000000" w:themeColor="text1"/>
            <w:sz w:val="24"/>
            <w:szCs w:val="24"/>
          </w:rPr>
          <m:t xml:space="preserve">IMT </m:t>
        </m:r>
        <m:f>
          <m:fPr>
            <m:ctrlPr>
              <w:rPr>
                <w:rFonts w:ascii="Cambria Math" w:eastAsia="Times New Roman" w:hAnsi="Cambria Math" w:cs="Times New Roman"/>
                <w:bCs/>
                <w:i/>
                <w:color w:val="000000" w:themeColor="text1"/>
                <w:sz w:val="24"/>
                <w:szCs w:val="24"/>
              </w:rPr>
            </m:ctrlPr>
          </m:fPr>
          <m:num>
            <m:r>
              <w:rPr>
                <w:rFonts w:ascii="Cambria Math" w:eastAsia="Times New Roman" w:hAnsi="Cambria Math" w:cs="Times New Roman"/>
                <w:color w:val="000000" w:themeColor="text1"/>
                <w:sz w:val="24"/>
                <w:szCs w:val="24"/>
              </w:rPr>
              <m:t>BB</m:t>
            </m:r>
          </m:num>
          <m:den>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TB</m:t>
                </m:r>
              </m:e>
              <m:sup>
                <m:r>
                  <w:rPr>
                    <w:rFonts w:ascii="Cambria Math" w:eastAsia="Times New Roman" w:hAnsi="Cambria Math" w:cs="Times New Roman"/>
                    <w:color w:val="000000" w:themeColor="text1"/>
                    <w:sz w:val="24"/>
                    <w:szCs w:val="24"/>
                  </w:rPr>
                  <m:t>2</m:t>
                </m:r>
              </m:sup>
            </m:sSup>
          </m:den>
        </m:f>
      </m:oMath>
    </w:p>
    <w:p w14:paraId="221DA34D" w14:textId="77777777" w:rsidR="00D201F3" w:rsidRPr="00D201F3" w:rsidRDefault="00D201F3" w:rsidP="00D201F3">
      <w:pPr>
        <w:tabs>
          <w:tab w:val="left" w:pos="284"/>
        </w:tabs>
        <w:spacing w:after="0" w:line="480" w:lineRule="auto"/>
        <w:ind w:left="284"/>
        <w:jc w:val="both"/>
        <w:rPr>
          <w:rFonts w:ascii="Times New Roman" w:eastAsia="Times New Roman" w:hAnsi="Times New Roman" w:cs="Times New Roman"/>
          <w:bCs/>
          <w:color w:val="000000" w:themeColor="text1"/>
          <w:sz w:val="24"/>
          <w:szCs w:val="24"/>
        </w:rPr>
      </w:pPr>
      <w:proofErr w:type="gramStart"/>
      <w:r w:rsidRPr="00D201F3">
        <w:rPr>
          <w:rFonts w:ascii="Times New Roman" w:eastAsia="Times New Roman" w:hAnsi="Times New Roman" w:cs="Times New Roman"/>
          <w:bCs/>
          <w:color w:val="000000" w:themeColor="text1"/>
          <w:sz w:val="24"/>
          <w:szCs w:val="24"/>
        </w:rPr>
        <w:t>Ket :</w:t>
      </w:r>
      <w:proofErr w:type="gramEnd"/>
      <w:r w:rsidRPr="00D201F3">
        <w:rPr>
          <w:rFonts w:ascii="Times New Roman" w:eastAsia="Times New Roman" w:hAnsi="Times New Roman" w:cs="Times New Roman"/>
          <w:bCs/>
          <w:color w:val="000000" w:themeColor="text1"/>
          <w:sz w:val="24"/>
          <w:szCs w:val="24"/>
        </w:rPr>
        <w:t xml:space="preserve"> BB = Berat Badan (kg)                                   </w:t>
      </w:r>
    </w:p>
    <w:p w14:paraId="660E8F45" w14:textId="77777777" w:rsidR="00D201F3" w:rsidRPr="00D201F3" w:rsidRDefault="00D201F3" w:rsidP="00D201F3">
      <w:pPr>
        <w:tabs>
          <w:tab w:val="left" w:pos="284"/>
        </w:tabs>
        <w:spacing w:after="0" w:line="480" w:lineRule="auto"/>
        <w:ind w:left="284"/>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ab/>
        <w:t xml:space="preserve"> TB = Tinggi Badan (m)   </w:t>
      </w:r>
    </w:p>
    <w:p w14:paraId="579B4326" w14:textId="77777777" w:rsidR="00D201F3" w:rsidRPr="00D201F3" w:rsidRDefault="00D201F3" w:rsidP="00D201F3">
      <w:pPr>
        <w:tabs>
          <w:tab w:val="left" w:pos="284"/>
        </w:tabs>
        <w:spacing w:after="0" w:line="480" w:lineRule="auto"/>
        <w:ind w:left="284" w:hanging="284"/>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ab/>
      </w:r>
      <w:r w:rsidRPr="00D201F3">
        <w:rPr>
          <w:rFonts w:ascii="Times New Roman" w:eastAsia="Times New Roman" w:hAnsi="Times New Roman" w:cs="Times New Roman"/>
          <w:bCs/>
          <w:color w:val="000000" w:themeColor="text1"/>
          <w:sz w:val="24"/>
          <w:szCs w:val="24"/>
        </w:rPr>
        <w:tab/>
        <w:t xml:space="preserve">Batas ambang IMT ditentukan dengan merujuk ketentuan WHO yang membedakan batas ambang normal untuk laki-laki dan perempuan.di Indonesia, berdasarkan hasil penelitian dan pengalaman klinis tidak dibedakan menurut jenis kelamin, dan batas ambang normal yang digunakan adalah 18.5 - &lt;25.0. Seseorang dikategorikan menderita obesitas jika IMTnya ≥ 27.0 </w:t>
      </w:r>
    </w:p>
    <w:p w14:paraId="7A6BF705" w14:textId="77777777" w:rsidR="00D201F3" w:rsidRPr="00D201F3" w:rsidRDefault="00D201F3" w:rsidP="00D201F3">
      <w:pPr>
        <w:tabs>
          <w:tab w:val="left" w:pos="284"/>
        </w:tabs>
        <w:spacing w:after="0" w:line="480" w:lineRule="auto"/>
        <w:ind w:left="284" w:hanging="284"/>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ab/>
      </w:r>
      <w:r w:rsidRPr="00D201F3">
        <w:rPr>
          <w:rFonts w:ascii="Times New Roman" w:eastAsia="Times New Roman" w:hAnsi="Times New Roman" w:cs="Times New Roman"/>
          <w:bCs/>
          <w:color w:val="000000" w:themeColor="text1"/>
          <w:sz w:val="24"/>
          <w:szCs w:val="24"/>
        </w:rPr>
        <w:tab/>
        <w:t xml:space="preserve">Cara mempertahankan berat badan normal adalah dengan mempertahankan pola konsumsi makanan dengan susunan gizi seimbang dan beraneka ragam serta mempertahankan kebiasaan latihan fisik/olah raga teratur </w:t>
      </w:r>
      <w:r w:rsidRPr="00D201F3">
        <w:rPr>
          <w:rFonts w:ascii="Times New Roman" w:eastAsia="Times New Roman" w:hAnsi="Times New Roman" w:cs="Times New Roman"/>
          <w:bCs/>
          <w:color w:val="000000" w:themeColor="text1"/>
          <w:sz w:val="24"/>
          <w:szCs w:val="24"/>
        </w:rPr>
        <w:fldChar w:fldCharType="begin" w:fldLock="1"/>
      </w:r>
      <w:r w:rsidRPr="00D201F3">
        <w:rPr>
          <w:rFonts w:ascii="Times New Roman" w:eastAsia="Times New Roman" w:hAnsi="Times New Roman" w:cs="Times New Roman"/>
          <w:bCs/>
          <w:color w:val="000000" w:themeColor="text1"/>
          <w:sz w:val="24"/>
          <w:szCs w:val="24"/>
        </w:rPr>
        <w:instrText>ADDIN CSL_CITATION {"citationItems":[{"id":"ITEM-1","itemData":{"author":[{"dropping-particle":"","family":"Kodyat","given":"Benny A","non-dropping-particle":"","parse-names":false,"suffix":""}],"container-title":"Persagi","id":"ITEM-1","issue":"41","issued":{"date-parts":[["2014"]]},"page":"1-83","title":"Pedoman Gizi Seimbang 2014. Permenkes RI No. 41 Tahun 2014","type":"article-journal"},"uris":["http://www.mendeley.com/documents/?uuid=66716d1c-3da7-42f5-8a2f-2d4bd259971a"]}],"mendeley":{"formattedCitation":"(1)","plainTextFormattedCitation":"(1)","previouslyFormattedCitation":"(1)"},"properties":{"noteIndex":0},"schema":"https://github.com/citation-style-language/schema/raw/master/csl-citation.json"}</w:instrText>
      </w:r>
      <w:r w:rsidRPr="00D201F3">
        <w:rPr>
          <w:rFonts w:ascii="Times New Roman" w:eastAsia="Times New Roman" w:hAnsi="Times New Roman" w:cs="Times New Roman"/>
          <w:bCs/>
          <w:color w:val="000000" w:themeColor="text1"/>
          <w:sz w:val="24"/>
          <w:szCs w:val="24"/>
        </w:rPr>
        <w:fldChar w:fldCharType="separate"/>
      </w:r>
      <w:r w:rsidRPr="00D201F3">
        <w:rPr>
          <w:rFonts w:ascii="Times New Roman" w:eastAsia="Times New Roman" w:hAnsi="Times New Roman" w:cs="Times New Roman"/>
          <w:bCs/>
          <w:noProof/>
          <w:color w:val="000000" w:themeColor="text1"/>
          <w:sz w:val="24"/>
          <w:szCs w:val="24"/>
        </w:rPr>
        <w:t>(1)</w:t>
      </w:r>
      <w:r w:rsidRPr="00D201F3">
        <w:rPr>
          <w:rFonts w:ascii="Times New Roman" w:eastAsia="Times New Roman" w:hAnsi="Times New Roman" w:cs="Times New Roman"/>
          <w:bCs/>
          <w:color w:val="000000" w:themeColor="text1"/>
          <w:sz w:val="24"/>
          <w:szCs w:val="24"/>
        </w:rPr>
        <w:fldChar w:fldCharType="end"/>
      </w:r>
      <w:r w:rsidRPr="00D201F3">
        <w:rPr>
          <w:rFonts w:ascii="Times New Roman" w:eastAsia="Times New Roman" w:hAnsi="Times New Roman" w:cs="Times New Roman"/>
          <w:bCs/>
          <w:color w:val="000000" w:themeColor="text1"/>
          <w:sz w:val="24"/>
          <w:szCs w:val="24"/>
        </w:rPr>
        <w:t>.</w:t>
      </w:r>
    </w:p>
    <w:p w14:paraId="1AF08270" w14:textId="77777777" w:rsidR="00D201F3" w:rsidRPr="00D201F3" w:rsidRDefault="00D201F3" w:rsidP="00D201F3">
      <w:pPr>
        <w:tabs>
          <w:tab w:val="left" w:pos="284"/>
        </w:tabs>
        <w:spacing w:after="0" w:line="480" w:lineRule="auto"/>
        <w:ind w:left="284" w:hanging="284"/>
        <w:jc w:val="both"/>
        <w:rPr>
          <w:rFonts w:ascii="Times New Roman" w:eastAsia="Times New Roman" w:hAnsi="Times New Roman" w:cs="Times New Roman"/>
          <w:bCs/>
          <w:color w:val="000000" w:themeColor="text1"/>
          <w:sz w:val="24"/>
          <w:szCs w:val="24"/>
        </w:rPr>
      </w:pPr>
    </w:p>
    <w:p w14:paraId="17C8D3D6" w14:textId="77777777" w:rsidR="00D201F3" w:rsidRPr="00D201F3" w:rsidRDefault="00D201F3" w:rsidP="00D201F3">
      <w:pPr>
        <w:spacing w:after="0" w:line="480" w:lineRule="auto"/>
        <w:jc w:val="both"/>
        <w:rPr>
          <w:rFonts w:ascii="Times New Roman" w:eastAsia="Times New Roman" w:hAnsi="Times New Roman" w:cs="Times New Roman"/>
          <w:b/>
          <w:color w:val="000000" w:themeColor="text1"/>
          <w:sz w:val="24"/>
          <w:szCs w:val="24"/>
        </w:rPr>
      </w:pPr>
      <w:r w:rsidRPr="00D201F3">
        <w:rPr>
          <w:rFonts w:ascii="Times New Roman" w:eastAsia="Times New Roman" w:hAnsi="Times New Roman" w:cs="Times New Roman"/>
          <w:b/>
          <w:color w:val="000000" w:themeColor="text1"/>
          <w:sz w:val="24"/>
          <w:szCs w:val="24"/>
        </w:rPr>
        <w:t xml:space="preserve">2.2.2.4. Pesan Khusus  </w:t>
      </w:r>
    </w:p>
    <w:p w14:paraId="0E7387B8" w14:textId="77777777" w:rsidR="00D201F3" w:rsidRPr="00D201F3" w:rsidRDefault="00D201F3" w:rsidP="00D201F3">
      <w:p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1. Pesan Gizi Seimbang untuk Anak </w:t>
      </w:r>
      <w:proofErr w:type="gramStart"/>
      <w:r w:rsidRPr="00D201F3">
        <w:rPr>
          <w:rFonts w:ascii="Times New Roman" w:eastAsia="Times New Roman" w:hAnsi="Times New Roman" w:cs="Times New Roman"/>
          <w:bCs/>
          <w:color w:val="000000" w:themeColor="text1"/>
          <w:sz w:val="24"/>
          <w:szCs w:val="24"/>
        </w:rPr>
        <w:t>Usia</w:t>
      </w:r>
      <w:proofErr w:type="gramEnd"/>
      <w:r w:rsidRPr="00D201F3">
        <w:rPr>
          <w:rFonts w:ascii="Times New Roman" w:eastAsia="Times New Roman" w:hAnsi="Times New Roman" w:cs="Times New Roman"/>
          <w:bCs/>
          <w:color w:val="000000" w:themeColor="text1"/>
          <w:sz w:val="24"/>
          <w:szCs w:val="24"/>
        </w:rPr>
        <w:t xml:space="preserve"> 2 – 5 Tahun </w:t>
      </w:r>
    </w:p>
    <w:p w14:paraId="012A628F" w14:textId="77777777" w:rsidR="00D201F3" w:rsidRPr="00D201F3" w:rsidRDefault="00D201F3" w:rsidP="00D201F3">
      <w:pPr>
        <w:spacing w:after="0" w:line="480" w:lineRule="auto"/>
        <w:jc w:val="both"/>
        <w:rPr>
          <w:rFonts w:ascii="Times New Roman" w:eastAsia="Times New Roman" w:hAnsi="Times New Roman" w:cs="Times New Roman"/>
          <w:bCs/>
          <w:color w:val="000000" w:themeColor="text1"/>
          <w:sz w:val="24"/>
          <w:szCs w:val="24"/>
        </w:rPr>
      </w:pPr>
      <w:proofErr w:type="gramStart"/>
      <w:r w:rsidRPr="00D201F3">
        <w:rPr>
          <w:rFonts w:ascii="Times New Roman" w:eastAsia="Times New Roman" w:hAnsi="Times New Roman" w:cs="Times New Roman"/>
          <w:bCs/>
          <w:color w:val="000000" w:themeColor="text1"/>
          <w:sz w:val="24"/>
          <w:szCs w:val="24"/>
        </w:rPr>
        <w:t>a.Biasakan</w:t>
      </w:r>
      <w:proofErr w:type="gramEnd"/>
      <w:r w:rsidRPr="00D201F3">
        <w:rPr>
          <w:rFonts w:ascii="Times New Roman" w:eastAsia="Times New Roman" w:hAnsi="Times New Roman" w:cs="Times New Roman"/>
          <w:bCs/>
          <w:color w:val="000000" w:themeColor="text1"/>
          <w:sz w:val="24"/>
          <w:szCs w:val="24"/>
        </w:rPr>
        <w:t xml:space="preserve"> makan 3 kali sehari (pagi, siang dan malam) bersama keluarga </w:t>
      </w:r>
    </w:p>
    <w:p w14:paraId="5213AAB7" w14:textId="77777777" w:rsidR="00D201F3" w:rsidRPr="00D201F3" w:rsidRDefault="00D201F3" w:rsidP="00D201F3">
      <w:pPr>
        <w:spacing w:after="0" w:line="480" w:lineRule="auto"/>
        <w:ind w:left="284"/>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Untuk memenuhi kebutuhan zat gizi selama sehari dianjurkan agar anak makan secara teratur 3 kali sehari dimulai dengan sarapan atau makan pagi, makan siang dan makan malam. Untuk menghindarkan/mengurangi anak-anak mengonsumsi makanan yang tidak sehat dan tidak bergizi dianjurkan agar selalu makan bersama keluarga. Sarapan setiap hari penting terutama bagi anak-anak oleh karena mereka sedang tumbuh dan mengalami perkembangan otak yang sangat tergantung pada asupan makanan secara teratur.  </w:t>
      </w:r>
    </w:p>
    <w:p w14:paraId="5789131C" w14:textId="77777777" w:rsidR="00D201F3" w:rsidRPr="00D201F3" w:rsidRDefault="00D201F3" w:rsidP="00D201F3">
      <w:pPr>
        <w:pStyle w:val="ListParagraph"/>
        <w:numPr>
          <w:ilvl w:val="0"/>
          <w:numId w:val="24"/>
        </w:num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Perbanyak mengonsumsi makanan kaya protein seperti ikan, telur, </w:t>
      </w:r>
      <w:proofErr w:type="gramStart"/>
      <w:r w:rsidRPr="00D201F3">
        <w:rPr>
          <w:rFonts w:ascii="Times New Roman" w:eastAsia="Times New Roman" w:hAnsi="Times New Roman" w:cs="Times New Roman"/>
          <w:bCs/>
          <w:color w:val="000000" w:themeColor="text1"/>
          <w:sz w:val="24"/>
          <w:szCs w:val="24"/>
        </w:rPr>
        <w:t>tempe</w:t>
      </w:r>
      <w:proofErr w:type="gramEnd"/>
      <w:r w:rsidRPr="00D201F3">
        <w:rPr>
          <w:rFonts w:ascii="Times New Roman" w:eastAsia="Times New Roman" w:hAnsi="Times New Roman" w:cs="Times New Roman"/>
          <w:bCs/>
          <w:color w:val="000000" w:themeColor="text1"/>
          <w:sz w:val="24"/>
          <w:szCs w:val="24"/>
        </w:rPr>
        <w:t xml:space="preserve">, susu dan tahu. </w:t>
      </w:r>
    </w:p>
    <w:p w14:paraId="40AEFC4D" w14:textId="77777777" w:rsidR="00D201F3" w:rsidRPr="00D201F3" w:rsidRDefault="00D201F3" w:rsidP="00D201F3">
      <w:pPr>
        <w:pStyle w:val="ListParagraph"/>
        <w:spacing w:after="0" w:line="480" w:lineRule="auto"/>
        <w:ind w:left="36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Untuk pertumbuhan anak, dibutuhkan pangan sumber protein dan sumber lemak kaya </w:t>
      </w:r>
      <w:proofErr w:type="gramStart"/>
      <w:r w:rsidRPr="00D201F3">
        <w:rPr>
          <w:rFonts w:ascii="Times New Roman" w:eastAsia="Times New Roman" w:hAnsi="Times New Roman" w:cs="Times New Roman"/>
          <w:bCs/>
          <w:color w:val="000000" w:themeColor="text1"/>
          <w:sz w:val="24"/>
          <w:szCs w:val="24"/>
        </w:rPr>
        <w:t>akan</w:t>
      </w:r>
      <w:proofErr w:type="gramEnd"/>
      <w:r w:rsidRPr="00D201F3">
        <w:rPr>
          <w:rFonts w:ascii="Times New Roman" w:eastAsia="Times New Roman" w:hAnsi="Times New Roman" w:cs="Times New Roman"/>
          <w:bCs/>
          <w:color w:val="000000" w:themeColor="text1"/>
          <w:sz w:val="24"/>
          <w:szCs w:val="24"/>
        </w:rPr>
        <w:t xml:space="preserve"> Omega 3, DHA, EPA yang banyak terkandung dalam ikan. Anak-anak dianjurkan banyak mengonsumsi ikan dan telur karena kedua jenis pangan tersebut mempunyai kualitas protein yang bagus. Tempe dan tahu merupakan sumber protein nabati yang kualitasnya cukup baik untuk pertumbuhan dan perkembangan anak. </w:t>
      </w:r>
    </w:p>
    <w:p w14:paraId="1411FBBA" w14:textId="77777777" w:rsidR="00D201F3" w:rsidRPr="00D201F3" w:rsidRDefault="00D201F3" w:rsidP="00D201F3">
      <w:pPr>
        <w:pStyle w:val="ListParagraph"/>
        <w:spacing w:after="0" w:line="480" w:lineRule="auto"/>
        <w:ind w:left="360" w:firstLine="36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Jika memberikan </w:t>
      </w:r>
      <w:proofErr w:type="gramStart"/>
      <w:r w:rsidRPr="00D201F3">
        <w:rPr>
          <w:rFonts w:ascii="Times New Roman" w:eastAsia="Times New Roman" w:hAnsi="Times New Roman" w:cs="Times New Roman"/>
          <w:bCs/>
          <w:color w:val="000000" w:themeColor="text1"/>
          <w:sz w:val="24"/>
          <w:szCs w:val="24"/>
        </w:rPr>
        <w:t>susu</w:t>
      </w:r>
      <w:proofErr w:type="gramEnd"/>
      <w:r w:rsidRPr="00D201F3">
        <w:rPr>
          <w:rFonts w:ascii="Times New Roman" w:eastAsia="Times New Roman" w:hAnsi="Times New Roman" w:cs="Times New Roman"/>
          <w:bCs/>
          <w:color w:val="000000" w:themeColor="text1"/>
          <w:sz w:val="24"/>
          <w:szCs w:val="24"/>
        </w:rPr>
        <w:t xml:space="preserve"> kepada anak, orang tua tidak perlu menambahkan gula pada saat menyiapkannya. Pemberian </w:t>
      </w:r>
      <w:proofErr w:type="gramStart"/>
      <w:r w:rsidRPr="00D201F3">
        <w:rPr>
          <w:rFonts w:ascii="Times New Roman" w:eastAsia="Times New Roman" w:hAnsi="Times New Roman" w:cs="Times New Roman"/>
          <w:bCs/>
          <w:color w:val="000000" w:themeColor="text1"/>
          <w:sz w:val="24"/>
          <w:szCs w:val="24"/>
        </w:rPr>
        <w:t>susu</w:t>
      </w:r>
      <w:proofErr w:type="gramEnd"/>
      <w:r w:rsidRPr="00D201F3">
        <w:rPr>
          <w:rFonts w:ascii="Times New Roman" w:eastAsia="Times New Roman" w:hAnsi="Times New Roman" w:cs="Times New Roman"/>
          <w:bCs/>
          <w:color w:val="000000" w:themeColor="text1"/>
          <w:sz w:val="24"/>
          <w:szCs w:val="24"/>
        </w:rPr>
        <w:t xml:space="preserve"> dengan kadar gula yang tinggi akan membuat selera anak terpaku pada kadar kemanisan yang tinggi. Pola </w:t>
      </w:r>
      <w:r w:rsidRPr="00D201F3">
        <w:rPr>
          <w:rFonts w:ascii="Times New Roman" w:eastAsia="Times New Roman" w:hAnsi="Times New Roman" w:cs="Times New Roman"/>
          <w:bCs/>
          <w:color w:val="000000" w:themeColor="text1"/>
          <w:sz w:val="24"/>
          <w:szCs w:val="24"/>
        </w:rPr>
        <w:lastRenderedPageBreak/>
        <w:t xml:space="preserve">makan yang terbiasa </w:t>
      </w:r>
      <w:proofErr w:type="gramStart"/>
      <w:r w:rsidRPr="00D201F3">
        <w:rPr>
          <w:rFonts w:ascii="Times New Roman" w:eastAsia="Times New Roman" w:hAnsi="Times New Roman" w:cs="Times New Roman"/>
          <w:bCs/>
          <w:color w:val="000000" w:themeColor="text1"/>
          <w:sz w:val="24"/>
          <w:szCs w:val="24"/>
        </w:rPr>
        <w:t>manis</w:t>
      </w:r>
      <w:proofErr w:type="gramEnd"/>
      <w:r w:rsidRPr="00D201F3">
        <w:rPr>
          <w:rFonts w:ascii="Times New Roman" w:eastAsia="Times New Roman" w:hAnsi="Times New Roman" w:cs="Times New Roman"/>
          <w:bCs/>
          <w:color w:val="000000" w:themeColor="text1"/>
          <w:sz w:val="24"/>
          <w:szCs w:val="24"/>
        </w:rPr>
        <w:t xml:space="preserve"> akan membahayakan kesehatannya di masa yang akan datang. </w:t>
      </w:r>
    </w:p>
    <w:p w14:paraId="10F2DBAD" w14:textId="77777777" w:rsidR="00D201F3" w:rsidRPr="00D201F3" w:rsidRDefault="00D201F3" w:rsidP="00D201F3">
      <w:p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c. Perbanyak mengonsumsi sayuran dan buah-buahan. </w:t>
      </w:r>
    </w:p>
    <w:p w14:paraId="4FE22BCD" w14:textId="77777777" w:rsidR="00D201F3" w:rsidRPr="00D201F3" w:rsidRDefault="00D201F3" w:rsidP="00D201F3">
      <w:pPr>
        <w:spacing w:after="0" w:line="480" w:lineRule="auto"/>
        <w:ind w:left="284"/>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Sayuran dan buah-buahan adalah pangan sumber vitamin, mineral dan serat.Vitamin dan mineral merupakan senyawa bioaktif yang tergolong sebagai antioksidan, yang mempunyai fungsi antara lain untuk mencegah kerusakan sel. Serat berfungsi untuk memperlancar pencernaan dan dapat mencegah dan menghambat perkembangan sel kanker usus besar. </w:t>
      </w:r>
    </w:p>
    <w:p w14:paraId="32B73AE7" w14:textId="77777777" w:rsidR="00D201F3" w:rsidRPr="00D201F3" w:rsidRDefault="00D201F3" w:rsidP="00D201F3">
      <w:pPr>
        <w:pStyle w:val="ListParagraph"/>
        <w:numPr>
          <w:ilvl w:val="0"/>
          <w:numId w:val="21"/>
        </w:num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Batasi mengonsumsi makanan selingan yang terlalu </w:t>
      </w:r>
      <w:proofErr w:type="gramStart"/>
      <w:r w:rsidRPr="00D201F3">
        <w:rPr>
          <w:rFonts w:ascii="Times New Roman" w:eastAsia="Times New Roman" w:hAnsi="Times New Roman" w:cs="Times New Roman"/>
          <w:bCs/>
          <w:color w:val="000000" w:themeColor="text1"/>
          <w:sz w:val="24"/>
          <w:szCs w:val="24"/>
        </w:rPr>
        <w:t>manis</w:t>
      </w:r>
      <w:proofErr w:type="gramEnd"/>
      <w:r w:rsidRPr="00D201F3">
        <w:rPr>
          <w:rFonts w:ascii="Times New Roman" w:eastAsia="Times New Roman" w:hAnsi="Times New Roman" w:cs="Times New Roman"/>
          <w:bCs/>
          <w:color w:val="000000" w:themeColor="text1"/>
          <w:sz w:val="24"/>
          <w:szCs w:val="24"/>
        </w:rPr>
        <w:t>, asin dan berlemak.</w:t>
      </w:r>
    </w:p>
    <w:p w14:paraId="3A5B8B2E" w14:textId="77777777" w:rsidR="00D201F3" w:rsidRPr="00D201F3" w:rsidRDefault="00D201F3" w:rsidP="00D201F3">
      <w:pPr>
        <w:pStyle w:val="ListParagraph"/>
        <w:spacing w:after="0" w:line="480" w:lineRule="auto"/>
        <w:ind w:left="36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Pangan manis, asin dan berlemak banyak berhubungan dengan penyakit kronis tidak menular seperti diabetes mellitus</w:t>
      </w:r>
      <w:proofErr w:type="gramStart"/>
      <w:r w:rsidRPr="00D201F3">
        <w:rPr>
          <w:rFonts w:ascii="Times New Roman" w:eastAsia="Times New Roman" w:hAnsi="Times New Roman" w:cs="Times New Roman"/>
          <w:bCs/>
          <w:color w:val="000000" w:themeColor="text1"/>
          <w:sz w:val="24"/>
          <w:szCs w:val="24"/>
        </w:rPr>
        <w:t>,tekanan</w:t>
      </w:r>
      <w:proofErr w:type="gramEnd"/>
      <w:r w:rsidRPr="00D201F3">
        <w:rPr>
          <w:rFonts w:ascii="Times New Roman" w:eastAsia="Times New Roman" w:hAnsi="Times New Roman" w:cs="Times New Roman"/>
          <w:bCs/>
          <w:color w:val="000000" w:themeColor="text1"/>
          <w:sz w:val="24"/>
          <w:szCs w:val="24"/>
        </w:rPr>
        <w:t xml:space="preserve"> darah tinggi dan penyakit jantung.  </w:t>
      </w:r>
    </w:p>
    <w:p w14:paraId="64F746B0" w14:textId="77777777" w:rsidR="00D201F3" w:rsidRPr="00D201F3" w:rsidRDefault="00D201F3" w:rsidP="00D201F3">
      <w:pPr>
        <w:pStyle w:val="ListParagraph"/>
        <w:numPr>
          <w:ilvl w:val="0"/>
          <w:numId w:val="21"/>
        </w:num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Minumlah air putih sesuai kebutuhan. </w:t>
      </w:r>
    </w:p>
    <w:p w14:paraId="7D5FCC1D" w14:textId="77777777" w:rsidR="00D201F3" w:rsidRPr="00D201F3" w:rsidRDefault="00D201F3" w:rsidP="00D201F3">
      <w:pPr>
        <w:pStyle w:val="ListParagraph"/>
        <w:spacing w:after="0" w:line="480" w:lineRule="auto"/>
        <w:ind w:left="36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Sangat dianjurkan agar anak-anak tidak membiasakan minum minuman manis atau bersoda</w:t>
      </w:r>
      <w:proofErr w:type="gramStart"/>
      <w:r w:rsidRPr="00D201F3">
        <w:rPr>
          <w:rFonts w:ascii="Times New Roman" w:eastAsia="Times New Roman" w:hAnsi="Times New Roman" w:cs="Times New Roman"/>
          <w:bCs/>
          <w:color w:val="000000" w:themeColor="text1"/>
          <w:sz w:val="24"/>
          <w:szCs w:val="24"/>
        </w:rPr>
        <w:t>,karenajenis</w:t>
      </w:r>
      <w:proofErr w:type="gramEnd"/>
      <w:r w:rsidRPr="00D201F3">
        <w:rPr>
          <w:rFonts w:ascii="Times New Roman" w:eastAsia="Times New Roman" w:hAnsi="Times New Roman" w:cs="Times New Roman"/>
          <w:bCs/>
          <w:color w:val="000000" w:themeColor="text1"/>
          <w:sz w:val="24"/>
          <w:szCs w:val="24"/>
        </w:rPr>
        <w:t xml:space="preserve"> minuman tersebut kandungan gulanya tinggi. Untuk mencukupi kebutuhan cairan sehari hari dianjurkan agar anak anak minum air sebanyak 1200 – 1500 mL air/hari.</w:t>
      </w:r>
    </w:p>
    <w:p w14:paraId="5F26703D" w14:textId="77777777" w:rsidR="00D201F3" w:rsidRPr="00D201F3" w:rsidRDefault="00D201F3" w:rsidP="00D201F3">
      <w:pPr>
        <w:pStyle w:val="ListParagraph"/>
        <w:numPr>
          <w:ilvl w:val="0"/>
          <w:numId w:val="21"/>
        </w:num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Biasakan bermain bersama dan melakukan aktivitas fisik setiap hari. </w:t>
      </w:r>
    </w:p>
    <w:p w14:paraId="60ACD02A" w14:textId="77777777" w:rsidR="00D201F3" w:rsidRPr="00D201F3" w:rsidRDefault="00D201F3" w:rsidP="00D201F3">
      <w:pPr>
        <w:pStyle w:val="ListParagraph"/>
        <w:spacing w:after="0" w:line="480" w:lineRule="auto"/>
        <w:ind w:left="360"/>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 xml:space="preserve">Permainan tradisional dan bermainbersama teman penting untuk anak-anak karena dapat melatih kemampuan sosial dan mentalanak. Permainan tradisional dan bermain bersama dan melakukan aktivitas fisik dalam bentuk permainan dapat mengusir rasa bosan pada anak dan merangsang perkembangan </w:t>
      </w:r>
      <w:r w:rsidRPr="00D201F3">
        <w:rPr>
          <w:rFonts w:ascii="Times New Roman" w:eastAsia="Times New Roman" w:hAnsi="Times New Roman" w:cs="Times New Roman"/>
          <w:bCs/>
          <w:color w:val="000000" w:themeColor="text1"/>
          <w:sz w:val="24"/>
          <w:szCs w:val="24"/>
        </w:rPr>
        <w:lastRenderedPageBreak/>
        <w:t xml:space="preserve">kreativitasnya. Hal ini akan mendukung tumbuh kembang dan kecerdasan anak </w:t>
      </w:r>
      <w:r w:rsidRPr="00D201F3">
        <w:rPr>
          <w:rFonts w:ascii="Times New Roman" w:eastAsia="Times New Roman" w:hAnsi="Times New Roman" w:cs="Times New Roman"/>
          <w:bCs/>
          <w:color w:val="000000" w:themeColor="text1"/>
          <w:sz w:val="24"/>
          <w:szCs w:val="24"/>
        </w:rPr>
        <w:fldChar w:fldCharType="begin" w:fldLock="1"/>
      </w:r>
      <w:r w:rsidRPr="00D201F3">
        <w:rPr>
          <w:rFonts w:ascii="Times New Roman" w:eastAsia="Times New Roman" w:hAnsi="Times New Roman" w:cs="Times New Roman"/>
          <w:bCs/>
          <w:color w:val="000000" w:themeColor="text1"/>
          <w:sz w:val="24"/>
          <w:szCs w:val="24"/>
        </w:rPr>
        <w:instrText>ADDIN CSL_CITATION {"citationItems":[{"id":"ITEM-1","itemData":{"author":[{"dropping-particle":"","family":"Kodyat","given":"Benny A","non-dropping-particle":"","parse-names":false,"suffix":""}],"container-title":"Persagi","id":"ITEM-1","issue":"41","issued":{"date-parts":[["2014"]]},"page":"1-83","title":"Pedoman Gizi Seimbang 2014. Permenkes RI No. 41 Tahun 2014","type":"article-journal"},"uris":["http://www.mendeley.com/documents/?uuid=66716d1c-3da7-42f5-8a2f-2d4bd259971a"]}],"mendeley":{"formattedCitation":"(1)","plainTextFormattedCitation":"(1)","previouslyFormattedCitation":"(1)"},"properties":{"noteIndex":0},"schema":"https://github.com/citation-style-language/schema/raw/master/csl-citation.json"}</w:instrText>
      </w:r>
      <w:r w:rsidRPr="00D201F3">
        <w:rPr>
          <w:rFonts w:ascii="Times New Roman" w:eastAsia="Times New Roman" w:hAnsi="Times New Roman" w:cs="Times New Roman"/>
          <w:bCs/>
          <w:color w:val="000000" w:themeColor="text1"/>
          <w:sz w:val="24"/>
          <w:szCs w:val="24"/>
        </w:rPr>
        <w:fldChar w:fldCharType="separate"/>
      </w:r>
      <w:r w:rsidRPr="00D201F3">
        <w:rPr>
          <w:rFonts w:ascii="Times New Roman" w:eastAsia="Times New Roman" w:hAnsi="Times New Roman" w:cs="Times New Roman"/>
          <w:bCs/>
          <w:noProof/>
          <w:color w:val="000000" w:themeColor="text1"/>
          <w:sz w:val="24"/>
          <w:szCs w:val="24"/>
        </w:rPr>
        <w:t>(1)</w:t>
      </w:r>
      <w:r w:rsidRPr="00D201F3">
        <w:rPr>
          <w:rFonts w:ascii="Times New Roman" w:eastAsia="Times New Roman" w:hAnsi="Times New Roman" w:cs="Times New Roman"/>
          <w:bCs/>
          <w:color w:val="000000" w:themeColor="text1"/>
          <w:sz w:val="24"/>
          <w:szCs w:val="24"/>
        </w:rPr>
        <w:fldChar w:fldCharType="end"/>
      </w:r>
      <w:r w:rsidRPr="00D201F3">
        <w:rPr>
          <w:rFonts w:ascii="Times New Roman" w:eastAsia="Times New Roman" w:hAnsi="Times New Roman" w:cs="Times New Roman"/>
          <w:bCs/>
          <w:color w:val="000000" w:themeColor="text1"/>
          <w:sz w:val="24"/>
          <w:szCs w:val="24"/>
        </w:rPr>
        <w:t xml:space="preserve">. </w:t>
      </w:r>
    </w:p>
    <w:p w14:paraId="60BACCB3" w14:textId="77777777" w:rsidR="00D201F3" w:rsidRPr="00D201F3" w:rsidRDefault="00D201F3" w:rsidP="00D201F3">
      <w:pPr>
        <w:autoSpaceDE w:val="0"/>
        <w:autoSpaceDN w:val="0"/>
        <w:adjustRightInd w:val="0"/>
        <w:spacing w:after="0" w:line="480" w:lineRule="auto"/>
        <w:jc w:val="both"/>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 xml:space="preserve">2.2.2.5 Tumpeng Gizi Seimbang </w:t>
      </w:r>
    </w:p>
    <w:p w14:paraId="794BC903" w14:textId="77777777" w:rsidR="00D201F3" w:rsidRPr="00D201F3" w:rsidRDefault="00D201F3" w:rsidP="00D201F3">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Tumpeng gizi seimbang adalah gambaran dan penjelasan mengenai porsi atau ukuran dari empat pilar gizi seimbang yaitu keanekaragaman pangan, PHBS (cuci tangan sebelum makan), aktivitas fisik dan pemantauan berat badan. Tumpeng ini terdiri dari empat lapis yang menggambarkan empat pilar gizi seimbang. Semakin ke atas tumpeng </w:t>
      </w:r>
      <w:proofErr w:type="gramStart"/>
      <w:r w:rsidRPr="00D201F3">
        <w:rPr>
          <w:rFonts w:ascii="Times New Roman" w:hAnsi="Times New Roman" w:cs="Times New Roman"/>
          <w:color w:val="000000" w:themeColor="text1"/>
          <w:sz w:val="24"/>
          <w:szCs w:val="24"/>
        </w:rPr>
        <w:t>akan</w:t>
      </w:r>
      <w:proofErr w:type="gramEnd"/>
      <w:r w:rsidRPr="00D201F3">
        <w:rPr>
          <w:rFonts w:ascii="Times New Roman" w:hAnsi="Times New Roman" w:cs="Times New Roman"/>
          <w:color w:val="000000" w:themeColor="text1"/>
          <w:sz w:val="24"/>
          <w:szCs w:val="24"/>
        </w:rPr>
        <w:t xml:space="preserve"> semakin kecil yang berarti pangan yang di bagian atas dibutuhkan sedikit.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{"citationItems":[{"id":"ITEM-1","itemData":{"author":[{"dropping-particle":"","family":"Kodyat","given":"Benny A","non-dropping-particle":"","parse-names":false,"suffix":""}],"container-title":"Persagi","id":"ITEM-1","issue":"41","issued":{"date-parts":[["2014"]]},"page":"1-83","title":"Pedoman Gizi Seimbang 2014. Permenkes RI No. 41 Tahun 2014","type":"article-journal"},"uris":["http://www.mendeley.com/documents/?uuid=66716d1c-3da7-42f5-8a2f-2d4bd259971a"]}],"mendeley":{"formattedCitation":"(1)","plainTextFormattedCitation":"(1)","previouslyFormattedCitation":"(1)"},"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(1)</w:t>
      </w:r>
      <w:r w:rsidRPr="00D201F3">
        <w:rPr>
          <w:rFonts w:ascii="Times New Roman" w:hAnsi="Times New Roman" w:cs="Times New Roman"/>
          <w:color w:val="000000" w:themeColor="text1"/>
          <w:sz w:val="24"/>
          <w:szCs w:val="24"/>
        </w:rPr>
        <w:fldChar w:fldCharType="end"/>
      </w:r>
    </w:p>
    <w:p w14:paraId="6B6B7E0F" w14:textId="77777777" w:rsidR="00D201F3" w:rsidRPr="00D201F3" w:rsidRDefault="00D201F3" w:rsidP="00D201F3">
      <w:pPr>
        <w:autoSpaceDE w:val="0"/>
        <w:autoSpaceDN w:val="0"/>
        <w:adjustRightInd w:val="0"/>
        <w:spacing w:after="0" w:line="480" w:lineRule="auto"/>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Berikut ini adalah gambar tumpeng gizi seimbang berisi empat pilar gizi seimbang yang dirancang untuk membantu memilih makanan dengan jenis dan jumlah yang tepat:  </w:t>
      </w:r>
    </w:p>
    <w:p w14:paraId="15CFFCF6" w14:textId="77777777" w:rsidR="00D201F3" w:rsidRPr="00D201F3" w:rsidRDefault="00D201F3" w:rsidP="00D201F3">
      <w:pPr>
        <w:autoSpaceDE w:val="0"/>
        <w:autoSpaceDN w:val="0"/>
        <w:adjustRightInd w:val="0"/>
        <w:spacing w:after="0" w:line="480" w:lineRule="auto"/>
        <w:jc w:val="both"/>
        <w:rPr>
          <w:rFonts w:ascii="Times New Roman" w:hAnsi="Times New Roman" w:cs="Times New Roman"/>
          <w:color w:val="000000" w:themeColor="text1"/>
          <w:sz w:val="24"/>
          <w:szCs w:val="24"/>
        </w:rPr>
      </w:pPr>
      <w:r w:rsidRPr="00D201F3">
        <w:rPr>
          <w:rFonts w:ascii="Times New Roman" w:hAnsi="Times New Roman" w:cs="Times New Roman"/>
          <w:noProof/>
          <w:color w:val="000000" w:themeColor="text1"/>
          <w:sz w:val="24"/>
          <w:szCs w:val="24"/>
        </w:rPr>
        <w:drawing>
          <wp:inline distT="0" distB="0" distL="0" distR="0" wp14:anchorId="3895FB67" wp14:editId="6CDA722F">
            <wp:extent cx="4800600" cy="2038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31366" t="19511" r="29556" b="19817"/>
                    <a:stretch>
                      <a:fillRect/>
                    </a:stretch>
                  </pic:blipFill>
                  <pic:spPr bwMode="auto">
                    <a:xfrm>
                      <a:off x="0" y="0"/>
                      <a:ext cx="4800600" cy="2038350"/>
                    </a:xfrm>
                    <a:prstGeom prst="rect">
                      <a:avLst/>
                    </a:prstGeom>
                    <a:noFill/>
                    <a:ln>
                      <a:noFill/>
                    </a:ln>
                  </pic:spPr>
                </pic:pic>
              </a:graphicData>
            </a:graphic>
          </wp:inline>
        </w:drawing>
      </w:r>
    </w:p>
    <w:p w14:paraId="6728386A" w14:textId="77777777" w:rsidR="00D201F3" w:rsidRPr="00D201F3" w:rsidRDefault="00D201F3" w:rsidP="00D201F3">
      <w:pPr>
        <w:tabs>
          <w:tab w:val="left" w:pos="284"/>
        </w:tabs>
        <w:autoSpaceDE w:val="0"/>
        <w:autoSpaceDN w:val="0"/>
        <w:adjustRightInd w:val="0"/>
        <w:spacing w:after="0" w:line="48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Gambar 2.1. Tumpeng Gizi Seimbang</w:t>
      </w: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1</m:t>
            </m:r>
          </m:sup>
        </m:sSup>
      </m:oMath>
    </w:p>
    <w:p w14:paraId="0D092C8D" w14:textId="77777777" w:rsidR="00D201F3" w:rsidRPr="00D201F3" w:rsidRDefault="00D201F3" w:rsidP="00D201F3">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D201F3">
        <w:rPr>
          <w:rFonts w:ascii="Times New Roman" w:eastAsia="Times New Roman" w:hAnsi="Times New Roman" w:cs="Times New Roman"/>
          <w:b/>
          <w:bCs/>
          <w:color w:val="000000" w:themeColor="text1"/>
          <w:sz w:val="24"/>
          <w:szCs w:val="24"/>
        </w:rPr>
        <w:t>2.2.2.5 Status Gizi</w:t>
      </w:r>
    </w:p>
    <w:p w14:paraId="33FEE23C" w14:textId="77777777" w:rsidR="00D201F3" w:rsidRPr="00D201F3" w:rsidRDefault="00D201F3" w:rsidP="00D201F3">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D201F3">
        <w:rPr>
          <w:rFonts w:ascii="Times New Roman" w:eastAsia="Times New Roman" w:hAnsi="Times New Roman" w:cs="Times New Roman"/>
          <w:b/>
          <w:bCs/>
          <w:color w:val="000000" w:themeColor="text1"/>
          <w:sz w:val="24"/>
          <w:szCs w:val="24"/>
        </w:rPr>
        <w:t>1. Pengertian Status Gizi</w:t>
      </w:r>
    </w:p>
    <w:p w14:paraId="5439D670" w14:textId="77777777" w:rsidR="00D201F3" w:rsidRPr="00D201F3" w:rsidRDefault="00D201F3" w:rsidP="00D201F3">
      <w:pPr>
        <w:spacing w:before="100" w:beforeAutospacing="1" w:after="100" w:afterAutospacing="1" w:line="480" w:lineRule="auto"/>
        <w:ind w:firstLine="720"/>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lastRenderedPageBreak/>
        <w:t xml:space="preserve">Status gizi adalah ukuran keberhasilan dalam pemenuhan nutrisi untuk anak yang diindikasikan oleh berat badan dan tinggi badan anak. Status gizi juga didefinisikan sebagai status kesehatan yang dihasilkan oleh keseimbangan antara kebutuhan dan masukan nutrien. Penelitian status gizi merupakan pengukuran yang didasarkan pada data antropometri serta biokimia dan riwayat diit </w:t>
      </w:r>
    </w:p>
    <w:p w14:paraId="49E45AD5" w14:textId="77777777" w:rsidR="00D201F3" w:rsidRPr="00D201F3" w:rsidRDefault="00D201F3" w:rsidP="00D201F3">
      <w:pPr>
        <w:spacing w:before="100" w:beforeAutospacing="1" w:after="100" w:afterAutospacing="1" w:line="480" w:lineRule="auto"/>
        <w:ind w:firstLine="720"/>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Status gizi merupakan keadaan tubuh sebagai akibat konsumsi makanan dan penggunaan zat-zat giziyang dibedakan menjadi gizi, misalnya gizi lebih, gizi baik, gizi kurang dan gizi buruk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uthor":[{"dropping-particle":"","family":"Proverawati","given":"Atikah","non-dropping-particle":"","parse-names":false,"suffix":""},{"dropping-particle":"","family":"Asfuah","given":"Siti","non-dropping-particle":"","parse-names":false,"suffix":""}],"id":"ITEM-1","issued":{"date-parts":[["2009"]]},"publisher":"Nuha Medika","publisher-place":"Yogyakarta","title":"Buku Ajar Gizi untuk Kebidanan","type":"book","volume":"1"},"uris":["http://www.mendeley.com/documents/?uuid=672c44a7-c158-42c0-a2a3-caeba947c3bb"]}],"mendeley":{"formattedCitation":"(23)","plainTextFormattedCitation":"(23)","previouslyFormattedCitation":"(23)"},"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(23)</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w:t>
      </w:r>
    </w:p>
    <w:p w14:paraId="587D768B" w14:textId="77777777" w:rsidR="00D201F3" w:rsidRPr="00D201F3" w:rsidRDefault="00D201F3" w:rsidP="00D201F3">
      <w:pPr>
        <w:spacing w:before="100" w:beforeAutospacing="1" w:after="100" w:afterAutospacing="1" w:line="480" w:lineRule="auto"/>
        <w:ind w:firstLine="720"/>
        <w:jc w:val="both"/>
        <w:rPr>
          <w:rFonts w:ascii="Times New Roman" w:eastAsiaTheme="minorHAnsi" w:hAnsi="Times New Roman" w:cs="Times New Roman"/>
          <w:color w:val="000000" w:themeColor="text1"/>
          <w:sz w:val="24"/>
          <w:szCs w:val="24"/>
        </w:rPr>
      </w:pPr>
    </w:p>
    <w:p w14:paraId="6039922E" w14:textId="77777777" w:rsidR="00D201F3" w:rsidRPr="00D201F3" w:rsidRDefault="00D201F3" w:rsidP="00D201F3">
      <w:pPr>
        <w:pStyle w:val="ListParagraph"/>
        <w:tabs>
          <w:tab w:val="left" w:pos="426"/>
        </w:tabs>
        <w:spacing w:line="480" w:lineRule="auto"/>
        <w:ind w:left="0"/>
        <w:jc w:val="both"/>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2.</w:t>
      </w:r>
      <w:r w:rsidRPr="00D201F3">
        <w:rPr>
          <w:rFonts w:ascii="Times New Roman" w:hAnsi="Times New Roman" w:cs="Times New Roman"/>
          <w:b/>
          <w:color w:val="000000" w:themeColor="text1"/>
          <w:sz w:val="24"/>
          <w:szCs w:val="24"/>
        </w:rPr>
        <w:tab/>
        <w:t>Pembagian Status Gizi</w:t>
      </w:r>
    </w:p>
    <w:p w14:paraId="1BA9C6D4" w14:textId="77777777" w:rsidR="00D201F3" w:rsidRPr="00D201F3" w:rsidRDefault="00D201F3" w:rsidP="00D201F3">
      <w:pPr>
        <w:spacing w:line="480" w:lineRule="auto"/>
        <w:jc w:val="both"/>
        <w:rPr>
          <w:rFonts w:ascii="Times New Roman" w:hAnsi="Times New Roman" w:cs="Times New Roman"/>
          <w:color w:val="000000" w:themeColor="text1"/>
          <w:sz w:val="24"/>
          <w:szCs w:val="24"/>
        </w:rPr>
      </w:pPr>
      <w:r w:rsidRPr="00D201F3">
        <w:rPr>
          <w:rFonts w:ascii="Times New Roman" w:hAnsi="Times New Roman" w:cs="Times New Roman"/>
          <w:b/>
          <w:color w:val="000000" w:themeColor="text1"/>
          <w:sz w:val="24"/>
          <w:szCs w:val="24"/>
        </w:rPr>
        <w:tab/>
      </w:r>
      <w:r w:rsidRPr="00D201F3">
        <w:rPr>
          <w:rFonts w:ascii="Times New Roman" w:hAnsi="Times New Roman" w:cs="Times New Roman"/>
          <w:color w:val="000000" w:themeColor="text1"/>
          <w:sz w:val="24"/>
          <w:szCs w:val="24"/>
        </w:rPr>
        <w:t xml:space="preserve">Status gizi dapat dikelompokkan menjadi dua bagian, yaitu sebagai berikut: </w:t>
      </w:r>
    </w:p>
    <w:p w14:paraId="5B3D7DDE" w14:textId="77777777" w:rsidR="00D201F3" w:rsidRPr="00D201F3" w:rsidRDefault="00D201F3" w:rsidP="00D201F3">
      <w:pPr>
        <w:pStyle w:val="ListParagraph"/>
        <w:numPr>
          <w:ilvl w:val="0"/>
          <w:numId w:val="25"/>
        </w:numPr>
        <w:spacing w:after="0" w:line="480" w:lineRule="auto"/>
        <w:ind w:left="360"/>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Status gizi normal</w:t>
      </w:r>
    </w:p>
    <w:p w14:paraId="61129918" w14:textId="77777777" w:rsidR="00D201F3" w:rsidRPr="00D201F3" w:rsidRDefault="00D201F3" w:rsidP="00D201F3">
      <w:pPr>
        <w:pStyle w:val="ListParagraph"/>
        <w:spacing w:line="480" w:lineRule="auto"/>
        <w:ind w:left="360"/>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Keadaan tubuh yang mencerminkan keseimbangan antara konsumsi dan penggunaan gizi oleh tubuh (</w:t>
      </w:r>
      <w:r w:rsidRPr="00D201F3">
        <w:rPr>
          <w:rFonts w:ascii="Times New Roman" w:hAnsi="Times New Roman" w:cs="Times New Roman"/>
          <w:i/>
          <w:color w:val="000000" w:themeColor="text1"/>
          <w:sz w:val="24"/>
          <w:szCs w:val="24"/>
        </w:rPr>
        <w:t>Adequate</w:t>
      </w:r>
      <w:r w:rsidRPr="00D201F3">
        <w:rPr>
          <w:rFonts w:ascii="Times New Roman" w:hAnsi="Times New Roman" w:cs="Times New Roman"/>
          <w:color w:val="000000" w:themeColor="text1"/>
          <w:sz w:val="24"/>
          <w:szCs w:val="24"/>
        </w:rPr>
        <w:t>).</w:t>
      </w:r>
    </w:p>
    <w:p w14:paraId="218819B1" w14:textId="77777777" w:rsidR="00D201F3" w:rsidRPr="00D201F3" w:rsidRDefault="00D201F3" w:rsidP="00D201F3">
      <w:pPr>
        <w:pStyle w:val="ListParagraph"/>
        <w:numPr>
          <w:ilvl w:val="0"/>
          <w:numId w:val="25"/>
        </w:numPr>
        <w:spacing w:after="0" w:line="480" w:lineRule="auto"/>
        <w:ind w:left="360"/>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Malnutrisi</w:t>
      </w:r>
    </w:p>
    <w:p w14:paraId="7D4E6B52" w14:textId="77777777" w:rsidR="00D201F3" w:rsidRPr="00D201F3" w:rsidRDefault="00D201F3" w:rsidP="00D201F3">
      <w:pPr>
        <w:spacing w:line="480" w:lineRule="auto"/>
        <w:ind w:left="360"/>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Keadaan patologis akibat kekurangan atau kelebihan secara relatif maupun absolute satu atau lebih zat gizi. Ada empat bentuk yang termasuk dalam malnutrisi, yaitu sebagai berikut:</w:t>
      </w:r>
    </w:p>
    <w:p w14:paraId="447828B1" w14:textId="77777777" w:rsidR="00D201F3" w:rsidRPr="00D201F3" w:rsidRDefault="00D201F3" w:rsidP="00D201F3">
      <w:pPr>
        <w:pStyle w:val="ListParagraph"/>
        <w:numPr>
          <w:ilvl w:val="0"/>
          <w:numId w:val="26"/>
        </w:numPr>
        <w:spacing w:after="0" w:line="480" w:lineRule="auto"/>
        <w:ind w:left="709" w:hanging="283"/>
        <w:jc w:val="both"/>
        <w:rPr>
          <w:rFonts w:ascii="Times New Roman" w:hAnsi="Times New Roman" w:cs="Times New Roman"/>
          <w:color w:val="000000" w:themeColor="text1"/>
          <w:sz w:val="24"/>
          <w:szCs w:val="24"/>
        </w:rPr>
      </w:pPr>
      <w:r w:rsidRPr="00D201F3">
        <w:rPr>
          <w:rFonts w:ascii="Times New Roman" w:hAnsi="Times New Roman" w:cs="Times New Roman"/>
          <w:i/>
          <w:color w:val="000000" w:themeColor="text1"/>
          <w:sz w:val="24"/>
          <w:szCs w:val="24"/>
        </w:rPr>
        <w:t xml:space="preserve">Under </w:t>
      </w:r>
      <w:proofErr w:type="gramStart"/>
      <w:r w:rsidRPr="00D201F3">
        <w:rPr>
          <w:rFonts w:ascii="Times New Roman" w:hAnsi="Times New Roman" w:cs="Times New Roman"/>
          <w:i/>
          <w:color w:val="000000" w:themeColor="text1"/>
          <w:sz w:val="24"/>
          <w:szCs w:val="24"/>
        </w:rPr>
        <w:t xml:space="preserve">nutrion </w:t>
      </w:r>
      <w:r w:rsidRPr="00D201F3">
        <w:rPr>
          <w:rFonts w:ascii="Times New Roman" w:hAnsi="Times New Roman" w:cs="Times New Roman"/>
          <w:color w:val="000000" w:themeColor="text1"/>
          <w:sz w:val="24"/>
          <w:szCs w:val="24"/>
        </w:rPr>
        <w:t>:</w:t>
      </w:r>
      <w:proofErr w:type="gramEnd"/>
      <w:r w:rsidRPr="00D201F3">
        <w:rPr>
          <w:rFonts w:ascii="Times New Roman" w:hAnsi="Times New Roman" w:cs="Times New Roman"/>
          <w:color w:val="000000" w:themeColor="text1"/>
          <w:sz w:val="24"/>
          <w:szCs w:val="24"/>
        </w:rPr>
        <w:t xml:space="preserve"> kekurangan konsumsi pangan secara relatif atau absolut untuk periode tertentu, seperti wasting dan stunting.</w:t>
      </w:r>
    </w:p>
    <w:p w14:paraId="50BDEA89" w14:textId="77777777" w:rsidR="00D201F3" w:rsidRPr="00D201F3" w:rsidRDefault="00D201F3" w:rsidP="00D201F3">
      <w:pPr>
        <w:pStyle w:val="ListParagraph"/>
        <w:numPr>
          <w:ilvl w:val="0"/>
          <w:numId w:val="26"/>
        </w:numPr>
        <w:spacing w:after="0" w:line="480" w:lineRule="auto"/>
        <w:ind w:left="709" w:hanging="283"/>
        <w:jc w:val="both"/>
        <w:rPr>
          <w:rFonts w:ascii="Times New Roman" w:hAnsi="Times New Roman" w:cs="Times New Roman"/>
          <w:color w:val="000000" w:themeColor="text1"/>
          <w:sz w:val="24"/>
          <w:szCs w:val="24"/>
        </w:rPr>
      </w:pPr>
      <w:r w:rsidRPr="00D201F3">
        <w:rPr>
          <w:rFonts w:ascii="Times New Roman" w:hAnsi="Times New Roman" w:cs="Times New Roman"/>
          <w:i/>
          <w:color w:val="000000" w:themeColor="text1"/>
          <w:sz w:val="24"/>
          <w:szCs w:val="24"/>
        </w:rPr>
        <w:lastRenderedPageBreak/>
        <w:t xml:space="preserve">Specific </w:t>
      </w:r>
      <w:proofErr w:type="gramStart"/>
      <w:r w:rsidRPr="00D201F3">
        <w:rPr>
          <w:rFonts w:ascii="Times New Roman" w:hAnsi="Times New Roman" w:cs="Times New Roman"/>
          <w:i/>
          <w:color w:val="000000" w:themeColor="text1"/>
          <w:sz w:val="24"/>
          <w:szCs w:val="24"/>
        </w:rPr>
        <w:t xml:space="preserve">deficiency </w:t>
      </w:r>
      <w:r w:rsidRPr="00D201F3">
        <w:rPr>
          <w:rFonts w:ascii="Times New Roman" w:hAnsi="Times New Roman" w:cs="Times New Roman"/>
          <w:color w:val="000000" w:themeColor="text1"/>
          <w:sz w:val="24"/>
          <w:szCs w:val="24"/>
        </w:rPr>
        <w:t>:</w:t>
      </w:r>
      <w:proofErr w:type="gramEnd"/>
      <w:r w:rsidRPr="00D201F3">
        <w:rPr>
          <w:rFonts w:ascii="Times New Roman" w:hAnsi="Times New Roman" w:cs="Times New Roman"/>
          <w:color w:val="000000" w:themeColor="text1"/>
          <w:sz w:val="24"/>
          <w:szCs w:val="24"/>
        </w:rPr>
        <w:t xml:space="preserve"> kekurangan zat gizi tertentu, misalnya kekurangan iodium, Fe, Zink, Protein,Vitamin A.</w:t>
      </w:r>
    </w:p>
    <w:p w14:paraId="20DB7A9D" w14:textId="77777777" w:rsidR="00D201F3" w:rsidRPr="00D201F3" w:rsidRDefault="00D201F3" w:rsidP="00D201F3">
      <w:pPr>
        <w:pStyle w:val="ListParagraph"/>
        <w:numPr>
          <w:ilvl w:val="0"/>
          <w:numId w:val="26"/>
        </w:numPr>
        <w:spacing w:after="0" w:line="480" w:lineRule="auto"/>
        <w:ind w:left="709" w:hanging="283"/>
        <w:jc w:val="both"/>
        <w:rPr>
          <w:rFonts w:ascii="Times New Roman" w:hAnsi="Times New Roman" w:cs="Times New Roman"/>
          <w:color w:val="000000" w:themeColor="text1"/>
          <w:sz w:val="24"/>
          <w:szCs w:val="24"/>
        </w:rPr>
      </w:pPr>
      <w:r w:rsidRPr="00D201F3">
        <w:rPr>
          <w:rFonts w:ascii="Times New Roman" w:hAnsi="Times New Roman" w:cs="Times New Roman"/>
          <w:i/>
          <w:color w:val="000000" w:themeColor="text1"/>
          <w:sz w:val="24"/>
          <w:szCs w:val="24"/>
        </w:rPr>
        <w:t xml:space="preserve">Over </w:t>
      </w:r>
      <w:proofErr w:type="gramStart"/>
      <w:r w:rsidRPr="00D201F3">
        <w:rPr>
          <w:rFonts w:ascii="Times New Roman" w:hAnsi="Times New Roman" w:cs="Times New Roman"/>
          <w:i/>
          <w:color w:val="000000" w:themeColor="text1"/>
          <w:sz w:val="24"/>
          <w:szCs w:val="24"/>
        </w:rPr>
        <w:t xml:space="preserve">nutrion </w:t>
      </w:r>
      <w:r w:rsidRPr="00D201F3">
        <w:rPr>
          <w:rFonts w:ascii="Times New Roman" w:hAnsi="Times New Roman" w:cs="Times New Roman"/>
          <w:color w:val="000000" w:themeColor="text1"/>
          <w:sz w:val="24"/>
          <w:szCs w:val="24"/>
        </w:rPr>
        <w:t>:</w:t>
      </w:r>
      <w:proofErr w:type="gramEnd"/>
      <w:r w:rsidRPr="00D201F3">
        <w:rPr>
          <w:rFonts w:ascii="Times New Roman" w:hAnsi="Times New Roman" w:cs="Times New Roman"/>
          <w:color w:val="000000" w:themeColor="text1"/>
          <w:sz w:val="24"/>
          <w:szCs w:val="24"/>
        </w:rPr>
        <w:t xml:space="preserve"> kelebihan konsumsi pangan untuk periode tertentu.</w:t>
      </w:r>
    </w:p>
    <w:p w14:paraId="1EFBA1A5" w14:textId="77777777" w:rsidR="00D201F3" w:rsidRPr="00D201F3" w:rsidRDefault="00D201F3" w:rsidP="00D201F3">
      <w:pPr>
        <w:pStyle w:val="ListParagraph"/>
        <w:numPr>
          <w:ilvl w:val="0"/>
          <w:numId w:val="26"/>
        </w:numPr>
        <w:spacing w:after="0" w:line="480" w:lineRule="auto"/>
        <w:ind w:left="709" w:hanging="283"/>
        <w:jc w:val="both"/>
        <w:rPr>
          <w:rFonts w:ascii="Times New Roman" w:hAnsi="Times New Roman" w:cs="Times New Roman"/>
          <w:color w:val="000000" w:themeColor="text1"/>
          <w:sz w:val="24"/>
          <w:szCs w:val="24"/>
        </w:rPr>
      </w:pPr>
      <w:r w:rsidRPr="00D201F3">
        <w:rPr>
          <w:rFonts w:ascii="Times New Roman" w:hAnsi="Times New Roman" w:cs="Times New Roman"/>
          <w:i/>
          <w:color w:val="000000" w:themeColor="text1"/>
          <w:sz w:val="24"/>
          <w:szCs w:val="24"/>
        </w:rPr>
        <w:t xml:space="preserve">Imbalance </w:t>
      </w:r>
      <w:r w:rsidRPr="00D201F3">
        <w:rPr>
          <w:rFonts w:ascii="Times New Roman" w:hAnsi="Times New Roman" w:cs="Times New Roman"/>
          <w:color w:val="000000" w:themeColor="text1"/>
          <w:sz w:val="24"/>
          <w:szCs w:val="24"/>
        </w:rPr>
        <w:t xml:space="preserve">: keadaan disproporsi zat gizi, misalnya tinggi kolesterol karena tidak imbangnya kadar </w:t>
      </w:r>
      <w:r w:rsidRPr="00D201F3">
        <w:rPr>
          <w:rFonts w:ascii="Times New Roman" w:hAnsi="Times New Roman" w:cs="Times New Roman"/>
          <w:i/>
          <w:color w:val="000000" w:themeColor="text1"/>
          <w:sz w:val="24"/>
          <w:szCs w:val="24"/>
        </w:rPr>
        <w:t xml:space="preserve">low desity lipoprotein </w:t>
      </w:r>
      <w:r w:rsidRPr="00D201F3">
        <w:rPr>
          <w:rFonts w:ascii="Times New Roman" w:hAnsi="Times New Roman" w:cs="Times New Roman"/>
          <w:color w:val="000000" w:themeColor="text1"/>
          <w:sz w:val="24"/>
          <w:szCs w:val="24"/>
        </w:rPr>
        <w:t xml:space="preserve">(LDL), </w:t>
      </w:r>
      <w:r w:rsidRPr="00D201F3">
        <w:rPr>
          <w:rFonts w:ascii="Times New Roman" w:hAnsi="Times New Roman" w:cs="Times New Roman"/>
          <w:i/>
          <w:color w:val="000000" w:themeColor="text1"/>
          <w:sz w:val="24"/>
          <w:szCs w:val="24"/>
        </w:rPr>
        <w:t xml:space="preserve">high desity lipoprotein </w:t>
      </w:r>
      <w:r w:rsidRPr="00D201F3">
        <w:rPr>
          <w:rFonts w:ascii="Times New Roman" w:hAnsi="Times New Roman" w:cs="Times New Roman"/>
          <w:color w:val="000000" w:themeColor="text1"/>
          <w:sz w:val="24"/>
          <w:szCs w:val="24"/>
        </w:rPr>
        <w:t xml:space="preserve">(HDL) dan </w:t>
      </w:r>
      <w:r w:rsidRPr="00D201F3">
        <w:rPr>
          <w:rFonts w:ascii="Times New Roman" w:hAnsi="Times New Roman" w:cs="Times New Roman"/>
          <w:i/>
          <w:color w:val="000000" w:themeColor="text1"/>
          <w:sz w:val="24"/>
          <w:szCs w:val="24"/>
        </w:rPr>
        <w:t xml:space="preserve">very low desity lipoprotein </w:t>
      </w:r>
      <w:r w:rsidRPr="00D201F3">
        <w:rPr>
          <w:rFonts w:ascii="Times New Roman" w:hAnsi="Times New Roman" w:cs="Times New Roman"/>
          <w:color w:val="000000" w:themeColor="text1"/>
          <w:sz w:val="24"/>
          <w:szCs w:val="24"/>
        </w:rPr>
        <w:t xml:space="preserve">(VLDL)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uthor":[{"dropping-particle":"","family":"Proverawati","given":"Atikah","non-dropping-particle":"","parse-names":false,"suffix":""},{"dropping-particle":"","family":"Asfuah","given":"Siti","non-dropping-particle":"","parse-names":false,"suffix":""}],"id":"ITEM-1","issued":{"date-parts":[["2009"]]},"publisher":"Nuha Medika","publisher-place":"Yogyakarta","title":"Buku Ajar Gizi untuk Kebidanan","type":"book","volume":"1"},"uris":["http://www.mendeley.com/documents/?uuid=672c44a7-c158-42c0-a2a3-caeba947c3bb"]}],"mendeley":{"formattedCitation":"(23)","plainTextFormattedCitation":"(23)","previouslyFormattedCitation":"(23)"},"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(23)</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w:t>
      </w:r>
    </w:p>
    <w:p w14:paraId="3674EACB" w14:textId="77777777" w:rsidR="00D201F3" w:rsidRPr="00D201F3" w:rsidRDefault="00D201F3" w:rsidP="00D201F3">
      <w:pPr>
        <w:pStyle w:val="ListParagraph"/>
        <w:numPr>
          <w:ilvl w:val="0"/>
          <w:numId w:val="25"/>
        </w:numPr>
        <w:autoSpaceDE w:val="0"/>
        <w:autoSpaceDN w:val="0"/>
        <w:adjustRightInd w:val="0"/>
        <w:spacing w:after="0" w:line="480" w:lineRule="auto"/>
        <w:jc w:val="both"/>
        <w:rPr>
          <w:rFonts w:ascii="Times New Roman" w:eastAsia="Times New Roman" w:hAnsi="Times New Roman" w:cs="Times New Roman"/>
          <w:b/>
          <w:bCs/>
          <w:color w:val="000000" w:themeColor="text1"/>
          <w:sz w:val="24"/>
          <w:szCs w:val="24"/>
        </w:rPr>
      </w:pPr>
      <w:r w:rsidRPr="00D201F3">
        <w:rPr>
          <w:rFonts w:ascii="Times New Roman" w:eastAsia="Times New Roman" w:hAnsi="Times New Roman" w:cs="Times New Roman"/>
          <w:b/>
          <w:color w:val="000000" w:themeColor="text1"/>
          <w:sz w:val="24"/>
          <w:szCs w:val="24"/>
        </w:rPr>
        <w:t xml:space="preserve">Indikator Status Gizi Balita </w:t>
      </w:r>
    </w:p>
    <w:p w14:paraId="3E603BE6" w14:textId="77777777" w:rsidR="00D201F3" w:rsidRPr="00D201F3" w:rsidRDefault="00D201F3" w:rsidP="00D201F3">
      <w:pPr>
        <w:autoSpaceDE w:val="0"/>
        <w:autoSpaceDN w:val="0"/>
        <w:adjustRightInd w:val="0"/>
        <w:spacing w:after="0" w:line="480" w:lineRule="auto"/>
        <w:ind w:firstLine="567"/>
        <w:contextualSpacing/>
        <w:jc w:val="both"/>
        <w:rPr>
          <w:rFonts w:ascii="Times New Roman" w:eastAsia="Times New Roman" w:hAnsi="Times New Roman" w:cs="Times New Roman"/>
          <w:b/>
          <w:bCs/>
          <w:color w:val="000000" w:themeColor="text1"/>
          <w:sz w:val="24"/>
          <w:szCs w:val="24"/>
        </w:rPr>
      </w:pPr>
      <w:r w:rsidRPr="00D201F3">
        <w:rPr>
          <w:rFonts w:ascii="Times New Roman" w:eastAsia="Times New Roman" w:hAnsi="Times New Roman" w:cs="Times New Roman"/>
          <w:color w:val="000000" w:themeColor="text1"/>
          <w:sz w:val="24"/>
          <w:szCs w:val="24"/>
        </w:rPr>
        <w:t xml:space="preserve">Masa balita merupakan masa yang menentukan dalam tumbuh kembangnya, yang </w:t>
      </w:r>
      <w:proofErr w:type="gramStart"/>
      <w:r w:rsidRPr="00D201F3">
        <w:rPr>
          <w:rFonts w:ascii="Times New Roman" w:eastAsia="Times New Roman" w:hAnsi="Times New Roman" w:cs="Times New Roman"/>
          <w:color w:val="000000" w:themeColor="text1"/>
          <w:sz w:val="24"/>
          <w:szCs w:val="24"/>
        </w:rPr>
        <w:t>akan</w:t>
      </w:r>
      <w:proofErr w:type="gramEnd"/>
      <w:r w:rsidRPr="00D201F3">
        <w:rPr>
          <w:rFonts w:ascii="Times New Roman" w:eastAsia="Times New Roman" w:hAnsi="Times New Roman" w:cs="Times New Roman"/>
          <w:color w:val="000000" w:themeColor="text1"/>
          <w:sz w:val="24"/>
          <w:szCs w:val="24"/>
        </w:rPr>
        <w:t xml:space="preserve"> menjadikan dasar terbentuknya manusia seutuhnya. Karena itu pemerintah memandang perlu untuk memberikan suatu bentuk pelayanan yang menunjang tumbuh kembang balita secara menyeluruh terutama dalam aspek mental dan sosial. Pertumbuhan dan perkembangan saling mendukung satu </w:t>
      </w:r>
      <w:proofErr w:type="gramStart"/>
      <w:r w:rsidRPr="00D201F3">
        <w:rPr>
          <w:rFonts w:ascii="Times New Roman" w:eastAsia="Times New Roman" w:hAnsi="Times New Roman" w:cs="Times New Roman"/>
          <w:color w:val="000000" w:themeColor="text1"/>
          <w:sz w:val="24"/>
          <w:szCs w:val="24"/>
        </w:rPr>
        <w:t>sama</w:t>
      </w:r>
      <w:proofErr w:type="gramEnd"/>
      <w:r w:rsidRPr="00D201F3">
        <w:rPr>
          <w:rFonts w:ascii="Times New Roman" w:eastAsia="Times New Roman" w:hAnsi="Times New Roman" w:cs="Times New Roman"/>
          <w:color w:val="000000" w:themeColor="text1"/>
          <w:sz w:val="24"/>
          <w:szCs w:val="24"/>
        </w:rPr>
        <w:t xml:space="preserve"> lain perkembangan seorang anak tidak dapat maksimal tanpa dukungan atau optimalnya pertumbuhan. Misalnya seorang anak yang kekurangan gizi </w:t>
      </w:r>
      <w:proofErr w:type="gramStart"/>
      <w:r w:rsidRPr="00D201F3">
        <w:rPr>
          <w:rFonts w:ascii="Times New Roman" w:eastAsia="Times New Roman" w:hAnsi="Times New Roman" w:cs="Times New Roman"/>
          <w:color w:val="000000" w:themeColor="text1"/>
          <w:sz w:val="24"/>
          <w:szCs w:val="24"/>
        </w:rPr>
        <w:t>akan</w:t>
      </w:r>
      <w:proofErr w:type="gramEnd"/>
      <w:r w:rsidRPr="00D201F3">
        <w:rPr>
          <w:rFonts w:ascii="Times New Roman" w:eastAsia="Times New Roman" w:hAnsi="Times New Roman" w:cs="Times New Roman"/>
          <w:color w:val="000000" w:themeColor="text1"/>
          <w:sz w:val="24"/>
          <w:szCs w:val="24"/>
        </w:rPr>
        <w:t xml:space="preserve"> mempengaruhi perkembangan mental maupun sosialnya, oleh karena itu keduanya harus mendapat perhatian baik dari pemerintah, masyarakat maupun orang tua. Salah satu indikator untuk melihat pertumbuhan fisik anak adalah dengan melihat status gizi anak dalam hal ini balita. Sebagai alat ukur untuk mengetahui tingkat perkembangan seorang anak dengan menggunakan kartu menuju sehat (KMS) (Soetjiningsih, 2002) </w:t>
      </w:r>
      <w:r w:rsidRPr="00D201F3">
        <w:rPr>
          <w:rFonts w:ascii="Times New Roman" w:eastAsia="Times New Roman" w:hAnsi="Times New Roman" w:cs="Times New Roman"/>
          <w:color w:val="000000" w:themeColor="text1"/>
          <w:sz w:val="24"/>
          <w:szCs w:val="24"/>
        </w:rPr>
        <w:fldChar w:fldCharType="begin" w:fldLock="1"/>
      </w:r>
      <w:r w:rsidRPr="00D201F3">
        <w:rPr>
          <w:rFonts w:ascii="Times New Roman" w:eastAsia="Times New Roman" w:hAnsi="Times New Roman" w:cs="Times New Roman"/>
          <w:color w:val="000000" w:themeColor="text1"/>
          <w:sz w:val="24"/>
          <w:szCs w:val="24"/>
        </w:rPr>
        <w:instrText>ADDIN CSL_CITATION {"citationItems":[{"id":"ITEM-1","itemData":{"ISBN":"9797320642","author":[{"dropping-particle":"","family":"Ali","given":"Khomsan","non-dropping-particle":"","parse-names":false,"suffix":""}],"id":"ITEM-1","issued":{"date-parts":[["2004"]]},"number-of-pages":"188","publisher-place":"Jakarta","title":"Peranan Pangan dan Giz Untuk Kualitas Hidup","type":"book"},"uris":["http://www.mendeley.com/documents/?uuid=01250858-d1e3-4e1f-bf59-769c70a01f33"]}],"mendeley":{"formattedCitation":"(4)","plainTextFormattedCitation":"(4)","previouslyFormattedCitation":"(4)"},"properties":{"noteIndex":0},"schema":"https://github.com/citation-style-language/schema/raw/master/csl-citation.json"}</w:instrText>
      </w:r>
      <w:r w:rsidRPr="00D201F3">
        <w:rPr>
          <w:rFonts w:ascii="Times New Roman" w:eastAsia="Times New Roman" w:hAnsi="Times New Roman" w:cs="Times New Roman"/>
          <w:color w:val="000000" w:themeColor="text1"/>
          <w:sz w:val="24"/>
          <w:szCs w:val="24"/>
        </w:rPr>
        <w:fldChar w:fldCharType="separate"/>
      </w:r>
      <w:r w:rsidRPr="00D201F3">
        <w:rPr>
          <w:rFonts w:ascii="Times New Roman" w:eastAsia="Times New Roman" w:hAnsi="Times New Roman" w:cs="Times New Roman"/>
          <w:noProof/>
          <w:color w:val="000000" w:themeColor="text1"/>
          <w:sz w:val="24"/>
          <w:szCs w:val="24"/>
        </w:rPr>
        <w:t>(4)</w:t>
      </w:r>
      <w:r w:rsidRPr="00D201F3">
        <w:rPr>
          <w:rFonts w:ascii="Times New Roman" w:eastAsia="Times New Roman" w:hAnsi="Times New Roman" w:cs="Times New Roman"/>
          <w:color w:val="000000" w:themeColor="text1"/>
          <w:sz w:val="24"/>
          <w:szCs w:val="24"/>
        </w:rPr>
        <w:fldChar w:fldCharType="end"/>
      </w:r>
      <w:r w:rsidRPr="00D201F3">
        <w:rPr>
          <w:rFonts w:ascii="Times New Roman" w:eastAsia="Times New Roman" w:hAnsi="Times New Roman" w:cs="Times New Roman"/>
          <w:color w:val="000000" w:themeColor="text1"/>
          <w:sz w:val="24"/>
          <w:szCs w:val="24"/>
        </w:rPr>
        <w:t>.</w:t>
      </w:r>
    </w:p>
    <w:p w14:paraId="0CE6AB58" w14:textId="77777777" w:rsidR="00D201F3" w:rsidRPr="00D201F3" w:rsidRDefault="00D201F3" w:rsidP="00D201F3">
      <w:pPr>
        <w:pStyle w:val="ListParagraph"/>
        <w:numPr>
          <w:ilvl w:val="0"/>
          <w:numId w:val="25"/>
        </w:numPr>
        <w:autoSpaceDE w:val="0"/>
        <w:autoSpaceDN w:val="0"/>
        <w:adjustRightInd w:val="0"/>
        <w:spacing w:after="0" w:line="480" w:lineRule="auto"/>
        <w:ind w:left="567" w:hanging="425"/>
        <w:jc w:val="both"/>
        <w:rPr>
          <w:rFonts w:ascii="Times New Roman" w:eastAsia="Times New Roman" w:hAnsi="Times New Roman" w:cs="Times New Roman"/>
          <w:b/>
          <w:color w:val="000000" w:themeColor="text1"/>
          <w:sz w:val="24"/>
          <w:szCs w:val="24"/>
        </w:rPr>
      </w:pPr>
      <w:r w:rsidRPr="00D201F3">
        <w:rPr>
          <w:rFonts w:ascii="Times New Roman" w:eastAsia="Times New Roman" w:hAnsi="Times New Roman" w:cs="Times New Roman"/>
          <w:b/>
          <w:color w:val="000000" w:themeColor="text1"/>
          <w:sz w:val="24"/>
          <w:szCs w:val="24"/>
        </w:rPr>
        <w:t>Faktor-faktor yang mempengaruhi status gizi</w:t>
      </w:r>
    </w:p>
    <w:p w14:paraId="0847F8B5" w14:textId="77777777" w:rsidR="00D201F3" w:rsidRPr="00D201F3" w:rsidRDefault="00D201F3" w:rsidP="00D201F3">
      <w:pPr>
        <w:autoSpaceDE w:val="0"/>
        <w:autoSpaceDN w:val="0"/>
        <w:adjustRightInd w:val="0"/>
        <w:spacing w:after="0" w:line="480" w:lineRule="auto"/>
        <w:ind w:left="142" w:firstLine="425"/>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 xml:space="preserve">Faktor-faktor yang berpengaruh terhadap status gizi balita terbagi menjadi 2 meliputi faktor internal dan faktor eksternal. Faktor internal merupakan faktor </w:t>
      </w:r>
      <w:r w:rsidRPr="00D201F3">
        <w:rPr>
          <w:rFonts w:ascii="Times New Roman" w:eastAsia="Times New Roman" w:hAnsi="Times New Roman" w:cs="Times New Roman"/>
          <w:color w:val="000000" w:themeColor="text1"/>
          <w:sz w:val="24"/>
          <w:szCs w:val="24"/>
        </w:rPr>
        <w:lastRenderedPageBreak/>
        <w:t xml:space="preserve">yang ada dalam diri anak itu sendiri, yang meliputi status kesehatan, umur, jenis kelamin, dan ukuran tubuh.Status kesehatan berkaitan dengan adanya hambatan reaksi imunologis dan berhubungan dengan terjadinya prevalensi dan beratnya penyakit infeksi, seperti kwashiorkor atau marasmus sering didapatkan pada taraf yang sanga t berat.Infeksi sendiri mengakibatkan penderita kehilangan bahan makanan melalui muntah-muntah dan diare (Santosa, 2004).Faktor umur merupakan faktor yang sangat menentukan banyaknya kebutuhan protein terutama pada golongan balita yang masih dalam masa pertumbuhan.Terkait dengan faktor jenis kelamin, jenis kelamin wanita lebih banyak kasusnya Faktor eksternal yang dapat mempengaruhi status gizi yaitu faktor yang datang atau ada dari luar anak itu sendiri.Faktor ini meliputi pendidikan, pengetahuan, infeksi dan pendapatan </w:t>
      </w:r>
      <w:r w:rsidRPr="00D201F3">
        <w:rPr>
          <w:rFonts w:ascii="Times New Roman" w:eastAsia="Times New Roman" w:hAnsi="Times New Roman" w:cs="Times New Roman"/>
          <w:color w:val="000000" w:themeColor="text1"/>
          <w:sz w:val="24"/>
          <w:szCs w:val="24"/>
        </w:rPr>
        <w:fldChar w:fldCharType="begin" w:fldLock="1"/>
      </w:r>
      <w:r w:rsidRPr="00D201F3">
        <w:rPr>
          <w:rFonts w:ascii="Times New Roman" w:eastAsia="Times New Roman" w:hAnsi="Times New Roman" w:cs="Times New Roman"/>
          <w:color w:val="000000" w:themeColor="text1"/>
          <w:sz w:val="24"/>
          <w:szCs w:val="24"/>
        </w:rPr>
        <w:instrText>ADDIN CSL_CITATION {"citationItems":[{"id":"ITEM-1","itemData":{"author":[{"dropping-particle":"","family":"Sunita","given":"Almatsier","non-dropping-particle":"","parse-names":false,"suffix":""}],"id":"ITEM-1","issued":{"date-parts":[["2009"]]},"number-of-pages":"51-75","publisher":"Gramedia Pustaka Utama","publisher-place":"Jakarta","title":"Prinsip dasar ilmu gizi","type":"book"},"uris":["http://www.mendeley.com/documents/?uuid=d7939c9f-344d-4e31-8826-d1536cf7877b"]}],"mendeley":{"formattedCitation":"(24)","plainTextFormattedCitation":"(24)","previouslyFormattedCitation":"(24)"},"properties":{"noteIndex":0},"schema":"https://github.com/citation-style-language/schema/raw/master/csl-citation.json"}</w:instrText>
      </w:r>
      <w:r w:rsidRPr="00D201F3">
        <w:rPr>
          <w:rFonts w:ascii="Times New Roman" w:eastAsia="Times New Roman" w:hAnsi="Times New Roman" w:cs="Times New Roman"/>
          <w:color w:val="000000" w:themeColor="text1"/>
          <w:sz w:val="24"/>
          <w:szCs w:val="24"/>
        </w:rPr>
        <w:fldChar w:fldCharType="separate"/>
      </w:r>
      <w:r w:rsidRPr="00D201F3">
        <w:rPr>
          <w:rFonts w:ascii="Times New Roman" w:eastAsia="Times New Roman" w:hAnsi="Times New Roman" w:cs="Times New Roman"/>
          <w:noProof/>
          <w:color w:val="000000" w:themeColor="text1"/>
          <w:sz w:val="24"/>
          <w:szCs w:val="24"/>
        </w:rPr>
        <w:t>(24)</w:t>
      </w:r>
      <w:r w:rsidRPr="00D201F3">
        <w:rPr>
          <w:rFonts w:ascii="Times New Roman" w:eastAsia="Times New Roman" w:hAnsi="Times New Roman" w:cs="Times New Roman"/>
          <w:color w:val="000000" w:themeColor="text1"/>
          <w:sz w:val="24"/>
          <w:szCs w:val="24"/>
        </w:rPr>
        <w:fldChar w:fldCharType="end"/>
      </w:r>
      <w:r w:rsidRPr="00D201F3">
        <w:rPr>
          <w:rFonts w:ascii="Times New Roman" w:eastAsia="Times New Roman" w:hAnsi="Times New Roman" w:cs="Times New Roman"/>
          <w:color w:val="000000" w:themeColor="text1"/>
          <w:sz w:val="24"/>
          <w:szCs w:val="24"/>
        </w:rPr>
        <w:t xml:space="preserve">. </w:t>
      </w:r>
    </w:p>
    <w:p w14:paraId="4C1CF1E6" w14:textId="77777777" w:rsidR="00D201F3" w:rsidRPr="00D201F3" w:rsidRDefault="00D201F3" w:rsidP="00D201F3">
      <w:pPr>
        <w:autoSpaceDE w:val="0"/>
        <w:autoSpaceDN w:val="0"/>
        <w:adjustRightInd w:val="0"/>
        <w:spacing w:after="0" w:line="480" w:lineRule="auto"/>
        <w:ind w:left="142" w:firstLine="425"/>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 xml:space="preserve">Faktor-faktor yang mempengaruhi Status Gizi </w:t>
      </w:r>
      <w:proofErr w:type="gramStart"/>
      <w:r w:rsidRPr="00D201F3">
        <w:rPr>
          <w:rFonts w:ascii="Times New Roman" w:eastAsia="Times New Roman" w:hAnsi="Times New Roman" w:cs="Times New Roman"/>
          <w:color w:val="000000" w:themeColor="text1"/>
          <w:sz w:val="24"/>
          <w:szCs w:val="24"/>
        </w:rPr>
        <w:t>meliputi :</w:t>
      </w:r>
      <w:proofErr w:type="gramEnd"/>
    </w:p>
    <w:p w14:paraId="0D78DC99" w14:textId="77777777" w:rsidR="00D201F3" w:rsidRPr="00D201F3" w:rsidRDefault="00D201F3" w:rsidP="00D201F3">
      <w:pPr>
        <w:numPr>
          <w:ilvl w:val="0"/>
          <w:numId w:val="27"/>
        </w:numPr>
        <w:autoSpaceDE w:val="0"/>
        <w:autoSpaceDN w:val="0"/>
        <w:adjustRightInd w:val="0"/>
        <w:spacing w:after="0" w:line="480" w:lineRule="auto"/>
        <w:ind w:left="567" w:hanging="425"/>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 xml:space="preserve">Program pemberian makanan tambahan </w:t>
      </w:r>
    </w:p>
    <w:p w14:paraId="70B39D77" w14:textId="77777777" w:rsidR="00D201F3" w:rsidRPr="00D201F3" w:rsidRDefault="00D201F3" w:rsidP="00D201F3">
      <w:pPr>
        <w:autoSpaceDE w:val="0"/>
        <w:autoSpaceDN w:val="0"/>
        <w:adjustRightInd w:val="0"/>
        <w:spacing w:after="0" w:line="480" w:lineRule="auto"/>
        <w:ind w:left="142" w:firstLine="425"/>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Merupakan program untuk menambah nutrisi pada balita ini biasanua diperoleh saat mengikuti posyandu.Adapun pemberin tambahan makanan tersebut berupa makanan pengganti ASI yang biasa didapat dari puskesmas setempat.</w:t>
      </w:r>
    </w:p>
    <w:p w14:paraId="35ACCDCD" w14:textId="77777777" w:rsidR="00D201F3" w:rsidRPr="00D201F3" w:rsidRDefault="00D201F3" w:rsidP="00D201F3">
      <w:pPr>
        <w:numPr>
          <w:ilvl w:val="0"/>
          <w:numId w:val="27"/>
        </w:numPr>
        <w:autoSpaceDE w:val="0"/>
        <w:autoSpaceDN w:val="0"/>
        <w:adjustRightInd w:val="0"/>
        <w:spacing w:after="0" w:line="480" w:lineRule="auto"/>
        <w:ind w:left="567" w:hanging="425"/>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Tingkat Pendapatan Keluarga</w:t>
      </w:r>
    </w:p>
    <w:p w14:paraId="415FF6C8" w14:textId="77777777" w:rsidR="00D201F3" w:rsidRPr="00D201F3" w:rsidRDefault="00D201F3" w:rsidP="00D201F3">
      <w:pPr>
        <w:autoSpaceDE w:val="0"/>
        <w:autoSpaceDN w:val="0"/>
        <w:adjustRightInd w:val="0"/>
        <w:spacing w:after="0" w:line="480" w:lineRule="auto"/>
        <w:ind w:left="142" w:firstLine="425"/>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 xml:space="preserve">Dinegara Indonesia yang jumlah pendapatan penduduk sebagian rendah adalah golongan rendah dan menengah </w:t>
      </w:r>
      <w:proofErr w:type="gramStart"/>
      <w:r w:rsidRPr="00D201F3">
        <w:rPr>
          <w:rFonts w:ascii="Times New Roman" w:eastAsia="Times New Roman" w:hAnsi="Times New Roman" w:cs="Times New Roman"/>
          <w:color w:val="000000" w:themeColor="text1"/>
          <w:sz w:val="24"/>
          <w:szCs w:val="24"/>
        </w:rPr>
        <w:t>akan</w:t>
      </w:r>
      <w:proofErr w:type="gramEnd"/>
      <w:r w:rsidRPr="00D201F3">
        <w:rPr>
          <w:rFonts w:ascii="Times New Roman" w:eastAsia="Times New Roman" w:hAnsi="Times New Roman" w:cs="Times New Roman"/>
          <w:color w:val="000000" w:themeColor="text1"/>
          <w:sz w:val="24"/>
          <w:szCs w:val="24"/>
        </w:rPr>
        <w:t xml:space="preserve"> berdampak pada pemenuhan bahan makanan terutama makanan yang bergizi.</w:t>
      </w:r>
    </w:p>
    <w:p w14:paraId="198B312C" w14:textId="77777777" w:rsidR="00D201F3" w:rsidRPr="00D201F3" w:rsidRDefault="00D201F3" w:rsidP="00D201F3">
      <w:pPr>
        <w:numPr>
          <w:ilvl w:val="0"/>
          <w:numId w:val="27"/>
        </w:numPr>
        <w:autoSpaceDE w:val="0"/>
        <w:autoSpaceDN w:val="0"/>
        <w:adjustRightInd w:val="0"/>
        <w:spacing w:after="0" w:line="480" w:lineRule="auto"/>
        <w:ind w:left="567" w:hanging="425"/>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Pemeliharaan kesehatan</w:t>
      </w:r>
    </w:p>
    <w:p w14:paraId="0BEA28A6" w14:textId="77777777" w:rsidR="00D201F3" w:rsidRPr="00D201F3" w:rsidRDefault="00D201F3" w:rsidP="00D201F3">
      <w:pPr>
        <w:autoSpaceDE w:val="0"/>
        <w:autoSpaceDN w:val="0"/>
        <w:adjustRightInd w:val="0"/>
        <w:spacing w:after="0" w:line="480" w:lineRule="auto"/>
        <w:ind w:left="142" w:firstLine="425"/>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lastRenderedPageBreak/>
        <w:t>Perilaku sehubungan dengan peningkatan dan pemeliharaan kesehatan (health promotion behaviour).Misalnya makan makanan yang bergizi, olah raga dan sebagainya termasuk juga perilaku pencegahan penyakit (health prevention behavior) yang merupakan respon untuk melakukan pencegahan penyakit.</w:t>
      </w:r>
    </w:p>
    <w:p w14:paraId="31261C9B" w14:textId="77777777" w:rsidR="00D201F3" w:rsidRPr="00D201F3" w:rsidRDefault="00D201F3" w:rsidP="00D201F3">
      <w:pPr>
        <w:numPr>
          <w:ilvl w:val="0"/>
          <w:numId w:val="27"/>
        </w:numPr>
        <w:autoSpaceDE w:val="0"/>
        <w:autoSpaceDN w:val="0"/>
        <w:adjustRightInd w:val="0"/>
        <w:spacing w:after="0" w:line="480" w:lineRule="auto"/>
        <w:ind w:left="502"/>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Pola Asuh Keluarga</w:t>
      </w:r>
    </w:p>
    <w:p w14:paraId="1E2437E8" w14:textId="77777777" w:rsidR="00D201F3" w:rsidRPr="00D201F3" w:rsidRDefault="00D201F3" w:rsidP="00D201F3">
      <w:pPr>
        <w:autoSpaceDE w:val="0"/>
        <w:autoSpaceDN w:val="0"/>
        <w:adjustRightInd w:val="0"/>
        <w:spacing w:after="0" w:line="480" w:lineRule="auto"/>
        <w:ind w:left="142" w:firstLine="360"/>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 xml:space="preserve">Pola asuh adalah pola pendidikan yang diberikan orang tua kepada anak-anaknya. Setiap anak membutuhkan cinta, perhatian, kasih sayang yang </w:t>
      </w:r>
      <w:proofErr w:type="gramStart"/>
      <w:r w:rsidRPr="00D201F3">
        <w:rPr>
          <w:rFonts w:ascii="Times New Roman" w:eastAsia="Times New Roman" w:hAnsi="Times New Roman" w:cs="Times New Roman"/>
          <w:color w:val="000000" w:themeColor="text1"/>
          <w:sz w:val="24"/>
          <w:szCs w:val="24"/>
        </w:rPr>
        <w:t>akan</w:t>
      </w:r>
      <w:proofErr w:type="gramEnd"/>
      <w:r w:rsidRPr="00D201F3">
        <w:rPr>
          <w:rFonts w:ascii="Times New Roman" w:eastAsia="Times New Roman" w:hAnsi="Times New Roman" w:cs="Times New Roman"/>
          <w:color w:val="000000" w:themeColor="text1"/>
          <w:sz w:val="24"/>
          <w:szCs w:val="24"/>
        </w:rPr>
        <w:t xml:space="preserve"> berdampak terhadap perkembangan fisik, mental dan emosional.</w:t>
      </w:r>
    </w:p>
    <w:p w14:paraId="6E8191B3" w14:textId="77777777" w:rsidR="00D201F3" w:rsidRPr="00D201F3" w:rsidRDefault="00D201F3" w:rsidP="00D201F3">
      <w:pPr>
        <w:numPr>
          <w:ilvl w:val="0"/>
          <w:numId w:val="27"/>
        </w:numPr>
        <w:autoSpaceDE w:val="0"/>
        <w:autoSpaceDN w:val="0"/>
        <w:adjustRightInd w:val="0"/>
        <w:spacing w:after="0" w:line="480" w:lineRule="auto"/>
        <w:ind w:left="502"/>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Faktor yang perlu dipertimbangkan dalam memilih model penilaian status gizi.</w:t>
      </w:r>
    </w:p>
    <w:p w14:paraId="7BBF78BC" w14:textId="77777777" w:rsidR="00D201F3" w:rsidRPr="00D201F3" w:rsidRDefault="00D201F3" w:rsidP="00D201F3">
      <w:pPr>
        <w:autoSpaceDE w:val="0"/>
        <w:autoSpaceDN w:val="0"/>
        <w:adjustRightInd w:val="0"/>
        <w:spacing w:after="0" w:line="480" w:lineRule="auto"/>
        <w:ind w:left="142" w:firstLine="360"/>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 xml:space="preserve">Tujuan pengukuran sangat diperhatikan dalam memilih metode, seperti tujuan ingin melihat fisik seseorang.Maka metode yang digunakan adalah antropemetri </w:t>
      </w:r>
      <w:r w:rsidRPr="00D201F3">
        <w:rPr>
          <w:rFonts w:ascii="Times New Roman" w:eastAsia="Times New Roman" w:hAnsi="Times New Roman" w:cs="Times New Roman"/>
          <w:color w:val="000000" w:themeColor="text1"/>
          <w:sz w:val="24"/>
          <w:szCs w:val="24"/>
        </w:rPr>
        <w:fldChar w:fldCharType="begin" w:fldLock="1"/>
      </w:r>
      <w:r w:rsidRPr="00D201F3">
        <w:rPr>
          <w:rFonts w:ascii="Times New Roman" w:eastAsia="Times New Roman" w:hAnsi="Times New Roman" w:cs="Times New Roman"/>
          <w:color w:val="000000" w:themeColor="text1"/>
          <w:sz w:val="24"/>
          <w:szCs w:val="24"/>
        </w:rPr>
        <w:instrText>ADDIN CSL_CITATION {"citationItems":[{"id":"ITEM-1","itemData":{"author":[{"dropping-particle":"","family":"Sunita","given":"Almatsier","non-dropping-particle":"","parse-names":false,"suffix":""}],"id":"ITEM-1","issued":{"date-parts":[["2009"]]},"number-of-pages":"51-75","publisher":"Gramedia Pustaka Utama","publisher-place":"Jakarta","title":"Prinsip dasar ilmu gizi","type":"book"},"uris":["http://www.mendeley.com/documents/?uuid=d7939c9f-344d-4e31-8826-d1536cf7877b"]}],"mendeley":{"formattedCitation":"(24)","plainTextFormattedCitation":"(24)","previouslyFormattedCitation":"(24)"},"properties":{"noteIndex":0},"schema":"https://github.com/citation-style-language/schema/raw/master/csl-citation.json"}</w:instrText>
      </w:r>
      <w:r w:rsidRPr="00D201F3">
        <w:rPr>
          <w:rFonts w:ascii="Times New Roman" w:eastAsia="Times New Roman" w:hAnsi="Times New Roman" w:cs="Times New Roman"/>
          <w:color w:val="000000" w:themeColor="text1"/>
          <w:sz w:val="24"/>
          <w:szCs w:val="24"/>
        </w:rPr>
        <w:fldChar w:fldCharType="separate"/>
      </w:r>
      <w:r w:rsidRPr="00D201F3">
        <w:rPr>
          <w:rFonts w:ascii="Times New Roman" w:eastAsia="Times New Roman" w:hAnsi="Times New Roman" w:cs="Times New Roman"/>
          <w:noProof/>
          <w:color w:val="000000" w:themeColor="text1"/>
          <w:sz w:val="24"/>
          <w:szCs w:val="24"/>
        </w:rPr>
        <w:t>(24)</w:t>
      </w:r>
      <w:r w:rsidRPr="00D201F3">
        <w:rPr>
          <w:rFonts w:ascii="Times New Roman" w:eastAsia="Times New Roman" w:hAnsi="Times New Roman" w:cs="Times New Roman"/>
          <w:color w:val="000000" w:themeColor="text1"/>
          <w:sz w:val="24"/>
          <w:szCs w:val="24"/>
        </w:rPr>
        <w:fldChar w:fldCharType="end"/>
      </w:r>
      <w:r w:rsidRPr="00D201F3">
        <w:rPr>
          <w:rFonts w:ascii="Times New Roman" w:eastAsia="Times New Roman" w:hAnsi="Times New Roman" w:cs="Times New Roman"/>
          <w:color w:val="000000" w:themeColor="text1"/>
          <w:sz w:val="24"/>
          <w:szCs w:val="24"/>
        </w:rPr>
        <w:t>.</w:t>
      </w:r>
    </w:p>
    <w:p w14:paraId="7B87B61C" w14:textId="77777777" w:rsidR="00D201F3" w:rsidRPr="00D201F3" w:rsidRDefault="00D201F3" w:rsidP="00D201F3">
      <w:pPr>
        <w:autoSpaceDE w:val="0"/>
        <w:autoSpaceDN w:val="0"/>
        <w:adjustRightInd w:val="0"/>
        <w:spacing w:after="0" w:line="480" w:lineRule="auto"/>
        <w:ind w:left="142" w:firstLine="360"/>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Supariasa (2002)</w:t>
      </w:r>
      <w:r w:rsidRPr="00D201F3">
        <w:rPr>
          <w:rFonts w:ascii="Times New Roman" w:eastAsia="Times New Roman" w:hAnsi="Times New Roman" w:cs="Times New Roman"/>
          <w:color w:val="000000" w:themeColor="text1"/>
          <w:sz w:val="24"/>
          <w:szCs w:val="24"/>
          <w:vertAlign w:val="superscript"/>
        </w:rPr>
        <w:t>38</w:t>
      </w:r>
      <w:r w:rsidRPr="00D201F3">
        <w:rPr>
          <w:rFonts w:ascii="Times New Roman" w:eastAsia="Times New Roman" w:hAnsi="Times New Roman" w:cs="Times New Roman"/>
          <w:color w:val="000000" w:themeColor="text1"/>
          <w:sz w:val="24"/>
          <w:szCs w:val="24"/>
        </w:rPr>
        <w:t xml:space="preserve">menyebutkan bahwa faktor yang mempengaruhi status gizi anak meliputi faktor pejamu, agens dan lingkungan. Faktor pejamu meliputi fisiologi, metabolisme dan kebutuhan zat gizi. Faktor agens meliputi zat gizi yaitu zat gizi makro seperti karbohidrat, protein dan lemak, serta zat mikro seperti vitamin dan mineral.Faktor lingkungan meliputi bahan makanan, pengolahan, penyimpanan, penghidangan dan higienitas serta sanitasi makanan </w:t>
      </w:r>
      <w:r w:rsidRPr="00D201F3">
        <w:rPr>
          <w:rFonts w:ascii="Times New Roman" w:eastAsia="Times New Roman" w:hAnsi="Times New Roman" w:cs="Times New Roman"/>
          <w:color w:val="000000" w:themeColor="text1"/>
          <w:sz w:val="24"/>
          <w:szCs w:val="24"/>
        </w:rPr>
        <w:fldChar w:fldCharType="begin" w:fldLock="1"/>
      </w:r>
      <w:r w:rsidRPr="00D201F3">
        <w:rPr>
          <w:rFonts w:ascii="Times New Roman" w:eastAsia="Times New Roman" w:hAnsi="Times New Roman" w:cs="Times New Roman"/>
          <w:color w:val="000000" w:themeColor="text1"/>
          <w:sz w:val="24"/>
          <w:szCs w:val="24"/>
        </w:rPr>
        <w:instrText>ADDIN CSL_CITATION {"citationItems":[{"id":"ITEM-1","itemData":{"author":[{"dropping-particle":"","family":"Supariasa","given":"I D N","non-dropping-particle":"","parse-names":false,"suffix":""},{"dropping-particle":"","family":"Bakri","given":"B","non-dropping-particle":"","parse-names":false,"suffix":""},{"dropping-particle":"","family":"Fajar","given":"I","non-dropping-particle":"","parse-names":false,"suffix":""}],"id":"ITEM-1","issued":{"date-parts":[["2012"]]},"publisher":"Penerbit Buku Kedokteran EGC","publisher-place":"Jakarta","title":"Penilaian Status Gizi Edisi Revisi","type":"book"},"uris":["http://www.mendeley.com/documents/?uuid=b4de03ad-d425-4fd7-8ddc-a09c74a523d5"]}],"mendeley":{"formattedCitation":"(25)","plainTextFormattedCitation":"(25)","previouslyFormattedCitation":"(25)"},"properties":{"noteIndex":0},"schema":"https://github.com/citation-style-language/schema/raw/master/csl-citation.json"}</w:instrText>
      </w:r>
      <w:r w:rsidRPr="00D201F3">
        <w:rPr>
          <w:rFonts w:ascii="Times New Roman" w:eastAsia="Times New Roman" w:hAnsi="Times New Roman" w:cs="Times New Roman"/>
          <w:color w:val="000000" w:themeColor="text1"/>
          <w:sz w:val="24"/>
          <w:szCs w:val="24"/>
        </w:rPr>
        <w:fldChar w:fldCharType="separate"/>
      </w:r>
      <w:r w:rsidRPr="00D201F3">
        <w:rPr>
          <w:rFonts w:ascii="Times New Roman" w:eastAsia="Times New Roman" w:hAnsi="Times New Roman" w:cs="Times New Roman"/>
          <w:noProof/>
          <w:color w:val="000000" w:themeColor="text1"/>
          <w:sz w:val="24"/>
          <w:szCs w:val="24"/>
        </w:rPr>
        <w:t>(25)</w:t>
      </w:r>
      <w:r w:rsidRPr="00D201F3">
        <w:rPr>
          <w:rFonts w:ascii="Times New Roman" w:eastAsia="Times New Roman" w:hAnsi="Times New Roman" w:cs="Times New Roman"/>
          <w:color w:val="000000" w:themeColor="text1"/>
          <w:sz w:val="24"/>
          <w:szCs w:val="24"/>
        </w:rPr>
        <w:fldChar w:fldCharType="end"/>
      </w:r>
      <w:r w:rsidRPr="00D201F3">
        <w:rPr>
          <w:rFonts w:ascii="Times New Roman" w:eastAsia="Times New Roman" w:hAnsi="Times New Roman" w:cs="Times New Roman"/>
          <w:color w:val="000000" w:themeColor="text1"/>
          <w:sz w:val="24"/>
          <w:szCs w:val="24"/>
        </w:rPr>
        <w:t>.</w:t>
      </w:r>
    </w:p>
    <w:p w14:paraId="20624D14" w14:textId="77777777" w:rsidR="00D201F3" w:rsidRPr="00D201F3" w:rsidRDefault="00D201F3" w:rsidP="00D201F3">
      <w:pPr>
        <w:autoSpaceDE w:val="0"/>
        <w:autoSpaceDN w:val="0"/>
        <w:adjustRightInd w:val="0"/>
        <w:spacing w:after="0" w:line="480" w:lineRule="auto"/>
        <w:ind w:left="142" w:firstLine="360"/>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 xml:space="preserve">Faktor-faktor yang berpengaruh terhadap status gizi balita terbagi </w:t>
      </w:r>
      <w:proofErr w:type="gramStart"/>
      <w:r w:rsidRPr="00D201F3">
        <w:rPr>
          <w:rFonts w:ascii="Times New Roman" w:eastAsia="Times New Roman" w:hAnsi="Times New Roman" w:cs="Times New Roman"/>
          <w:color w:val="000000" w:themeColor="text1"/>
          <w:sz w:val="24"/>
          <w:szCs w:val="24"/>
        </w:rPr>
        <w:t>menjadi :</w:t>
      </w:r>
      <w:proofErr w:type="gramEnd"/>
    </w:p>
    <w:p w14:paraId="7633CA4F" w14:textId="77777777" w:rsidR="00D201F3" w:rsidRPr="00D201F3" w:rsidRDefault="00D201F3" w:rsidP="00D201F3">
      <w:pPr>
        <w:numPr>
          <w:ilvl w:val="0"/>
          <w:numId w:val="28"/>
        </w:numPr>
        <w:autoSpaceDE w:val="0"/>
        <w:autoSpaceDN w:val="0"/>
        <w:adjustRightInd w:val="0"/>
        <w:spacing w:after="0" w:line="480" w:lineRule="auto"/>
        <w:ind w:left="567" w:hanging="425"/>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Faktor langsung</w:t>
      </w:r>
    </w:p>
    <w:p w14:paraId="3BE534EE" w14:textId="77777777" w:rsidR="00D201F3" w:rsidRPr="00D201F3" w:rsidRDefault="00D201F3" w:rsidP="00D201F3">
      <w:pPr>
        <w:numPr>
          <w:ilvl w:val="0"/>
          <w:numId w:val="29"/>
        </w:numPr>
        <w:autoSpaceDE w:val="0"/>
        <w:autoSpaceDN w:val="0"/>
        <w:adjustRightInd w:val="0"/>
        <w:spacing w:after="0" w:line="480" w:lineRule="auto"/>
        <w:ind w:left="993" w:hanging="426"/>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Keadaan infeksi</w:t>
      </w:r>
    </w:p>
    <w:p w14:paraId="632C6E98" w14:textId="77777777" w:rsidR="00D201F3" w:rsidRPr="00D201F3" w:rsidRDefault="00D201F3" w:rsidP="00D201F3">
      <w:pPr>
        <w:autoSpaceDE w:val="0"/>
        <w:autoSpaceDN w:val="0"/>
        <w:adjustRightInd w:val="0"/>
        <w:spacing w:after="0" w:line="480" w:lineRule="auto"/>
        <w:ind w:left="993" w:firstLine="444"/>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lastRenderedPageBreak/>
        <w:t>Scrimshaw, et.al (1989 dalam Supariasa, 2002), menyatakan bahwa ada hubungan yang erat antara infeksi (bakteri, virus dan parasit) dengan kejadian malnutrisi.Ditekankan bahwa terjadi interaksi yang sinergis antara malnutrisi dengan penyakit infeksi. Mekanisme patologisnya dapat bermacam-macam, baik secara sendiri-sendiri maupun bersamaan, yaitu penurunan asupan zat gizi akibat kurangnya nafsu makan, menurunnya absorbsi dan kebiasaan mengurangi makan pada saat sakit, peningkatan kehilangan cairan/zat gizi akibat penyakit diare, mual/muntah dan perdarahan terus menerus serta meningkatnya kebutuhan baik dari peningkatan kebutuhan akibat sakit dan parasit yang terdapat dalam tubuh.</w:t>
      </w:r>
    </w:p>
    <w:p w14:paraId="3A9B98C8" w14:textId="77777777" w:rsidR="00D201F3" w:rsidRPr="00D201F3" w:rsidRDefault="00D201F3" w:rsidP="00D201F3">
      <w:pPr>
        <w:numPr>
          <w:ilvl w:val="0"/>
          <w:numId w:val="29"/>
        </w:numPr>
        <w:autoSpaceDE w:val="0"/>
        <w:autoSpaceDN w:val="0"/>
        <w:adjustRightInd w:val="0"/>
        <w:spacing w:after="0" w:line="480" w:lineRule="auto"/>
        <w:ind w:left="993" w:hanging="426"/>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Konsumsi makan</w:t>
      </w:r>
    </w:p>
    <w:p w14:paraId="7E410925" w14:textId="77777777" w:rsidR="00D201F3" w:rsidRPr="00D201F3" w:rsidRDefault="00D201F3" w:rsidP="00D201F3">
      <w:pPr>
        <w:autoSpaceDE w:val="0"/>
        <w:autoSpaceDN w:val="0"/>
        <w:adjustRightInd w:val="0"/>
        <w:spacing w:after="0" w:line="480" w:lineRule="auto"/>
        <w:ind w:left="720" w:firstLine="273"/>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 xml:space="preserve">Pengukuran konsumsi makan sangat penting untuk mengetahui kenyataan </w:t>
      </w:r>
      <w:proofErr w:type="gramStart"/>
      <w:r w:rsidRPr="00D201F3">
        <w:rPr>
          <w:rFonts w:ascii="Times New Roman" w:eastAsia="Times New Roman" w:hAnsi="Times New Roman" w:cs="Times New Roman"/>
          <w:color w:val="000000" w:themeColor="text1"/>
          <w:sz w:val="24"/>
          <w:szCs w:val="24"/>
        </w:rPr>
        <w:t>apa</w:t>
      </w:r>
      <w:proofErr w:type="gramEnd"/>
      <w:r w:rsidRPr="00D201F3">
        <w:rPr>
          <w:rFonts w:ascii="Times New Roman" w:eastAsia="Times New Roman" w:hAnsi="Times New Roman" w:cs="Times New Roman"/>
          <w:color w:val="000000" w:themeColor="text1"/>
          <w:sz w:val="24"/>
          <w:szCs w:val="24"/>
        </w:rPr>
        <w:t xml:space="preserve"> yang dimakan oleh masyarakat dan hal ini dapat berguna untuk mengukur status gizi dan menemukan faktor diet yang dapat menyebabkan malnutrisi.</w:t>
      </w:r>
    </w:p>
    <w:p w14:paraId="2008BE24" w14:textId="77777777" w:rsidR="00D201F3" w:rsidRPr="00D201F3" w:rsidRDefault="00D201F3" w:rsidP="00D201F3">
      <w:pPr>
        <w:numPr>
          <w:ilvl w:val="0"/>
          <w:numId w:val="28"/>
        </w:numPr>
        <w:tabs>
          <w:tab w:val="left" w:pos="709"/>
        </w:tabs>
        <w:autoSpaceDE w:val="0"/>
        <w:autoSpaceDN w:val="0"/>
        <w:adjustRightInd w:val="0"/>
        <w:spacing w:after="0" w:line="480" w:lineRule="auto"/>
        <w:ind w:left="709" w:hanging="283"/>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Faktor tidak langsung</w:t>
      </w:r>
    </w:p>
    <w:p w14:paraId="0A731B8F" w14:textId="77777777" w:rsidR="00D201F3" w:rsidRPr="00D201F3" w:rsidRDefault="00D201F3" w:rsidP="00D201F3">
      <w:pPr>
        <w:numPr>
          <w:ilvl w:val="0"/>
          <w:numId w:val="30"/>
        </w:numPr>
        <w:autoSpaceDE w:val="0"/>
        <w:autoSpaceDN w:val="0"/>
        <w:adjustRightInd w:val="0"/>
        <w:spacing w:after="0" w:line="360" w:lineRule="auto"/>
        <w:ind w:left="993" w:hanging="284"/>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Pengaruh budaya</w:t>
      </w:r>
    </w:p>
    <w:p w14:paraId="7CF5046D" w14:textId="77777777" w:rsidR="00D201F3" w:rsidRPr="00D201F3" w:rsidRDefault="00D201F3" w:rsidP="00D201F3">
      <w:pPr>
        <w:autoSpaceDE w:val="0"/>
        <w:autoSpaceDN w:val="0"/>
        <w:adjustRightInd w:val="0"/>
        <w:spacing w:after="0" w:line="480" w:lineRule="auto"/>
        <w:ind w:left="1134" w:firstLine="303"/>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 xml:space="preserve">Hal-hal yang perlu diperhatikan dalam pengaruh budaya antara lain sikap terhadap makanan, penyebab penyakit, kelahiran anak, dan produksi pangan. Dalam hal sikap terhadap makanan, masih terdapat pantangan, tahayul, tabu dalam masyarakat yang menyebabkan konsumsi makanan menjadi rendah. Konsumsi makanan yang rendah juga disebabkan oleh adanya penyakit, terutama penyakit infeksi </w:t>
      </w:r>
      <w:r w:rsidRPr="00D201F3">
        <w:rPr>
          <w:rFonts w:ascii="Times New Roman" w:eastAsia="Times New Roman" w:hAnsi="Times New Roman" w:cs="Times New Roman"/>
          <w:color w:val="000000" w:themeColor="text1"/>
          <w:sz w:val="24"/>
          <w:szCs w:val="24"/>
        </w:rPr>
        <w:lastRenderedPageBreak/>
        <w:t xml:space="preserve">saluran pencernaan. Jarak kelahiran anak yang terlalu dekat dan jumlah anak yang terlalu banyak </w:t>
      </w:r>
      <w:proofErr w:type="gramStart"/>
      <w:r w:rsidRPr="00D201F3">
        <w:rPr>
          <w:rFonts w:ascii="Times New Roman" w:eastAsia="Times New Roman" w:hAnsi="Times New Roman" w:cs="Times New Roman"/>
          <w:color w:val="000000" w:themeColor="text1"/>
          <w:sz w:val="24"/>
          <w:szCs w:val="24"/>
        </w:rPr>
        <w:t>akan</w:t>
      </w:r>
      <w:proofErr w:type="gramEnd"/>
      <w:r w:rsidRPr="00D201F3">
        <w:rPr>
          <w:rFonts w:ascii="Times New Roman" w:eastAsia="Times New Roman" w:hAnsi="Times New Roman" w:cs="Times New Roman"/>
          <w:color w:val="000000" w:themeColor="text1"/>
          <w:sz w:val="24"/>
          <w:szCs w:val="24"/>
        </w:rPr>
        <w:t xml:space="preserve"> mempengaruhi asupan gizi dalam keluarga. Konsumsi zat gizi keluarga yang rendah, juga dipengaruhi oleh produksi pangan.Rendahnya produksi pangan disebabkan karena para petani masih menggunakan teknologi yang bersifat tradisional.</w:t>
      </w:r>
    </w:p>
    <w:p w14:paraId="5EB7D4BD" w14:textId="77777777" w:rsidR="00D201F3" w:rsidRPr="00D201F3" w:rsidRDefault="00D201F3" w:rsidP="00D201F3">
      <w:pPr>
        <w:numPr>
          <w:ilvl w:val="0"/>
          <w:numId w:val="30"/>
        </w:numPr>
        <w:autoSpaceDE w:val="0"/>
        <w:autoSpaceDN w:val="0"/>
        <w:adjustRightInd w:val="0"/>
        <w:spacing w:after="0" w:line="480" w:lineRule="auto"/>
        <w:ind w:left="1070"/>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Faktor sosial ekonomi</w:t>
      </w:r>
    </w:p>
    <w:p w14:paraId="4D693C56" w14:textId="77777777" w:rsidR="00D201F3" w:rsidRPr="00D201F3" w:rsidRDefault="00D201F3" w:rsidP="00D201F3">
      <w:pPr>
        <w:autoSpaceDE w:val="0"/>
        <w:autoSpaceDN w:val="0"/>
        <w:adjustRightInd w:val="0"/>
        <w:spacing w:after="0" w:line="480" w:lineRule="auto"/>
        <w:ind w:left="1070"/>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 xml:space="preserve">Faktor sposial ekonomi dibedakan </w:t>
      </w:r>
      <w:proofErr w:type="gramStart"/>
      <w:r w:rsidRPr="00D201F3">
        <w:rPr>
          <w:rFonts w:ascii="Times New Roman" w:eastAsia="Times New Roman" w:hAnsi="Times New Roman" w:cs="Times New Roman"/>
          <w:color w:val="000000" w:themeColor="text1"/>
          <w:sz w:val="24"/>
          <w:szCs w:val="24"/>
        </w:rPr>
        <w:t>berdasarkan :</w:t>
      </w:r>
      <w:proofErr w:type="gramEnd"/>
    </w:p>
    <w:p w14:paraId="593C9BBD" w14:textId="77777777" w:rsidR="00D201F3" w:rsidRPr="00D201F3" w:rsidRDefault="00D201F3" w:rsidP="00D201F3">
      <w:pPr>
        <w:numPr>
          <w:ilvl w:val="0"/>
          <w:numId w:val="31"/>
        </w:numPr>
        <w:autoSpaceDE w:val="0"/>
        <w:autoSpaceDN w:val="0"/>
        <w:adjustRightInd w:val="0"/>
        <w:spacing w:after="0" w:line="480" w:lineRule="auto"/>
        <w:ind w:left="1418" w:hanging="284"/>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Data social</w:t>
      </w:r>
    </w:p>
    <w:p w14:paraId="052F7C1A" w14:textId="77777777" w:rsidR="00D201F3" w:rsidRPr="00D201F3" w:rsidRDefault="00D201F3" w:rsidP="00D201F3">
      <w:pPr>
        <w:autoSpaceDE w:val="0"/>
        <w:autoSpaceDN w:val="0"/>
        <w:adjustRightInd w:val="0"/>
        <w:spacing w:after="0" w:line="480" w:lineRule="auto"/>
        <w:ind w:left="1134" w:firstLine="284"/>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Data sosial ini meliputi keadaan penduduk di suatu masyarakat, keadaan keluarga, pendidikan, perumahan, penyimpanan makanan, air dan kakus.</w:t>
      </w:r>
    </w:p>
    <w:p w14:paraId="09B8AE24" w14:textId="77777777" w:rsidR="00D201F3" w:rsidRPr="00D201F3" w:rsidRDefault="00D201F3" w:rsidP="00D201F3">
      <w:pPr>
        <w:numPr>
          <w:ilvl w:val="0"/>
          <w:numId w:val="31"/>
        </w:numPr>
        <w:autoSpaceDE w:val="0"/>
        <w:autoSpaceDN w:val="0"/>
        <w:adjustRightInd w:val="0"/>
        <w:spacing w:after="0" w:line="480" w:lineRule="auto"/>
        <w:ind w:left="1134" w:hanging="425"/>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Data ekonomi</w:t>
      </w:r>
    </w:p>
    <w:p w14:paraId="0CFD5381" w14:textId="77777777" w:rsidR="00D201F3" w:rsidRPr="00D201F3" w:rsidRDefault="00D201F3" w:rsidP="00D201F3">
      <w:pPr>
        <w:autoSpaceDE w:val="0"/>
        <w:autoSpaceDN w:val="0"/>
        <w:adjustRightInd w:val="0"/>
        <w:spacing w:after="0" w:line="480" w:lineRule="auto"/>
        <w:ind w:left="1134" w:firstLine="219"/>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Data ekonomi meliputi pekerjaan, pendapatan keluarga, kekayaan yang terlihat seperti tanah, jumlah ternak, perahu, mesin jahit, kendaraan dan sebagainya serta harga makanan yang tergantung pada pasar dan variasi musin.</w:t>
      </w:r>
    </w:p>
    <w:p w14:paraId="6D7926B8" w14:textId="77777777" w:rsidR="00D201F3" w:rsidRPr="00D201F3" w:rsidRDefault="00D201F3" w:rsidP="00D201F3">
      <w:pPr>
        <w:numPr>
          <w:ilvl w:val="0"/>
          <w:numId w:val="31"/>
        </w:numPr>
        <w:autoSpaceDE w:val="0"/>
        <w:autoSpaceDN w:val="0"/>
        <w:adjustRightInd w:val="0"/>
        <w:spacing w:after="0" w:line="480" w:lineRule="auto"/>
        <w:ind w:left="1070"/>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Produksi pangan</w:t>
      </w:r>
    </w:p>
    <w:p w14:paraId="5BCF5D26" w14:textId="77777777" w:rsidR="00D201F3" w:rsidRPr="00D201F3" w:rsidRDefault="00D201F3" w:rsidP="00D201F3">
      <w:pPr>
        <w:autoSpaceDE w:val="0"/>
        <w:autoSpaceDN w:val="0"/>
        <w:adjustRightInd w:val="0"/>
        <w:spacing w:after="0" w:line="480" w:lineRule="auto"/>
        <w:ind w:left="1070" w:firstLine="370"/>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Data yang relevan untuk produksi pangan adalah penyediaan makanan keluarga, sistem pertanian, tanah, peternakan dan perikanan serta keuangan.</w:t>
      </w:r>
    </w:p>
    <w:p w14:paraId="3D3561D5" w14:textId="77777777" w:rsidR="00D201F3" w:rsidRPr="00D201F3" w:rsidRDefault="00D201F3" w:rsidP="00D201F3">
      <w:pPr>
        <w:numPr>
          <w:ilvl w:val="0"/>
          <w:numId w:val="31"/>
        </w:numPr>
        <w:autoSpaceDE w:val="0"/>
        <w:autoSpaceDN w:val="0"/>
        <w:adjustRightInd w:val="0"/>
        <w:spacing w:after="0" w:line="480" w:lineRule="auto"/>
        <w:ind w:left="1070"/>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Pelayanan kesehatan dan pendidikan</w:t>
      </w:r>
    </w:p>
    <w:p w14:paraId="43F6F8DA" w14:textId="77777777" w:rsidR="00D201F3" w:rsidRPr="00D201F3" w:rsidRDefault="00D201F3" w:rsidP="00D201F3">
      <w:pPr>
        <w:autoSpaceDE w:val="0"/>
        <w:autoSpaceDN w:val="0"/>
        <w:adjustRightInd w:val="0"/>
        <w:spacing w:after="0" w:line="480" w:lineRule="auto"/>
        <w:ind w:left="1070" w:firstLine="370"/>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 xml:space="preserve">Pelayanan kesehatan meliputi ketercukupan jumlah pusat-pusat pelayanan kesehatan yang terdiri dari kecukupan jumlah rumah sakit, </w:t>
      </w:r>
      <w:r w:rsidRPr="00D201F3">
        <w:rPr>
          <w:rFonts w:ascii="Times New Roman" w:eastAsia="Times New Roman" w:hAnsi="Times New Roman" w:cs="Times New Roman"/>
          <w:color w:val="000000" w:themeColor="text1"/>
          <w:sz w:val="24"/>
          <w:szCs w:val="24"/>
        </w:rPr>
        <w:lastRenderedPageBreak/>
        <w:t xml:space="preserve">jumlah tenaga kesehatan, jumlah staf dan lain-lain.Fasilitas pendidikan meliputi jumlah anak sekolah, remaja dan organisasi karang tarunanya serta media masa seperti radio, televisi dan lainlain </w:t>
      </w:r>
      <w:r w:rsidRPr="00D201F3">
        <w:rPr>
          <w:rFonts w:ascii="Times New Roman" w:eastAsia="Times New Roman" w:hAnsi="Times New Roman" w:cs="Times New Roman"/>
          <w:color w:val="000000" w:themeColor="text1"/>
          <w:sz w:val="24"/>
          <w:szCs w:val="24"/>
        </w:rPr>
        <w:fldChar w:fldCharType="begin" w:fldLock="1"/>
      </w:r>
      <w:r w:rsidRPr="00D201F3">
        <w:rPr>
          <w:rFonts w:ascii="Times New Roman" w:eastAsia="Times New Roman" w:hAnsi="Times New Roman" w:cs="Times New Roman"/>
          <w:color w:val="000000" w:themeColor="text1"/>
          <w:sz w:val="24"/>
          <w:szCs w:val="24"/>
        </w:rPr>
        <w:instrText>ADDIN CSL_CITATION {"citationItems":[{"id":"ITEM-1","itemData":{"author":[{"dropping-particle":"","family":"Supariasa","given":"I D N","non-dropping-particle":"","parse-names":false,"suffix":""},{"dropping-particle":"","family":"Bakri","given":"B","non-dropping-particle":"","parse-names":false,"suffix":""},{"dropping-particle":"","family":"Fajar","given":"I","non-dropping-particle":"","parse-names":false,"suffix":""}],"id":"ITEM-1","issued":{"date-parts":[["2012"]]},"publisher":"Penerbit Buku Kedokteran EGC","publisher-place":"Jakarta","title":"Penilaian Status Gizi Edisi Revisi","type":"book"},"uris":["http://www.mendeley.com/documents/?uuid=b4de03ad-d425-4fd7-8ddc-a09c74a523d5"]}],"mendeley":{"formattedCitation":"(25)","plainTextFormattedCitation":"(25)","previouslyFormattedCitation":"(25)"},"properties":{"noteIndex":0},"schema":"https://github.com/citation-style-language/schema/raw/master/csl-citation.json"}</w:instrText>
      </w:r>
      <w:r w:rsidRPr="00D201F3">
        <w:rPr>
          <w:rFonts w:ascii="Times New Roman" w:eastAsia="Times New Roman" w:hAnsi="Times New Roman" w:cs="Times New Roman"/>
          <w:color w:val="000000" w:themeColor="text1"/>
          <w:sz w:val="24"/>
          <w:szCs w:val="24"/>
        </w:rPr>
        <w:fldChar w:fldCharType="separate"/>
      </w:r>
      <w:r w:rsidRPr="00D201F3">
        <w:rPr>
          <w:rFonts w:ascii="Times New Roman" w:eastAsia="Times New Roman" w:hAnsi="Times New Roman" w:cs="Times New Roman"/>
          <w:noProof/>
          <w:color w:val="000000" w:themeColor="text1"/>
          <w:sz w:val="24"/>
          <w:szCs w:val="24"/>
        </w:rPr>
        <w:t>(25)</w:t>
      </w:r>
      <w:r w:rsidRPr="00D201F3">
        <w:rPr>
          <w:rFonts w:ascii="Times New Roman" w:eastAsia="Times New Roman" w:hAnsi="Times New Roman" w:cs="Times New Roman"/>
          <w:color w:val="000000" w:themeColor="text1"/>
          <w:sz w:val="24"/>
          <w:szCs w:val="24"/>
        </w:rPr>
        <w:fldChar w:fldCharType="end"/>
      </w:r>
      <w:r w:rsidRPr="00D201F3">
        <w:rPr>
          <w:rFonts w:ascii="Times New Roman" w:eastAsia="Times New Roman" w:hAnsi="Times New Roman" w:cs="Times New Roman"/>
          <w:color w:val="000000" w:themeColor="text1"/>
          <w:sz w:val="24"/>
          <w:szCs w:val="24"/>
        </w:rPr>
        <w:t>.</w:t>
      </w:r>
    </w:p>
    <w:p w14:paraId="74B5A02E" w14:textId="77777777" w:rsidR="00D201F3" w:rsidRPr="00D201F3" w:rsidRDefault="00D201F3" w:rsidP="00D201F3">
      <w:pPr>
        <w:pStyle w:val="ListParagraph"/>
        <w:numPr>
          <w:ilvl w:val="0"/>
          <w:numId w:val="25"/>
        </w:numPr>
        <w:autoSpaceDE w:val="0"/>
        <w:autoSpaceDN w:val="0"/>
        <w:adjustRightInd w:val="0"/>
        <w:spacing w:after="0" w:line="480" w:lineRule="auto"/>
        <w:jc w:val="both"/>
        <w:rPr>
          <w:rFonts w:ascii="Times New Roman" w:eastAsia="Times New Roman" w:hAnsi="Times New Roman" w:cs="Times New Roman"/>
          <w:b/>
          <w:color w:val="000000" w:themeColor="text1"/>
          <w:sz w:val="24"/>
          <w:szCs w:val="24"/>
        </w:rPr>
      </w:pPr>
      <w:r w:rsidRPr="00D201F3">
        <w:rPr>
          <w:rFonts w:ascii="Times New Roman" w:eastAsia="Times New Roman" w:hAnsi="Times New Roman" w:cs="Times New Roman"/>
          <w:b/>
          <w:color w:val="000000" w:themeColor="text1"/>
          <w:sz w:val="24"/>
          <w:szCs w:val="24"/>
        </w:rPr>
        <w:t>Penilaian Status Gizi</w:t>
      </w:r>
    </w:p>
    <w:p w14:paraId="76CEEE82" w14:textId="77777777" w:rsidR="00D201F3" w:rsidRPr="00D201F3" w:rsidRDefault="00D201F3" w:rsidP="00D201F3">
      <w:pPr>
        <w:autoSpaceDE w:val="0"/>
        <w:autoSpaceDN w:val="0"/>
        <w:adjustRightInd w:val="0"/>
        <w:spacing w:after="0" w:line="480" w:lineRule="auto"/>
        <w:ind w:left="644"/>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Penilaian Status Gizi dapat dibagi 2 (dua</w:t>
      </w:r>
      <w:proofErr w:type="gramStart"/>
      <w:r w:rsidRPr="00D201F3">
        <w:rPr>
          <w:rFonts w:ascii="Times New Roman" w:eastAsia="Times New Roman" w:hAnsi="Times New Roman" w:cs="Times New Roman"/>
          <w:color w:val="000000" w:themeColor="text1"/>
          <w:sz w:val="24"/>
          <w:szCs w:val="24"/>
        </w:rPr>
        <w:t>) :</w:t>
      </w:r>
      <w:proofErr w:type="gramEnd"/>
    </w:p>
    <w:p w14:paraId="7BA0DD58" w14:textId="77777777" w:rsidR="00D201F3" w:rsidRPr="00D201F3" w:rsidRDefault="00D201F3" w:rsidP="00D201F3">
      <w:pPr>
        <w:numPr>
          <w:ilvl w:val="0"/>
          <w:numId w:val="32"/>
        </w:numPr>
        <w:autoSpaceDE w:val="0"/>
        <w:autoSpaceDN w:val="0"/>
        <w:adjustRightInd w:val="0"/>
        <w:spacing w:after="0" w:line="480" w:lineRule="auto"/>
        <w:ind w:left="928"/>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Penilaian Status Gizi Secara Langsung</w:t>
      </w:r>
    </w:p>
    <w:p w14:paraId="65587D5D" w14:textId="77777777" w:rsidR="00D201F3" w:rsidRPr="00D201F3" w:rsidRDefault="00D201F3" w:rsidP="00D201F3">
      <w:pPr>
        <w:autoSpaceDE w:val="0"/>
        <w:autoSpaceDN w:val="0"/>
        <w:adjustRightInd w:val="0"/>
        <w:spacing w:after="0" w:line="480" w:lineRule="auto"/>
        <w:ind w:left="928" w:firstLine="512"/>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 xml:space="preserve">Penilaian Status gizi secara langsung dapat dibagi menjadi empat penilaian </w:t>
      </w:r>
      <w:proofErr w:type="gramStart"/>
      <w:r w:rsidRPr="00D201F3">
        <w:rPr>
          <w:rFonts w:ascii="Times New Roman" w:eastAsia="Times New Roman" w:hAnsi="Times New Roman" w:cs="Times New Roman"/>
          <w:color w:val="000000" w:themeColor="text1"/>
          <w:sz w:val="24"/>
          <w:szCs w:val="24"/>
        </w:rPr>
        <w:t>yaitu :</w:t>
      </w:r>
      <w:proofErr w:type="gramEnd"/>
    </w:p>
    <w:p w14:paraId="0ECE577E" w14:textId="77777777" w:rsidR="00D201F3" w:rsidRPr="00D201F3" w:rsidRDefault="00D201F3" w:rsidP="00D201F3">
      <w:pPr>
        <w:numPr>
          <w:ilvl w:val="0"/>
          <w:numId w:val="33"/>
        </w:numPr>
        <w:autoSpaceDE w:val="0"/>
        <w:autoSpaceDN w:val="0"/>
        <w:adjustRightInd w:val="0"/>
        <w:spacing w:after="0" w:line="480" w:lineRule="auto"/>
        <w:ind w:left="1211"/>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Antropometri</w:t>
      </w:r>
    </w:p>
    <w:p w14:paraId="1CFF362C" w14:textId="77777777" w:rsidR="00D201F3" w:rsidRPr="00D201F3" w:rsidRDefault="00D201F3" w:rsidP="00D201F3">
      <w:pPr>
        <w:autoSpaceDE w:val="0"/>
        <w:autoSpaceDN w:val="0"/>
        <w:adjustRightInd w:val="0"/>
        <w:spacing w:after="0" w:line="480" w:lineRule="auto"/>
        <w:ind w:left="1211" w:firstLine="349"/>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Secara umum antropometri artinya ukuran tubuh manusia. Ditinjau dari sudut pandangan gizi, maka antropometri gizi berhubungan dengan berbagai macam pengukuran dimensi tubuh dan komposisi tubuh dari berbagai tingkat umur dan tingkat gizi.</w:t>
      </w:r>
    </w:p>
    <w:p w14:paraId="05CDEEB5" w14:textId="77777777" w:rsidR="00D201F3" w:rsidRPr="00D201F3" w:rsidRDefault="00D201F3" w:rsidP="00D201F3">
      <w:pPr>
        <w:autoSpaceDE w:val="0"/>
        <w:autoSpaceDN w:val="0"/>
        <w:adjustRightInd w:val="0"/>
        <w:spacing w:after="0" w:line="480" w:lineRule="auto"/>
        <w:ind w:left="1211" w:firstLine="349"/>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Antropometri secara umum digunakan untuk melihat ketidakseimbangan asupan protein dan energi.Keterseimbangan ini terlihat pada pola pertumbuhan fisik dan proporsi jaringan tubuh seperti lemak, otot dan jumlah air dalam tubuh.</w:t>
      </w:r>
    </w:p>
    <w:p w14:paraId="484B5C7C" w14:textId="77777777" w:rsidR="00D201F3" w:rsidRPr="00D201F3" w:rsidRDefault="00D201F3" w:rsidP="00D201F3">
      <w:pPr>
        <w:numPr>
          <w:ilvl w:val="0"/>
          <w:numId w:val="33"/>
        </w:numPr>
        <w:autoSpaceDE w:val="0"/>
        <w:autoSpaceDN w:val="0"/>
        <w:adjustRightInd w:val="0"/>
        <w:spacing w:after="0" w:line="480" w:lineRule="auto"/>
        <w:ind w:left="1211"/>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Klinis</w:t>
      </w:r>
    </w:p>
    <w:p w14:paraId="0E27ECDF" w14:textId="77777777" w:rsidR="00D201F3" w:rsidRPr="00D201F3" w:rsidRDefault="00D201F3" w:rsidP="00D201F3">
      <w:pPr>
        <w:autoSpaceDE w:val="0"/>
        <w:autoSpaceDN w:val="0"/>
        <w:adjustRightInd w:val="0"/>
        <w:spacing w:after="0" w:line="480" w:lineRule="auto"/>
        <w:ind w:left="1211" w:firstLine="349"/>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Pemeriksaan klinis adalah metode yang sangat penting untuk menilai status gizi masyarakat.</w:t>
      </w:r>
    </w:p>
    <w:p w14:paraId="2CB6E91A" w14:textId="77777777" w:rsidR="00D201F3" w:rsidRPr="00D201F3" w:rsidRDefault="00D201F3" w:rsidP="00D201F3">
      <w:pPr>
        <w:autoSpaceDE w:val="0"/>
        <w:autoSpaceDN w:val="0"/>
        <w:adjustRightInd w:val="0"/>
        <w:spacing w:after="0" w:line="480" w:lineRule="auto"/>
        <w:ind w:left="1211" w:firstLine="349"/>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 xml:space="preserve">Penggunaan metode ini umumnya untuk survey klinis secara cepat </w:t>
      </w:r>
      <w:r w:rsidRPr="00D201F3">
        <w:rPr>
          <w:rFonts w:ascii="Times New Roman" w:eastAsia="Times New Roman" w:hAnsi="Times New Roman" w:cs="Times New Roman"/>
          <w:i/>
          <w:iCs/>
          <w:color w:val="000000" w:themeColor="text1"/>
          <w:sz w:val="24"/>
          <w:szCs w:val="24"/>
        </w:rPr>
        <w:t>(rapid clinical surveys</w:t>
      </w:r>
      <w:r w:rsidRPr="00D201F3">
        <w:rPr>
          <w:rFonts w:ascii="Times New Roman" w:eastAsia="Times New Roman" w:hAnsi="Times New Roman" w:cs="Times New Roman"/>
          <w:color w:val="000000" w:themeColor="text1"/>
          <w:sz w:val="24"/>
          <w:szCs w:val="24"/>
        </w:rPr>
        <w:t xml:space="preserve">).Survey ini dirancang untuk mendeteksi secara cepat tanda-tanda klinis umum dari kekurangan salah satu atau lebih </w:t>
      </w:r>
      <w:r w:rsidRPr="00D201F3">
        <w:rPr>
          <w:rFonts w:ascii="Times New Roman" w:eastAsia="Times New Roman" w:hAnsi="Times New Roman" w:cs="Times New Roman"/>
          <w:color w:val="000000" w:themeColor="text1"/>
          <w:sz w:val="24"/>
          <w:szCs w:val="24"/>
        </w:rPr>
        <w:lastRenderedPageBreak/>
        <w:t>zat gizi.Disamping itu digunakan untuk mengetahui tingkat status untuk mengetahui tingkat status gizi seseorang dengan melakukan pemeriksaan.Fisi yaitu tanda (</w:t>
      </w:r>
      <w:r w:rsidRPr="00D201F3">
        <w:rPr>
          <w:rFonts w:ascii="Times New Roman" w:eastAsia="Times New Roman" w:hAnsi="Times New Roman" w:cs="Times New Roman"/>
          <w:i/>
          <w:iCs/>
          <w:color w:val="000000" w:themeColor="text1"/>
          <w:sz w:val="24"/>
          <w:szCs w:val="24"/>
        </w:rPr>
        <w:t>sign</w:t>
      </w:r>
      <w:r w:rsidRPr="00D201F3">
        <w:rPr>
          <w:rFonts w:ascii="Times New Roman" w:eastAsia="Times New Roman" w:hAnsi="Times New Roman" w:cs="Times New Roman"/>
          <w:color w:val="000000" w:themeColor="text1"/>
          <w:sz w:val="24"/>
          <w:szCs w:val="24"/>
        </w:rPr>
        <w:t>) dan gejala (</w:t>
      </w:r>
      <w:r w:rsidRPr="00D201F3">
        <w:rPr>
          <w:rFonts w:ascii="Times New Roman" w:eastAsia="Times New Roman" w:hAnsi="Times New Roman" w:cs="Times New Roman"/>
          <w:i/>
          <w:iCs/>
          <w:color w:val="000000" w:themeColor="text1"/>
          <w:sz w:val="24"/>
          <w:szCs w:val="24"/>
        </w:rPr>
        <w:t>symptom</w:t>
      </w:r>
      <w:r w:rsidRPr="00D201F3">
        <w:rPr>
          <w:rFonts w:ascii="Times New Roman" w:eastAsia="Times New Roman" w:hAnsi="Times New Roman" w:cs="Times New Roman"/>
          <w:color w:val="000000" w:themeColor="text1"/>
          <w:sz w:val="24"/>
          <w:szCs w:val="24"/>
        </w:rPr>
        <w:t>) atau riwayat hidup.</w:t>
      </w:r>
    </w:p>
    <w:p w14:paraId="001945DE" w14:textId="77777777" w:rsidR="00D201F3" w:rsidRPr="00D201F3" w:rsidRDefault="00D201F3" w:rsidP="00D201F3">
      <w:pPr>
        <w:numPr>
          <w:ilvl w:val="0"/>
          <w:numId w:val="33"/>
        </w:numPr>
        <w:autoSpaceDE w:val="0"/>
        <w:autoSpaceDN w:val="0"/>
        <w:adjustRightInd w:val="0"/>
        <w:spacing w:after="0" w:line="480" w:lineRule="auto"/>
        <w:ind w:left="1211"/>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Biokimia</w:t>
      </w:r>
    </w:p>
    <w:p w14:paraId="649A0AB2" w14:textId="77777777" w:rsidR="00D201F3" w:rsidRPr="00D201F3" w:rsidRDefault="00D201F3" w:rsidP="00D201F3">
      <w:pPr>
        <w:autoSpaceDE w:val="0"/>
        <w:autoSpaceDN w:val="0"/>
        <w:adjustRightInd w:val="0"/>
        <w:spacing w:after="0" w:line="480" w:lineRule="auto"/>
        <w:ind w:left="1211" w:firstLine="229"/>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Penilaian status gizi dengan biokimia adalah pemeriksaan spesimen yang diuji secra laboratories yang dilakukan pada berbagai macam jaringan tubuh.</w:t>
      </w:r>
    </w:p>
    <w:p w14:paraId="04993F96" w14:textId="77777777" w:rsidR="00D201F3" w:rsidRPr="00D201F3" w:rsidRDefault="00D201F3" w:rsidP="00D201F3">
      <w:pPr>
        <w:autoSpaceDE w:val="0"/>
        <w:autoSpaceDN w:val="0"/>
        <w:adjustRightInd w:val="0"/>
        <w:spacing w:after="0" w:line="480" w:lineRule="auto"/>
        <w:ind w:left="1211" w:firstLine="490"/>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Metode ini digunakan untuk suatu peringatan bahwa kemungkinan dapat terjadi keadaan malnutrisi iyang lebih parah lagi.Banya gejala yang kurang spesifik, maka penentuan kimia faali dapat lebih banyak menolong untuk menentukan kekurangan gizi yang spesifik.</w:t>
      </w:r>
    </w:p>
    <w:p w14:paraId="06291458" w14:textId="77777777" w:rsidR="00D201F3" w:rsidRPr="00D201F3" w:rsidRDefault="00D201F3" w:rsidP="00D201F3">
      <w:pPr>
        <w:numPr>
          <w:ilvl w:val="0"/>
          <w:numId w:val="33"/>
        </w:numPr>
        <w:autoSpaceDE w:val="0"/>
        <w:autoSpaceDN w:val="0"/>
        <w:adjustRightInd w:val="0"/>
        <w:spacing w:after="0" w:line="240" w:lineRule="auto"/>
        <w:ind w:left="1211"/>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Biofisik</w:t>
      </w:r>
    </w:p>
    <w:p w14:paraId="70FE25F1" w14:textId="77777777" w:rsidR="00D201F3" w:rsidRPr="00D201F3" w:rsidRDefault="00D201F3" w:rsidP="00D201F3">
      <w:pPr>
        <w:autoSpaceDE w:val="0"/>
        <w:autoSpaceDN w:val="0"/>
        <w:adjustRightInd w:val="0"/>
        <w:spacing w:after="0" w:line="480" w:lineRule="auto"/>
        <w:ind w:left="1211" w:firstLine="490"/>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 xml:space="preserve">Penentuan status gizi secara biofisik adalah metode penentuan status gizi dengan </w:t>
      </w:r>
      <w:proofErr w:type="gramStart"/>
      <w:r w:rsidRPr="00D201F3">
        <w:rPr>
          <w:rFonts w:ascii="Times New Roman" w:eastAsia="Times New Roman" w:hAnsi="Times New Roman" w:cs="Times New Roman"/>
          <w:color w:val="000000" w:themeColor="text1"/>
          <w:sz w:val="24"/>
          <w:szCs w:val="24"/>
        </w:rPr>
        <w:t>cara</w:t>
      </w:r>
      <w:proofErr w:type="gramEnd"/>
      <w:r w:rsidRPr="00D201F3">
        <w:rPr>
          <w:rFonts w:ascii="Times New Roman" w:eastAsia="Times New Roman" w:hAnsi="Times New Roman" w:cs="Times New Roman"/>
          <w:color w:val="000000" w:themeColor="text1"/>
          <w:sz w:val="24"/>
          <w:szCs w:val="24"/>
        </w:rPr>
        <w:t xml:space="preserve"> melihat kemampuan fungsi (khususnya jaringan) dan melihat perubahan struktur dari jaringan.</w:t>
      </w:r>
    </w:p>
    <w:p w14:paraId="610294AC" w14:textId="77777777" w:rsidR="00D201F3" w:rsidRPr="00D201F3" w:rsidRDefault="00D201F3" w:rsidP="00D201F3">
      <w:pPr>
        <w:autoSpaceDE w:val="0"/>
        <w:autoSpaceDN w:val="0"/>
        <w:adjustRightInd w:val="0"/>
        <w:spacing w:after="0" w:line="480" w:lineRule="auto"/>
        <w:ind w:left="1211" w:firstLine="490"/>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 xml:space="preserve">Umumnya dapat digunakan dalam situasi tertentu seperti kejadian buta senja (epidemic of nigh blindnees).Cara yang digunakan adalah tes adaptasi gelap </w:t>
      </w:r>
      <w:r w:rsidRPr="00D201F3">
        <w:rPr>
          <w:rFonts w:ascii="Times New Roman" w:eastAsia="Times New Roman" w:hAnsi="Times New Roman" w:cs="Times New Roman"/>
          <w:color w:val="000000" w:themeColor="text1"/>
          <w:sz w:val="24"/>
          <w:szCs w:val="24"/>
        </w:rPr>
        <w:fldChar w:fldCharType="begin" w:fldLock="1"/>
      </w:r>
      <w:r w:rsidRPr="00D201F3">
        <w:rPr>
          <w:rFonts w:ascii="Times New Roman" w:eastAsia="Times New Roman" w:hAnsi="Times New Roman" w:cs="Times New Roman"/>
          <w:color w:val="000000" w:themeColor="text1"/>
          <w:sz w:val="24"/>
          <w:szCs w:val="24"/>
        </w:rPr>
        <w:instrText>ADDIN CSL_CITATION {"citationItems":[{"id":"ITEM-1","itemData":{"author":[{"dropping-particle":"","family":"Supariasa","given":"I D N","non-dropping-particle":"","parse-names":false,"suffix":""},{"dropping-particle":"","family":"Bakri","given":"B","non-dropping-particle":"","parse-names":false,"suffix":""},{"dropping-particle":"","family":"Fajar","given":"I","non-dropping-particle":"","parse-names":false,"suffix":""}],"id":"ITEM-1","issued":{"date-parts":[["2012"]]},"publisher":"Penerbit Buku Kedokteran EGC","publisher-place":"Jakarta","title":"Penilaian Status Gizi Edisi Revisi","type":"book"},"uris":["http://www.mendeley.com/documents/?uuid=b4de03ad-d425-4fd7-8ddc-a09c74a523d5"]}],"mendeley":{"formattedCitation":"(25)","plainTextFormattedCitation":"(25)","previouslyFormattedCitation":"(25)"},"properties":{"noteIndex":0},"schema":"https://github.com/citation-style-language/schema/raw/master/csl-citation.json"}</w:instrText>
      </w:r>
      <w:r w:rsidRPr="00D201F3">
        <w:rPr>
          <w:rFonts w:ascii="Times New Roman" w:eastAsia="Times New Roman" w:hAnsi="Times New Roman" w:cs="Times New Roman"/>
          <w:color w:val="000000" w:themeColor="text1"/>
          <w:sz w:val="24"/>
          <w:szCs w:val="24"/>
        </w:rPr>
        <w:fldChar w:fldCharType="separate"/>
      </w:r>
      <w:r w:rsidRPr="00D201F3">
        <w:rPr>
          <w:rFonts w:ascii="Times New Roman" w:eastAsia="Times New Roman" w:hAnsi="Times New Roman" w:cs="Times New Roman"/>
          <w:noProof/>
          <w:color w:val="000000" w:themeColor="text1"/>
          <w:sz w:val="24"/>
          <w:szCs w:val="24"/>
        </w:rPr>
        <w:t>(25)</w:t>
      </w:r>
      <w:r w:rsidRPr="00D201F3">
        <w:rPr>
          <w:rFonts w:ascii="Times New Roman" w:eastAsia="Times New Roman" w:hAnsi="Times New Roman" w:cs="Times New Roman"/>
          <w:color w:val="000000" w:themeColor="text1"/>
          <w:sz w:val="24"/>
          <w:szCs w:val="24"/>
        </w:rPr>
        <w:fldChar w:fldCharType="end"/>
      </w:r>
      <w:r w:rsidRPr="00D201F3">
        <w:rPr>
          <w:rFonts w:ascii="Times New Roman" w:eastAsia="Times New Roman" w:hAnsi="Times New Roman" w:cs="Times New Roman"/>
          <w:color w:val="000000" w:themeColor="text1"/>
          <w:sz w:val="24"/>
          <w:szCs w:val="24"/>
        </w:rPr>
        <w:t>.</w:t>
      </w:r>
    </w:p>
    <w:p w14:paraId="3B0E69B8" w14:textId="77777777" w:rsidR="00D201F3" w:rsidRPr="00D201F3" w:rsidRDefault="00D201F3" w:rsidP="00D201F3">
      <w:pPr>
        <w:numPr>
          <w:ilvl w:val="0"/>
          <w:numId w:val="32"/>
        </w:numPr>
        <w:autoSpaceDE w:val="0"/>
        <w:autoSpaceDN w:val="0"/>
        <w:adjustRightInd w:val="0"/>
        <w:spacing w:after="0" w:line="480" w:lineRule="auto"/>
        <w:ind w:left="928"/>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Penilaian Status Gizi Secara Tidak Langsung</w:t>
      </w:r>
    </w:p>
    <w:p w14:paraId="32FA8C84" w14:textId="77777777" w:rsidR="00D201F3" w:rsidRPr="00D201F3" w:rsidRDefault="00D201F3" w:rsidP="00D201F3">
      <w:pPr>
        <w:autoSpaceDE w:val="0"/>
        <w:autoSpaceDN w:val="0"/>
        <w:adjustRightInd w:val="0"/>
        <w:spacing w:after="0" w:line="480" w:lineRule="auto"/>
        <w:ind w:left="928"/>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 xml:space="preserve">Penilaian Status gizi secara tidak langsung dapat dibedakan menjadi 3 (tiga) </w:t>
      </w:r>
      <w:proofErr w:type="gramStart"/>
      <w:r w:rsidRPr="00D201F3">
        <w:rPr>
          <w:rFonts w:ascii="Times New Roman" w:eastAsia="Times New Roman" w:hAnsi="Times New Roman" w:cs="Times New Roman"/>
          <w:color w:val="000000" w:themeColor="text1"/>
          <w:sz w:val="24"/>
          <w:szCs w:val="24"/>
        </w:rPr>
        <w:t>yaitu :</w:t>
      </w:r>
      <w:proofErr w:type="gramEnd"/>
    </w:p>
    <w:p w14:paraId="50ED612B" w14:textId="77777777" w:rsidR="00D201F3" w:rsidRPr="00D201F3" w:rsidRDefault="00D201F3" w:rsidP="00D201F3">
      <w:pPr>
        <w:numPr>
          <w:ilvl w:val="0"/>
          <w:numId w:val="34"/>
        </w:numPr>
        <w:autoSpaceDE w:val="0"/>
        <w:autoSpaceDN w:val="0"/>
        <w:adjustRightInd w:val="0"/>
        <w:spacing w:after="0" w:line="480" w:lineRule="auto"/>
        <w:ind w:left="1211" w:hanging="218"/>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Survey Konsumsi Makan</w:t>
      </w:r>
    </w:p>
    <w:p w14:paraId="3DB597D2" w14:textId="77777777" w:rsidR="00D201F3" w:rsidRPr="00D201F3" w:rsidRDefault="00D201F3" w:rsidP="00D201F3">
      <w:pPr>
        <w:autoSpaceDE w:val="0"/>
        <w:autoSpaceDN w:val="0"/>
        <w:adjustRightInd w:val="0"/>
        <w:spacing w:after="0" w:line="480" w:lineRule="auto"/>
        <w:ind w:left="1211" w:firstLine="490"/>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lastRenderedPageBreak/>
        <w:t>Survey konsumsi makananadalah metode penentuan khusus gizi secara tidak langsung dengan melihat jumlah dan jenis zat gizi yang dikonsumsi.</w:t>
      </w:r>
    </w:p>
    <w:p w14:paraId="7A8E2E06" w14:textId="77777777" w:rsidR="00D201F3" w:rsidRPr="00D201F3" w:rsidRDefault="00D201F3" w:rsidP="00D201F3">
      <w:pPr>
        <w:autoSpaceDE w:val="0"/>
        <w:autoSpaceDN w:val="0"/>
        <w:adjustRightInd w:val="0"/>
        <w:spacing w:after="0" w:line="480" w:lineRule="auto"/>
        <w:ind w:left="1211" w:firstLine="490"/>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Digunakan dengan carapengumpulan data konsumsi makanan dapat memberikan gambaran tentang konsumsi berbagai zat gizi pada masyarakat keluarga dan individu. Survey ini dapat mengidentifikasi kelebihan dan kekurangan zat gizi.</w:t>
      </w:r>
    </w:p>
    <w:p w14:paraId="3B889B1C" w14:textId="77777777" w:rsidR="00D201F3" w:rsidRPr="00D201F3" w:rsidRDefault="00D201F3" w:rsidP="00D201F3">
      <w:pPr>
        <w:autoSpaceDE w:val="0"/>
        <w:autoSpaceDN w:val="0"/>
        <w:adjustRightInd w:val="0"/>
        <w:spacing w:after="0" w:line="480" w:lineRule="auto"/>
        <w:ind w:left="1211" w:firstLine="490"/>
        <w:contextualSpacing/>
        <w:jc w:val="both"/>
        <w:rPr>
          <w:rFonts w:ascii="Times New Roman" w:eastAsia="Times New Roman" w:hAnsi="Times New Roman" w:cs="Times New Roman"/>
          <w:color w:val="000000" w:themeColor="text1"/>
          <w:sz w:val="24"/>
          <w:szCs w:val="24"/>
        </w:rPr>
      </w:pPr>
    </w:p>
    <w:p w14:paraId="02B34FA0" w14:textId="77777777" w:rsidR="00D201F3" w:rsidRPr="00D201F3" w:rsidRDefault="00D201F3" w:rsidP="00D201F3">
      <w:pPr>
        <w:numPr>
          <w:ilvl w:val="0"/>
          <w:numId w:val="34"/>
        </w:numPr>
        <w:autoSpaceDE w:val="0"/>
        <w:autoSpaceDN w:val="0"/>
        <w:adjustRightInd w:val="0"/>
        <w:spacing w:after="0" w:line="480" w:lineRule="auto"/>
        <w:ind w:left="1211"/>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Statistik Vital</w:t>
      </w:r>
    </w:p>
    <w:p w14:paraId="3402676C" w14:textId="77777777" w:rsidR="00D201F3" w:rsidRPr="00D201F3" w:rsidRDefault="00D201F3" w:rsidP="00D201F3">
      <w:pPr>
        <w:autoSpaceDE w:val="0"/>
        <w:autoSpaceDN w:val="0"/>
        <w:adjustRightInd w:val="0"/>
        <w:spacing w:after="0" w:line="480" w:lineRule="auto"/>
        <w:ind w:left="1211" w:firstLine="490"/>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Pengukuran status gizi dengan statistik vital adalah dengan menganalisis data beberata statistik kesehatan seperti angka kematian berdasarkan umur, angka kesakitan dan kematian akibat penyebab tertentu dan data lainnnya yang berhubungan dengan gizi.</w:t>
      </w:r>
    </w:p>
    <w:p w14:paraId="5B4659D9" w14:textId="77777777" w:rsidR="00D201F3" w:rsidRPr="00D201F3" w:rsidRDefault="00D201F3" w:rsidP="00D201F3">
      <w:pPr>
        <w:autoSpaceDE w:val="0"/>
        <w:autoSpaceDN w:val="0"/>
        <w:adjustRightInd w:val="0"/>
        <w:spacing w:after="0" w:line="480" w:lineRule="auto"/>
        <w:ind w:left="1211" w:firstLine="490"/>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Penggunaannya dipertimbangkan sebagai bagian dari indicator tidak langsung pengukuran status gizi masyarakat.</w:t>
      </w:r>
    </w:p>
    <w:p w14:paraId="34F1D2D8" w14:textId="77777777" w:rsidR="00D201F3" w:rsidRPr="00D201F3" w:rsidRDefault="00D201F3" w:rsidP="00D201F3">
      <w:pPr>
        <w:numPr>
          <w:ilvl w:val="0"/>
          <w:numId w:val="34"/>
        </w:numPr>
        <w:autoSpaceDE w:val="0"/>
        <w:autoSpaceDN w:val="0"/>
        <w:adjustRightInd w:val="0"/>
        <w:spacing w:after="0" w:line="480" w:lineRule="auto"/>
        <w:ind w:left="1211"/>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Faktor Ekologi</w:t>
      </w:r>
    </w:p>
    <w:p w14:paraId="3C32695B" w14:textId="77777777" w:rsidR="00D201F3" w:rsidRPr="00D201F3" w:rsidRDefault="00D201F3" w:rsidP="00D201F3">
      <w:pPr>
        <w:autoSpaceDE w:val="0"/>
        <w:autoSpaceDN w:val="0"/>
        <w:adjustRightInd w:val="0"/>
        <w:spacing w:after="0" w:line="480" w:lineRule="auto"/>
        <w:ind w:left="1211" w:firstLine="490"/>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Bengoa mengungkapkan bahwa malnutrisi masalah ekologi sebagai hasil interaksi beberapa faktor fisik, biologis dan lingkungan budaya.</w:t>
      </w:r>
    </w:p>
    <w:p w14:paraId="7500AD6F" w14:textId="77777777" w:rsidR="00D201F3" w:rsidRPr="00D201F3" w:rsidRDefault="00D201F3" w:rsidP="00D201F3">
      <w:pPr>
        <w:autoSpaceDE w:val="0"/>
        <w:autoSpaceDN w:val="0"/>
        <w:adjustRightInd w:val="0"/>
        <w:spacing w:after="0" w:line="480" w:lineRule="auto"/>
        <w:ind w:left="1211" w:firstLine="490"/>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 xml:space="preserve">Pengukuran faktor ekologi dipandang sangat penting untuk mengetahui penyebab malnutrisi di suatu masyarakat sebagai dasar untuk melakukan program intervensi gizi berpendapat bahwa terdapat </w:t>
      </w:r>
      <w:r w:rsidRPr="00D201F3">
        <w:rPr>
          <w:rFonts w:ascii="Times New Roman" w:eastAsia="Times New Roman" w:hAnsi="Times New Roman" w:cs="Times New Roman"/>
          <w:color w:val="000000" w:themeColor="text1"/>
          <w:sz w:val="24"/>
          <w:szCs w:val="24"/>
        </w:rPr>
        <w:lastRenderedPageBreak/>
        <w:t xml:space="preserve">banyak faktor yang mempengaruhi status gizi salah satunya adalah pola asuh keluarga berkaitan dengan gizi dan pola makanan </w:t>
      </w:r>
      <w:r w:rsidRPr="00D201F3">
        <w:rPr>
          <w:rFonts w:ascii="Times New Roman" w:eastAsia="Times New Roman" w:hAnsi="Times New Roman" w:cs="Times New Roman"/>
          <w:color w:val="000000" w:themeColor="text1"/>
          <w:sz w:val="24"/>
          <w:szCs w:val="24"/>
        </w:rPr>
        <w:fldChar w:fldCharType="begin" w:fldLock="1"/>
      </w:r>
      <w:r w:rsidRPr="00D201F3">
        <w:rPr>
          <w:rFonts w:ascii="Times New Roman" w:eastAsia="Times New Roman" w:hAnsi="Times New Roman" w:cs="Times New Roman"/>
          <w:color w:val="000000" w:themeColor="text1"/>
          <w:sz w:val="24"/>
          <w:szCs w:val="24"/>
        </w:rPr>
        <w:instrText>ADDIN CSL_CITATION {"citationItems":[{"id":"ITEM-1","itemData":{"author":[{"dropping-particle":"","family":"Sunita","given":"Almatsier","non-dropping-particle":"","parse-names":false,"suffix":""}],"id":"ITEM-1","issued":{"date-parts":[["2009"]]},"number-of-pages":"51-75","publisher":"Gramedia Pustaka Utama","publisher-place":"Jakarta","title":"Prinsip dasar ilmu gizi","type":"book"},"uris":["http://www.mendeley.com/documents/?uuid=d7939c9f-344d-4e31-8826-d1536cf7877b"]}],"mendeley":{"formattedCitation":"(24)","plainTextFormattedCitation":"(24)","previouslyFormattedCitation":"(24)"},"properties":{"noteIndex":0},"schema":"https://github.com/citation-style-language/schema/raw/master/csl-citation.json"}</w:instrText>
      </w:r>
      <w:r w:rsidRPr="00D201F3">
        <w:rPr>
          <w:rFonts w:ascii="Times New Roman" w:eastAsia="Times New Roman" w:hAnsi="Times New Roman" w:cs="Times New Roman"/>
          <w:color w:val="000000" w:themeColor="text1"/>
          <w:sz w:val="24"/>
          <w:szCs w:val="24"/>
        </w:rPr>
        <w:fldChar w:fldCharType="separate"/>
      </w:r>
      <w:r w:rsidRPr="00D201F3">
        <w:rPr>
          <w:rFonts w:ascii="Times New Roman" w:eastAsia="Times New Roman" w:hAnsi="Times New Roman" w:cs="Times New Roman"/>
          <w:noProof/>
          <w:color w:val="000000" w:themeColor="text1"/>
          <w:sz w:val="24"/>
          <w:szCs w:val="24"/>
        </w:rPr>
        <w:t>(24)</w:t>
      </w:r>
      <w:r w:rsidRPr="00D201F3">
        <w:rPr>
          <w:rFonts w:ascii="Times New Roman" w:eastAsia="Times New Roman" w:hAnsi="Times New Roman" w:cs="Times New Roman"/>
          <w:color w:val="000000" w:themeColor="text1"/>
          <w:sz w:val="24"/>
          <w:szCs w:val="24"/>
        </w:rPr>
        <w:fldChar w:fldCharType="end"/>
      </w:r>
      <w:r w:rsidRPr="00D201F3">
        <w:rPr>
          <w:rFonts w:ascii="Times New Roman" w:eastAsia="Times New Roman" w:hAnsi="Times New Roman" w:cs="Times New Roman"/>
          <w:color w:val="000000" w:themeColor="text1"/>
          <w:sz w:val="24"/>
          <w:szCs w:val="24"/>
        </w:rPr>
        <w:t>.</w:t>
      </w:r>
    </w:p>
    <w:p w14:paraId="360A7250" w14:textId="77777777" w:rsidR="00D201F3" w:rsidRPr="00D201F3" w:rsidRDefault="00D201F3" w:rsidP="00D201F3">
      <w:pPr>
        <w:spacing w:before="240" w:after="0"/>
        <w:jc w:val="both"/>
        <w:rPr>
          <w:rFonts w:ascii="Times New Roman" w:eastAsia="Times New Roman" w:hAnsi="Times New Roman" w:cs="Times New Roman"/>
          <w:color w:val="000000" w:themeColor="text1"/>
          <w:sz w:val="24"/>
          <w:szCs w:val="24"/>
        </w:rPr>
      </w:pPr>
      <w:proofErr w:type="gramStart"/>
      <w:r w:rsidRPr="00D201F3">
        <w:rPr>
          <w:rFonts w:ascii="Times New Roman" w:eastAsia="Times New Roman" w:hAnsi="Times New Roman" w:cs="Times New Roman"/>
          <w:color w:val="000000" w:themeColor="text1"/>
          <w:sz w:val="24"/>
          <w:szCs w:val="24"/>
        </w:rPr>
        <w:t>Tabel  2.1</w:t>
      </w:r>
      <w:proofErr w:type="gramEnd"/>
      <w:r w:rsidRPr="00D201F3">
        <w:rPr>
          <w:rFonts w:ascii="Times New Roman" w:eastAsia="Times New Roman" w:hAnsi="Times New Roman" w:cs="Times New Roman"/>
          <w:color w:val="000000" w:themeColor="text1"/>
          <w:sz w:val="24"/>
          <w:szCs w:val="24"/>
        </w:rPr>
        <w:t xml:space="preserve"> Standar antropometri penilaian status gizi anak Kepmenkes No.1995/MENKES/SK/XII/2010 </w:t>
      </w:r>
    </w:p>
    <w:tbl>
      <w:tblPr>
        <w:tblW w:w="7229" w:type="dxa"/>
        <w:tblInd w:w="250" w:type="dxa"/>
        <w:tblLook w:val="04A0" w:firstRow="1" w:lastRow="0" w:firstColumn="1" w:lastColumn="0" w:noHBand="0" w:noVBand="1"/>
      </w:tblPr>
      <w:tblGrid>
        <w:gridCol w:w="1985"/>
        <w:gridCol w:w="2835"/>
        <w:gridCol w:w="2409"/>
      </w:tblGrid>
      <w:tr w:rsidR="00D201F3" w:rsidRPr="00D201F3" w14:paraId="23AEFE87" w14:textId="77777777" w:rsidTr="00121236">
        <w:tc>
          <w:tcPr>
            <w:tcW w:w="1985" w:type="dxa"/>
            <w:tcBorders>
              <w:top w:val="single" w:sz="4" w:space="0" w:color="auto"/>
              <w:left w:val="single" w:sz="4" w:space="0" w:color="auto"/>
              <w:bottom w:val="single" w:sz="4" w:space="0" w:color="auto"/>
              <w:right w:val="single" w:sz="4" w:space="0" w:color="auto"/>
            </w:tcBorders>
            <w:hideMark/>
          </w:tcPr>
          <w:p w14:paraId="49D02B9F" w14:textId="77777777" w:rsidR="00D201F3" w:rsidRPr="00D201F3" w:rsidRDefault="00D201F3" w:rsidP="00121236">
            <w:pPr>
              <w:spacing w:line="240" w:lineRule="auto"/>
              <w:ind w:left="1134" w:hanging="1100"/>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Indikator </w:t>
            </w:r>
          </w:p>
        </w:tc>
        <w:tc>
          <w:tcPr>
            <w:tcW w:w="2835" w:type="dxa"/>
            <w:tcBorders>
              <w:top w:val="single" w:sz="4" w:space="0" w:color="auto"/>
              <w:left w:val="single" w:sz="4" w:space="0" w:color="auto"/>
              <w:bottom w:val="single" w:sz="4" w:space="0" w:color="auto"/>
              <w:right w:val="single" w:sz="4" w:space="0" w:color="auto"/>
            </w:tcBorders>
            <w:hideMark/>
          </w:tcPr>
          <w:p w14:paraId="52265451" w14:textId="77777777" w:rsidR="00D201F3" w:rsidRPr="00D201F3" w:rsidRDefault="00D201F3" w:rsidP="00121236">
            <w:pPr>
              <w:spacing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Status Gizi </w:t>
            </w:r>
          </w:p>
        </w:tc>
        <w:tc>
          <w:tcPr>
            <w:tcW w:w="2409" w:type="dxa"/>
            <w:tcBorders>
              <w:top w:val="single" w:sz="4" w:space="0" w:color="auto"/>
              <w:left w:val="single" w:sz="4" w:space="0" w:color="auto"/>
              <w:bottom w:val="single" w:sz="4" w:space="0" w:color="auto"/>
              <w:right w:val="single" w:sz="4" w:space="0" w:color="auto"/>
            </w:tcBorders>
            <w:hideMark/>
          </w:tcPr>
          <w:p w14:paraId="237D944C" w14:textId="77777777" w:rsidR="00D201F3" w:rsidRPr="00D201F3" w:rsidRDefault="00D201F3" w:rsidP="00121236">
            <w:pPr>
              <w:spacing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 Z-Score </w:t>
            </w:r>
          </w:p>
        </w:tc>
      </w:tr>
      <w:tr w:rsidR="00D201F3" w:rsidRPr="00D201F3" w14:paraId="5928F331" w14:textId="77777777" w:rsidTr="00121236">
        <w:trPr>
          <w:trHeight w:val="263"/>
        </w:trPr>
        <w:tc>
          <w:tcPr>
            <w:tcW w:w="1985" w:type="dxa"/>
            <w:vMerge w:val="restart"/>
            <w:tcBorders>
              <w:top w:val="single" w:sz="4" w:space="0" w:color="auto"/>
              <w:left w:val="single" w:sz="4" w:space="0" w:color="auto"/>
              <w:bottom w:val="single" w:sz="4" w:space="0" w:color="auto"/>
              <w:right w:val="single" w:sz="4" w:space="0" w:color="auto"/>
            </w:tcBorders>
            <w:hideMark/>
          </w:tcPr>
          <w:p w14:paraId="0B674F7F" w14:textId="77777777" w:rsidR="00D201F3" w:rsidRPr="00D201F3" w:rsidRDefault="00D201F3" w:rsidP="00121236">
            <w:pPr>
              <w:spacing w:line="240" w:lineRule="auto"/>
              <w:ind w:left="1134" w:hanging="1100"/>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BB/U </w:t>
            </w:r>
          </w:p>
        </w:tc>
        <w:tc>
          <w:tcPr>
            <w:tcW w:w="2835" w:type="dxa"/>
            <w:tcBorders>
              <w:top w:val="single" w:sz="4" w:space="0" w:color="auto"/>
              <w:left w:val="single" w:sz="4" w:space="0" w:color="auto"/>
              <w:bottom w:val="single" w:sz="4" w:space="0" w:color="auto"/>
              <w:right w:val="single" w:sz="4" w:space="0" w:color="auto"/>
            </w:tcBorders>
            <w:hideMark/>
          </w:tcPr>
          <w:p w14:paraId="1561756F" w14:textId="77777777" w:rsidR="00D201F3" w:rsidRPr="00D201F3" w:rsidRDefault="00D201F3" w:rsidP="00121236">
            <w:pPr>
              <w:spacing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Gizi Buruk </w:t>
            </w:r>
          </w:p>
        </w:tc>
        <w:tc>
          <w:tcPr>
            <w:tcW w:w="2409" w:type="dxa"/>
            <w:tcBorders>
              <w:top w:val="single" w:sz="4" w:space="0" w:color="auto"/>
              <w:left w:val="single" w:sz="4" w:space="0" w:color="auto"/>
              <w:bottom w:val="single" w:sz="4" w:space="0" w:color="auto"/>
              <w:right w:val="single" w:sz="4" w:space="0" w:color="auto"/>
            </w:tcBorders>
            <w:hideMark/>
          </w:tcPr>
          <w:p w14:paraId="56E2E2F0" w14:textId="77777777" w:rsidR="00D201F3" w:rsidRPr="00D201F3" w:rsidRDefault="00D201F3" w:rsidP="00121236">
            <w:pPr>
              <w:spacing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&lt;-3,0 SD </w:t>
            </w:r>
          </w:p>
        </w:tc>
      </w:tr>
      <w:tr w:rsidR="00D201F3" w:rsidRPr="00D201F3" w14:paraId="4027B3B5" w14:textId="77777777" w:rsidTr="00121236">
        <w:trPr>
          <w:trHeight w:val="2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068F1F" w14:textId="77777777" w:rsidR="00D201F3" w:rsidRPr="00D201F3" w:rsidRDefault="00D201F3" w:rsidP="00121236">
            <w:pPr>
              <w:spacing w:line="240" w:lineRule="auto"/>
              <w:rPr>
                <w:rFonts w:ascii="Times New Roman" w:hAnsi="Times New Roman" w:cs="Times New Roman"/>
                <w:color w:val="000000" w:themeColor="text1"/>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14:paraId="7DAD5673" w14:textId="77777777" w:rsidR="00D201F3" w:rsidRPr="00D201F3" w:rsidRDefault="00D201F3" w:rsidP="00121236">
            <w:pPr>
              <w:spacing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Gizi Kurang </w:t>
            </w:r>
          </w:p>
        </w:tc>
        <w:tc>
          <w:tcPr>
            <w:tcW w:w="2409" w:type="dxa"/>
            <w:tcBorders>
              <w:top w:val="single" w:sz="4" w:space="0" w:color="auto"/>
              <w:left w:val="single" w:sz="4" w:space="0" w:color="auto"/>
              <w:bottom w:val="single" w:sz="4" w:space="0" w:color="auto"/>
              <w:right w:val="single" w:sz="4" w:space="0" w:color="auto"/>
            </w:tcBorders>
            <w:hideMark/>
          </w:tcPr>
          <w:p w14:paraId="7DDA70D6" w14:textId="77777777" w:rsidR="00D201F3" w:rsidRPr="00D201F3" w:rsidRDefault="00D201F3" w:rsidP="00121236">
            <w:pPr>
              <w:spacing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-3,0 SD s/d &lt;-2,0 SD </w:t>
            </w:r>
          </w:p>
        </w:tc>
      </w:tr>
      <w:tr w:rsidR="00D201F3" w:rsidRPr="00D201F3" w14:paraId="7EFE7B5C" w14:textId="77777777" w:rsidTr="00121236">
        <w:trPr>
          <w:trHeight w:val="3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260B3B" w14:textId="77777777" w:rsidR="00D201F3" w:rsidRPr="00D201F3" w:rsidRDefault="00D201F3" w:rsidP="00121236">
            <w:pPr>
              <w:spacing w:line="240" w:lineRule="auto"/>
              <w:rPr>
                <w:rFonts w:ascii="Times New Roman" w:hAnsi="Times New Roman" w:cs="Times New Roman"/>
                <w:color w:val="000000" w:themeColor="text1"/>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14:paraId="2489C687" w14:textId="77777777" w:rsidR="00D201F3" w:rsidRPr="00D201F3" w:rsidRDefault="00D201F3" w:rsidP="00121236">
            <w:pPr>
              <w:spacing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Gizi Baik</w:t>
            </w:r>
          </w:p>
        </w:tc>
        <w:tc>
          <w:tcPr>
            <w:tcW w:w="2409" w:type="dxa"/>
            <w:tcBorders>
              <w:top w:val="single" w:sz="4" w:space="0" w:color="auto"/>
              <w:left w:val="single" w:sz="4" w:space="0" w:color="auto"/>
              <w:bottom w:val="single" w:sz="4" w:space="0" w:color="auto"/>
              <w:right w:val="single" w:sz="4" w:space="0" w:color="auto"/>
            </w:tcBorders>
            <w:hideMark/>
          </w:tcPr>
          <w:p w14:paraId="5491F8B1" w14:textId="77777777" w:rsidR="00D201F3" w:rsidRPr="00D201F3" w:rsidRDefault="00D201F3" w:rsidP="00121236">
            <w:pPr>
              <w:spacing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-2,0 SD s/d 2,0 SD </w:t>
            </w:r>
          </w:p>
        </w:tc>
      </w:tr>
      <w:tr w:rsidR="00D201F3" w:rsidRPr="00D201F3" w14:paraId="323576D9" w14:textId="77777777" w:rsidTr="00121236">
        <w:trPr>
          <w:trHeight w:val="3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CF6931" w14:textId="77777777" w:rsidR="00D201F3" w:rsidRPr="00D201F3" w:rsidRDefault="00D201F3" w:rsidP="00121236">
            <w:pPr>
              <w:spacing w:line="240" w:lineRule="auto"/>
              <w:rPr>
                <w:rFonts w:ascii="Times New Roman" w:hAnsi="Times New Roman" w:cs="Times New Roman"/>
                <w:color w:val="000000" w:themeColor="text1"/>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14:paraId="47033E83" w14:textId="77777777" w:rsidR="00D201F3" w:rsidRPr="00D201F3" w:rsidRDefault="00D201F3" w:rsidP="00121236">
            <w:pPr>
              <w:spacing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Gizi Lebih </w:t>
            </w:r>
          </w:p>
        </w:tc>
        <w:tc>
          <w:tcPr>
            <w:tcW w:w="2409" w:type="dxa"/>
            <w:tcBorders>
              <w:top w:val="single" w:sz="4" w:space="0" w:color="auto"/>
              <w:left w:val="single" w:sz="4" w:space="0" w:color="auto"/>
              <w:bottom w:val="single" w:sz="4" w:space="0" w:color="auto"/>
              <w:right w:val="single" w:sz="4" w:space="0" w:color="auto"/>
            </w:tcBorders>
            <w:hideMark/>
          </w:tcPr>
          <w:p w14:paraId="62820CE4" w14:textId="77777777" w:rsidR="00D201F3" w:rsidRPr="00D201F3" w:rsidRDefault="00D201F3" w:rsidP="00121236">
            <w:pPr>
              <w:spacing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&gt; 2,0 SD</w:t>
            </w:r>
          </w:p>
        </w:tc>
      </w:tr>
      <w:tr w:rsidR="00D201F3" w:rsidRPr="00D201F3" w14:paraId="34A60C87" w14:textId="77777777" w:rsidTr="00121236">
        <w:trPr>
          <w:trHeight w:val="176"/>
        </w:trPr>
        <w:tc>
          <w:tcPr>
            <w:tcW w:w="1985" w:type="dxa"/>
            <w:vMerge w:val="restart"/>
            <w:tcBorders>
              <w:top w:val="single" w:sz="4" w:space="0" w:color="auto"/>
              <w:left w:val="single" w:sz="4" w:space="0" w:color="auto"/>
              <w:bottom w:val="single" w:sz="4" w:space="0" w:color="auto"/>
              <w:right w:val="single" w:sz="4" w:space="0" w:color="auto"/>
            </w:tcBorders>
            <w:hideMark/>
          </w:tcPr>
          <w:p w14:paraId="481D2B83" w14:textId="77777777" w:rsidR="00D201F3" w:rsidRPr="00D201F3" w:rsidRDefault="00D201F3" w:rsidP="00121236">
            <w:pPr>
              <w:spacing w:line="240" w:lineRule="auto"/>
              <w:ind w:left="1134" w:hanging="1100"/>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TB/U</w:t>
            </w:r>
          </w:p>
        </w:tc>
        <w:tc>
          <w:tcPr>
            <w:tcW w:w="2835" w:type="dxa"/>
            <w:tcBorders>
              <w:top w:val="single" w:sz="4" w:space="0" w:color="auto"/>
              <w:left w:val="single" w:sz="4" w:space="0" w:color="auto"/>
              <w:bottom w:val="single" w:sz="4" w:space="0" w:color="auto"/>
              <w:right w:val="single" w:sz="4" w:space="0" w:color="auto"/>
            </w:tcBorders>
            <w:hideMark/>
          </w:tcPr>
          <w:p w14:paraId="221B21C6" w14:textId="77777777" w:rsidR="00D201F3" w:rsidRPr="00D201F3" w:rsidRDefault="00D201F3" w:rsidP="00121236">
            <w:pPr>
              <w:spacing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Sangat Pendek </w:t>
            </w:r>
          </w:p>
        </w:tc>
        <w:tc>
          <w:tcPr>
            <w:tcW w:w="2409" w:type="dxa"/>
            <w:tcBorders>
              <w:top w:val="single" w:sz="4" w:space="0" w:color="auto"/>
              <w:left w:val="single" w:sz="4" w:space="0" w:color="auto"/>
              <w:bottom w:val="single" w:sz="4" w:space="0" w:color="auto"/>
              <w:right w:val="single" w:sz="4" w:space="0" w:color="auto"/>
            </w:tcBorders>
            <w:hideMark/>
          </w:tcPr>
          <w:p w14:paraId="05EB72F6" w14:textId="77777777" w:rsidR="00D201F3" w:rsidRPr="00D201F3" w:rsidRDefault="00D201F3" w:rsidP="00121236">
            <w:pPr>
              <w:spacing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&lt;-3,0 SD </w:t>
            </w:r>
          </w:p>
        </w:tc>
      </w:tr>
      <w:tr w:rsidR="00D201F3" w:rsidRPr="00D201F3" w14:paraId="07098C21" w14:textId="77777777" w:rsidTr="00121236">
        <w:trPr>
          <w:trHeight w:val="3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3B639E" w14:textId="77777777" w:rsidR="00D201F3" w:rsidRPr="00D201F3" w:rsidRDefault="00D201F3" w:rsidP="00121236">
            <w:pPr>
              <w:spacing w:line="240" w:lineRule="auto"/>
              <w:rPr>
                <w:rFonts w:ascii="Times New Roman" w:eastAsia="Times New Roman" w:hAnsi="Times New Roman" w:cs="Times New Roman"/>
                <w:color w:val="000000" w:themeColor="text1"/>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14:paraId="3E6996AA" w14:textId="77777777" w:rsidR="00D201F3" w:rsidRPr="00D201F3" w:rsidRDefault="00D201F3" w:rsidP="00121236">
            <w:pPr>
              <w:spacing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Pendek  </w:t>
            </w:r>
          </w:p>
        </w:tc>
        <w:tc>
          <w:tcPr>
            <w:tcW w:w="2409" w:type="dxa"/>
            <w:tcBorders>
              <w:top w:val="single" w:sz="4" w:space="0" w:color="auto"/>
              <w:left w:val="single" w:sz="4" w:space="0" w:color="auto"/>
              <w:bottom w:val="single" w:sz="4" w:space="0" w:color="auto"/>
              <w:right w:val="single" w:sz="4" w:space="0" w:color="auto"/>
            </w:tcBorders>
            <w:hideMark/>
          </w:tcPr>
          <w:p w14:paraId="73C5D1AB" w14:textId="77777777" w:rsidR="00D201F3" w:rsidRPr="00D201F3" w:rsidRDefault="00D201F3" w:rsidP="00121236">
            <w:pPr>
              <w:spacing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-3,0 SD s/d &lt;-2,0 SD </w:t>
            </w:r>
          </w:p>
        </w:tc>
      </w:tr>
      <w:tr w:rsidR="00D201F3" w:rsidRPr="00D201F3" w14:paraId="6C1BEEC2" w14:textId="77777777" w:rsidTr="00121236">
        <w:trPr>
          <w:trHeight w:val="2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517CF9" w14:textId="77777777" w:rsidR="00D201F3" w:rsidRPr="00D201F3" w:rsidRDefault="00D201F3" w:rsidP="00121236">
            <w:pPr>
              <w:spacing w:line="240" w:lineRule="auto"/>
              <w:rPr>
                <w:rFonts w:ascii="Times New Roman" w:eastAsia="Times New Roman" w:hAnsi="Times New Roman" w:cs="Times New Roman"/>
                <w:color w:val="000000" w:themeColor="text1"/>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14:paraId="15340BAA" w14:textId="77777777" w:rsidR="00D201F3" w:rsidRPr="00D201F3" w:rsidRDefault="00D201F3" w:rsidP="00121236">
            <w:pPr>
              <w:spacing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Normal </w:t>
            </w:r>
          </w:p>
        </w:tc>
        <w:tc>
          <w:tcPr>
            <w:tcW w:w="2409" w:type="dxa"/>
            <w:tcBorders>
              <w:top w:val="single" w:sz="4" w:space="0" w:color="auto"/>
              <w:left w:val="single" w:sz="4" w:space="0" w:color="auto"/>
              <w:bottom w:val="single" w:sz="4" w:space="0" w:color="auto"/>
              <w:right w:val="single" w:sz="4" w:space="0" w:color="auto"/>
            </w:tcBorders>
            <w:hideMark/>
          </w:tcPr>
          <w:p w14:paraId="08B03CDF" w14:textId="77777777" w:rsidR="00D201F3" w:rsidRPr="00D201F3" w:rsidRDefault="00D201F3" w:rsidP="00121236">
            <w:pPr>
              <w:spacing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 ≥-2,0 SD </w:t>
            </w:r>
          </w:p>
        </w:tc>
      </w:tr>
      <w:tr w:rsidR="00D201F3" w:rsidRPr="00D201F3" w14:paraId="4CAD67AC" w14:textId="77777777" w:rsidTr="00121236">
        <w:trPr>
          <w:trHeight w:val="251"/>
        </w:trPr>
        <w:tc>
          <w:tcPr>
            <w:tcW w:w="1985" w:type="dxa"/>
            <w:vMerge w:val="restart"/>
            <w:tcBorders>
              <w:top w:val="single" w:sz="4" w:space="0" w:color="auto"/>
              <w:left w:val="single" w:sz="4" w:space="0" w:color="auto"/>
              <w:bottom w:val="single" w:sz="4" w:space="0" w:color="auto"/>
              <w:right w:val="single" w:sz="4" w:space="0" w:color="auto"/>
            </w:tcBorders>
            <w:hideMark/>
          </w:tcPr>
          <w:p w14:paraId="06A367B7" w14:textId="77777777" w:rsidR="00D201F3" w:rsidRPr="00D201F3" w:rsidRDefault="00D201F3" w:rsidP="00121236">
            <w:pPr>
              <w:spacing w:line="240" w:lineRule="auto"/>
              <w:ind w:left="1134" w:hanging="1100"/>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BB/TB </w:t>
            </w:r>
          </w:p>
        </w:tc>
        <w:tc>
          <w:tcPr>
            <w:tcW w:w="2835" w:type="dxa"/>
            <w:tcBorders>
              <w:top w:val="single" w:sz="4" w:space="0" w:color="auto"/>
              <w:left w:val="single" w:sz="4" w:space="0" w:color="auto"/>
              <w:bottom w:val="single" w:sz="4" w:space="0" w:color="auto"/>
              <w:right w:val="single" w:sz="4" w:space="0" w:color="auto"/>
            </w:tcBorders>
            <w:hideMark/>
          </w:tcPr>
          <w:p w14:paraId="45CE85DC" w14:textId="77777777" w:rsidR="00D201F3" w:rsidRPr="00D201F3" w:rsidRDefault="00D201F3" w:rsidP="00121236">
            <w:pPr>
              <w:spacing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Sangat Kurus </w:t>
            </w:r>
          </w:p>
        </w:tc>
        <w:tc>
          <w:tcPr>
            <w:tcW w:w="2409" w:type="dxa"/>
            <w:tcBorders>
              <w:top w:val="single" w:sz="4" w:space="0" w:color="auto"/>
              <w:left w:val="single" w:sz="4" w:space="0" w:color="auto"/>
              <w:bottom w:val="single" w:sz="4" w:space="0" w:color="auto"/>
              <w:right w:val="single" w:sz="4" w:space="0" w:color="auto"/>
            </w:tcBorders>
            <w:hideMark/>
          </w:tcPr>
          <w:p w14:paraId="1EF23379" w14:textId="77777777" w:rsidR="00D201F3" w:rsidRPr="00D201F3" w:rsidRDefault="00D201F3" w:rsidP="00121236">
            <w:pPr>
              <w:spacing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&lt;-3,0 SD </w:t>
            </w:r>
          </w:p>
        </w:tc>
      </w:tr>
      <w:tr w:rsidR="00D201F3" w:rsidRPr="00D201F3" w14:paraId="09AB9FAC" w14:textId="77777777" w:rsidTr="00121236">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6F0C99" w14:textId="77777777" w:rsidR="00D201F3" w:rsidRPr="00D201F3" w:rsidRDefault="00D201F3" w:rsidP="00121236">
            <w:pPr>
              <w:spacing w:line="240" w:lineRule="auto"/>
              <w:rPr>
                <w:rFonts w:ascii="Times New Roman" w:hAnsi="Times New Roman" w:cs="Times New Roman"/>
                <w:color w:val="000000" w:themeColor="text1"/>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14:paraId="46431EA0" w14:textId="77777777" w:rsidR="00D201F3" w:rsidRPr="00D201F3" w:rsidRDefault="00D201F3" w:rsidP="00121236">
            <w:pPr>
              <w:spacing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Kurus </w:t>
            </w:r>
          </w:p>
        </w:tc>
        <w:tc>
          <w:tcPr>
            <w:tcW w:w="2409" w:type="dxa"/>
            <w:tcBorders>
              <w:top w:val="single" w:sz="4" w:space="0" w:color="auto"/>
              <w:left w:val="single" w:sz="4" w:space="0" w:color="auto"/>
              <w:bottom w:val="single" w:sz="4" w:space="0" w:color="auto"/>
              <w:right w:val="single" w:sz="4" w:space="0" w:color="auto"/>
            </w:tcBorders>
            <w:hideMark/>
          </w:tcPr>
          <w:p w14:paraId="17FAC030" w14:textId="77777777" w:rsidR="00D201F3" w:rsidRPr="00D201F3" w:rsidRDefault="00D201F3" w:rsidP="00121236">
            <w:pPr>
              <w:spacing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-3,0 SD s/d &lt;-2,0 SD </w:t>
            </w:r>
          </w:p>
        </w:tc>
      </w:tr>
      <w:tr w:rsidR="00D201F3" w:rsidRPr="00D201F3" w14:paraId="471533E8" w14:textId="77777777" w:rsidTr="00121236">
        <w:trPr>
          <w:trHeight w:val="3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193FBC" w14:textId="77777777" w:rsidR="00D201F3" w:rsidRPr="00D201F3" w:rsidRDefault="00D201F3" w:rsidP="00121236">
            <w:pPr>
              <w:spacing w:line="240" w:lineRule="auto"/>
              <w:rPr>
                <w:rFonts w:ascii="Times New Roman" w:hAnsi="Times New Roman" w:cs="Times New Roman"/>
                <w:color w:val="000000" w:themeColor="text1"/>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14:paraId="1BAED642" w14:textId="77777777" w:rsidR="00D201F3" w:rsidRPr="00D201F3" w:rsidRDefault="00D201F3" w:rsidP="00121236">
            <w:pPr>
              <w:spacing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Normal </w:t>
            </w:r>
          </w:p>
        </w:tc>
        <w:tc>
          <w:tcPr>
            <w:tcW w:w="2409" w:type="dxa"/>
            <w:tcBorders>
              <w:top w:val="single" w:sz="4" w:space="0" w:color="auto"/>
              <w:left w:val="single" w:sz="4" w:space="0" w:color="auto"/>
              <w:bottom w:val="single" w:sz="4" w:space="0" w:color="auto"/>
              <w:right w:val="single" w:sz="4" w:space="0" w:color="auto"/>
            </w:tcBorders>
            <w:hideMark/>
          </w:tcPr>
          <w:p w14:paraId="1D5E55FB" w14:textId="77777777" w:rsidR="00D201F3" w:rsidRPr="00D201F3" w:rsidRDefault="00D201F3" w:rsidP="00121236">
            <w:pPr>
              <w:spacing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-2,0 SD s/d 2,0 SD </w:t>
            </w:r>
          </w:p>
        </w:tc>
      </w:tr>
      <w:tr w:rsidR="00D201F3" w:rsidRPr="00D201F3" w14:paraId="581615BD" w14:textId="77777777" w:rsidTr="00121236">
        <w:trPr>
          <w:trHeight w:val="3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752E31" w14:textId="77777777" w:rsidR="00D201F3" w:rsidRPr="00D201F3" w:rsidRDefault="00D201F3" w:rsidP="00121236">
            <w:pPr>
              <w:spacing w:line="240" w:lineRule="auto"/>
              <w:rPr>
                <w:rFonts w:ascii="Times New Roman" w:hAnsi="Times New Roman" w:cs="Times New Roman"/>
                <w:color w:val="000000" w:themeColor="text1"/>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14:paraId="1179B84A" w14:textId="77777777" w:rsidR="00D201F3" w:rsidRPr="00D201F3" w:rsidRDefault="00D201F3" w:rsidP="00121236">
            <w:pPr>
              <w:spacing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Gemuk </w:t>
            </w:r>
          </w:p>
        </w:tc>
        <w:tc>
          <w:tcPr>
            <w:tcW w:w="2409" w:type="dxa"/>
            <w:tcBorders>
              <w:top w:val="single" w:sz="4" w:space="0" w:color="auto"/>
              <w:left w:val="single" w:sz="4" w:space="0" w:color="auto"/>
              <w:bottom w:val="single" w:sz="4" w:space="0" w:color="auto"/>
              <w:right w:val="single" w:sz="4" w:space="0" w:color="auto"/>
            </w:tcBorders>
            <w:hideMark/>
          </w:tcPr>
          <w:p w14:paraId="059FA1FD" w14:textId="77777777" w:rsidR="00D201F3" w:rsidRPr="00D201F3" w:rsidRDefault="00D201F3" w:rsidP="00121236">
            <w:pPr>
              <w:spacing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&gt; 2,0 SD</w:t>
            </w:r>
          </w:p>
        </w:tc>
      </w:tr>
    </w:tbl>
    <w:p w14:paraId="624CE1A7" w14:textId="77777777" w:rsidR="00D201F3" w:rsidRPr="00D201F3" w:rsidRDefault="00D201F3" w:rsidP="00D201F3">
      <w:pPr>
        <w:autoSpaceDE w:val="0"/>
        <w:autoSpaceDN w:val="0"/>
        <w:adjustRightInd w:val="0"/>
        <w:spacing w:after="0" w:line="480" w:lineRule="auto"/>
        <w:ind w:left="1211" w:firstLine="490"/>
        <w:contextualSpacing/>
        <w:jc w:val="both"/>
        <w:rPr>
          <w:rFonts w:ascii="Times New Roman" w:eastAsia="Times New Roman" w:hAnsi="Times New Roman" w:cs="Times New Roman"/>
          <w:color w:val="000000" w:themeColor="text1"/>
          <w:sz w:val="24"/>
          <w:szCs w:val="24"/>
        </w:rPr>
      </w:pPr>
    </w:p>
    <w:p w14:paraId="3A79B662" w14:textId="77777777" w:rsidR="00D201F3" w:rsidRPr="00D201F3" w:rsidRDefault="00D201F3" w:rsidP="00D201F3">
      <w:pPr>
        <w:pStyle w:val="ListParagraph"/>
        <w:numPr>
          <w:ilvl w:val="3"/>
          <w:numId w:val="80"/>
        </w:numPr>
        <w:tabs>
          <w:tab w:val="left" w:pos="709"/>
          <w:tab w:val="left" w:pos="851"/>
        </w:tabs>
        <w:spacing w:line="480" w:lineRule="auto"/>
        <w:ind w:left="709" w:hanging="709"/>
        <w:jc w:val="both"/>
        <w:rPr>
          <w:rFonts w:ascii="Times New Roman" w:eastAsiaTheme="minorHAnsi" w:hAnsi="Times New Roman" w:cs="Times New Roman"/>
          <w:b/>
          <w:color w:val="000000" w:themeColor="text1"/>
          <w:sz w:val="24"/>
          <w:szCs w:val="24"/>
        </w:rPr>
      </w:pPr>
      <w:r w:rsidRPr="00D201F3">
        <w:rPr>
          <w:rFonts w:ascii="Times New Roman" w:hAnsi="Times New Roman" w:cs="Times New Roman"/>
          <w:b/>
          <w:color w:val="000000" w:themeColor="text1"/>
          <w:sz w:val="24"/>
          <w:szCs w:val="24"/>
        </w:rPr>
        <w:t>Balita</w:t>
      </w:r>
    </w:p>
    <w:p w14:paraId="6A56AAF6" w14:textId="77777777" w:rsidR="00D201F3" w:rsidRPr="00D201F3" w:rsidRDefault="00D201F3" w:rsidP="00D201F3">
      <w:pPr>
        <w:spacing w:line="480" w:lineRule="auto"/>
        <w:ind w:firstLine="709"/>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Balita adalah anak </w:t>
      </w:r>
      <w:proofErr w:type="gramStart"/>
      <w:r w:rsidRPr="00D201F3">
        <w:rPr>
          <w:rFonts w:ascii="Times New Roman" w:hAnsi="Times New Roman" w:cs="Times New Roman"/>
          <w:color w:val="000000" w:themeColor="text1"/>
          <w:sz w:val="24"/>
          <w:szCs w:val="24"/>
        </w:rPr>
        <w:t>usia</w:t>
      </w:r>
      <w:proofErr w:type="gramEnd"/>
      <w:r w:rsidRPr="00D201F3">
        <w:rPr>
          <w:rFonts w:ascii="Times New Roman" w:hAnsi="Times New Roman" w:cs="Times New Roman"/>
          <w:color w:val="000000" w:themeColor="text1"/>
          <w:sz w:val="24"/>
          <w:szCs w:val="24"/>
        </w:rPr>
        <w:t xml:space="preserve"> kurang dari lima tahun. Bayi dibawah usia lima tahun juga termasuk dalam golongan ini, namun karena faal bayi (kerja organ tubuh semestinya) usia dibawah satu tahun berbeda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uthor":[{"dropping-particle":"","family":"Adriani","given":"Merryana","non-dropping-particle":"","parse-names":false,"suffix":""},{"dropping-particle":"","family":"Wirjatmadi","given":"Bambang","non-dropping-particle":"","parse-names":false,"suffix":""}],"id":"ITEM-1","issued":{"date-parts":[["2014"]]},"publisher":"Kencana Prenada Media Group","publisher-place":"Jakarta","title":"Gizi dan Kesehatan Balita","type":"book"},"uris":["http://www.mendeley.com/documents/?uuid=4f5fd4b4-7452-4568-8494-765454fbedeb"]}],"mendeley":{"formattedCitation":"(26)","plainTextFormattedCitation":"(26)","previouslyFormattedCitation":"(26)"},"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(26)</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 xml:space="preserve"> </w:t>
      </w:r>
    </w:p>
    <w:p w14:paraId="19E985A6" w14:textId="77777777" w:rsidR="00D201F3" w:rsidRPr="00D201F3" w:rsidRDefault="00D201F3" w:rsidP="00D201F3">
      <w:pPr>
        <w:spacing w:line="480" w:lineRule="auto"/>
        <w:jc w:val="both"/>
        <w:rPr>
          <w:rFonts w:ascii="Times New Roman" w:hAnsi="Times New Roman" w:cs="Times New Roman"/>
          <w:color w:val="000000" w:themeColor="text1"/>
          <w:sz w:val="24"/>
          <w:szCs w:val="24"/>
          <w:vertAlign w:val="superscript"/>
        </w:rPr>
      </w:pPr>
      <w:r w:rsidRPr="00D201F3">
        <w:rPr>
          <w:rFonts w:ascii="Times New Roman" w:hAnsi="Times New Roman" w:cs="Times New Roman"/>
          <w:b/>
          <w:color w:val="000000" w:themeColor="text1"/>
          <w:sz w:val="24"/>
          <w:szCs w:val="24"/>
        </w:rPr>
        <w:tab/>
      </w:r>
      <w:r w:rsidRPr="00D201F3">
        <w:rPr>
          <w:rFonts w:ascii="Times New Roman" w:hAnsi="Times New Roman" w:cs="Times New Roman"/>
          <w:color w:val="000000" w:themeColor="text1"/>
          <w:sz w:val="24"/>
          <w:szCs w:val="24"/>
        </w:rPr>
        <w:t xml:space="preserve">Balita adalah individu atau sekelompok individu dari suatu penduduk yang berada pada </w:t>
      </w:r>
      <w:proofErr w:type="gramStart"/>
      <w:r w:rsidRPr="00D201F3">
        <w:rPr>
          <w:rFonts w:ascii="Times New Roman" w:hAnsi="Times New Roman" w:cs="Times New Roman"/>
          <w:color w:val="000000" w:themeColor="text1"/>
          <w:sz w:val="24"/>
          <w:szCs w:val="24"/>
        </w:rPr>
        <w:t>usia</w:t>
      </w:r>
      <w:proofErr w:type="gramEnd"/>
      <w:r w:rsidRPr="00D201F3">
        <w:rPr>
          <w:rFonts w:ascii="Times New Roman" w:hAnsi="Times New Roman" w:cs="Times New Roman"/>
          <w:color w:val="000000" w:themeColor="text1"/>
          <w:sz w:val="24"/>
          <w:szCs w:val="24"/>
        </w:rPr>
        <w:t xml:space="preserve"> rentang tertentu. </w:t>
      </w:r>
      <w:proofErr w:type="gramStart"/>
      <w:r w:rsidRPr="00D201F3">
        <w:rPr>
          <w:rFonts w:ascii="Times New Roman" w:hAnsi="Times New Roman" w:cs="Times New Roman"/>
          <w:color w:val="000000" w:themeColor="text1"/>
          <w:sz w:val="24"/>
          <w:szCs w:val="24"/>
        </w:rPr>
        <w:t>Usia</w:t>
      </w:r>
      <w:proofErr w:type="gramEnd"/>
      <w:r w:rsidRPr="00D201F3">
        <w:rPr>
          <w:rFonts w:ascii="Times New Roman" w:hAnsi="Times New Roman" w:cs="Times New Roman"/>
          <w:color w:val="000000" w:themeColor="text1"/>
          <w:sz w:val="24"/>
          <w:szCs w:val="24"/>
        </w:rPr>
        <w:t xml:space="preserve"> balita dapat dikelompokkam menjadi tiga golongan yaitu golongan usia bayi (0-2 tahun), golongan batita (2-3 tahun) dan </w:t>
      </w:r>
      <w:r w:rsidRPr="00D201F3">
        <w:rPr>
          <w:rFonts w:ascii="Times New Roman" w:hAnsi="Times New Roman" w:cs="Times New Roman"/>
          <w:color w:val="000000" w:themeColor="text1"/>
          <w:sz w:val="24"/>
          <w:szCs w:val="24"/>
        </w:rPr>
        <w:lastRenderedPageBreak/>
        <w:t xml:space="preserve">golongan prasekolah (&gt;3-5 tahun). Menurut WHO usia balita dimulai dari 0-60 bulan dan teori lain mengatakan usia balita adalah 0-5 tahun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uthor":[{"dropping-particle":"","family":"Adriani","given":"Merryana","non-dropping-particle":"","parse-names":false,"suffix":""},{"dropping-particle":"","family":"Wirjatmadi","given":"Bambang","non-dropping-particle":"","parse-names":false,"suffix":""}],"id":"ITEM-1","issued":{"date-parts":[["2014"]]},"publisher":"Kencana Prenada Media Group","publisher-place":"Jakarta","title":"Gizi dan Kesehatan Balita","type":"book"},"uris":["http://www.mendeley.com/documents/?uuid=4f5fd4b4-7452-4568-8494-765454fbedeb"]}],"mendeley":{"formattedCitation":"(26)","plainTextFormattedCitation":"(26)","previouslyFormattedCitation":"(26)"},"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(26)</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w:t>
      </w:r>
    </w:p>
    <w:p w14:paraId="2EB8E276" w14:textId="77777777" w:rsidR="00D201F3" w:rsidRPr="00D201F3" w:rsidRDefault="00D201F3" w:rsidP="00D201F3">
      <w:pPr>
        <w:spacing w:line="480" w:lineRule="auto"/>
        <w:jc w:val="both"/>
        <w:rPr>
          <w:rFonts w:ascii="Times New Roman" w:hAnsi="Times New Roman" w:cs="Times New Roman"/>
          <w:color w:val="000000" w:themeColor="text1"/>
          <w:sz w:val="24"/>
          <w:szCs w:val="24"/>
          <w:vertAlign w:val="superscript"/>
        </w:rPr>
      </w:pPr>
      <w:r w:rsidRPr="00D201F3">
        <w:rPr>
          <w:rFonts w:ascii="Times New Roman" w:hAnsi="Times New Roman" w:cs="Times New Roman"/>
          <w:color w:val="000000" w:themeColor="text1"/>
          <w:sz w:val="24"/>
          <w:szCs w:val="24"/>
          <w:vertAlign w:val="superscript"/>
        </w:rPr>
        <w:tab/>
      </w:r>
      <w:r w:rsidRPr="00D201F3">
        <w:rPr>
          <w:rFonts w:ascii="Times New Roman" w:hAnsi="Times New Roman" w:cs="Times New Roman"/>
          <w:color w:val="000000" w:themeColor="text1"/>
          <w:sz w:val="24"/>
          <w:szCs w:val="24"/>
        </w:rPr>
        <w:t xml:space="preserve">Balita merupakan anak dengan usia dibawah 5 tahun dengan karakteristik pertumbuhan yakni pertumbuhan yang sangat cepat, yaitu  pada usia 0-1 tahun dimana pada umur 5 bulan berat badan  akan mengalami kenaikan dua kali lipat dari berat badan lahir dan tiga kali berat badan lahir pada usia satu tahun dan menjadi empat kali pada usia 4 tahun dan pertumbuhan akan mulai melambat pada masa prasekolah yang kenaikan berat badan lebih dua kilogram pertahun dan pertumbuhan konstan mulai berakhir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uthor":[{"dropping-particle":"","family":"Adriani","given":"Merryana","non-dropping-particle":"","parse-names":false,"suffix":""},{"dropping-particle":"","family":"Wirjatmadi","given":"Bambang","non-dropping-particle":"","parse-names":false,"suffix":""}],"id":"ITEM-1","issued":{"date-parts":[["2014"]]},"publisher":"Kencana Prenada Media Group","publisher-place":"Jakarta","title":"Gizi dan Kesehatan Balita","type":"book"},"uris":["http://www.mendeley.com/documents/?uuid=4f5fd4b4-7452-4568-8494-765454fbedeb"]}],"mendeley":{"formattedCitation":"(26)","plainTextFormattedCitation":"(26)","previouslyFormattedCitation":"(26)"},"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(26)</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w:t>
      </w:r>
    </w:p>
    <w:p w14:paraId="05D48257" w14:textId="77777777" w:rsidR="00D201F3" w:rsidRPr="00D201F3" w:rsidRDefault="00D201F3" w:rsidP="00D201F3">
      <w:pPr>
        <w:spacing w:line="480" w:lineRule="auto"/>
        <w:jc w:val="both"/>
        <w:rPr>
          <w:rFonts w:ascii="Times New Roman" w:eastAsia="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ab/>
        <w:t xml:space="preserve">Balita merupakan anak dengan usia dibawah 5 tahun dengan karakteristik pertumbuhan yakni pertumbuhan dan perkembangan yang sangat cepat, yaitu pada masa  pada usia 0-2 tahun pertama merupakan </w:t>
      </w:r>
      <w:r w:rsidRPr="00D201F3">
        <w:rPr>
          <w:rFonts w:ascii="Times New Roman" w:hAnsi="Times New Roman" w:cs="Times New Roman"/>
          <w:i/>
          <w:color w:val="000000" w:themeColor="text1"/>
          <w:sz w:val="24"/>
          <w:szCs w:val="24"/>
        </w:rPr>
        <w:t>golden periode</w:t>
      </w:r>
      <w:r w:rsidRPr="00D201F3">
        <w:rPr>
          <w:rFonts w:ascii="Times New Roman" w:hAnsi="Times New Roman" w:cs="Times New Roman"/>
          <w:color w:val="000000" w:themeColor="text1"/>
          <w:sz w:val="24"/>
          <w:szCs w:val="24"/>
        </w:rPr>
        <w:t xml:space="preserve"> baik untuk perkembangan otak serta pertumbuhan berat badan. Oleh karena itu pertumbuhan otak pada usia 6-9 bulan pada masa prenatal mengalami kenaikan berat otak 3 gram dalam 24 jam, pada saat post natal- 6 bulan mengalami kenaikan berat otak 2 gram dalam 24 jam, pada saat umur 6 bulan-3 tahun  akan mengalami kenaikan berat otak 0,35 gram dalam 24 jam dan pada umur 3-6 tahun kenaikan berat otak 0,15 gram dalam 24 jam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uthor":[{"dropping-particle":"","family":"Adriani","given":"Merryana","non-dropping-particle":"","parse-names":false,"suffix":""},{"dropping-particle":"","family":"Wirjatmadi","given":"Bambang","non-dropping-particle":"","parse-names":false,"suffix":""}],"id":"ITEM-1","issued":{"date-parts":[["2014"]]},"publisher":"Kencana Prenada Media Group","publisher-place":"Jakarta","title":"Gizi dan Kesehatan Balita","type":"book"},"uris":["http://www.mendeley.com/documents/?uuid=4f5fd4b4-7452-4568-8494-765454fbedeb"]}],"mendeley":{"formattedCitation":"(26)","plainTextFormattedCitation":"(26)","previouslyFormattedCitation":"(26)"},"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(26)</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w:t>
      </w:r>
    </w:p>
    <w:p w14:paraId="4499034B" w14:textId="77777777" w:rsidR="00D201F3" w:rsidRPr="00D201F3" w:rsidRDefault="00D201F3" w:rsidP="00D201F3">
      <w:pPr>
        <w:pStyle w:val="ListParagraph"/>
        <w:numPr>
          <w:ilvl w:val="3"/>
          <w:numId w:val="26"/>
        </w:numPr>
        <w:spacing w:after="0" w:line="480" w:lineRule="auto"/>
        <w:ind w:left="426" w:hanging="426"/>
        <w:rPr>
          <w:rFonts w:ascii="Times New Roman" w:eastAsia="Times New Roman" w:hAnsi="Times New Roman" w:cs="Times New Roman"/>
          <w:b/>
          <w:bCs/>
          <w:color w:val="000000" w:themeColor="text1"/>
          <w:sz w:val="24"/>
          <w:szCs w:val="24"/>
        </w:rPr>
      </w:pPr>
      <w:r w:rsidRPr="00D201F3">
        <w:rPr>
          <w:rFonts w:ascii="Times New Roman" w:eastAsia="Times New Roman" w:hAnsi="Times New Roman" w:cs="Times New Roman"/>
          <w:b/>
          <w:bCs/>
          <w:color w:val="000000" w:themeColor="text1"/>
          <w:sz w:val="24"/>
          <w:szCs w:val="24"/>
        </w:rPr>
        <w:t>Karakteristik Balita</w:t>
      </w:r>
    </w:p>
    <w:p w14:paraId="3D203D39" w14:textId="77777777" w:rsidR="00D201F3" w:rsidRPr="00D201F3" w:rsidRDefault="00D201F3" w:rsidP="00D201F3">
      <w:p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
          <w:bCs/>
          <w:color w:val="000000" w:themeColor="text1"/>
          <w:sz w:val="24"/>
          <w:szCs w:val="24"/>
        </w:rPr>
        <w:t xml:space="preserve"> </w:t>
      </w:r>
      <w:r w:rsidRPr="00D201F3">
        <w:rPr>
          <w:rFonts w:ascii="Times New Roman" w:eastAsia="Times New Roman" w:hAnsi="Times New Roman" w:cs="Times New Roman"/>
          <w:b/>
          <w:bCs/>
          <w:color w:val="000000" w:themeColor="text1"/>
          <w:sz w:val="24"/>
          <w:szCs w:val="24"/>
        </w:rPr>
        <w:tab/>
      </w:r>
      <w:r w:rsidRPr="00D201F3">
        <w:rPr>
          <w:rFonts w:ascii="Times New Roman" w:eastAsia="Times New Roman" w:hAnsi="Times New Roman" w:cs="Times New Roman"/>
          <w:bCs/>
          <w:color w:val="000000" w:themeColor="text1"/>
          <w:sz w:val="24"/>
          <w:szCs w:val="24"/>
        </w:rPr>
        <w:t xml:space="preserve">Balita usia 1-5 tahun dapat dibedakan menjadi dua yaitu anak usia lebih dari satu tahun sampai tiga tahun yang dikenal dengan istilah batita dan nak usia lebih dari lima tahun sampai lima tahun yang dikenal dengan usia prasekolah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uthor":[{"dropping-particle":"","family":"Adriani","given":"Merryana","non-dropping-particle":"","parse-names":false,"suffix":""},{"dropping-particle":"","family":"Wirjatmadi","given":"Bambang","non-dropping-particle":"","parse-names":false,"suffix":""}],"id":"ITEM-1","issued":{"date-parts":[["2014"]]},"publisher":"Kencana Prenada Media Group","publisher-place":"Jakarta","title":"Gizi dan Kesehatan Balita","type":"book"},"uris":["http://www.mendeley.com/documents/?uuid=4f5fd4b4-7452-4568-8494-765454fbedeb"]}],"mendeley":{"formattedCitation":"(26)","plainTextFormattedCitation":"(26)","previouslyFormattedCitation":"(26)"},"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(26)</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w:t>
      </w:r>
    </w:p>
    <w:p w14:paraId="18D9798B" w14:textId="77777777" w:rsidR="00D201F3" w:rsidRPr="00D201F3" w:rsidRDefault="00D201F3" w:rsidP="00D201F3">
      <w:p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lastRenderedPageBreak/>
        <w:tab/>
        <w:t xml:space="preserve">Anak </w:t>
      </w:r>
      <w:proofErr w:type="gramStart"/>
      <w:r w:rsidRPr="00D201F3">
        <w:rPr>
          <w:rFonts w:ascii="Times New Roman" w:eastAsia="Times New Roman" w:hAnsi="Times New Roman" w:cs="Times New Roman"/>
          <w:bCs/>
          <w:color w:val="000000" w:themeColor="text1"/>
          <w:sz w:val="24"/>
          <w:szCs w:val="24"/>
        </w:rPr>
        <w:t>usia</w:t>
      </w:r>
      <w:proofErr w:type="gramEnd"/>
      <w:r w:rsidRPr="00D201F3">
        <w:rPr>
          <w:rFonts w:ascii="Times New Roman" w:eastAsia="Times New Roman" w:hAnsi="Times New Roman" w:cs="Times New Roman"/>
          <w:bCs/>
          <w:color w:val="000000" w:themeColor="text1"/>
          <w:sz w:val="24"/>
          <w:szCs w:val="24"/>
        </w:rPr>
        <w:t xml:space="preserve"> 1-3 tahun merupakan konsumen pasif yang, maksudnya naka menerima makanan dari apa yang disediakan ibunya. </w:t>
      </w:r>
      <w:proofErr w:type="gramStart"/>
      <w:r w:rsidRPr="00D201F3">
        <w:rPr>
          <w:rFonts w:ascii="Times New Roman" w:eastAsia="Times New Roman" w:hAnsi="Times New Roman" w:cs="Times New Roman"/>
          <w:bCs/>
          <w:color w:val="000000" w:themeColor="text1"/>
          <w:sz w:val="24"/>
          <w:szCs w:val="24"/>
        </w:rPr>
        <w:t>dengan</w:t>
      </w:r>
      <w:proofErr w:type="gramEnd"/>
      <w:r w:rsidRPr="00D201F3">
        <w:rPr>
          <w:rFonts w:ascii="Times New Roman" w:eastAsia="Times New Roman" w:hAnsi="Times New Roman" w:cs="Times New Roman"/>
          <w:bCs/>
          <w:color w:val="000000" w:themeColor="text1"/>
          <w:sz w:val="24"/>
          <w:szCs w:val="24"/>
        </w:rPr>
        <w:t xml:space="preserve"> kondisi demikian anak batita dapat diperkenalkan dengan berbagai jenis makanan. Laju pertumbuhan batita lebih besar dari pada laju pertumbuhan masa </w:t>
      </w:r>
      <w:proofErr w:type="gramStart"/>
      <w:r w:rsidRPr="00D201F3">
        <w:rPr>
          <w:rFonts w:ascii="Times New Roman" w:eastAsia="Times New Roman" w:hAnsi="Times New Roman" w:cs="Times New Roman"/>
          <w:bCs/>
          <w:color w:val="000000" w:themeColor="text1"/>
          <w:sz w:val="24"/>
          <w:szCs w:val="24"/>
        </w:rPr>
        <w:t>usia</w:t>
      </w:r>
      <w:proofErr w:type="gramEnd"/>
      <w:r w:rsidRPr="00D201F3">
        <w:rPr>
          <w:rFonts w:ascii="Times New Roman" w:eastAsia="Times New Roman" w:hAnsi="Times New Roman" w:cs="Times New Roman"/>
          <w:bCs/>
          <w:color w:val="000000" w:themeColor="text1"/>
          <w:sz w:val="24"/>
          <w:szCs w:val="24"/>
        </w:rPr>
        <w:t xml:space="preserve"> prasekolah sehingga diperlukan jumlah makanan yang relatif lebih besar. Namun kapasitas perut yang masih lebih kecil menyebabkan jumlah makanan yang diterimanya sekali makan lebih kecil dari pada anak yang usianya lebih besar, pola makan yang diperlukan disini yaitu porsi kecil tapi sering.</w:t>
      </w:r>
    </w:p>
    <w:p w14:paraId="6A18880F" w14:textId="77777777" w:rsidR="00D201F3" w:rsidRPr="00D201F3" w:rsidRDefault="00D201F3" w:rsidP="00D201F3">
      <w:pPr>
        <w:spacing w:after="0" w:line="480" w:lineRule="auto"/>
        <w:jc w:val="both"/>
        <w:rPr>
          <w:rFonts w:ascii="Times New Roman" w:eastAsia="Times New Roman" w:hAnsi="Times New Roman" w:cs="Times New Roman"/>
          <w:bCs/>
          <w:color w:val="000000" w:themeColor="text1"/>
          <w:sz w:val="24"/>
          <w:szCs w:val="24"/>
        </w:rPr>
      </w:pPr>
      <w:r w:rsidRPr="00D201F3">
        <w:rPr>
          <w:rFonts w:ascii="Times New Roman" w:eastAsia="Times New Roman" w:hAnsi="Times New Roman" w:cs="Times New Roman"/>
          <w:bCs/>
          <w:color w:val="000000" w:themeColor="text1"/>
          <w:sz w:val="24"/>
          <w:szCs w:val="24"/>
        </w:rPr>
        <w:tab/>
        <w:t>Pra usia prasekolah, anak menjadi konsumen aktif yaitu anak sudah bisa memilih makanan yang diisukainya</w:t>
      </w:r>
      <w:proofErr w:type="gramStart"/>
      <w:r w:rsidRPr="00D201F3">
        <w:rPr>
          <w:rFonts w:ascii="Times New Roman" w:eastAsia="Times New Roman" w:hAnsi="Times New Roman" w:cs="Times New Roman"/>
          <w:bCs/>
          <w:color w:val="000000" w:themeColor="text1"/>
          <w:sz w:val="24"/>
          <w:szCs w:val="24"/>
        </w:rPr>
        <w:t>,.</w:t>
      </w:r>
      <w:proofErr w:type="gramEnd"/>
      <w:r w:rsidRPr="00D201F3">
        <w:rPr>
          <w:rFonts w:ascii="Times New Roman" w:eastAsia="Times New Roman" w:hAnsi="Times New Roman" w:cs="Times New Roman"/>
          <w:bCs/>
          <w:color w:val="000000" w:themeColor="text1"/>
          <w:sz w:val="24"/>
          <w:szCs w:val="24"/>
        </w:rPr>
        <w:t xml:space="preserve"> Masa ini juga dikenal dengan masa keras kepala, akibat pergaulan dengan lingkungannya terutama dengan anak-anak yang lebih besar, anak sudah mulai suka jajan. Jika hal ini dibiarkan makan, jajanan yang dipilih dapat mempengaruhi asupan zat gizi yang diperlukan oleh tubuh nya sehingga bisa menyebabkan asupan gizi berkurang dan menyebabkan kurang gizi. Perilaku makan sanggat dipengaruhi oleh keadaan psikologis, kesehatan dan sosial anak. Oleh karena itu keadaan lingkungan dan sikap keluarga meruppakan hal yang sangat penting dalam ppemberian makanan pada anak. Seperti orang dewasa, suasana yang menyenangkan dapat mempengaruhi selera makan anak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uthor":[{"dropping-particle":"","family":"Adriani","given":"Merryana","non-dropping-particle":"","parse-names":false,"suffix":""},{"dropping-particle":"","family":"Wirjatmadi","given":"Bambang","non-dropping-particle":"","parse-names":false,"suffix":""}],"id":"ITEM-1","issued":{"date-parts":[["2014"]]},"publisher":"Kencana Prenada Media Group","publisher-place":"Jakarta","title":"Gizi dan Kesehatan Balita","type":"book"},"uris":["http://www.mendeley.com/documents/?uuid=4f5fd4b4-7452-4568-8494-765454fbedeb"]}],"mendeley":{"formattedCitation":"(26)","plainTextFormattedCitation":"(26)","previouslyFormattedCitation":"(26)"},"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(26)</w:t>
      </w:r>
      <w:r w:rsidRPr="00D201F3">
        <w:rPr>
          <w:rFonts w:ascii="Times New Roman" w:hAnsi="Times New Roman" w:cs="Times New Roman"/>
          <w:color w:val="000000" w:themeColor="text1"/>
          <w:sz w:val="24"/>
          <w:szCs w:val="24"/>
        </w:rPr>
        <w:fldChar w:fldCharType="end"/>
      </w:r>
      <w:r w:rsidRPr="00D201F3">
        <w:rPr>
          <w:rFonts w:ascii="Times New Roman" w:eastAsia="Times New Roman" w:hAnsi="Times New Roman" w:cs="Times New Roman"/>
          <w:bCs/>
          <w:color w:val="000000" w:themeColor="text1"/>
          <w:sz w:val="24"/>
          <w:szCs w:val="24"/>
        </w:rPr>
        <w:t>.</w:t>
      </w:r>
    </w:p>
    <w:p w14:paraId="4A289AFD" w14:textId="77777777" w:rsidR="00D201F3" w:rsidRPr="00D201F3" w:rsidRDefault="00D201F3" w:rsidP="00D201F3">
      <w:pPr>
        <w:spacing w:line="480" w:lineRule="auto"/>
        <w:jc w:val="both"/>
        <w:rPr>
          <w:rFonts w:ascii="Times New Roman" w:eastAsia="Times New Roman" w:hAnsi="Times New Roman" w:cs="Times New Roman"/>
          <w:color w:val="000000" w:themeColor="text1"/>
          <w:sz w:val="24"/>
          <w:szCs w:val="24"/>
        </w:rPr>
      </w:pPr>
    </w:p>
    <w:p w14:paraId="12CEB933" w14:textId="77777777" w:rsidR="00D201F3" w:rsidRPr="00D201F3" w:rsidRDefault="00D201F3" w:rsidP="00D201F3">
      <w:pPr>
        <w:spacing w:line="480" w:lineRule="auto"/>
        <w:jc w:val="both"/>
        <w:rPr>
          <w:rFonts w:ascii="Times New Roman" w:eastAsiaTheme="minorHAnsi" w:hAnsi="Times New Roman" w:cs="Times New Roman"/>
          <w:color w:val="000000" w:themeColor="text1"/>
          <w:sz w:val="24"/>
          <w:szCs w:val="24"/>
          <w:vertAlign w:val="superscript"/>
        </w:rPr>
      </w:pPr>
    </w:p>
    <w:p w14:paraId="1FA3927A" w14:textId="77777777" w:rsidR="00D201F3" w:rsidRPr="00D201F3" w:rsidRDefault="00D201F3" w:rsidP="00D201F3">
      <w:pPr>
        <w:spacing w:line="480" w:lineRule="auto"/>
        <w:jc w:val="both"/>
        <w:rPr>
          <w:rFonts w:ascii="Times New Roman" w:eastAsiaTheme="minorHAnsi" w:hAnsi="Times New Roman" w:cs="Times New Roman"/>
          <w:color w:val="000000" w:themeColor="text1"/>
          <w:sz w:val="24"/>
          <w:szCs w:val="24"/>
          <w:vertAlign w:val="superscript"/>
        </w:rPr>
      </w:pPr>
    </w:p>
    <w:p w14:paraId="61370798" w14:textId="77777777" w:rsidR="00D201F3" w:rsidRPr="00D201F3" w:rsidRDefault="00D201F3" w:rsidP="00D201F3">
      <w:pPr>
        <w:spacing w:line="480" w:lineRule="auto"/>
        <w:jc w:val="both"/>
        <w:rPr>
          <w:rFonts w:ascii="Times New Roman" w:eastAsiaTheme="minorHAnsi" w:hAnsi="Times New Roman" w:cs="Times New Roman"/>
          <w:color w:val="000000" w:themeColor="text1"/>
          <w:sz w:val="24"/>
          <w:szCs w:val="24"/>
          <w:vertAlign w:val="superscript"/>
        </w:rPr>
      </w:pPr>
    </w:p>
    <w:p w14:paraId="172B31AE" w14:textId="77777777" w:rsidR="00D201F3" w:rsidRPr="00D201F3" w:rsidRDefault="00D201F3" w:rsidP="00D201F3">
      <w:pPr>
        <w:spacing w:line="480" w:lineRule="auto"/>
        <w:jc w:val="both"/>
        <w:rPr>
          <w:rFonts w:ascii="Times New Roman" w:eastAsiaTheme="minorHAnsi" w:hAnsi="Times New Roman" w:cs="Times New Roman"/>
          <w:color w:val="000000" w:themeColor="text1"/>
          <w:sz w:val="24"/>
          <w:szCs w:val="24"/>
          <w:vertAlign w:val="superscript"/>
        </w:rPr>
      </w:pPr>
    </w:p>
    <w:p w14:paraId="6F1DA36B" w14:textId="77777777" w:rsidR="00D201F3" w:rsidRPr="00D201F3" w:rsidRDefault="00D201F3" w:rsidP="00D201F3">
      <w:pPr>
        <w:spacing w:line="480" w:lineRule="auto"/>
        <w:jc w:val="both"/>
        <w:rPr>
          <w:rFonts w:ascii="Times New Roman" w:eastAsiaTheme="minorHAnsi" w:hAnsi="Times New Roman" w:cs="Times New Roman"/>
          <w:color w:val="000000" w:themeColor="text1"/>
          <w:sz w:val="24"/>
          <w:szCs w:val="24"/>
          <w:vertAlign w:val="superscript"/>
        </w:rPr>
      </w:pPr>
    </w:p>
    <w:p w14:paraId="5F133D73" w14:textId="77777777" w:rsidR="00D201F3" w:rsidRPr="00D201F3" w:rsidRDefault="00D201F3" w:rsidP="00D201F3">
      <w:pPr>
        <w:spacing w:line="480" w:lineRule="auto"/>
        <w:jc w:val="both"/>
        <w:rPr>
          <w:rFonts w:ascii="Times New Roman" w:eastAsiaTheme="minorHAnsi" w:hAnsi="Times New Roman" w:cs="Times New Roman"/>
          <w:color w:val="000000" w:themeColor="text1"/>
          <w:sz w:val="24"/>
          <w:szCs w:val="24"/>
          <w:vertAlign w:val="superscript"/>
        </w:rPr>
      </w:pPr>
    </w:p>
    <w:p w14:paraId="00294F1B" w14:textId="77777777" w:rsidR="00D201F3" w:rsidRPr="00D201F3" w:rsidRDefault="00D201F3" w:rsidP="00D201F3">
      <w:pPr>
        <w:spacing w:line="480" w:lineRule="auto"/>
        <w:jc w:val="both"/>
        <w:rPr>
          <w:rFonts w:ascii="Times New Roman" w:eastAsiaTheme="minorHAnsi" w:hAnsi="Times New Roman" w:cs="Times New Roman"/>
          <w:color w:val="000000" w:themeColor="text1"/>
          <w:sz w:val="24"/>
          <w:szCs w:val="24"/>
          <w:vertAlign w:val="superscript"/>
        </w:rPr>
      </w:pPr>
    </w:p>
    <w:p w14:paraId="4BCC689E" w14:textId="77777777" w:rsidR="00D201F3" w:rsidRPr="00D201F3" w:rsidRDefault="00D201F3" w:rsidP="00D201F3">
      <w:pPr>
        <w:spacing w:line="480" w:lineRule="auto"/>
        <w:jc w:val="both"/>
        <w:rPr>
          <w:rFonts w:ascii="Times New Roman" w:eastAsiaTheme="minorHAnsi" w:hAnsi="Times New Roman" w:cs="Times New Roman"/>
          <w:color w:val="000000" w:themeColor="text1"/>
          <w:sz w:val="24"/>
          <w:szCs w:val="24"/>
          <w:vertAlign w:val="superscript"/>
        </w:rPr>
      </w:pPr>
    </w:p>
    <w:p w14:paraId="7BD65CDF" w14:textId="77777777" w:rsidR="00D201F3" w:rsidRPr="00D201F3" w:rsidRDefault="00D201F3" w:rsidP="00D201F3">
      <w:pPr>
        <w:spacing w:line="480" w:lineRule="auto"/>
        <w:jc w:val="both"/>
        <w:rPr>
          <w:rFonts w:ascii="Times New Roman" w:eastAsiaTheme="minorHAnsi" w:hAnsi="Times New Roman" w:cs="Times New Roman"/>
          <w:color w:val="000000" w:themeColor="text1"/>
          <w:sz w:val="24"/>
          <w:szCs w:val="24"/>
          <w:vertAlign w:val="superscript"/>
        </w:rPr>
      </w:pPr>
    </w:p>
    <w:p w14:paraId="69B5DFAE" w14:textId="77777777" w:rsidR="00D201F3" w:rsidRPr="00D201F3" w:rsidRDefault="00D201F3" w:rsidP="00D201F3">
      <w:pPr>
        <w:spacing w:line="480" w:lineRule="auto"/>
        <w:jc w:val="both"/>
        <w:rPr>
          <w:rFonts w:ascii="Times New Roman" w:eastAsiaTheme="minorHAnsi" w:hAnsi="Times New Roman" w:cs="Times New Roman"/>
          <w:color w:val="000000" w:themeColor="text1"/>
          <w:sz w:val="24"/>
          <w:szCs w:val="24"/>
          <w:vertAlign w:val="superscript"/>
        </w:rPr>
      </w:pPr>
    </w:p>
    <w:p w14:paraId="0152FC0B" w14:textId="77777777" w:rsidR="00D201F3" w:rsidRPr="00D201F3" w:rsidRDefault="00D201F3" w:rsidP="00D201F3">
      <w:pPr>
        <w:autoSpaceDE w:val="0"/>
        <w:autoSpaceDN w:val="0"/>
        <w:adjustRightInd w:val="0"/>
        <w:spacing w:after="0" w:line="480" w:lineRule="auto"/>
        <w:jc w:val="both"/>
        <w:rPr>
          <w:rFonts w:ascii="Times New Roman" w:eastAsia="Times New Roman" w:hAnsi="Times New Roman" w:cs="Times New Roman"/>
          <w:b/>
          <w:color w:val="000000" w:themeColor="text1"/>
          <w:sz w:val="24"/>
          <w:szCs w:val="24"/>
        </w:rPr>
      </w:pPr>
      <w:r w:rsidRPr="00D201F3">
        <w:rPr>
          <w:rFonts w:ascii="Times New Roman" w:eastAsia="Times New Roman" w:hAnsi="Times New Roman" w:cs="Times New Roman"/>
          <w:b/>
          <w:color w:val="000000" w:themeColor="text1"/>
          <w:sz w:val="24"/>
          <w:szCs w:val="24"/>
        </w:rPr>
        <w:t>2.3</w:t>
      </w:r>
      <w:r w:rsidRPr="00D201F3">
        <w:rPr>
          <w:rFonts w:ascii="Times New Roman" w:eastAsia="Times New Roman" w:hAnsi="Times New Roman" w:cs="Times New Roman"/>
          <w:b/>
          <w:color w:val="000000" w:themeColor="text1"/>
          <w:sz w:val="24"/>
          <w:szCs w:val="24"/>
        </w:rPr>
        <w:tab/>
        <w:t>Landasan Teori</w:t>
      </w:r>
    </w:p>
    <w:p w14:paraId="679BDFB3" w14:textId="70925D78" w:rsidR="00D201F3" w:rsidRPr="00D201F3" w:rsidRDefault="00D201F3" w:rsidP="00D201F3">
      <w:pPr>
        <w:spacing w:after="0" w:line="480" w:lineRule="auto"/>
        <w:ind w:firstLine="567"/>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 xml:space="preserve">Kerangka teori yang digunakan dalam penelitian ini adalah </w:t>
      </w:r>
      <w:r w:rsidRPr="00D201F3">
        <w:rPr>
          <w:rFonts w:ascii="Times New Roman" w:eastAsiaTheme="minorHAnsi" w:hAnsi="Times New Roman" w:cs="Times New Roman"/>
          <w:noProof/>
          <w:color w:val="000000" w:themeColor="text1"/>
          <w:sz w:val="24"/>
          <w:szCs w:val="24"/>
        </w:rPr>
        <mc:AlternateContent>
          <mc:Choice Requires="wps">
            <w:drawing>
              <wp:anchor distT="0" distB="0" distL="114300" distR="114300" simplePos="0" relativeHeight="251675648" behindDoc="0" locked="0" layoutInCell="1" allowOverlap="1" wp14:anchorId="6F59E397" wp14:editId="55992E4F">
                <wp:simplePos x="0" y="0"/>
                <wp:positionH relativeFrom="column">
                  <wp:posOffset>2169795</wp:posOffset>
                </wp:positionH>
                <wp:positionV relativeFrom="paragraph">
                  <wp:posOffset>554355</wp:posOffset>
                </wp:positionV>
                <wp:extent cx="1280795" cy="390525"/>
                <wp:effectExtent l="0" t="0" r="14605" b="2857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390525"/>
                        </a:xfrm>
                        <a:prstGeom prst="rect">
                          <a:avLst/>
                        </a:prstGeom>
                        <a:solidFill>
                          <a:srgbClr val="FFFFFF"/>
                        </a:solidFill>
                        <a:ln w="9525">
                          <a:solidFill>
                            <a:srgbClr val="000000"/>
                          </a:solidFill>
                          <a:miter lim="800000"/>
                          <a:headEnd/>
                          <a:tailEnd/>
                        </a:ln>
                      </wps:spPr>
                      <wps:txbx>
                        <w:txbxContent>
                          <w:p w14:paraId="690C450F" w14:textId="77777777" w:rsidR="00D201F3" w:rsidRDefault="00D201F3" w:rsidP="00D201F3">
                            <w:pPr>
                              <w:jc w:val="center"/>
                              <w:rPr>
                                <w:lang w:val="en-GB"/>
                              </w:rPr>
                            </w:pPr>
                            <w:r>
                              <w:rPr>
                                <w:lang w:val="en-GB"/>
                              </w:rPr>
                              <w:t>Status Gizi</w:t>
                            </w:r>
                          </w:p>
                          <w:p w14:paraId="16C2421E" w14:textId="77777777" w:rsidR="00D201F3" w:rsidRDefault="00D201F3" w:rsidP="00D201F3">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9E397" id="Rectangle 38" o:spid="_x0000_s1026" style="position:absolute;left:0;text-align:left;margin-left:170.85pt;margin-top:43.65pt;width:100.85pt;height:3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">
                <v:textbox>
                  <w:txbxContent>
                    <w:p w14:paraId="690C450F" w14:textId="77777777" w:rsidR="00D201F3" w:rsidRDefault="00D201F3" w:rsidP="00D201F3">
                      <w:pPr>
                        <w:jc w:val="center"/>
                        <w:rPr>
                          <w:lang w:val="en-GB"/>
                        </w:rPr>
                      </w:pPr>
                      <w:r>
                        <w:rPr>
                          <w:lang w:val="en-GB"/>
                        </w:rPr>
                        <w:t>Status Gizi</w:t>
                      </w:r>
                    </w:p>
                    <w:p w14:paraId="16C2421E" w14:textId="77777777" w:rsidR="00D201F3" w:rsidRDefault="00D201F3" w:rsidP="00D201F3">
                      <w:pPr>
                        <w:rPr>
                          <w:lang w:val="en-GB"/>
                        </w:rPr>
                      </w:pPr>
                    </w:p>
                  </w:txbxContent>
                </v:textbox>
              </v:rect>
            </w:pict>
          </mc:Fallback>
        </mc:AlternateContent>
      </w:r>
      <w:r w:rsidRPr="00D201F3">
        <w:rPr>
          <w:rFonts w:ascii="Times New Roman" w:eastAsia="Times New Roman" w:hAnsi="Times New Roman" w:cs="Times New Roman"/>
          <w:color w:val="000000" w:themeColor="text1"/>
          <w:sz w:val="24"/>
          <w:szCs w:val="24"/>
        </w:rPr>
        <w:br w:type="textWrapping" w:clear="all"/>
      </w:r>
    </w:p>
    <w:p w14:paraId="61E1CE96" w14:textId="57E39302" w:rsidR="00D201F3" w:rsidRPr="00D201F3" w:rsidRDefault="00D201F3" w:rsidP="00D201F3">
      <w:pPr>
        <w:spacing w:after="0" w:line="480" w:lineRule="auto"/>
        <w:jc w:val="both"/>
        <w:rPr>
          <w:rFonts w:ascii="Times New Roman" w:eastAsia="Times New Roman" w:hAnsi="Times New Roman" w:cs="Times New Roman"/>
          <w:color w:val="000000" w:themeColor="text1"/>
          <w:sz w:val="24"/>
          <w:szCs w:val="24"/>
        </w:rPr>
      </w:pPr>
      <w:r w:rsidRPr="00D201F3">
        <w:rPr>
          <w:rFonts w:ascii="Times New Roman" w:eastAsiaTheme="minorHAnsi" w:hAnsi="Times New Roman" w:cs="Times New Roman"/>
          <w:noProof/>
          <w:color w:val="000000" w:themeColor="text1"/>
          <w:sz w:val="24"/>
          <w:szCs w:val="24"/>
        </w:rPr>
        <mc:AlternateContent>
          <mc:Choice Requires="wps">
            <w:drawing>
              <wp:anchor distT="0" distB="0" distL="114300" distR="114300" simplePos="0" relativeHeight="251676672" behindDoc="0" locked="0" layoutInCell="1" allowOverlap="1" wp14:anchorId="667D028D" wp14:editId="11A090E6">
                <wp:simplePos x="0" y="0"/>
                <wp:positionH relativeFrom="column">
                  <wp:posOffset>807720</wp:posOffset>
                </wp:positionH>
                <wp:positionV relativeFrom="paragraph">
                  <wp:posOffset>624205</wp:posOffset>
                </wp:positionV>
                <wp:extent cx="1838325" cy="342900"/>
                <wp:effectExtent l="0" t="0" r="28575" b="1905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342900"/>
                        </a:xfrm>
                        <a:prstGeom prst="rect">
                          <a:avLst/>
                        </a:prstGeom>
                        <a:solidFill>
                          <a:srgbClr val="FFFFFF"/>
                        </a:solidFill>
                        <a:ln w="9525">
                          <a:solidFill>
                            <a:srgbClr val="000000"/>
                          </a:solidFill>
                          <a:miter lim="800000"/>
                          <a:headEnd/>
                          <a:tailEnd/>
                        </a:ln>
                      </wps:spPr>
                      <wps:txbx>
                        <w:txbxContent>
                          <w:p w14:paraId="082DEC36" w14:textId="77777777" w:rsidR="00D201F3" w:rsidRDefault="00D201F3" w:rsidP="00D201F3">
                            <w:pPr>
                              <w:jc w:val="center"/>
                            </w:pPr>
                            <w:r>
                              <w:t>Asupan makananan</w:t>
                            </w:r>
                          </w:p>
                          <w:p w14:paraId="64CB7F86" w14:textId="77777777" w:rsidR="00D201F3" w:rsidRDefault="00D201F3" w:rsidP="00D201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D028D" id="Rectangle 37" o:spid="_x0000_s1027" style="position:absolute;left:0;text-align:left;margin-left:63.6pt;margin-top:49.15pt;width:144.7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">
                <v:textbox>
                  <w:txbxContent>
                    <w:p w14:paraId="082DEC36" w14:textId="77777777" w:rsidR="00D201F3" w:rsidRDefault="00D201F3" w:rsidP="00D201F3">
                      <w:pPr>
                        <w:jc w:val="center"/>
                      </w:pPr>
                      <w:r>
                        <w:t>Asupan makananan</w:t>
                      </w:r>
                    </w:p>
                    <w:p w14:paraId="64CB7F86" w14:textId="77777777" w:rsidR="00D201F3" w:rsidRDefault="00D201F3" w:rsidP="00D201F3"/>
                  </w:txbxContent>
                </v:textbox>
              </v:rect>
            </w:pict>
          </mc:Fallback>
        </mc:AlternateContent>
      </w:r>
      <w:r w:rsidRPr="00D201F3">
        <w:rPr>
          <w:rFonts w:ascii="Times New Roman" w:eastAsiaTheme="minorHAnsi" w:hAnsi="Times New Roman" w:cs="Times New Roman"/>
          <w:noProof/>
          <w:color w:val="000000" w:themeColor="text1"/>
          <w:sz w:val="24"/>
          <w:szCs w:val="24"/>
        </w:rPr>
        <mc:AlternateContent>
          <mc:Choice Requires="wps">
            <w:drawing>
              <wp:anchor distT="0" distB="0" distL="114300" distR="114300" simplePos="0" relativeHeight="251677696" behindDoc="0" locked="0" layoutInCell="1" allowOverlap="1" wp14:anchorId="64D7CE3C" wp14:editId="7E0CF858">
                <wp:simplePos x="0" y="0"/>
                <wp:positionH relativeFrom="column">
                  <wp:posOffset>3084195</wp:posOffset>
                </wp:positionH>
                <wp:positionV relativeFrom="paragraph">
                  <wp:posOffset>624205</wp:posOffset>
                </wp:positionV>
                <wp:extent cx="1838325" cy="342900"/>
                <wp:effectExtent l="0" t="0" r="28575" b="1905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342900"/>
                        </a:xfrm>
                        <a:prstGeom prst="rect">
                          <a:avLst/>
                        </a:prstGeom>
                        <a:solidFill>
                          <a:srgbClr val="FFFFFF"/>
                        </a:solidFill>
                        <a:ln w="9525">
                          <a:solidFill>
                            <a:srgbClr val="000000"/>
                          </a:solidFill>
                          <a:miter lim="800000"/>
                          <a:headEnd/>
                          <a:tailEnd/>
                        </a:ln>
                      </wps:spPr>
                      <wps:txbx>
                        <w:txbxContent>
                          <w:p w14:paraId="7D7E8FC2" w14:textId="77777777" w:rsidR="00D201F3" w:rsidRDefault="00D201F3" w:rsidP="00D201F3">
                            <w:pPr>
                              <w:jc w:val="center"/>
                            </w:pPr>
                            <w:r>
                              <w:t>Status Infeksi</w:t>
                            </w:r>
                          </w:p>
                          <w:p w14:paraId="7B5DFA96" w14:textId="77777777" w:rsidR="00D201F3" w:rsidRDefault="00D201F3" w:rsidP="00D201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7CE3C" id="Rectangle 36" o:spid="_x0000_s1028" style="position:absolute;left:0;text-align:left;margin-left:242.85pt;margin-top:49.15pt;width:144.75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">
                <v:textbox>
                  <w:txbxContent>
                    <w:p w14:paraId="7D7E8FC2" w14:textId="77777777" w:rsidR="00D201F3" w:rsidRDefault="00D201F3" w:rsidP="00D201F3">
                      <w:pPr>
                        <w:jc w:val="center"/>
                      </w:pPr>
                      <w:r>
                        <w:t>Status Infeksi</w:t>
                      </w:r>
                    </w:p>
                    <w:p w14:paraId="7B5DFA96" w14:textId="77777777" w:rsidR="00D201F3" w:rsidRDefault="00D201F3" w:rsidP="00D201F3"/>
                  </w:txbxContent>
                </v:textbox>
              </v:rect>
            </w:pict>
          </mc:Fallback>
        </mc:AlternateContent>
      </w:r>
      <w:r w:rsidRPr="00D201F3">
        <w:rPr>
          <w:rFonts w:ascii="Times New Roman" w:eastAsiaTheme="minorHAnsi" w:hAnsi="Times New Roman" w:cs="Times New Roman"/>
          <w:noProof/>
          <w:color w:val="000000" w:themeColor="text1"/>
          <w:sz w:val="24"/>
          <w:szCs w:val="24"/>
        </w:rPr>
        <mc:AlternateContent>
          <mc:Choice Requires="wps">
            <w:drawing>
              <wp:anchor distT="0" distB="0" distL="114300" distR="114300" simplePos="0" relativeHeight="251692032" behindDoc="0" locked="0" layoutInCell="1" allowOverlap="1" wp14:anchorId="460FCD08" wp14:editId="4BAB42F0">
                <wp:simplePos x="0" y="0"/>
                <wp:positionH relativeFrom="column">
                  <wp:posOffset>2799080</wp:posOffset>
                </wp:positionH>
                <wp:positionV relativeFrom="paragraph">
                  <wp:posOffset>260350</wp:posOffset>
                </wp:positionV>
                <wp:extent cx="1237615" cy="352425"/>
                <wp:effectExtent l="38100" t="57150" r="19685" b="2857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3761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F87CB4" id="_x0000_t32" coordsize="21600,21600" o:spt="32" o:oned="t" path="m,l21600,21600e" filled="f">
                <v:path arrowok="t" fillok="f" o:connecttype="none"/>
                <o:lock v:ext="edit" shapetype="t"/>
              </v:shapetype>
              <v:shape id="Straight Arrow Connector 35" o:spid="_x0000_s1026" type="#_x0000_t32" style="position:absolute;margin-left:220.4pt;margin-top:20.5pt;width:97.45pt;height:27.75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">
                <v:stroke endarrow="block"/>
              </v:shape>
            </w:pict>
          </mc:Fallback>
        </mc:AlternateContent>
      </w:r>
      <w:r w:rsidRPr="00D201F3">
        <w:rPr>
          <w:rFonts w:ascii="Times New Roman" w:eastAsiaTheme="minorHAnsi" w:hAnsi="Times New Roman" w:cs="Times New Roman"/>
          <w:noProof/>
          <w:color w:val="000000" w:themeColor="text1"/>
          <w:sz w:val="24"/>
          <w:szCs w:val="24"/>
        </w:rPr>
        <mc:AlternateContent>
          <mc:Choice Requires="wps">
            <w:drawing>
              <wp:anchor distT="0" distB="0" distL="114300" distR="114300" simplePos="0" relativeHeight="251693056" behindDoc="0" locked="0" layoutInCell="1" allowOverlap="1" wp14:anchorId="673981B2" wp14:editId="74F18587">
                <wp:simplePos x="0" y="0"/>
                <wp:positionH relativeFrom="column">
                  <wp:posOffset>1664335</wp:posOffset>
                </wp:positionH>
                <wp:positionV relativeFrom="paragraph">
                  <wp:posOffset>260350</wp:posOffset>
                </wp:positionV>
                <wp:extent cx="1134745" cy="352425"/>
                <wp:effectExtent l="0" t="38100" r="65405" b="28575"/>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3474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B282F9" id="Straight Arrow Connector 34" o:spid="_x0000_s1026" type="#_x0000_t32" style="position:absolute;margin-left:131.05pt;margin-top:20.5pt;width:89.35pt;height:27.7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">
                <v:stroke endarrow="block"/>
              </v:shape>
            </w:pict>
          </mc:Fallback>
        </mc:AlternateContent>
      </w:r>
    </w:p>
    <w:p w14:paraId="2EBF3FC3" w14:textId="77777777" w:rsidR="00D201F3" w:rsidRPr="00D201F3" w:rsidRDefault="00D201F3" w:rsidP="00D201F3">
      <w:pPr>
        <w:spacing w:after="0" w:line="480" w:lineRule="auto"/>
        <w:jc w:val="both"/>
        <w:rPr>
          <w:rFonts w:ascii="Times New Roman" w:eastAsia="Times New Roman" w:hAnsi="Times New Roman" w:cs="Times New Roman"/>
          <w:color w:val="000000" w:themeColor="text1"/>
          <w:sz w:val="24"/>
          <w:szCs w:val="24"/>
        </w:rPr>
      </w:pPr>
    </w:p>
    <w:p w14:paraId="79FDEB8F" w14:textId="2AE5E638" w:rsidR="00D201F3" w:rsidRPr="00D201F3" w:rsidRDefault="00D201F3" w:rsidP="00D201F3">
      <w:pPr>
        <w:spacing w:after="0" w:line="240" w:lineRule="auto"/>
        <w:jc w:val="both"/>
        <w:rPr>
          <w:rFonts w:ascii="Times New Roman" w:eastAsia="Times New Roman" w:hAnsi="Times New Roman" w:cs="Times New Roman"/>
          <w:color w:val="000000" w:themeColor="text1"/>
          <w:sz w:val="24"/>
          <w:szCs w:val="24"/>
        </w:rPr>
      </w:pPr>
      <w:r w:rsidRPr="00D201F3">
        <w:rPr>
          <w:rFonts w:ascii="Times New Roman" w:eastAsiaTheme="minorHAnsi" w:hAnsi="Times New Roman" w:cs="Times New Roman"/>
          <w:noProof/>
          <w:color w:val="000000" w:themeColor="text1"/>
          <w:sz w:val="24"/>
          <w:szCs w:val="24"/>
        </w:rPr>
        <mc:AlternateContent>
          <mc:Choice Requires="wps">
            <w:drawing>
              <wp:anchor distT="4294967295" distB="4294967295" distL="114300" distR="114300" simplePos="0" relativeHeight="251691008" behindDoc="0" locked="0" layoutInCell="1" allowOverlap="1" wp14:anchorId="2431890B" wp14:editId="7275C3D0">
                <wp:simplePos x="0" y="0"/>
                <wp:positionH relativeFrom="column">
                  <wp:posOffset>2646045</wp:posOffset>
                </wp:positionH>
                <wp:positionV relativeFrom="paragraph">
                  <wp:posOffset>130809</wp:posOffset>
                </wp:positionV>
                <wp:extent cx="438150" cy="0"/>
                <wp:effectExtent l="38100" t="76200" r="0" b="952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288C71" id="Straight Arrow Connector 33" o:spid="_x0000_s1026" type="#_x0000_t32" style="position:absolute;margin-left:208.35pt;margin-top:10.3pt;width:34.5pt;height:0;flip:x;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">
                <v:stroke endarrow="block"/>
              </v:shape>
            </w:pict>
          </mc:Fallback>
        </mc:AlternateContent>
      </w:r>
      <w:r w:rsidRPr="00D201F3">
        <w:rPr>
          <w:rFonts w:ascii="Times New Roman" w:eastAsiaTheme="minorHAnsi" w:hAnsi="Times New Roman" w:cs="Times New Roman"/>
          <w:noProof/>
          <w:color w:val="000000" w:themeColor="text1"/>
          <w:sz w:val="24"/>
          <w:szCs w:val="24"/>
        </w:rPr>
        <mc:AlternateContent>
          <mc:Choice Requires="wps">
            <w:drawing>
              <wp:anchor distT="4294967295" distB="4294967295" distL="114300" distR="114300" simplePos="0" relativeHeight="251689984" behindDoc="0" locked="0" layoutInCell="1" allowOverlap="1" wp14:anchorId="1B633CBF" wp14:editId="42C923BB">
                <wp:simplePos x="0" y="0"/>
                <wp:positionH relativeFrom="column">
                  <wp:posOffset>2646045</wp:posOffset>
                </wp:positionH>
                <wp:positionV relativeFrom="paragraph">
                  <wp:posOffset>26034</wp:posOffset>
                </wp:positionV>
                <wp:extent cx="438150" cy="0"/>
                <wp:effectExtent l="0" t="76200" r="19050" b="9525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CBB422" id="Straight Arrow Connector 32" o:spid="_x0000_s1026" type="#_x0000_t32" style="position:absolute;margin-left:208.35pt;margin-top:2.05pt;width:34.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">
                <v:stroke endarrow="block"/>
              </v:shape>
            </w:pict>
          </mc:Fallback>
        </mc:AlternateContent>
      </w:r>
      <w:r w:rsidRPr="00D201F3">
        <w:rPr>
          <w:rFonts w:ascii="Times New Roman" w:eastAsia="Times New Roman" w:hAnsi="Times New Roman" w:cs="Times New Roman"/>
          <w:color w:val="000000" w:themeColor="text1"/>
          <w:sz w:val="24"/>
          <w:szCs w:val="24"/>
        </w:rPr>
        <w:t xml:space="preserve">Penyebab </w:t>
      </w:r>
    </w:p>
    <w:p w14:paraId="1D42D758" w14:textId="66111EA4" w:rsidR="00D201F3" w:rsidRPr="00D201F3" w:rsidRDefault="00D201F3" w:rsidP="00D201F3">
      <w:pPr>
        <w:spacing w:after="0" w:line="240" w:lineRule="auto"/>
        <w:jc w:val="both"/>
        <w:rPr>
          <w:rFonts w:ascii="Times New Roman" w:eastAsia="Times New Roman" w:hAnsi="Times New Roman" w:cs="Times New Roman"/>
          <w:color w:val="000000" w:themeColor="text1"/>
          <w:sz w:val="24"/>
          <w:szCs w:val="24"/>
        </w:rPr>
      </w:pPr>
      <w:r w:rsidRPr="00D201F3">
        <w:rPr>
          <w:rFonts w:ascii="Times New Roman" w:eastAsiaTheme="minorHAnsi" w:hAnsi="Times New Roman" w:cs="Times New Roman"/>
          <w:noProof/>
          <w:color w:val="000000" w:themeColor="text1"/>
          <w:sz w:val="24"/>
          <w:szCs w:val="24"/>
        </w:rPr>
        <mc:AlternateContent>
          <mc:Choice Requires="wps">
            <w:drawing>
              <wp:anchor distT="0" distB="0" distL="114300" distR="114300" simplePos="0" relativeHeight="251697152" behindDoc="0" locked="0" layoutInCell="1" allowOverlap="1" wp14:anchorId="491E2562" wp14:editId="7A31DDA6">
                <wp:simplePos x="0" y="0"/>
                <wp:positionH relativeFrom="column">
                  <wp:posOffset>2903220</wp:posOffset>
                </wp:positionH>
                <wp:positionV relativeFrom="paragraph">
                  <wp:posOffset>79375</wp:posOffset>
                </wp:positionV>
                <wp:extent cx="438150" cy="590550"/>
                <wp:effectExtent l="0" t="38100" r="57150" b="190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8150" cy="590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2B3EB9" id="Straight Arrow Connector 31" o:spid="_x0000_s1026" type="#_x0000_t32" style="position:absolute;margin-left:228.6pt;margin-top:6.25pt;width:34.5pt;height:46.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">
                <v:stroke endarrow="block"/>
              </v:shape>
            </w:pict>
          </mc:Fallback>
        </mc:AlternateContent>
      </w:r>
      <w:r w:rsidRPr="00D201F3">
        <w:rPr>
          <w:rFonts w:ascii="Times New Roman" w:eastAsiaTheme="minorHAnsi" w:hAnsi="Times New Roman" w:cs="Times New Roman"/>
          <w:noProof/>
          <w:color w:val="000000" w:themeColor="text1"/>
          <w:sz w:val="24"/>
          <w:szCs w:val="24"/>
        </w:rPr>
        <mc:AlternateContent>
          <mc:Choice Requires="wps">
            <w:drawing>
              <wp:anchor distT="0" distB="0" distL="114300" distR="114300" simplePos="0" relativeHeight="251696128" behindDoc="0" locked="0" layoutInCell="1" allowOverlap="1" wp14:anchorId="248CEAB5" wp14:editId="6AC8C947">
                <wp:simplePos x="0" y="0"/>
                <wp:positionH relativeFrom="column">
                  <wp:posOffset>2446655</wp:posOffset>
                </wp:positionH>
                <wp:positionV relativeFrom="paragraph">
                  <wp:posOffset>79375</wp:posOffset>
                </wp:positionV>
                <wp:extent cx="456565" cy="590550"/>
                <wp:effectExtent l="38100" t="38100" r="19685" b="1905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6565" cy="590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F95CAD" id="Straight Arrow Connector 30" o:spid="_x0000_s1026" type="#_x0000_t32" style="position:absolute;margin-left:192.65pt;margin-top:6.25pt;width:35.95pt;height:46.5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">
                <v:stroke endarrow="block"/>
              </v:shape>
            </w:pict>
          </mc:Fallback>
        </mc:AlternateContent>
      </w:r>
      <w:r w:rsidRPr="00D201F3">
        <w:rPr>
          <w:rFonts w:ascii="Times New Roman" w:eastAsiaTheme="minorHAnsi" w:hAnsi="Times New Roman" w:cs="Times New Roman"/>
          <w:noProof/>
          <w:color w:val="000000" w:themeColor="text1"/>
          <w:sz w:val="24"/>
          <w:szCs w:val="24"/>
        </w:rPr>
        <mc:AlternateContent>
          <mc:Choice Requires="wps">
            <w:drawing>
              <wp:anchor distT="0" distB="0" distL="114299" distR="114299" simplePos="0" relativeHeight="251694080" behindDoc="0" locked="0" layoutInCell="1" allowOverlap="1" wp14:anchorId="4D14EDE1" wp14:editId="5DE35EA7">
                <wp:simplePos x="0" y="0"/>
                <wp:positionH relativeFrom="column">
                  <wp:posOffset>4464684</wp:posOffset>
                </wp:positionH>
                <wp:positionV relativeFrom="paragraph">
                  <wp:posOffset>79375</wp:posOffset>
                </wp:positionV>
                <wp:extent cx="0" cy="400050"/>
                <wp:effectExtent l="76200" t="38100" r="57150" b="190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E6D932" id="Straight Arrow Connector 29" o:spid="_x0000_s1026" type="#_x0000_t32" style="position:absolute;margin-left:351.55pt;margin-top:6.25pt;width:0;height:31.5pt;flip:y;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">
                <v:stroke endarrow="block"/>
              </v:shape>
            </w:pict>
          </mc:Fallback>
        </mc:AlternateContent>
      </w:r>
      <w:r w:rsidRPr="00D201F3">
        <w:rPr>
          <w:rFonts w:ascii="Times New Roman" w:eastAsiaTheme="minorHAnsi" w:hAnsi="Times New Roman" w:cs="Times New Roman"/>
          <w:noProof/>
          <w:color w:val="000000" w:themeColor="text1"/>
          <w:sz w:val="24"/>
          <w:szCs w:val="24"/>
        </w:rPr>
        <mc:AlternateContent>
          <mc:Choice Requires="wps">
            <w:drawing>
              <wp:anchor distT="0" distB="0" distL="114299" distR="114299" simplePos="0" relativeHeight="251695104" behindDoc="0" locked="0" layoutInCell="1" allowOverlap="1" wp14:anchorId="36F6BF8F" wp14:editId="775E5DEF">
                <wp:simplePos x="0" y="0"/>
                <wp:positionH relativeFrom="column">
                  <wp:posOffset>1417319</wp:posOffset>
                </wp:positionH>
                <wp:positionV relativeFrom="paragraph">
                  <wp:posOffset>79375</wp:posOffset>
                </wp:positionV>
                <wp:extent cx="0" cy="400050"/>
                <wp:effectExtent l="76200" t="38100" r="57150" b="190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69B45F" id="Straight Arrow Connector 28" o:spid="_x0000_s1026" type="#_x0000_t32" style="position:absolute;margin-left:111.6pt;margin-top:6.25pt;width:0;height:31.5pt;flip:y;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">
                <v:stroke endarrow="block"/>
              </v:shape>
            </w:pict>
          </mc:Fallback>
        </mc:AlternateContent>
      </w:r>
      <w:r w:rsidRPr="00D201F3">
        <w:rPr>
          <w:rFonts w:ascii="Times New Roman" w:eastAsia="Times New Roman" w:hAnsi="Times New Roman" w:cs="Times New Roman"/>
          <w:color w:val="000000" w:themeColor="text1"/>
          <w:sz w:val="24"/>
          <w:szCs w:val="24"/>
        </w:rPr>
        <w:t xml:space="preserve">Langsung </w:t>
      </w:r>
    </w:p>
    <w:p w14:paraId="284C1154" w14:textId="77777777" w:rsidR="00D201F3" w:rsidRPr="00D201F3" w:rsidRDefault="00D201F3" w:rsidP="00D201F3">
      <w:pPr>
        <w:spacing w:after="0" w:line="240" w:lineRule="auto"/>
        <w:jc w:val="both"/>
        <w:rPr>
          <w:rFonts w:ascii="Times New Roman" w:eastAsia="Times New Roman" w:hAnsi="Times New Roman" w:cs="Times New Roman"/>
          <w:color w:val="000000" w:themeColor="text1"/>
          <w:sz w:val="24"/>
          <w:szCs w:val="24"/>
        </w:rPr>
      </w:pPr>
    </w:p>
    <w:p w14:paraId="09418C80" w14:textId="06F7B730" w:rsidR="00D201F3" w:rsidRPr="00D201F3" w:rsidRDefault="00D201F3" w:rsidP="00D201F3">
      <w:pPr>
        <w:spacing w:after="0" w:line="240" w:lineRule="auto"/>
        <w:jc w:val="both"/>
        <w:rPr>
          <w:rFonts w:ascii="Times New Roman" w:eastAsia="Times New Roman" w:hAnsi="Times New Roman" w:cs="Times New Roman"/>
          <w:color w:val="000000" w:themeColor="text1"/>
          <w:sz w:val="24"/>
          <w:szCs w:val="24"/>
        </w:rPr>
      </w:pPr>
      <w:r w:rsidRPr="00D201F3">
        <w:rPr>
          <w:rFonts w:ascii="Times New Roman" w:eastAsiaTheme="minorHAnsi" w:hAnsi="Times New Roman" w:cs="Times New Roman"/>
          <w:noProof/>
          <w:color w:val="000000" w:themeColor="text1"/>
          <w:sz w:val="24"/>
          <w:szCs w:val="24"/>
        </w:rPr>
        <mc:AlternateContent>
          <mc:Choice Requires="wps">
            <w:drawing>
              <wp:anchor distT="0" distB="0" distL="114300" distR="114300" simplePos="0" relativeHeight="251678720" behindDoc="0" locked="0" layoutInCell="1" allowOverlap="1" wp14:anchorId="331F9D3A" wp14:editId="030F8F43">
                <wp:simplePos x="0" y="0"/>
                <wp:positionH relativeFrom="column">
                  <wp:posOffset>807720</wp:posOffset>
                </wp:positionH>
                <wp:positionV relativeFrom="paragraph">
                  <wp:posOffset>128905</wp:posOffset>
                </wp:positionV>
                <wp:extent cx="1457325" cy="1609725"/>
                <wp:effectExtent l="0" t="0" r="28575" b="28575"/>
                <wp:wrapNone/>
                <wp:docPr id="2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1609725"/>
                        </a:xfrm>
                        <a:prstGeom prst="ellipse">
                          <a:avLst/>
                        </a:prstGeom>
                        <a:solidFill>
                          <a:srgbClr val="FFFFFF"/>
                        </a:solidFill>
                        <a:ln w="9525">
                          <a:solidFill>
                            <a:srgbClr val="000000"/>
                          </a:solidFill>
                          <a:round/>
                          <a:headEnd/>
                          <a:tailEnd/>
                        </a:ln>
                      </wps:spPr>
                      <wps:txbx>
                        <w:txbxContent>
                          <w:p w14:paraId="7EF8209D" w14:textId="77777777" w:rsidR="00D201F3" w:rsidRDefault="00D201F3" w:rsidP="00D201F3">
                            <w:r>
                              <w:t>Ketersediaan dan pola Konsumsi Rumah Tangga</w:t>
                            </w:r>
                          </w:p>
                          <w:p w14:paraId="100833C1" w14:textId="77777777" w:rsidR="00D201F3" w:rsidRDefault="00D201F3" w:rsidP="00D201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1F9D3A" id="Oval 27" o:spid="_x0000_s1029" style="position:absolute;left:0;text-align:left;margin-left:63.6pt;margin-top:10.15pt;width:114.75pt;height:12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">
                <v:textbox>
                  <w:txbxContent>
                    <w:p w14:paraId="7EF8209D" w14:textId="77777777" w:rsidR="00D201F3" w:rsidRDefault="00D201F3" w:rsidP="00D201F3">
                      <w:r>
                        <w:t>Ketersediaan dan pola Konsumsi Rumah Tangga</w:t>
                      </w:r>
                    </w:p>
                    <w:p w14:paraId="100833C1" w14:textId="77777777" w:rsidR="00D201F3" w:rsidRDefault="00D201F3" w:rsidP="00D201F3"/>
                  </w:txbxContent>
                </v:textbox>
              </v:oval>
            </w:pict>
          </mc:Fallback>
        </mc:AlternateContent>
      </w:r>
      <w:r w:rsidRPr="00D201F3">
        <w:rPr>
          <w:rFonts w:ascii="Times New Roman" w:eastAsiaTheme="minorHAnsi" w:hAnsi="Times New Roman" w:cs="Times New Roman"/>
          <w:noProof/>
          <w:color w:val="000000" w:themeColor="text1"/>
          <w:sz w:val="24"/>
          <w:szCs w:val="24"/>
        </w:rPr>
        <mc:AlternateContent>
          <mc:Choice Requires="wps">
            <w:drawing>
              <wp:anchor distT="0" distB="0" distL="114300" distR="114300" simplePos="0" relativeHeight="251679744" behindDoc="0" locked="0" layoutInCell="1" allowOverlap="1" wp14:anchorId="5EDF9076" wp14:editId="758E1A19">
                <wp:simplePos x="0" y="0"/>
                <wp:positionH relativeFrom="column">
                  <wp:posOffset>2303780</wp:posOffset>
                </wp:positionH>
                <wp:positionV relativeFrom="paragraph">
                  <wp:posOffset>327660</wp:posOffset>
                </wp:positionV>
                <wp:extent cx="1345565" cy="1259205"/>
                <wp:effectExtent l="0" t="0" r="26035" b="17145"/>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5565" cy="1259205"/>
                        </a:xfrm>
                        <a:prstGeom prst="ellipse">
                          <a:avLst/>
                        </a:prstGeom>
                        <a:solidFill>
                          <a:srgbClr val="FFFFFF"/>
                        </a:solidFill>
                        <a:ln w="9525">
                          <a:solidFill>
                            <a:srgbClr val="000000"/>
                          </a:solidFill>
                          <a:round/>
                          <a:headEnd/>
                          <a:tailEnd/>
                        </a:ln>
                      </wps:spPr>
                      <wps:txbx>
                        <w:txbxContent>
                          <w:p w14:paraId="58AB3840" w14:textId="77777777" w:rsidR="00D201F3" w:rsidRDefault="00D201F3" w:rsidP="00D201F3">
                            <w:pPr>
                              <w:spacing w:after="0" w:line="240" w:lineRule="auto"/>
                            </w:pPr>
                            <w:r>
                              <w:t>Pola Asuh anak Tidak Memadai</w:t>
                            </w:r>
                          </w:p>
                          <w:p w14:paraId="3B99CD6F" w14:textId="77777777" w:rsidR="00D201F3" w:rsidRDefault="00D201F3" w:rsidP="00D201F3">
                            <w:pPr>
                              <w:spacing w:after="0" w:line="240" w:lineRule="auto"/>
                            </w:pPr>
                            <w:r>
                              <w:t xml:space="preserve">Perilaku Gizi Seimbang </w:t>
                            </w:r>
                          </w:p>
                          <w:p w14:paraId="166B0187" w14:textId="77777777" w:rsidR="00D201F3" w:rsidRDefault="00D201F3" w:rsidP="00D201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DF9076" id="Oval 26" o:spid="_x0000_s1030" style="position:absolute;left:0;text-align:left;margin-left:181.4pt;margin-top:25.8pt;width:105.95pt;height:99.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">
                <v:textbox>
                  <w:txbxContent>
                    <w:p w14:paraId="58AB3840" w14:textId="77777777" w:rsidR="00D201F3" w:rsidRDefault="00D201F3" w:rsidP="00D201F3">
                      <w:pPr>
                        <w:spacing w:after="0" w:line="240" w:lineRule="auto"/>
                      </w:pPr>
                      <w:r>
                        <w:t>Pola Asuh anak Tidak Memadai</w:t>
                      </w:r>
                    </w:p>
                    <w:p w14:paraId="3B99CD6F" w14:textId="77777777" w:rsidR="00D201F3" w:rsidRDefault="00D201F3" w:rsidP="00D201F3">
                      <w:pPr>
                        <w:spacing w:after="0" w:line="240" w:lineRule="auto"/>
                      </w:pPr>
                      <w:r>
                        <w:t xml:space="preserve">Perilaku Gizi Seimbang </w:t>
                      </w:r>
                    </w:p>
                    <w:p w14:paraId="166B0187" w14:textId="77777777" w:rsidR="00D201F3" w:rsidRDefault="00D201F3" w:rsidP="00D201F3"/>
                  </w:txbxContent>
                </v:textbox>
              </v:oval>
            </w:pict>
          </mc:Fallback>
        </mc:AlternateContent>
      </w:r>
      <w:r w:rsidRPr="00D201F3">
        <w:rPr>
          <w:rFonts w:ascii="Times New Roman" w:eastAsiaTheme="minorHAnsi" w:hAnsi="Times New Roman" w:cs="Times New Roman"/>
          <w:noProof/>
          <w:color w:val="000000" w:themeColor="text1"/>
          <w:sz w:val="24"/>
          <w:szCs w:val="24"/>
        </w:rPr>
        <mc:AlternateContent>
          <mc:Choice Requires="wps">
            <w:drawing>
              <wp:anchor distT="0" distB="0" distL="114300" distR="114300" simplePos="0" relativeHeight="251680768" behindDoc="0" locked="0" layoutInCell="1" allowOverlap="1" wp14:anchorId="41B5E944" wp14:editId="292C57E3">
                <wp:simplePos x="0" y="0"/>
                <wp:positionH relativeFrom="column">
                  <wp:posOffset>3684270</wp:posOffset>
                </wp:positionH>
                <wp:positionV relativeFrom="paragraph">
                  <wp:posOffset>128905</wp:posOffset>
                </wp:positionV>
                <wp:extent cx="1409700" cy="1524000"/>
                <wp:effectExtent l="0" t="0" r="19050" b="1905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1524000"/>
                        </a:xfrm>
                        <a:prstGeom prst="ellipse">
                          <a:avLst/>
                        </a:prstGeom>
                        <a:solidFill>
                          <a:srgbClr val="FFFFFF"/>
                        </a:solidFill>
                        <a:ln w="9525">
                          <a:solidFill>
                            <a:srgbClr val="000000"/>
                          </a:solidFill>
                          <a:round/>
                          <a:headEnd/>
                          <a:tailEnd/>
                        </a:ln>
                      </wps:spPr>
                      <wps:txbx>
                        <w:txbxContent>
                          <w:p w14:paraId="36874CD0" w14:textId="77777777" w:rsidR="00D201F3" w:rsidRDefault="00D201F3" w:rsidP="00D201F3">
                            <w:r>
                              <w:t>Pelayanan Kesehatan dan Kesehatan Lingkungan</w:t>
                            </w:r>
                          </w:p>
                          <w:p w14:paraId="7F9A86E0" w14:textId="77777777" w:rsidR="00D201F3" w:rsidRDefault="00D201F3" w:rsidP="00D201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B5E944" id="Oval 25" o:spid="_x0000_s1031" style="position:absolute;left:0;text-align:left;margin-left:290.1pt;margin-top:10.15pt;width:111pt;height:12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">
                <v:textbox>
                  <w:txbxContent>
                    <w:p w14:paraId="36874CD0" w14:textId="77777777" w:rsidR="00D201F3" w:rsidRDefault="00D201F3" w:rsidP="00D201F3">
                      <w:r>
                        <w:t>Pelayanan Kesehatan dan Kesehatan Lingkungan</w:t>
                      </w:r>
                    </w:p>
                    <w:p w14:paraId="7F9A86E0" w14:textId="77777777" w:rsidR="00D201F3" w:rsidRDefault="00D201F3" w:rsidP="00D201F3"/>
                  </w:txbxContent>
                </v:textbox>
              </v:oval>
            </w:pict>
          </mc:Fallback>
        </mc:AlternateContent>
      </w:r>
    </w:p>
    <w:p w14:paraId="32B7BAD4" w14:textId="77777777" w:rsidR="00D201F3" w:rsidRPr="00D201F3" w:rsidRDefault="00D201F3" w:rsidP="00D201F3">
      <w:pPr>
        <w:spacing w:after="0" w:line="240" w:lineRule="auto"/>
        <w:jc w:val="both"/>
        <w:rPr>
          <w:rFonts w:ascii="Times New Roman" w:eastAsia="Times New Roman" w:hAnsi="Times New Roman" w:cs="Times New Roman"/>
          <w:color w:val="000000" w:themeColor="text1"/>
          <w:sz w:val="24"/>
          <w:szCs w:val="24"/>
        </w:rPr>
      </w:pPr>
    </w:p>
    <w:p w14:paraId="4D8736EC" w14:textId="77777777" w:rsidR="00D201F3" w:rsidRPr="00D201F3" w:rsidRDefault="00D201F3" w:rsidP="00D201F3">
      <w:pPr>
        <w:spacing w:after="0" w:line="240" w:lineRule="auto"/>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 xml:space="preserve">Penyebab                                                                                                                  Tidak  </w:t>
      </w:r>
    </w:p>
    <w:p w14:paraId="5752E8C1" w14:textId="77777777" w:rsidR="00D201F3" w:rsidRPr="00D201F3" w:rsidRDefault="00D201F3" w:rsidP="00D201F3">
      <w:pPr>
        <w:spacing w:after="0" w:line="240" w:lineRule="auto"/>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 xml:space="preserve">Langsung  </w:t>
      </w:r>
    </w:p>
    <w:p w14:paraId="22B818F8" w14:textId="77777777" w:rsidR="00D201F3" w:rsidRPr="00D201F3" w:rsidRDefault="00D201F3" w:rsidP="00D201F3">
      <w:pPr>
        <w:spacing w:after="0" w:line="240" w:lineRule="auto"/>
        <w:jc w:val="both"/>
        <w:rPr>
          <w:rFonts w:ascii="Times New Roman" w:eastAsia="Times New Roman" w:hAnsi="Times New Roman" w:cs="Times New Roman"/>
          <w:color w:val="000000" w:themeColor="text1"/>
          <w:sz w:val="24"/>
          <w:szCs w:val="24"/>
        </w:rPr>
      </w:pPr>
    </w:p>
    <w:p w14:paraId="0BA2A84E" w14:textId="77777777" w:rsidR="00D201F3" w:rsidRPr="00D201F3" w:rsidRDefault="00D201F3" w:rsidP="00D201F3">
      <w:pPr>
        <w:spacing w:after="0" w:line="240" w:lineRule="auto"/>
        <w:jc w:val="both"/>
        <w:rPr>
          <w:rFonts w:ascii="Times New Roman" w:eastAsia="Times New Roman" w:hAnsi="Times New Roman" w:cs="Times New Roman"/>
          <w:color w:val="000000" w:themeColor="text1"/>
          <w:sz w:val="24"/>
          <w:szCs w:val="24"/>
        </w:rPr>
      </w:pPr>
    </w:p>
    <w:p w14:paraId="7A1F7360" w14:textId="77777777" w:rsidR="00D201F3" w:rsidRPr="00D201F3" w:rsidRDefault="00D201F3" w:rsidP="00D201F3">
      <w:pPr>
        <w:spacing w:after="0" w:line="240" w:lineRule="auto"/>
        <w:jc w:val="both"/>
        <w:rPr>
          <w:rFonts w:ascii="Times New Roman" w:eastAsia="Times New Roman" w:hAnsi="Times New Roman" w:cs="Times New Roman"/>
          <w:color w:val="000000" w:themeColor="text1"/>
          <w:sz w:val="24"/>
          <w:szCs w:val="24"/>
        </w:rPr>
      </w:pPr>
    </w:p>
    <w:p w14:paraId="239A2F2D" w14:textId="4A4852AC" w:rsidR="00D201F3" w:rsidRPr="00D201F3" w:rsidRDefault="00D201F3" w:rsidP="00D201F3">
      <w:pPr>
        <w:spacing w:after="0" w:line="240" w:lineRule="auto"/>
        <w:jc w:val="both"/>
        <w:rPr>
          <w:rFonts w:ascii="Times New Roman" w:eastAsia="Times New Roman" w:hAnsi="Times New Roman" w:cs="Times New Roman"/>
          <w:color w:val="000000" w:themeColor="text1"/>
          <w:sz w:val="24"/>
          <w:szCs w:val="24"/>
        </w:rPr>
      </w:pPr>
      <w:r w:rsidRPr="00D201F3">
        <w:rPr>
          <w:rFonts w:ascii="Times New Roman" w:eastAsiaTheme="minorHAnsi" w:hAnsi="Times New Roman" w:cs="Times New Roman"/>
          <w:noProof/>
          <w:color w:val="000000" w:themeColor="text1"/>
          <w:sz w:val="24"/>
          <w:szCs w:val="24"/>
        </w:rPr>
        <mc:AlternateContent>
          <mc:Choice Requires="wps">
            <w:drawing>
              <wp:anchor distT="0" distB="0" distL="114300" distR="114300" simplePos="0" relativeHeight="251681792" behindDoc="0" locked="0" layoutInCell="1" allowOverlap="1" wp14:anchorId="7AC2ACD7" wp14:editId="774918C6">
                <wp:simplePos x="0" y="0"/>
                <wp:positionH relativeFrom="column">
                  <wp:posOffset>982345</wp:posOffset>
                </wp:positionH>
                <wp:positionV relativeFrom="paragraph">
                  <wp:posOffset>481965</wp:posOffset>
                </wp:positionV>
                <wp:extent cx="4015740" cy="333375"/>
                <wp:effectExtent l="0" t="0" r="22860" b="2857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5740" cy="333375"/>
                        </a:xfrm>
                        <a:prstGeom prst="rect">
                          <a:avLst/>
                        </a:prstGeom>
                        <a:solidFill>
                          <a:srgbClr val="FFFFFF"/>
                        </a:solidFill>
                        <a:ln w="9525">
                          <a:solidFill>
                            <a:srgbClr val="000000"/>
                          </a:solidFill>
                          <a:miter lim="800000"/>
                          <a:headEnd/>
                          <a:tailEnd/>
                        </a:ln>
                      </wps:spPr>
                      <wps:txbx>
                        <w:txbxContent>
                          <w:p w14:paraId="20E0E474" w14:textId="77777777" w:rsidR="00D201F3" w:rsidRDefault="00D201F3" w:rsidP="00D201F3">
                            <w:pPr>
                              <w:jc w:val="center"/>
                            </w:pPr>
                            <w:r>
                              <w:t>Daya Beli, Akses Pangan, Akses Informasi, Akses Pelayanan</w:t>
                            </w:r>
                          </w:p>
                          <w:p w14:paraId="6EA8F2D4" w14:textId="77777777" w:rsidR="00D201F3" w:rsidRDefault="00D201F3" w:rsidP="00D201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2ACD7" id="Rectangle 24" o:spid="_x0000_s1032" style="position:absolute;left:0;text-align:left;margin-left:77.35pt;margin-top:37.95pt;width:316.2pt;height:2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">
                <v:textbox>
                  <w:txbxContent>
                    <w:p w14:paraId="20E0E474" w14:textId="77777777" w:rsidR="00D201F3" w:rsidRDefault="00D201F3" w:rsidP="00D201F3">
                      <w:pPr>
                        <w:jc w:val="center"/>
                      </w:pPr>
                      <w:r>
                        <w:t>Daya Beli, Akses Pangan, Akses Informasi, Akses Pelayanan</w:t>
                      </w:r>
                    </w:p>
                    <w:p w14:paraId="6EA8F2D4" w14:textId="77777777" w:rsidR="00D201F3" w:rsidRDefault="00D201F3" w:rsidP="00D201F3"/>
                  </w:txbxContent>
                </v:textbox>
              </v:rect>
            </w:pict>
          </mc:Fallback>
        </mc:AlternateContent>
      </w:r>
      <w:r w:rsidRPr="00D201F3">
        <w:rPr>
          <w:rFonts w:ascii="Times New Roman" w:eastAsiaTheme="minorHAnsi" w:hAnsi="Times New Roman" w:cs="Times New Roman"/>
          <w:noProof/>
          <w:color w:val="000000" w:themeColor="text1"/>
          <w:sz w:val="24"/>
          <w:szCs w:val="24"/>
        </w:rPr>
        <mc:AlternateContent>
          <mc:Choice Requires="wps">
            <w:drawing>
              <wp:anchor distT="0" distB="0" distL="114300" distR="114300" simplePos="0" relativeHeight="251682816" behindDoc="0" locked="0" layoutInCell="1" allowOverlap="1" wp14:anchorId="196DBDD4" wp14:editId="44E23463">
                <wp:simplePos x="0" y="0"/>
                <wp:positionH relativeFrom="column">
                  <wp:posOffset>1131570</wp:posOffset>
                </wp:positionH>
                <wp:positionV relativeFrom="paragraph">
                  <wp:posOffset>1022985</wp:posOffset>
                </wp:positionV>
                <wp:extent cx="3657600" cy="704850"/>
                <wp:effectExtent l="0" t="0" r="19050" b="19050"/>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704850"/>
                        </a:xfrm>
                        <a:prstGeom prst="ellipse">
                          <a:avLst/>
                        </a:prstGeom>
                        <a:solidFill>
                          <a:srgbClr val="FFFFFF"/>
                        </a:solidFill>
                        <a:ln w="9525">
                          <a:solidFill>
                            <a:srgbClr val="000000"/>
                          </a:solidFill>
                          <a:round/>
                          <a:headEnd/>
                          <a:tailEnd/>
                        </a:ln>
                      </wps:spPr>
                      <wps:txbx>
                        <w:txbxContent>
                          <w:p w14:paraId="4BA4808E" w14:textId="77777777" w:rsidR="00D201F3" w:rsidRDefault="00D201F3" w:rsidP="00D201F3">
                            <w:pPr>
                              <w:jc w:val="center"/>
                            </w:pPr>
                            <w:r>
                              <w:t>Kemiskinan, Ketahanan pangan dan Gizi, Pendidikan</w:t>
                            </w:r>
                          </w:p>
                          <w:p w14:paraId="00E4A480" w14:textId="77777777" w:rsidR="00D201F3" w:rsidRDefault="00D201F3" w:rsidP="00D201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6DBDD4" id="Oval 23" o:spid="_x0000_s1033" style="position:absolute;left:0;text-align:left;margin-left:89.1pt;margin-top:80.55pt;width:4in;height:5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">
                <v:textbox>
                  <w:txbxContent>
                    <w:p w14:paraId="4BA4808E" w14:textId="77777777" w:rsidR="00D201F3" w:rsidRDefault="00D201F3" w:rsidP="00D201F3">
                      <w:pPr>
                        <w:jc w:val="center"/>
                      </w:pPr>
                      <w:r>
                        <w:t>Kemiskinan, Ketahanan pangan dan Gizi, Pendidikan</w:t>
                      </w:r>
                    </w:p>
                    <w:p w14:paraId="00E4A480" w14:textId="77777777" w:rsidR="00D201F3" w:rsidRDefault="00D201F3" w:rsidP="00D201F3"/>
                  </w:txbxContent>
                </v:textbox>
              </v:oval>
            </w:pict>
          </mc:Fallback>
        </mc:AlternateContent>
      </w:r>
      <w:r w:rsidRPr="00D201F3">
        <w:rPr>
          <w:rFonts w:ascii="Times New Roman" w:eastAsiaTheme="minorHAnsi" w:hAnsi="Times New Roman" w:cs="Times New Roman"/>
          <w:noProof/>
          <w:color w:val="000000" w:themeColor="text1"/>
          <w:sz w:val="24"/>
          <w:szCs w:val="24"/>
        </w:rPr>
        <mc:AlternateContent>
          <mc:Choice Requires="wps">
            <w:drawing>
              <wp:anchor distT="0" distB="0" distL="114299" distR="114299" simplePos="0" relativeHeight="251684864" behindDoc="0" locked="0" layoutInCell="1" allowOverlap="1" wp14:anchorId="22181C19" wp14:editId="22159CF2">
                <wp:simplePos x="0" y="0"/>
                <wp:positionH relativeFrom="column">
                  <wp:posOffset>3025774</wp:posOffset>
                </wp:positionH>
                <wp:positionV relativeFrom="paragraph">
                  <wp:posOffset>118110</wp:posOffset>
                </wp:positionV>
                <wp:extent cx="0" cy="352425"/>
                <wp:effectExtent l="76200" t="38100" r="57150" b="952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B69AB1" id="Straight Arrow Connector 22" o:spid="_x0000_s1026" type="#_x0000_t32" style="position:absolute;margin-left:238.25pt;margin-top:9.3pt;width:0;height:27.75pt;flip:y;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">
                <v:stroke endarrow="block"/>
              </v:shape>
            </w:pict>
          </mc:Fallback>
        </mc:AlternateContent>
      </w:r>
      <w:r w:rsidRPr="00D201F3">
        <w:rPr>
          <w:rFonts w:ascii="Times New Roman" w:eastAsiaTheme="minorHAnsi" w:hAnsi="Times New Roman" w:cs="Times New Roman"/>
          <w:noProof/>
          <w:color w:val="000000" w:themeColor="text1"/>
          <w:sz w:val="24"/>
          <w:szCs w:val="24"/>
        </w:rPr>
        <mc:AlternateContent>
          <mc:Choice Requires="wps">
            <w:drawing>
              <wp:anchor distT="0" distB="0" distL="114300" distR="114300" simplePos="0" relativeHeight="251685888" behindDoc="0" locked="0" layoutInCell="1" allowOverlap="1" wp14:anchorId="11FAB9C3" wp14:editId="6F6268A4">
                <wp:simplePos x="0" y="0"/>
                <wp:positionH relativeFrom="column">
                  <wp:posOffset>3027045</wp:posOffset>
                </wp:positionH>
                <wp:positionV relativeFrom="paragraph">
                  <wp:posOffset>826770</wp:posOffset>
                </wp:positionV>
                <wp:extent cx="635" cy="190500"/>
                <wp:effectExtent l="76200" t="38100" r="75565" b="190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656D64" id="Straight Arrow Connector 21" o:spid="_x0000_s1026" type="#_x0000_t32" style="position:absolute;margin-left:238.35pt;margin-top:65.1pt;width:.05pt;height:1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">
                <v:stroke endarrow="block"/>
              </v:shape>
            </w:pict>
          </mc:Fallback>
        </mc:AlternateContent>
      </w:r>
      <w:r w:rsidRPr="00D201F3">
        <w:rPr>
          <w:rFonts w:ascii="Times New Roman" w:eastAsiaTheme="minorHAnsi" w:hAnsi="Times New Roman" w:cs="Times New Roman"/>
          <w:noProof/>
          <w:color w:val="000000" w:themeColor="text1"/>
          <w:sz w:val="24"/>
          <w:szCs w:val="24"/>
        </w:rPr>
        <mc:AlternateContent>
          <mc:Choice Requires="wps">
            <w:drawing>
              <wp:anchor distT="0" distB="0" distL="114300" distR="114300" simplePos="0" relativeHeight="251687936" behindDoc="0" locked="0" layoutInCell="1" allowOverlap="1" wp14:anchorId="5AB516AD" wp14:editId="67850BDE">
                <wp:simplePos x="0" y="0"/>
                <wp:positionH relativeFrom="column">
                  <wp:posOffset>4322445</wp:posOffset>
                </wp:positionH>
                <wp:positionV relativeFrom="paragraph">
                  <wp:posOffset>285750</wp:posOffset>
                </wp:positionV>
                <wp:extent cx="57785" cy="190500"/>
                <wp:effectExtent l="19050" t="38100" r="56515" b="190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78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C5ACAF" id="Straight Arrow Connector 20" o:spid="_x0000_s1026" type="#_x0000_t32" style="position:absolute;margin-left:340.35pt;margin-top:22.5pt;width:4.55pt;height:1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">
                <v:stroke endarrow="block"/>
              </v:shape>
            </w:pict>
          </mc:Fallback>
        </mc:AlternateContent>
      </w:r>
      <w:r w:rsidRPr="00D201F3">
        <w:rPr>
          <w:rFonts w:ascii="Times New Roman" w:eastAsiaTheme="minorHAnsi" w:hAnsi="Times New Roman" w:cs="Times New Roman"/>
          <w:noProof/>
          <w:color w:val="000000" w:themeColor="text1"/>
          <w:sz w:val="24"/>
          <w:szCs w:val="24"/>
        </w:rPr>
        <mc:AlternateContent>
          <mc:Choice Requires="wps">
            <w:drawing>
              <wp:anchor distT="0" distB="0" distL="114300" distR="114300" simplePos="0" relativeHeight="251688960" behindDoc="0" locked="0" layoutInCell="1" allowOverlap="1" wp14:anchorId="7033C476" wp14:editId="43F056E4">
                <wp:simplePos x="0" y="0"/>
                <wp:positionH relativeFrom="column">
                  <wp:posOffset>1493520</wp:posOffset>
                </wp:positionH>
                <wp:positionV relativeFrom="paragraph">
                  <wp:posOffset>342900</wp:posOffset>
                </wp:positionV>
                <wp:extent cx="47625" cy="133350"/>
                <wp:effectExtent l="38100" t="38100" r="47625" b="190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398D40" id="Straight Arrow Connector 19" o:spid="_x0000_s1026" type="#_x0000_t32" style="position:absolute;margin-left:117.6pt;margin-top:27pt;width:3.75pt;height:10.5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">
                <v:stroke endarrow="block"/>
              </v:shape>
            </w:pict>
          </mc:Fallback>
        </mc:AlternateContent>
      </w:r>
      <w:r w:rsidRPr="00D201F3">
        <w:rPr>
          <w:rFonts w:ascii="Times New Roman" w:eastAsiaTheme="minorHAnsi" w:hAnsi="Times New Roman" w:cs="Times New Roman"/>
          <w:noProof/>
          <w:color w:val="000000" w:themeColor="text1"/>
          <w:sz w:val="24"/>
          <w:szCs w:val="24"/>
        </w:rPr>
        <mc:AlternateContent>
          <mc:Choice Requires="wps">
            <w:drawing>
              <wp:anchor distT="0" distB="0" distL="114300" distR="114300" simplePos="0" relativeHeight="251698176" behindDoc="0" locked="0" layoutInCell="1" allowOverlap="1" wp14:anchorId="0D04C600" wp14:editId="2CD96887">
                <wp:simplePos x="0" y="0"/>
                <wp:positionH relativeFrom="column">
                  <wp:posOffset>1664335</wp:posOffset>
                </wp:positionH>
                <wp:positionV relativeFrom="paragraph">
                  <wp:posOffset>826770</wp:posOffset>
                </wp:positionV>
                <wp:extent cx="191135" cy="257175"/>
                <wp:effectExtent l="0" t="0" r="37465" b="2857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135"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3C2EBC" id="Straight Arrow Connector 18" o:spid="_x0000_s1026" type="#_x0000_t32" style="position:absolute;margin-left:131.05pt;margin-top:65.1pt;width:15.05pt;height:2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"/>
            </w:pict>
          </mc:Fallback>
        </mc:AlternateContent>
      </w:r>
      <w:r w:rsidRPr="00D201F3">
        <w:rPr>
          <w:rFonts w:ascii="Times New Roman" w:eastAsiaTheme="minorHAnsi" w:hAnsi="Times New Roman" w:cs="Times New Roman"/>
          <w:noProof/>
          <w:color w:val="000000" w:themeColor="text1"/>
          <w:sz w:val="24"/>
          <w:szCs w:val="24"/>
        </w:rPr>
        <mc:AlternateContent>
          <mc:Choice Requires="wps">
            <w:drawing>
              <wp:anchor distT="0" distB="0" distL="114300" distR="114300" simplePos="0" relativeHeight="251700224" behindDoc="0" locked="0" layoutInCell="1" allowOverlap="1" wp14:anchorId="0B2CAD78" wp14:editId="15FB1F40">
                <wp:simplePos x="0" y="0"/>
                <wp:positionH relativeFrom="column">
                  <wp:posOffset>4036695</wp:posOffset>
                </wp:positionH>
                <wp:positionV relativeFrom="paragraph">
                  <wp:posOffset>826770</wp:posOffset>
                </wp:positionV>
                <wp:extent cx="200025" cy="257175"/>
                <wp:effectExtent l="0" t="0" r="28575" b="2857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292FA9" id="Straight Arrow Connector 17" o:spid="_x0000_s1026" type="#_x0000_t32" style="position:absolute;margin-left:317.85pt;margin-top:65.1pt;width:15.75pt;height:20.2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"/>
            </w:pict>
          </mc:Fallback>
        </mc:AlternateContent>
      </w:r>
    </w:p>
    <w:p w14:paraId="6D108A37" w14:textId="77777777" w:rsidR="00D201F3" w:rsidRPr="00D201F3" w:rsidRDefault="00D201F3" w:rsidP="00D201F3">
      <w:pPr>
        <w:spacing w:after="0" w:line="240" w:lineRule="auto"/>
        <w:jc w:val="both"/>
        <w:rPr>
          <w:rFonts w:ascii="Times New Roman" w:eastAsia="Times New Roman" w:hAnsi="Times New Roman" w:cs="Times New Roman"/>
          <w:color w:val="000000" w:themeColor="text1"/>
          <w:sz w:val="24"/>
          <w:szCs w:val="24"/>
        </w:rPr>
      </w:pPr>
    </w:p>
    <w:p w14:paraId="2E935B04" w14:textId="77777777" w:rsidR="00D201F3" w:rsidRPr="00D201F3" w:rsidRDefault="00D201F3" w:rsidP="00D201F3">
      <w:pPr>
        <w:spacing w:after="0" w:line="240" w:lineRule="auto"/>
        <w:jc w:val="both"/>
        <w:rPr>
          <w:rFonts w:ascii="Times New Roman" w:eastAsia="Times New Roman" w:hAnsi="Times New Roman" w:cs="Times New Roman"/>
          <w:color w:val="000000" w:themeColor="text1"/>
          <w:sz w:val="24"/>
          <w:szCs w:val="24"/>
        </w:rPr>
      </w:pPr>
    </w:p>
    <w:p w14:paraId="661765D1" w14:textId="77777777" w:rsidR="00D201F3" w:rsidRPr="00D201F3" w:rsidRDefault="00D201F3" w:rsidP="00D201F3">
      <w:pPr>
        <w:spacing w:after="0" w:line="240" w:lineRule="auto"/>
        <w:jc w:val="both"/>
        <w:rPr>
          <w:rFonts w:ascii="Times New Roman" w:eastAsia="Times New Roman" w:hAnsi="Times New Roman" w:cs="Times New Roman"/>
          <w:color w:val="000000" w:themeColor="text1"/>
          <w:sz w:val="24"/>
          <w:szCs w:val="24"/>
        </w:rPr>
      </w:pPr>
    </w:p>
    <w:p w14:paraId="2AA9FA10" w14:textId="77777777" w:rsidR="00D201F3" w:rsidRPr="00D201F3" w:rsidRDefault="00D201F3" w:rsidP="00D201F3">
      <w:pPr>
        <w:spacing w:after="0" w:line="240" w:lineRule="auto"/>
        <w:jc w:val="both"/>
        <w:rPr>
          <w:rFonts w:ascii="Times New Roman" w:eastAsia="Times New Roman" w:hAnsi="Times New Roman" w:cs="Times New Roman"/>
          <w:color w:val="000000" w:themeColor="text1"/>
          <w:sz w:val="24"/>
          <w:szCs w:val="24"/>
        </w:rPr>
      </w:pPr>
    </w:p>
    <w:p w14:paraId="55EB0A4F" w14:textId="77777777" w:rsidR="00D201F3" w:rsidRPr="00D201F3" w:rsidRDefault="00D201F3" w:rsidP="00D201F3">
      <w:pPr>
        <w:spacing w:after="0" w:line="240" w:lineRule="auto"/>
        <w:jc w:val="both"/>
        <w:rPr>
          <w:rFonts w:ascii="Times New Roman" w:eastAsia="Times New Roman" w:hAnsi="Times New Roman" w:cs="Times New Roman"/>
          <w:color w:val="000000" w:themeColor="text1"/>
          <w:sz w:val="24"/>
          <w:szCs w:val="24"/>
        </w:rPr>
      </w:pPr>
    </w:p>
    <w:p w14:paraId="34F75204" w14:textId="77777777" w:rsidR="00D201F3" w:rsidRPr="00D201F3" w:rsidRDefault="00D201F3" w:rsidP="00D201F3">
      <w:pPr>
        <w:spacing w:after="0" w:line="240" w:lineRule="auto"/>
        <w:jc w:val="both"/>
        <w:rPr>
          <w:rFonts w:ascii="Times New Roman" w:eastAsia="Times New Roman" w:hAnsi="Times New Roman" w:cs="Times New Roman"/>
          <w:color w:val="000000" w:themeColor="text1"/>
          <w:sz w:val="24"/>
          <w:szCs w:val="24"/>
        </w:rPr>
      </w:pPr>
    </w:p>
    <w:p w14:paraId="0F122AB7" w14:textId="77777777" w:rsidR="00D201F3" w:rsidRPr="00D201F3" w:rsidRDefault="00D201F3" w:rsidP="00D201F3">
      <w:pPr>
        <w:spacing w:after="0" w:line="480" w:lineRule="auto"/>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lastRenderedPageBreak/>
        <w:t>Akar Masalah</w:t>
      </w:r>
    </w:p>
    <w:p w14:paraId="46FD57FE" w14:textId="60565B97" w:rsidR="00D201F3" w:rsidRPr="00D201F3" w:rsidRDefault="00D201F3" w:rsidP="00D201F3">
      <w:pPr>
        <w:spacing w:after="0" w:line="240" w:lineRule="auto"/>
        <w:jc w:val="both"/>
        <w:rPr>
          <w:rFonts w:ascii="Times New Roman" w:eastAsia="Times New Roman" w:hAnsi="Times New Roman" w:cs="Times New Roman"/>
          <w:color w:val="000000" w:themeColor="text1"/>
          <w:sz w:val="24"/>
          <w:szCs w:val="24"/>
        </w:rPr>
      </w:pPr>
      <w:r w:rsidRPr="00D201F3">
        <w:rPr>
          <w:rFonts w:ascii="Times New Roman" w:eastAsiaTheme="minorHAnsi" w:hAnsi="Times New Roman" w:cs="Times New Roman"/>
          <w:noProof/>
          <w:color w:val="000000" w:themeColor="text1"/>
          <w:sz w:val="24"/>
          <w:szCs w:val="24"/>
        </w:rPr>
        <mc:AlternateContent>
          <mc:Choice Requires="wps">
            <w:drawing>
              <wp:anchor distT="0" distB="0" distL="114300" distR="114300" simplePos="0" relativeHeight="251683840" behindDoc="0" locked="0" layoutInCell="1" allowOverlap="1" wp14:anchorId="4C07824D" wp14:editId="476A9EAE">
                <wp:simplePos x="0" y="0"/>
                <wp:positionH relativeFrom="column">
                  <wp:posOffset>1312545</wp:posOffset>
                </wp:positionH>
                <wp:positionV relativeFrom="paragraph">
                  <wp:posOffset>339090</wp:posOffset>
                </wp:positionV>
                <wp:extent cx="3476625" cy="333375"/>
                <wp:effectExtent l="0" t="0" r="28575" b="2857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6625" cy="333375"/>
                        </a:xfrm>
                        <a:prstGeom prst="rect">
                          <a:avLst/>
                        </a:prstGeom>
                        <a:solidFill>
                          <a:srgbClr val="FFFFFF"/>
                        </a:solidFill>
                        <a:ln w="9525">
                          <a:solidFill>
                            <a:srgbClr val="000000"/>
                          </a:solidFill>
                          <a:miter lim="800000"/>
                          <a:headEnd/>
                          <a:tailEnd/>
                        </a:ln>
                      </wps:spPr>
                      <wps:txbx>
                        <w:txbxContent>
                          <w:p w14:paraId="0F1EB9FA" w14:textId="77777777" w:rsidR="00D201F3" w:rsidRDefault="00D201F3" w:rsidP="00D201F3">
                            <w:pPr>
                              <w:jc w:val="center"/>
                            </w:pPr>
                            <w:r>
                              <w:t>Sosial Ekonomi, Politik dan sosial Budaya</w:t>
                            </w:r>
                          </w:p>
                          <w:p w14:paraId="28D16E82" w14:textId="77777777" w:rsidR="00D201F3" w:rsidRDefault="00D201F3" w:rsidP="00D201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7824D" id="Rectangle 16" o:spid="_x0000_s1034" style="position:absolute;left:0;text-align:left;margin-left:103.35pt;margin-top:26.7pt;width:273.75pt;height:2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">
                <v:textbox>
                  <w:txbxContent>
                    <w:p w14:paraId="0F1EB9FA" w14:textId="77777777" w:rsidR="00D201F3" w:rsidRDefault="00D201F3" w:rsidP="00D201F3">
                      <w:pPr>
                        <w:jc w:val="center"/>
                      </w:pPr>
                      <w:r>
                        <w:t>Sosial Ekonomi, Politik dan sosial Budaya</w:t>
                      </w:r>
                    </w:p>
                    <w:p w14:paraId="28D16E82" w14:textId="77777777" w:rsidR="00D201F3" w:rsidRDefault="00D201F3" w:rsidP="00D201F3"/>
                  </w:txbxContent>
                </v:textbox>
              </v:rect>
            </w:pict>
          </mc:Fallback>
        </mc:AlternateContent>
      </w:r>
      <w:r w:rsidRPr="00D201F3">
        <w:rPr>
          <w:rFonts w:ascii="Times New Roman" w:eastAsiaTheme="minorHAnsi" w:hAnsi="Times New Roman" w:cs="Times New Roman"/>
          <w:noProof/>
          <w:color w:val="000000" w:themeColor="text1"/>
          <w:sz w:val="24"/>
          <w:szCs w:val="24"/>
        </w:rPr>
        <mc:AlternateContent>
          <mc:Choice Requires="wps">
            <w:drawing>
              <wp:anchor distT="0" distB="0" distL="114300" distR="114300" simplePos="0" relativeHeight="251686912" behindDoc="0" locked="0" layoutInCell="1" allowOverlap="1" wp14:anchorId="571E962B" wp14:editId="266BF8E8">
                <wp:simplePos x="0" y="0"/>
                <wp:positionH relativeFrom="column">
                  <wp:posOffset>3026410</wp:posOffset>
                </wp:positionH>
                <wp:positionV relativeFrom="paragraph">
                  <wp:posOffset>121920</wp:posOffset>
                </wp:positionV>
                <wp:extent cx="635" cy="190500"/>
                <wp:effectExtent l="76200" t="38100" r="75565"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3B1BAF" id="Straight Arrow Connector 15" o:spid="_x0000_s1026" type="#_x0000_t32" style="position:absolute;margin-left:238.3pt;margin-top:9.6pt;width:.05pt;height:1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">
                <v:stroke endarrow="block"/>
              </v:shape>
            </w:pict>
          </mc:Fallback>
        </mc:AlternateContent>
      </w:r>
      <w:r w:rsidRPr="00D201F3">
        <w:rPr>
          <w:rFonts w:ascii="Times New Roman" w:eastAsiaTheme="minorHAnsi" w:hAnsi="Times New Roman" w:cs="Times New Roman"/>
          <w:noProof/>
          <w:color w:val="000000" w:themeColor="text1"/>
          <w:sz w:val="24"/>
          <w:szCs w:val="24"/>
        </w:rPr>
        <mc:AlternateContent>
          <mc:Choice Requires="wps">
            <w:drawing>
              <wp:anchor distT="0" distB="0" distL="114300" distR="114300" simplePos="0" relativeHeight="251699200" behindDoc="0" locked="0" layoutInCell="1" allowOverlap="1" wp14:anchorId="4B73D36D" wp14:editId="3900DF11">
                <wp:simplePos x="0" y="0"/>
                <wp:positionH relativeFrom="column">
                  <wp:posOffset>2169795</wp:posOffset>
                </wp:positionH>
                <wp:positionV relativeFrom="paragraph">
                  <wp:posOffset>76200</wp:posOffset>
                </wp:positionV>
                <wp:extent cx="191135" cy="257175"/>
                <wp:effectExtent l="0" t="0" r="37465" b="2857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135"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1F63C8" id="Straight Arrow Connector 14" o:spid="_x0000_s1026" type="#_x0000_t32" style="position:absolute;margin-left:170.85pt;margin-top:6pt;width:15.05pt;height:20.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"/>
            </w:pict>
          </mc:Fallback>
        </mc:AlternateContent>
      </w:r>
      <w:r w:rsidRPr="00D201F3">
        <w:rPr>
          <w:rFonts w:ascii="Times New Roman" w:eastAsiaTheme="minorHAnsi" w:hAnsi="Times New Roman" w:cs="Times New Roman"/>
          <w:noProof/>
          <w:color w:val="000000" w:themeColor="text1"/>
          <w:sz w:val="24"/>
          <w:szCs w:val="24"/>
        </w:rPr>
        <mc:AlternateContent>
          <mc:Choice Requires="wps">
            <w:drawing>
              <wp:anchor distT="0" distB="0" distL="114300" distR="114300" simplePos="0" relativeHeight="251701248" behindDoc="0" locked="0" layoutInCell="1" allowOverlap="1" wp14:anchorId="3582D457" wp14:editId="3CA7A290">
                <wp:simplePos x="0" y="0"/>
                <wp:positionH relativeFrom="column">
                  <wp:posOffset>3617595</wp:posOffset>
                </wp:positionH>
                <wp:positionV relativeFrom="paragraph">
                  <wp:posOffset>76200</wp:posOffset>
                </wp:positionV>
                <wp:extent cx="180975" cy="257175"/>
                <wp:effectExtent l="0" t="0" r="28575" b="2857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6A27CF" id="Straight Arrow Connector 13" o:spid="_x0000_s1026" type="#_x0000_t32" style="position:absolute;margin-left:284.85pt;margin-top:6pt;width:14.25pt;height:20.2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"/>
            </w:pict>
          </mc:Fallback>
        </mc:AlternateContent>
      </w:r>
    </w:p>
    <w:p w14:paraId="002576E1" w14:textId="77777777" w:rsidR="00D201F3" w:rsidRPr="00D201F3" w:rsidRDefault="00D201F3" w:rsidP="00D201F3">
      <w:pPr>
        <w:spacing w:after="0" w:line="480" w:lineRule="auto"/>
        <w:ind w:firstLine="567"/>
        <w:jc w:val="both"/>
        <w:rPr>
          <w:rFonts w:ascii="Times New Roman" w:eastAsia="Times New Roman" w:hAnsi="Times New Roman" w:cs="Times New Roman"/>
          <w:color w:val="000000" w:themeColor="text1"/>
          <w:sz w:val="24"/>
          <w:szCs w:val="24"/>
        </w:rPr>
      </w:pPr>
    </w:p>
    <w:p w14:paraId="384E53C8" w14:textId="77777777" w:rsidR="00D201F3" w:rsidRPr="00D201F3" w:rsidRDefault="00D201F3" w:rsidP="00D201F3">
      <w:pPr>
        <w:spacing w:after="0" w:line="480" w:lineRule="auto"/>
        <w:ind w:firstLine="567"/>
        <w:jc w:val="both"/>
        <w:rPr>
          <w:rFonts w:ascii="Times New Roman" w:eastAsia="Times New Roman" w:hAnsi="Times New Roman" w:cs="Times New Roman"/>
          <w:color w:val="000000" w:themeColor="text1"/>
          <w:sz w:val="24"/>
          <w:szCs w:val="24"/>
        </w:rPr>
      </w:pPr>
    </w:p>
    <w:p w14:paraId="2FF0E26C" w14:textId="77777777" w:rsidR="00D201F3" w:rsidRPr="00D201F3" w:rsidRDefault="00D201F3" w:rsidP="00D201F3">
      <w:pPr>
        <w:spacing w:after="0" w:line="480" w:lineRule="auto"/>
        <w:ind w:firstLine="567"/>
        <w:jc w:val="both"/>
        <w:rPr>
          <w:rFonts w:ascii="Times New Roman" w:eastAsia="Times New Roman" w:hAnsi="Times New Roman" w:cs="Times New Roman"/>
          <w:color w:val="000000" w:themeColor="text1"/>
          <w:sz w:val="24"/>
          <w:szCs w:val="24"/>
        </w:rPr>
      </w:pPr>
    </w:p>
    <w:p w14:paraId="472B0507" w14:textId="77777777" w:rsidR="00D201F3" w:rsidRPr="00D201F3" w:rsidRDefault="00D201F3" w:rsidP="00D201F3">
      <w:pPr>
        <w:spacing w:after="0" w:line="480" w:lineRule="auto"/>
        <w:ind w:firstLine="567"/>
        <w:jc w:val="both"/>
        <w:rPr>
          <w:rFonts w:ascii="Times New Roman" w:eastAsia="Times New Roman" w:hAnsi="Times New Roman" w:cs="Times New Roman"/>
          <w:color w:val="000000" w:themeColor="text1"/>
          <w:sz w:val="24"/>
          <w:szCs w:val="24"/>
        </w:rPr>
      </w:pPr>
    </w:p>
    <w:p w14:paraId="586CB56F" w14:textId="77777777" w:rsidR="00D201F3" w:rsidRPr="00D201F3" w:rsidRDefault="00D201F3" w:rsidP="00D201F3">
      <w:pPr>
        <w:spacing w:after="0" w:line="480" w:lineRule="auto"/>
        <w:ind w:firstLine="567"/>
        <w:jc w:val="center"/>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 xml:space="preserve">Gambar 2.2 Kerangka Teori Penelitian Menurut UNICEF </w:t>
      </w:r>
      <w:r w:rsidRPr="00D201F3">
        <w:rPr>
          <w:rFonts w:ascii="Times New Roman" w:eastAsia="Times New Roman" w:hAnsi="Times New Roman" w:cs="Times New Roman"/>
          <w:color w:val="000000" w:themeColor="text1"/>
          <w:sz w:val="24"/>
          <w:szCs w:val="24"/>
        </w:rPr>
        <w:fldChar w:fldCharType="begin" w:fldLock="1"/>
      </w:r>
      <w:r w:rsidRPr="00D201F3">
        <w:rPr>
          <w:rFonts w:ascii="Times New Roman" w:eastAsia="Times New Roman" w:hAnsi="Times New Roman" w:cs="Times New Roman"/>
          <w:color w:val="000000" w:themeColor="text1"/>
          <w:sz w:val="24"/>
          <w:szCs w:val="24"/>
        </w:rPr>
        <w:instrText>ADDIN CSL_CITATION {"citationItems":[{"id":"ITEM-1","itemData":{"ISBN":"0198294018","author":[{"dropping-particle":"","family":"Bellamy","given":"Carol","non-dropping-particle":"","parse-names":false,"suffix":""}],"id":"ITEM-1","issued":{"date-parts":[["1998"]]},"publisher":"ERIC","title":"The State of the World's Children 1998: Focus on Nutrition.","type":"book"},"uris":["http://www.mendeley.com/documents/?uuid=bbb65486-43f8-4b27-a27a-c3b1b0c4332e"]}],"mendeley":{"formattedCitation":"(27)","plainTextFormattedCitation":"(27)","previouslyFormattedCitation":"(27)"},"properties":{"noteIndex":0},"schema":"https://github.com/citation-style-language/schema/raw/master/csl-citation.json"}</w:instrText>
      </w:r>
      <w:r w:rsidRPr="00D201F3">
        <w:rPr>
          <w:rFonts w:ascii="Times New Roman" w:eastAsia="Times New Roman" w:hAnsi="Times New Roman" w:cs="Times New Roman"/>
          <w:color w:val="000000" w:themeColor="text1"/>
          <w:sz w:val="24"/>
          <w:szCs w:val="24"/>
        </w:rPr>
        <w:fldChar w:fldCharType="separate"/>
      </w:r>
      <w:r w:rsidRPr="00D201F3">
        <w:rPr>
          <w:rFonts w:ascii="Times New Roman" w:eastAsia="Times New Roman" w:hAnsi="Times New Roman" w:cs="Times New Roman"/>
          <w:noProof/>
          <w:color w:val="000000" w:themeColor="text1"/>
          <w:sz w:val="24"/>
          <w:szCs w:val="24"/>
        </w:rPr>
        <w:t>(27)</w:t>
      </w:r>
      <w:r w:rsidRPr="00D201F3">
        <w:rPr>
          <w:rFonts w:ascii="Times New Roman" w:eastAsia="Times New Roman" w:hAnsi="Times New Roman" w:cs="Times New Roman"/>
          <w:color w:val="000000" w:themeColor="text1"/>
          <w:sz w:val="24"/>
          <w:szCs w:val="24"/>
        </w:rPr>
        <w:fldChar w:fldCharType="end"/>
      </w:r>
    </w:p>
    <w:p w14:paraId="5D793FA2" w14:textId="77777777" w:rsidR="00D201F3" w:rsidRPr="00D201F3" w:rsidRDefault="00D201F3" w:rsidP="00D201F3">
      <w:pPr>
        <w:spacing w:after="0" w:line="480" w:lineRule="auto"/>
        <w:ind w:firstLine="567"/>
        <w:jc w:val="both"/>
        <w:rPr>
          <w:rFonts w:ascii="Times New Roman" w:eastAsia="Times New Roman" w:hAnsi="Times New Roman" w:cs="Times New Roman"/>
          <w:color w:val="000000" w:themeColor="text1"/>
          <w:sz w:val="24"/>
          <w:szCs w:val="24"/>
        </w:rPr>
      </w:pPr>
    </w:p>
    <w:p w14:paraId="0F8B21AA" w14:textId="77777777" w:rsidR="00D201F3" w:rsidRPr="00D201F3" w:rsidRDefault="00D201F3" w:rsidP="00D201F3">
      <w:pPr>
        <w:spacing w:after="0" w:line="480" w:lineRule="auto"/>
        <w:ind w:firstLine="567"/>
        <w:jc w:val="both"/>
        <w:rPr>
          <w:rFonts w:ascii="Times New Roman" w:eastAsia="Times New Roman" w:hAnsi="Times New Roman" w:cs="Times New Roman"/>
          <w:color w:val="000000" w:themeColor="text1"/>
          <w:sz w:val="24"/>
          <w:szCs w:val="24"/>
        </w:rPr>
      </w:pPr>
    </w:p>
    <w:p w14:paraId="67973B3D" w14:textId="77777777" w:rsidR="00D201F3" w:rsidRPr="00D201F3" w:rsidRDefault="00D201F3" w:rsidP="00D201F3">
      <w:pPr>
        <w:spacing w:after="0" w:line="480" w:lineRule="auto"/>
        <w:ind w:firstLine="567"/>
        <w:jc w:val="both"/>
        <w:rPr>
          <w:rFonts w:ascii="Times New Roman" w:eastAsia="Times New Roman" w:hAnsi="Times New Roman" w:cs="Times New Roman"/>
          <w:color w:val="000000" w:themeColor="text1"/>
          <w:sz w:val="24"/>
          <w:szCs w:val="24"/>
        </w:rPr>
      </w:pPr>
    </w:p>
    <w:p w14:paraId="2FC8941D" w14:textId="77777777" w:rsidR="00D201F3" w:rsidRPr="00D201F3" w:rsidRDefault="00D201F3" w:rsidP="00D201F3">
      <w:pPr>
        <w:spacing w:after="0" w:line="480" w:lineRule="auto"/>
        <w:ind w:left="567" w:hanging="567"/>
        <w:rPr>
          <w:rFonts w:ascii="Times New Roman" w:eastAsia="Times New Roman" w:hAnsi="Times New Roman" w:cs="Times New Roman"/>
          <w:b/>
          <w:color w:val="000000" w:themeColor="text1"/>
          <w:sz w:val="24"/>
          <w:szCs w:val="24"/>
        </w:rPr>
      </w:pPr>
      <w:r w:rsidRPr="00D201F3">
        <w:rPr>
          <w:rFonts w:ascii="Times New Roman" w:eastAsia="Times New Roman" w:hAnsi="Times New Roman" w:cs="Times New Roman"/>
          <w:b/>
          <w:color w:val="000000" w:themeColor="text1"/>
          <w:sz w:val="24"/>
          <w:szCs w:val="24"/>
        </w:rPr>
        <w:t>2.4.</w:t>
      </w:r>
      <w:r w:rsidRPr="00D201F3">
        <w:rPr>
          <w:rFonts w:ascii="Times New Roman" w:eastAsia="Times New Roman" w:hAnsi="Times New Roman" w:cs="Times New Roman"/>
          <w:b/>
          <w:color w:val="000000" w:themeColor="text1"/>
          <w:sz w:val="24"/>
          <w:szCs w:val="24"/>
        </w:rPr>
        <w:tab/>
        <w:t>Kerangka Konsep Penelitian</w:t>
      </w:r>
    </w:p>
    <w:p w14:paraId="3CE6E72A" w14:textId="77777777" w:rsidR="00D201F3" w:rsidRPr="00D201F3" w:rsidRDefault="00D201F3" w:rsidP="00D201F3">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Kerangka konsep dalam penelitian yang berjudul “Hubungan perilaku gizi seimbang pada keluarga dengan status gizi anak balita usia 2-5 tahun di wilayah kerja UPT Puskesmas Idi Rayeuk Kabupaten Aceh Timur Tahun 2018” dapat dilihat pada gambar dibawah ini.</w:t>
      </w:r>
    </w:p>
    <w:p w14:paraId="013F0CCE" w14:textId="77777777" w:rsidR="00D201F3" w:rsidRPr="00D201F3" w:rsidRDefault="00D201F3" w:rsidP="00D201F3">
      <w:pPr>
        <w:spacing w:line="480" w:lineRule="auto"/>
        <w:ind w:firstLine="567"/>
        <w:jc w:val="both"/>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Variabel Independen</w:t>
      </w:r>
      <w:r w:rsidRPr="00D201F3">
        <w:rPr>
          <w:rFonts w:ascii="Times New Roman" w:hAnsi="Times New Roman" w:cs="Times New Roman"/>
          <w:b/>
          <w:color w:val="000000" w:themeColor="text1"/>
          <w:sz w:val="24"/>
          <w:szCs w:val="24"/>
        </w:rPr>
        <w:tab/>
      </w:r>
      <w:r w:rsidRPr="00D201F3">
        <w:rPr>
          <w:rFonts w:ascii="Times New Roman" w:hAnsi="Times New Roman" w:cs="Times New Roman"/>
          <w:b/>
          <w:color w:val="000000" w:themeColor="text1"/>
          <w:sz w:val="24"/>
          <w:szCs w:val="24"/>
        </w:rPr>
        <w:tab/>
      </w:r>
      <w:r w:rsidRPr="00D201F3">
        <w:rPr>
          <w:rFonts w:ascii="Times New Roman" w:hAnsi="Times New Roman" w:cs="Times New Roman"/>
          <w:b/>
          <w:color w:val="000000" w:themeColor="text1"/>
          <w:sz w:val="24"/>
          <w:szCs w:val="24"/>
        </w:rPr>
        <w:tab/>
      </w:r>
      <w:r w:rsidRPr="00D201F3">
        <w:rPr>
          <w:rFonts w:ascii="Times New Roman" w:hAnsi="Times New Roman" w:cs="Times New Roman"/>
          <w:b/>
          <w:color w:val="000000" w:themeColor="text1"/>
          <w:sz w:val="24"/>
          <w:szCs w:val="24"/>
        </w:rPr>
        <w:tab/>
      </w:r>
      <w:r w:rsidRPr="00D201F3">
        <w:rPr>
          <w:rFonts w:ascii="Times New Roman" w:hAnsi="Times New Roman" w:cs="Times New Roman"/>
          <w:b/>
          <w:color w:val="000000" w:themeColor="text1"/>
          <w:sz w:val="24"/>
          <w:szCs w:val="24"/>
        </w:rPr>
        <w:tab/>
        <w:t>Variabel Dependen</w:t>
      </w:r>
    </w:p>
    <w:p w14:paraId="6ADAE671" w14:textId="3EC41B2F" w:rsidR="00D201F3" w:rsidRPr="00D201F3" w:rsidRDefault="00D201F3" w:rsidP="00D201F3">
      <w:pPr>
        <w:spacing w:line="480" w:lineRule="auto"/>
        <w:ind w:firstLine="567"/>
        <w:jc w:val="both"/>
        <w:rPr>
          <w:rFonts w:ascii="Times New Roman" w:hAnsi="Times New Roman" w:cs="Times New Roman"/>
          <w:b/>
          <w:color w:val="000000" w:themeColor="text1"/>
          <w:sz w:val="24"/>
          <w:szCs w:val="24"/>
        </w:rPr>
      </w:pPr>
      <w:r w:rsidRPr="00D201F3">
        <w:rPr>
          <w:rFonts w:ascii="Times New Roman" w:eastAsiaTheme="minorHAnsi" w:hAnsi="Times New Roman" w:cs="Times New Roman"/>
          <w:noProof/>
          <w:color w:val="000000" w:themeColor="text1"/>
          <w:sz w:val="24"/>
          <w:szCs w:val="24"/>
        </w:rPr>
        <mc:AlternateContent>
          <mc:Choice Requires="wps">
            <w:drawing>
              <wp:anchor distT="0" distB="0" distL="114300" distR="114300" simplePos="0" relativeHeight="251672576" behindDoc="0" locked="0" layoutInCell="1" allowOverlap="1" wp14:anchorId="7718DBFA" wp14:editId="75C918AA">
                <wp:simplePos x="0" y="0"/>
                <wp:positionH relativeFrom="column">
                  <wp:posOffset>0</wp:posOffset>
                </wp:positionH>
                <wp:positionV relativeFrom="paragraph">
                  <wp:posOffset>290830</wp:posOffset>
                </wp:positionV>
                <wp:extent cx="1742440" cy="675640"/>
                <wp:effectExtent l="0" t="0" r="10160"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2440" cy="675640"/>
                        </a:xfrm>
                        <a:prstGeom prst="rect">
                          <a:avLst/>
                        </a:prstGeom>
                        <a:solidFill>
                          <a:srgbClr val="FFFFFF"/>
                        </a:solidFill>
                        <a:ln w="9525">
                          <a:solidFill>
                            <a:srgbClr val="000000"/>
                          </a:solidFill>
                          <a:miter lim="800000"/>
                          <a:headEnd/>
                          <a:tailEnd/>
                        </a:ln>
                      </wps:spPr>
                      <wps:txbx>
                        <w:txbxContent>
                          <w:p w14:paraId="7D1D7359" w14:textId="77777777" w:rsidR="00D201F3" w:rsidRDefault="00D201F3" w:rsidP="00D201F3">
                            <w:pPr>
                              <w:autoSpaceDE w:val="0"/>
                              <w:autoSpaceDN w:val="0"/>
                              <w:adjustRightInd w:val="0"/>
                              <w:spacing w:after="0" w:line="240" w:lineRule="auto"/>
                              <w:jc w:val="both"/>
                              <w:rPr>
                                <w:szCs w:val="24"/>
                              </w:rPr>
                            </w:pPr>
                            <w:r>
                              <w:rPr>
                                <w:szCs w:val="24"/>
                              </w:rPr>
                              <w:t xml:space="preserve">Pengetahuan </w:t>
                            </w:r>
                          </w:p>
                          <w:p w14:paraId="6DDF113E" w14:textId="77777777" w:rsidR="00D201F3" w:rsidRDefault="00D201F3" w:rsidP="00D201F3">
                            <w:pPr>
                              <w:autoSpaceDE w:val="0"/>
                              <w:autoSpaceDN w:val="0"/>
                              <w:adjustRightInd w:val="0"/>
                              <w:spacing w:after="0" w:line="240" w:lineRule="auto"/>
                              <w:jc w:val="both"/>
                              <w:rPr>
                                <w:szCs w:val="24"/>
                              </w:rPr>
                            </w:pPr>
                            <w:r>
                              <w:rPr>
                                <w:szCs w:val="24"/>
                              </w:rPr>
                              <w:t xml:space="preserve">Sikap </w:t>
                            </w:r>
                          </w:p>
                          <w:p w14:paraId="21A577BA" w14:textId="77777777" w:rsidR="00D201F3" w:rsidRDefault="00D201F3" w:rsidP="00D201F3">
                            <w:pPr>
                              <w:autoSpaceDE w:val="0"/>
                              <w:autoSpaceDN w:val="0"/>
                              <w:adjustRightInd w:val="0"/>
                              <w:spacing w:after="0" w:line="240" w:lineRule="auto"/>
                              <w:jc w:val="both"/>
                              <w:rPr>
                                <w:szCs w:val="24"/>
                              </w:rPr>
                            </w:pPr>
                            <w:r>
                              <w:rPr>
                                <w:szCs w:val="24"/>
                              </w:rPr>
                              <w:t xml:space="preserve">Tindakan </w:t>
                            </w:r>
                          </w:p>
                          <w:p w14:paraId="63EEEC51" w14:textId="77777777" w:rsidR="00D201F3" w:rsidRDefault="00D201F3" w:rsidP="00D201F3">
                            <w:pPr>
                              <w:autoSpaceDE w:val="0"/>
                              <w:autoSpaceDN w:val="0"/>
                              <w:adjustRightInd w:val="0"/>
                              <w:spacing w:after="0" w:line="240" w:lineRule="auto"/>
                              <w:jc w:val="both"/>
                              <w:rPr>
                                <w:color w:val="00B050"/>
                                <w:sz w:val="23"/>
                                <w:szCs w:val="23"/>
                              </w:rPr>
                            </w:pPr>
                          </w:p>
                          <w:p w14:paraId="5FECBFC8" w14:textId="77777777" w:rsidR="00D201F3" w:rsidRDefault="00D201F3" w:rsidP="00D201F3">
                            <w:pPr>
                              <w:rPr>
                                <w:color w:val="00B050"/>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8DBFA" id="Rectangle 12" o:spid="_x0000_s1035" style="position:absolute;left:0;text-align:left;margin-left:0;margin-top:22.9pt;width:137.2pt;height:5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">
                <v:textbox>
                  <w:txbxContent>
                    <w:p w14:paraId="7D1D7359" w14:textId="77777777" w:rsidR="00D201F3" w:rsidRDefault="00D201F3" w:rsidP="00D201F3">
                      <w:pPr>
                        <w:autoSpaceDE w:val="0"/>
                        <w:autoSpaceDN w:val="0"/>
                        <w:adjustRightInd w:val="0"/>
                        <w:spacing w:after="0" w:line="240" w:lineRule="auto"/>
                        <w:jc w:val="both"/>
                        <w:rPr>
                          <w:szCs w:val="24"/>
                        </w:rPr>
                      </w:pPr>
                      <w:r>
                        <w:rPr>
                          <w:szCs w:val="24"/>
                        </w:rPr>
                        <w:t xml:space="preserve">Pengetahuan </w:t>
                      </w:r>
                    </w:p>
                    <w:p w14:paraId="6DDF113E" w14:textId="77777777" w:rsidR="00D201F3" w:rsidRDefault="00D201F3" w:rsidP="00D201F3">
                      <w:pPr>
                        <w:autoSpaceDE w:val="0"/>
                        <w:autoSpaceDN w:val="0"/>
                        <w:adjustRightInd w:val="0"/>
                        <w:spacing w:after="0" w:line="240" w:lineRule="auto"/>
                        <w:jc w:val="both"/>
                        <w:rPr>
                          <w:szCs w:val="24"/>
                        </w:rPr>
                      </w:pPr>
                      <w:r>
                        <w:rPr>
                          <w:szCs w:val="24"/>
                        </w:rPr>
                        <w:t xml:space="preserve">Sikap </w:t>
                      </w:r>
                    </w:p>
                    <w:p w14:paraId="21A577BA" w14:textId="77777777" w:rsidR="00D201F3" w:rsidRDefault="00D201F3" w:rsidP="00D201F3">
                      <w:pPr>
                        <w:autoSpaceDE w:val="0"/>
                        <w:autoSpaceDN w:val="0"/>
                        <w:adjustRightInd w:val="0"/>
                        <w:spacing w:after="0" w:line="240" w:lineRule="auto"/>
                        <w:jc w:val="both"/>
                        <w:rPr>
                          <w:szCs w:val="24"/>
                        </w:rPr>
                      </w:pPr>
                      <w:r>
                        <w:rPr>
                          <w:szCs w:val="24"/>
                        </w:rPr>
                        <w:t xml:space="preserve">Tindakan </w:t>
                      </w:r>
                    </w:p>
                    <w:p w14:paraId="63EEEC51" w14:textId="77777777" w:rsidR="00D201F3" w:rsidRDefault="00D201F3" w:rsidP="00D201F3">
                      <w:pPr>
                        <w:autoSpaceDE w:val="0"/>
                        <w:autoSpaceDN w:val="0"/>
                        <w:adjustRightInd w:val="0"/>
                        <w:spacing w:after="0" w:line="240" w:lineRule="auto"/>
                        <w:jc w:val="both"/>
                        <w:rPr>
                          <w:color w:val="00B050"/>
                          <w:sz w:val="23"/>
                          <w:szCs w:val="23"/>
                        </w:rPr>
                      </w:pPr>
                    </w:p>
                    <w:p w14:paraId="5FECBFC8" w14:textId="77777777" w:rsidR="00D201F3" w:rsidRDefault="00D201F3" w:rsidP="00D201F3">
                      <w:pPr>
                        <w:rPr>
                          <w:color w:val="00B050"/>
                          <w:sz w:val="23"/>
                          <w:szCs w:val="23"/>
                        </w:rPr>
                      </w:pPr>
                    </w:p>
                  </w:txbxContent>
                </v:textbox>
              </v:rect>
            </w:pict>
          </mc:Fallback>
        </mc:AlternateContent>
      </w:r>
      <w:r w:rsidRPr="00D201F3">
        <w:rPr>
          <w:rFonts w:ascii="Times New Roman" w:eastAsiaTheme="minorHAnsi" w:hAnsi="Times New Roman" w:cs="Times New Roman"/>
          <w:noProof/>
          <w:color w:val="000000" w:themeColor="text1"/>
          <w:sz w:val="24"/>
          <w:szCs w:val="24"/>
        </w:rPr>
        <mc:AlternateContent>
          <mc:Choice Requires="wps">
            <w:drawing>
              <wp:anchor distT="0" distB="0" distL="114300" distR="114300" simplePos="0" relativeHeight="251673600" behindDoc="0" locked="0" layoutInCell="1" allowOverlap="1" wp14:anchorId="0FBC05E0" wp14:editId="5244D360">
                <wp:simplePos x="0" y="0"/>
                <wp:positionH relativeFrom="column">
                  <wp:posOffset>3744595</wp:posOffset>
                </wp:positionH>
                <wp:positionV relativeFrom="paragraph">
                  <wp:posOffset>315595</wp:posOffset>
                </wp:positionV>
                <wp:extent cx="1250950" cy="586105"/>
                <wp:effectExtent l="0" t="0" r="25400" b="2349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0" cy="586105"/>
                        </a:xfrm>
                        <a:prstGeom prst="rect">
                          <a:avLst/>
                        </a:prstGeom>
                        <a:solidFill>
                          <a:srgbClr val="FFFFFF"/>
                        </a:solidFill>
                        <a:ln w="9525">
                          <a:solidFill>
                            <a:srgbClr val="000000"/>
                          </a:solidFill>
                          <a:miter lim="800000"/>
                          <a:headEnd/>
                          <a:tailEnd/>
                        </a:ln>
                      </wps:spPr>
                      <wps:txbx>
                        <w:txbxContent>
                          <w:p w14:paraId="732333C0" w14:textId="77777777" w:rsidR="00D201F3" w:rsidRDefault="00D201F3" w:rsidP="00D201F3">
                            <w:pPr>
                              <w:jc w:val="center"/>
                              <w:rPr>
                                <w:sz w:val="2"/>
                                <w:szCs w:val="24"/>
                              </w:rPr>
                            </w:pPr>
                          </w:p>
                          <w:p w14:paraId="28853B92" w14:textId="77777777" w:rsidR="00D201F3" w:rsidRDefault="00D201F3" w:rsidP="00D201F3">
                            <w:pPr>
                              <w:jc w:val="center"/>
                              <w:rPr>
                                <w:szCs w:val="24"/>
                              </w:rPr>
                            </w:pPr>
                            <w:r>
                              <w:rPr>
                                <w:szCs w:val="24"/>
                              </w:rPr>
                              <w:t>Status Gizi</w:t>
                            </w:r>
                          </w:p>
                          <w:p w14:paraId="1A4B1C65" w14:textId="77777777" w:rsidR="00D201F3" w:rsidRDefault="00D201F3" w:rsidP="00D201F3">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C05E0" id="Rectangle 11" o:spid="_x0000_s1036" style="position:absolute;left:0;text-align:left;margin-left:294.85pt;margin-top:24.85pt;width:98.5pt;height:46.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">
                <v:textbox>
                  <w:txbxContent>
                    <w:p w14:paraId="732333C0" w14:textId="77777777" w:rsidR="00D201F3" w:rsidRDefault="00D201F3" w:rsidP="00D201F3">
                      <w:pPr>
                        <w:jc w:val="center"/>
                        <w:rPr>
                          <w:sz w:val="2"/>
                          <w:szCs w:val="24"/>
                        </w:rPr>
                      </w:pPr>
                    </w:p>
                    <w:p w14:paraId="28853B92" w14:textId="77777777" w:rsidR="00D201F3" w:rsidRDefault="00D201F3" w:rsidP="00D201F3">
                      <w:pPr>
                        <w:jc w:val="center"/>
                        <w:rPr>
                          <w:szCs w:val="24"/>
                        </w:rPr>
                      </w:pPr>
                      <w:r>
                        <w:rPr>
                          <w:szCs w:val="24"/>
                        </w:rPr>
                        <w:t>Status Gizi</w:t>
                      </w:r>
                    </w:p>
                    <w:p w14:paraId="1A4B1C65" w14:textId="77777777" w:rsidR="00D201F3" w:rsidRDefault="00D201F3" w:rsidP="00D201F3">
                      <w:pPr>
                        <w:rPr>
                          <w:szCs w:val="24"/>
                        </w:rPr>
                      </w:pPr>
                    </w:p>
                  </w:txbxContent>
                </v:textbox>
              </v:rect>
            </w:pict>
          </mc:Fallback>
        </mc:AlternateContent>
      </w:r>
      <w:r w:rsidRPr="00D201F3">
        <w:rPr>
          <w:rFonts w:ascii="Times New Roman" w:eastAsiaTheme="minorHAnsi" w:hAnsi="Times New Roman" w:cs="Times New Roman"/>
          <w:noProof/>
          <w:color w:val="000000" w:themeColor="text1"/>
          <w:sz w:val="24"/>
          <w:szCs w:val="24"/>
        </w:rPr>
        <mc:AlternateContent>
          <mc:Choice Requires="wps">
            <w:drawing>
              <wp:anchor distT="4294967295" distB="4294967295" distL="114300" distR="114300" simplePos="0" relativeHeight="251674624" behindDoc="0" locked="0" layoutInCell="1" allowOverlap="1" wp14:anchorId="3B3A2630" wp14:editId="4D0D381D">
                <wp:simplePos x="0" y="0"/>
                <wp:positionH relativeFrom="column">
                  <wp:posOffset>1742440</wp:posOffset>
                </wp:positionH>
                <wp:positionV relativeFrom="paragraph">
                  <wp:posOffset>635634</wp:posOffset>
                </wp:positionV>
                <wp:extent cx="2000885" cy="0"/>
                <wp:effectExtent l="0" t="76200" r="18415" b="952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8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D962D8" id="Straight Arrow Connector 10" o:spid="_x0000_s1026" type="#_x0000_t32" style="position:absolute;margin-left:137.2pt;margin-top:50.05pt;width:157.55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">
                <v:stroke endarrow="block"/>
              </v:shape>
            </w:pict>
          </mc:Fallback>
        </mc:AlternateContent>
      </w:r>
    </w:p>
    <w:p w14:paraId="6AC77250" w14:textId="77777777" w:rsidR="00D201F3" w:rsidRPr="00D201F3" w:rsidRDefault="00D201F3" w:rsidP="00D201F3">
      <w:pPr>
        <w:spacing w:line="480" w:lineRule="auto"/>
        <w:ind w:firstLine="567"/>
        <w:jc w:val="both"/>
        <w:rPr>
          <w:rFonts w:ascii="Times New Roman" w:hAnsi="Times New Roman" w:cs="Times New Roman"/>
          <w:b/>
          <w:color w:val="000000" w:themeColor="text1"/>
          <w:sz w:val="24"/>
          <w:szCs w:val="24"/>
        </w:rPr>
      </w:pPr>
    </w:p>
    <w:p w14:paraId="007956C9" w14:textId="77777777" w:rsidR="00D201F3" w:rsidRPr="00D201F3" w:rsidRDefault="00D201F3" w:rsidP="00D201F3">
      <w:pPr>
        <w:spacing w:line="480" w:lineRule="auto"/>
        <w:ind w:firstLine="567"/>
        <w:jc w:val="both"/>
        <w:rPr>
          <w:rFonts w:ascii="Times New Roman" w:hAnsi="Times New Roman" w:cs="Times New Roman"/>
          <w:b/>
          <w:color w:val="000000" w:themeColor="text1"/>
          <w:sz w:val="24"/>
          <w:szCs w:val="24"/>
        </w:rPr>
      </w:pPr>
    </w:p>
    <w:p w14:paraId="4A0309E7" w14:textId="77777777" w:rsidR="00D201F3" w:rsidRPr="00D201F3" w:rsidRDefault="00D201F3" w:rsidP="00D201F3">
      <w:pPr>
        <w:spacing w:after="0" w:line="480" w:lineRule="auto"/>
        <w:contextualSpacing/>
        <w:jc w:val="center"/>
        <w:rPr>
          <w:rFonts w:ascii="Times New Roman" w:hAnsi="Times New Roman" w:cs="Times New Roman"/>
          <w:b/>
          <w:color w:val="000000" w:themeColor="text1"/>
          <w:sz w:val="24"/>
          <w:szCs w:val="24"/>
        </w:rPr>
      </w:pPr>
      <w:proofErr w:type="gramStart"/>
      <w:r w:rsidRPr="00D201F3">
        <w:rPr>
          <w:rFonts w:ascii="Times New Roman" w:hAnsi="Times New Roman" w:cs="Times New Roman"/>
          <w:b/>
          <w:color w:val="000000" w:themeColor="text1"/>
          <w:sz w:val="24"/>
          <w:szCs w:val="24"/>
        </w:rPr>
        <w:t>Gambar  2.3</w:t>
      </w:r>
      <w:proofErr w:type="gramEnd"/>
      <w:r w:rsidRPr="00D201F3">
        <w:rPr>
          <w:rFonts w:ascii="Times New Roman" w:hAnsi="Times New Roman" w:cs="Times New Roman"/>
          <w:b/>
          <w:color w:val="000000" w:themeColor="text1"/>
          <w:sz w:val="24"/>
          <w:szCs w:val="24"/>
        </w:rPr>
        <w:t xml:space="preserve"> Kerangka Konsep Penelitian</w:t>
      </w:r>
    </w:p>
    <w:p w14:paraId="719FB530" w14:textId="77777777" w:rsidR="00D201F3" w:rsidRPr="00D201F3" w:rsidRDefault="00D201F3" w:rsidP="00D201F3">
      <w:pPr>
        <w:spacing w:after="0" w:line="240" w:lineRule="auto"/>
        <w:contextualSpacing/>
        <w:jc w:val="center"/>
        <w:rPr>
          <w:rFonts w:ascii="Times New Roman" w:hAnsi="Times New Roman" w:cs="Times New Roman"/>
          <w:b/>
          <w:color w:val="000000" w:themeColor="text1"/>
          <w:sz w:val="24"/>
          <w:szCs w:val="24"/>
        </w:rPr>
      </w:pPr>
    </w:p>
    <w:p w14:paraId="16F6E8AD" w14:textId="77777777" w:rsidR="00D201F3" w:rsidRPr="00D201F3" w:rsidRDefault="00D201F3" w:rsidP="00D201F3">
      <w:pPr>
        <w:tabs>
          <w:tab w:val="left" w:pos="567"/>
        </w:tabs>
        <w:spacing w:after="0" w:line="480" w:lineRule="auto"/>
        <w:ind w:left="360" w:hanging="360"/>
        <w:contextualSpacing/>
        <w:rPr>
          <w:rFonts w:ascii="Times New Roman" w:hAnsi="Times New Roman" w:cs="Times New Roman"/>
          <w:color w:val="000000" w:themeColor="text1"/>
          <w:sz w:val="24"/>
          <w:szCs w:val="24"/>
        </w:rPr>
      </w:pPr>
      <w:r w:rsidRPr="00D201F3">
        <w:rPr>
          <w:rFonts w:ascii="Times New Roman" w:hAnsi="Times New Roman" w:cs="Times New Roman"/>
          <w:b/>
          <w:color w:val="000000" w:themeColor="text1"/>
          <w:sz w:val="24"/>
          <w:szCs w:val="24"/>
        </w:rPr>
        <w:t>2.5.</w:t>
      </w:r>
      <w:r w:rsidRPr="00D201F3">
        <w:rPr>
          <w:rFonts w:ascii="Times New Roman" w:hAnsi="Times New Roman" w:cs="Times New Roman"/>
          <w:b/>
          <w:color w:val="000000" w:themeColor="text1"/>
          <w:sz w:val="24"/>
          <w:szCs w:val="24"/>
        </w:rPr>
        <w:tab/>
        <w:t>Hipotesis</w:t>
      </w:r>
    </w:p>
    <w:p w14:paraId="1949009A" w14:textId="77777777" w:rsidR="00D201F3" w:rsidRPr="00D201F3" w:rsidRDefault="00D201F3" w:rsidP="00D201F3">
      <w:pPr>
        <w:spacing w:after="0" w:line="480" w:lineRule="auto"/>
        <w:ind w:firstLine="567"/>
        <w:contextualSpacing/>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Hipotesis </w:t>
      </w:r>
      <w:proofErr w:type="gramStart"/>
      <w:r w:rsidRPr="00D201F3">
        <w:rPr>
          <w:rFonts w:ascii="Times New Roman" w:hAnsi="Times New Roman" w:cs="Times New Roman"/>
          <w:color w:val="000000" w:themeColor="text1"/>
          <w:sz w:val="24"/>
          <w:szCs w:val="24"/>
        </w:rPr>
        <w:t>dalam  penelitian</w:t>
      </w:r>
      <w:proofErr w:type="gramEnd"/>
      <w:r w:rsidRPr="00D201F3">
        <w:rPr>
          <w:rFonts w:ascii="Times New Roman" w:hAnsi="Times New Roman" w:cs="Times New Roman"/>
          <w:color w:val="000000" w:themeColor="text1"/>
          <w:sz w:val="24"/>
          <w:szCs w:val="24"/>
        </w:rPr>
        <w:t xml:space="preserve">  ini adalah sebagai berikut :</w:t>
      </w:r>
    </w:p>
    <w:p w14:paraId="20A8DFED" w14:textId="77777777" w:rsidR="00D201F3" w:rsidRPr="00D201F3" w:rsidRDefault="00D201F3" w:rsidP="00D201F3">
      <w:pPr>
        <w:numPr>
          <w:ilvl w:val="0"/>
          <w:numId w:val="35"/>
        </w:numPr>
        <w:spacing w:after="0" w:line="480" w:lineRule="auto"/>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lastRenderedPageBreak/>
        <w:t>Ada hubungan pengetahuan perilaku gizi seimbang keluarga dengan status gizi balita</w:t>
      </w:r>
    </w:p>
    <w:p w14:paraId="09A3419F" w14:textId="77777777" w:rsidR="00D201F3" w:rsidRPr="00D201F3" w:rsidRDefault="00D201F3" w:rsidP="00D201F3">
      <w:pPr>
        <w:numPr>
          <w:ilvl w:val="0"/>
          <w:numId w:val="35"/>
        </w:numPr>
        <w:spacing w:after="0" w:line="480" w:lineRule="auto"/>
        <w:contextualSpacing/>
        <w:jc w:val="both"/>
        <w:rPr>
          <w:rFonts w:ascii="Times New Roman" w:eastAsia="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Ada hubungan  </w:t>
      </w:r>
      <w:r w:rsidRPr="00D201F3">
        <w:rPr>
          <w:rFonts w:ascii="Times New Roman" w:eastAsia="Times New Roman" w:hAnsi="Times New Roman" w:cs="Times New Roman"/>
          <w:color w:val="000000" w:themeColor="text1"/>
          <w:sz w:val="24"/>
          <w:szCs w:val="24"/>
        </w:rPr>
        <w:t>sikap perilaku gizi seimbang keluarga dengan status gizi balita</w:t>
      </w:r>
    </w:p>
    <w:p w14:paraId="57191EEB" w14:textId="77777777" w:rsidR="00D201F3" w:rsidRPr="00D201F3" w:rsidRDefault="00D201F3" w:rsidP="00D201F3">
      <w:pPr>
        <w:numPr>
          <w:ilvl w:val="0"/>
          <w:numId w:val="35"/>
        </w:numPr>
        <w:spacing w:after="0" w:line="480" w:lineRule="auto"/>
        <w:contextualSpacing/>
        <w:jc w:val="both"/>
        <w:rPr>
          <w:rFonts w:ascii="Times New Roman" w:eastAsia="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Ada hubungan  </w:t>
      </w:r>
      <w:r w:rsidRPr="00D201F3">
        <w:rPr>
          <w:rFonts w:ascii="Times New Roman" w:eastAsia="Times New Roman" w:hAnsi="Times New Roman" w:cs="Times New Roman"/>
          <w:color w:val="000000" w:themeColor="text1"/>
          <w:sz w:val="24"/>
          <w:szCs w:val="24"/>
        </w:rPr>
        <w:t>tindakan perilaku gizi seimbang keluarga dengan status gizi balita</w:t>
      </w:r>
    </w:p>
    <w:p w14:paraId="79C3F303" w14:textId="77777777" w:rsidR="00D201F3" w:rsidRPr="00D201F3" w:rsidRDefault="00D201F3" w:rsidP="00D201F3">
      <w:pPr>
        <w:spacing w:after="0" w:line="480" w:lineRule="auto"/>
        <w:ind w:left="927"/>
        <w:contextualSpacing/>
        <w:jc w:val="both"/>
        <w:rPr>
          <w:rFonts w:ascii="Times New Roman" w:hAnsi="Times New Roman" w:cs="Times New Roman"/>
          <w:color w:val="000000" w:themeColor="text1"/>
          <w:sz w:val="24"/>
          <w:szCs w:val="24"/>
        </w:rPr>
      </w:pPr>
    </w:p>
    <w:p w14:paraId="6D4EAB87" w14:textId="77777777" w:rsidR="00D201F3" w:rsidRPr="00D201F3" w:rsidRDefault="00D201F3" w:rsidP="00D201F3">
      <w:pPr>
        <w:rPr>
          <w:rFonts w:ascii="Times New Roman" w:eastAsia="Times New Roman" w:hAnsi="Times New Roman" w:cs="Times New Roman"/>
          <w:color w:val="000000" w:themeColor="text1"/>
          <w:sz w:val="24"/>
          <w:szCs w:val="24"/>
        </w:rPr>
      </w:pPr>
    </w:p>
    <w:p w14:paraId="7E175A8B" w14:textId="77777777" w:rsidR="00D201F3" w:rsidRPr="00D201F3" w:rsidRDefault="00D201F3" w:rsidP="00D201F3">
      <w:pPr>
        <w:spacing w:after="0" w:line="480" w:lineRule="auto"/>
        <w:ind w:left="567"/>
        <w:jc w:val="center"/>
        <w:rPr>
          <w:rFonts w:ascii="Times New Roman" w:eastAsia="Times New Roman" w:hAnsi="Times New Roman" w:cs="Times New Roman"/>
          <w:b/>
          <w:bCs/>
          <w:color w:val="000000" w:themeColor="text1"/>
          <w:sz w:val="24"/>
          <w:szCs w:val="24"/>
          <w:lang w:val="en-GB" w:eastAsia="en-GB"/>
        </w:rPr>
        <w:sectPr w:rsidR="00D201F3" w:rsidRPr="00D201F3" w:rsidSect="00D201F3">
          <w:pgSz w:w="11906" w:h="16838" w:code="9"/>
          <w:pgMar w:top="2268" w:right="1701" w:bottom="1701" w:left="2268" w:header="709" w:footer="1174" w:gutter="0"/>
          <w:cols w:space="708"/>
          <w:titlePg/>
          <w:docGrid w:linePitch="360"/>
        </w:sectPr>
      </w:pPr>
    </w:p>
    <w:p w14:paraId="60F9741D" w14:textId="77777777" w:rsidR="00D201F3" w:rsidRPr="00D201F3" w:rsidRDefault="00D201F3" w:rsidP="00D201F3">
      <w:pPr>
        <w:spacing w:after="0" w:line="480" w:lineRule="auto"/>
        <w:ind w:left="567"/>
        <w:jc w:val="center"/>
        <w:rPr>
          <w:rFonts w:ascii="Times New Roman" w:eastAsia="Times New Roman" w:hAnsi="Times New Roman" w:cs="Times New Roman"/>
          <w:b/>
          <w:bCs/>
          <w:color w:val="000000" w:themeColor="text1"/>
          <w:sz w:val="24"/>
          <w:szCs w:val="24"/>
          <w:lang w:val="en-GB" w:eastAsia="en-GB"/>
        </w:rPr>
      </w:pPr>
      <w:r w:rsidRPr="00D201F3">
        <w:rPr>
          <w:rFonts w:ascii="Times New Roman" w:eastAsia="Times New Roman" w:hAnsi="Times New Roman" w:cs="Times New Roman"/>
          <w:b/>
          <w:bCs/>
          <w:color w:val="000000" w:themeColor="text1"/>
          <w:sz w:val="24"/>
          <w:szCs w:val="24"/>
          <w:lang w:val="en-GB" w:eastAsia="en-GB"/>
        </w:rPr>
        <w:lastRenderedPageBreak/>
        <w:t>BAB III</w:t>
      </w:r>
      <w:r w:rsidRPr="00D201F3">
        <w:rPr>
          <w:rFonts w:ascii="Times New Roman" w:eastAsia="Times New Roman" w:hAnsi="Times New Roman" w:cs="Times New Roman"/>
          <w:b/>
          <w:bCs/>
          <w:color w:val="000000" w:themeColor="text1"/>
          <w:sz w:val="24"/>
          <w:szCs w:val="24"/>
          <w:lang w:val="en-GB" w:eastAsia="en-GB"/>
        </w:rPr>
        <w:br/>
        <w:t>METODE PENELITIAN</w:t>
      </w:r>
    </w:p>
    <w:p w14:paraId="5CE872D8" w14:textId="77777777" w:rsidR="00D201F3" w:rsidRPr="00D201F3" w:rsidRDefault="00D201F3" w:rsidP="00D201F3">
      <w:pPr>
        <w:spacing w:after="0" w:line="240" w:lineRule="auto"/>
        <w:rPr>
          <w:rFonts w:ascii="Times New Roman" w:eastAsia="Times New Roman" w:hAnsi="Times New Roman" w:cs="Times New Roman"/>
          <w:b/>
          <w:bCs/>
          <w:color w:val="000000" w:themeColor="text1"/>
          <w:sz w:val="24"/>
          <w:szCs w:val="24"/>
          <w:lang w:val="en-GB" w:eastAsia="en-GB"/>
        </w:rPr>
      </w:pPr>
      <w:r w:rsidRPr="00D201F3">
        <w:rPr>
          <w:rFonts w:ascii="Times New Roman" w:eastAsia="Times New Roman" w:hAnsi="Times New Roman" w:cs="Times New Roman"/>
          <w:b/>
          <w:bCs/>
          <w:color w:val="000000" w:themeColor="text1"/>
          <w:sz w:val="24"/>
          <w:szCs w:val="24"/>
          <w:lang w:val="en-GB" w:eastAsia="en-GB"/>
        </w:rPr>
        <w:br/>
        <w:t>3.1. Jenis Penelitian</w:t>
      </w:r>
    </w:p>
    <w:p w14:paraId="5C8AC167" w14:textId="77777777" w:rsidR="00D201F3" w:rsidRPr="00D201F3" w:rsidRDefault="00D201F3" w:rsidP="00D201F3">
      <w:pPr>
        <w:spacing w:after="0" w:line="240" w:lineRule="auto"/>
        <w:rPr>
          <w:rFonts w:ascii="Times New Roman" w:eastAsia="Times New Roman" w:hAnsi="Times New Roman" w:cs="Times New Roman"/>
          <w:b/>
          <w:bCs/>
          <w:color w:val="000000" w:themeColor="text1"/>
          <w:sz w:val="24"/>
          <w:szCs w:val="24"/>
          <w:lang w:val="en-GB" w:eastAsia="en-GB"/>
        </w:rPr>
      </w:pPr>
    </w:p>
    <w:p w14:paraId="522A6CB3" w14:textId="77777777" w:rsidR="00D201F3" w:rsidRPr="00D201F3" w:rsidRDefault="00D201F3" w:rsidP="00D201F3">
      <w:pPr>
        <w:autoSpaceDE w:val="0"/>
        <w:autoSpaceDN w:val="0"/>
        <w:adjustRightInd w:val="0"/>
        <w:spacing w:line="480" w:lineRule="auto"/>
        <w:ind w:firstLine="720"/>
        <w:jc w:val="both"/>
        <w:rPr>
          <w:rFonts w:ascii="Times New Roman" w:hAnsi="Times New Roman" w:cs="Times New Roman"/>
          <w:color w:val="000000" w:themeColor="text1"/>
          <w:sz w:val="24"/>
          <w:szCs w:val="24"/>
          <w:vertAlign w:val="superscript"/>
        </w:rPr>
      </w:pPr>
      <w:r w:rsidRPr="00D201F3">
        <w:rPr>
          <w:rFonts w:ascii="Times New Roman" w:eastAsia="Times New Roman" w:hAnsi="Times New Roman" w:cs="Times New Roman"/>
          <w:color w:val="000000" w:themeColor="text1"/>
          <w:sz w:val="24"/>
          <w:szCs w:val="24"/>
          <w:lang w:eastAsia="en-GB"/>
        </w:rPr>
        <w:t>Desain</w:t>
      </w:r>
      <w:r w:rsidRPr="00D201F3">
        <w:rPr>
          <w:rFonts w:ascii="Times New Roman" w:eastAsia="Times New Roman" w:hAnsi="Times New Roman" w:cs="Times New Roman"/>
          <w:color w:val="000000" w:themeColor="text1"/>
          <w:sz w:val="24"/>
          <w:szCs w:val="24"/>
          <w:lang w:val="en-GB" w:eastAsia="en-GB"/>
        </w:rPr>
        <w:t xml:space="preserve"> penelitian</w:t>
      </w:r>
      <w:r w:rsidRPr="00D201F3">
        <w:rPr>
          <w:rFonts w:ascii="Times New Roman" w:eastAsia="Times New Roman" w:hAnsi="Times New Roman" w:cs="Times New Roman"/>
          <w:color w:val="000000" w:themeColor="text1"/>
          <w:sz w:val="24"/>
          <w:szCs w:val="24"/>
          <w:lang w:eastAsia="en-GB"/>
        </w:rPr>
        <w:t xml:space="preserve"> yang digunakan dalam penelitian</w:t>
      </w:r>
      <w:r w:rsidRPr="00D201F3">
        <w:rPr>
          <w:rFonts w:ascii="Times New Roman" w:eastAsia="Times New Roman" w:hAnsi="Times New Roman" w:cs="Times New Roman"/>
          <w:color w:val="000000" w:themeColor="text1"/>
          <w:sz w:val="24"/>
          <w:szCs w:val="24"/>
          <w:lang w:val="en-GB" w:eastAsia="en-GB"/>
        </w:rPr>
        <w:t xml:space="preserve"> ini adalah </w:t>
      </w:r>
      <w:r w:rsidRPr="00D201F3">
        <w:rPr>
          <w:rFonts w:ascii="Times New Roman" w:hAnsi="Times New Roman" w:cs="Times New Roman"/>
          <w:i/>
          <w:color w:val="000000" w:themeColor="text1"/>
          <w:spacing w:val="2"/>
          <w:sz w:val="24"/>
          <w:szCs w:val="24"/>
        </w:rPr>
        <w:t>mixed method</w:t>
      </w:r>
      <w:r w:rsidRPr="00D201F3">
        <w:rPr>
          <w:rFonts w:ascii="Times New Roman" w:hAnsi="Times New Roman" w:cs="Times New Roman"/>
          <w:color w:val="000000" w:themeColor="text1"/>
          <w:spacing w:val="2"/>
          <w:sz w:val="24"/>
          <w:szCs w:val="24"/>
        </w:rPr>
        <w:t xml:space="preserve"> atau </w:t>
      </w:r>
      <w:r w:rsidRPr="00D201F3">
        <w:rPr>
          <w:rFonts w:ascii="Times New Roman" w:hAnsi="Times New Roman" w:cs="Times New Roman"/>
          <w:color w:val="000000" w:themeColor="text1"/>
          <w:sz w:val="24"/>
          <w:szCs w:val="24"/>
        </w:rPr>
        <w:t>kuantitatif dan kualitatif</w:t>
      </w:r>
      <w:r w:rsidRPr="00D201F3">
        <w:rPr>
          <w:rFonts w:ascii="Times New Roman" w:hAnsi="Times New Roman" w:cs="Times New Roman"/>
          <w:color w:val="000000" w:themeColor="text1"/>
          <w:spacing w:val="2"/>
          <w:sz w:val="24"/>
          <w:szCs w:val="24"/>
        </w:rPr>
        <w:t xml:space="preserve"> dengan model </w:t>
      </w:r>
      <w:r w:rsidRPr="00D201F3">
        <w:rPr>
          <w:rFonts w:ascii="Times New Roman" w:hAnsi="Times New Roman" w:cs="Times New Roman"/>
          <w:i/>
          <w:color w:val="000000" w:themeColor="text1"/>
          <w:sz w:val="24"/>
          <w:szCs w:val="24"/>
        </w:rPr>
        <w:t xml:space="preserve">sequential explanatory </w:t>
      </w:r>
      <w:r w:rsidRPr="00D201F3">
        <w:rPr>
          <w:rFonts w:ascii="Times New Roman" w:hAnsi="Times New Roman" w:cs="Times New Roman"/>
          <w:color w:val="000000" w:themeColor="text1"/>
          <w:sz w:val="24"/>
          <w:szCs w:val="24"/>
        </w:rPr>
        <w:t xml:space="preserve">yaitu menganalisis data menggunakan penelitian kuantitatif dan dilanjutkan dengan penelitian kualitatif. </w:t>
      </w:r>
      <w:r w:rsidRPr="00D201F3">
        <w:rPr>
          <w:rFonts w:ascii="Times New Roman" w:eastAsia="Times New Roman" w:hAnsi="Times New Roman" w:cs="Times New Roman"/>
          <w:color w:val="000000" w:themeColor="text1"/>
          <w:sz w:val="24"/>
          <w:szCs w:val="24"/>
          <w:lang w:val="en-GB" w:eastAsia="en-GB"/>
        </w:rPr>
        <w:t xml:space="preserve">Dengan </w:t>
      </w:r>
      <w:r w:rsidRPr="00D201F3">
        <w:rPr>
          <w:rFonts w:ascii="Times New Roman" w:eastAsia="Times New Roman" w:hAnsi="Times New Roman" w:cs="Times New Roman"/>
          <w:color w:val="000000" w:themeColor="text1"/>
          <w:sz w:val="24"/>
          <w:szCs w:val="24"/>
          <w:lang w:eastAsia="en-GB"/>
        </w:rPr>
        <w:t xml:space="preserve">rancangan </w:t>
      </w:r>
      <w:r w:rsidRPr="00D201F3">
        <w:rPr>
          <w:rFonts w:ascii="Times New Roman" w:eastAsia="Times New Roman" w:hAnsi="Times New Roman" w:cs="Times New Roman"/>
          <w:i/>
          <w:iCs/>
          <w:color w:val="000000" w:themeColor="text1"/>
          <w:sz w:val="24"/>
          <w:szCs w:val="24"/>
          <w:lang w:val="en-GB" w:eastAsia="en-GB"/>
        </w:rPr>
        <w:t>cross sectional</w:t>
      </w:r>
      <w:r w:rsidRPr="00D201F3">
        <w:rPr>
          <w:rFonts w:ascii="Times New Roman" w:eastAsia="Times New Roman" w:hAnsi="Times New Roman" w:cs="Times New Roman"/>
          <w:color w:val="000000" w:themeColor="text1"/>
          <w:sz w:val="24"/>
          <w:szCs w:val="24"/>
          <w:lang w:val="en-GB" w:eastAsia="en-GB"/>
        </w:rPr>
        <w:t xml:space="preserve"> yaitu </w:t>
      </w:r>
      <w:r w:rsidRPr="00D201F3">
        <w:rPr>
          <w:rFonts w:ascii="Times New Roman" w:eastAsia="Times New Roman" w:hAnsi="Times New Roman" w:cs="Times New Roman"/>
          <w:color w:val="000000" w:themeColor="text1"/>
          <w:sz w:val="24"/>
          <w:szCs w:val="24"/>
          <w:lang w:eastAsia="en-GB"/>
        </w:rPr>
        <w:t>suatu penelitian yang</w:t>
      </w:r>
      <w:r w:rsidRPr="00D201F3">
        <w:rPr>
          <w:rFonts w:ascii="Times New Roman" w:hAnsi="Times New Roman" w:cs="Times New Roman"/>
          <w:color w:val="000000" w:themeColor="text1"/>
          <w:sz w:val="24"/>
          <w:szCs w:val="24"/>
        </w:rPr>
        <w:t xml:space="preserve"> menekankan desain pengumpulan datanya dan menjelaskan fenomena yang diteliti pada waktu yang bersamaan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{"citationItems":[{"id":"ITEM-1","itemData":{"ISBN":"9792954473","author":[{"dropping-particle":"","family":"Swarjana","given":"I Ketut","non-dropping-particle":"","parse-names":false,"suffix":""},{"dropping-particle":"","family":"SKM","given":"M P H","non-dropping-particle":"","parse-names":false,"suffix":""},{"dropping-particle":"","family":"Bali","given":"STIKES","non-dropping-particle":"","parse-names":false,"suffix":""}],"id":"ITEM-1","issued":{"date-parts":[["2015"]]},"publisher":"Penerbit Andi","title":"Metodologi Penelitian Kesehatan [Edisi Revisi]: Tuntunan Praktis Pembuatan Proposal Penelitian untuk Mahasiswa Keparawatan, Kebidanan, dan Profesi Bidang Kesehatan Lainnya.","type":"book"},"uris":["http://www.mendeley.com/documents/?uuid=92fe2001-f169-4c56-ad50-107d598b1396"]}],"mendeley":{"formattedCitation":"(28)","plainTextFormattedCitation":"(28)","previouslyFormattedCitation":"(28)"},"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(28)</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 xml:space="preserve">. </w:t>
      </w:r>
    </w:p>
    <w:p w14:paraId="4098F887" w14:textId="77777777" w:rsidR="00D201F3" w:rsidRPr="00D201F3" w:rsidRDefault="00D201F3" w:rsidP="00D201F3">
      <w:pPr>
        <w:spacing w:after="0" w:line="240" w:lineRule="auto"/>
        <w:ind w:left="284" w:hanging="284"/>
        <w:rPr>
          <w:rFonts w:ascii="Times New Roman" w:eastAsia="Times New Roman" w:hAnsi="Times New Roman" w:cs="Times New Roman"/>
          <w:color w:val="000000" w:themeColor="text1"/>
          <w:sz w:val="24"/>
          <w:szCs w:val="24"/>
          <w:lang w:val="en-GB" w:eastAsia="en-GB"/>
        </w:rPr>
      </w:pPr>
    </w:p>
    <w:p w14:paraId="4783234B" w14:textId="77777777" w:rsidR="00D201F3" w:rsidRPr="00D201F3" w:rsidRDefault="00D201F3" w:rsidP="00D201F3">
      <w:pPr>
        <w:tabs>
          <w:tab w:val="left" w:pos="426"/>
        </w:tabs>
        <w:spacing w:after="0" w:line="480" w:lineRule="auto"/>
        <w:rPr>
          <w:rFonts w:ascii="Times New Roman" w:eastAsia="Times New Roman" w:hAnsi="Times New Roman" w:cs="Times New Roman"/>
          <w:b/>
          <w:bCs/>
          <w:color w:val="000000" w:themeColor="text1"/>
          <w:sz w:val="24"/>
          <w:szCs w:val="24"/>
          <w:lang w:eastAsia="en-GB"/>
        </w:rPr>
      </w:pPr>
      <w:r w:rsidRPr="00D201F3">
        <w:rPr>
          <w:rFonts w:ascii="Times New Roman" w:eastAsia="Times New Roman" w:hAnsi="Times New Roman" w:cs="Times New Roman"/>
          <w:b/>
          <w:bCs/>
          <w:color w:val="000000" w:themeColor="text1"/>
          <w:sz w:val="24"/>
          <w:szCs w:val="24"/>
          <w:lang w:val="en-GB" w:eastAsia="en-GB"/>
        </w:rPr>
        <w:t>3.2</w:t>
      </w:r>
      <w:r w:rsidRPr="00D201F3">
        <w:rPr>
          <w:rFonts w:ascii="Times New Roman" w:eastAsia="Times New Roman" w:hAnsi="Times New Roman" w:cs="Times New Roman"/>
          <w:b/>
          <w:bCs/>
          <w:color w:val="000000" w:themeColor="text1"/>
          <w:sz w:val="24"/>
          <w:szCs w:val="24"/>
          <w:lang w:eastAsia="en-GB"/>
        </w:rPr>
        <w:tab/>
      </w:r>
      <w:r w:rsidRPr="00D201F3">
        <w:rPr>
          <w:rFonts w:ascii="Times New Roman" w:eastAsia="Times New Roman" w:hAnsi="Times New Roman" w:cs="Times New Roman"/>
          <w:b/>
          <w:bCs/>
          <w:color w:val="000000" w:themeColor="text1"/>
          <w:sz w:val="24"/>
          <w:szCs w:val="24"/>
          <w:lang w:val="en-GB" w:eastAsia="en-GB"/>
        </w:rPr>
        <w:t>Lokasi Penelitian</w:t>
      </w:r>
      <w:r w:rsidRPr="00D201F3">
        <w:rPr>
          <w:rFonts w:ascii="Times New Roman" w:eastAsia="Times New Roman" w:hAnsi="Times New Roman" w:cs="Times New Roman"/>
          <w:b/>
          <w:bCs/>
          <w:color w:val="000000" w:themeColor="text1"/>
          <w:sz w:val="24"/>
          <w:szCs w:val="24"/>
          <w:lang w:eastAsia="en-GB"/>
        </w:rPr>
        <w:t xml:space="preserve"> dan Waktu Penelitian</w:t>
      </w:r>
    </w:p>
    <w:p w14:paraId="0CEDBC55" w14:textId="77777777" w:rsidR="00D201F3" w:rsidRPr="00D201F3" w:rsidRDefault="00D201F3" w:rsidP="00D201F3">
      <w:pPr>
        <w:spacing w:after="0" w:line="480" w:lineRule="auto"/>
        <w:rPr>
          <w:rFonts w:ascii="Times New Roman" w:eastAsia="Times New Roman" w:hAnsi="Times New Roman" w:cs="Times New Roman"/>
          <w:b/>
          <w:bCs/>
          <w:color w:val="000000" w:themeColor="text1"/>
          <w:sz w:val="24"/>
          <w:szCs w:val="24"/>
          <w:lang w:eastAsia="en-GB"/>
        </w:rPr>
      </w:pPr>
      <w:r w:rsidRPr="00D201F3">
        <w:rPr>
          <w:rFonts w:ascii="Times New Roman" w:eastAsia="Times New Roman" w:hAnsi="Times New Roman" w:cs="Times New Roman"/>
          <w:b/>
          <w:bCs/>
          <w:color w:val="000000" w:themeColor="text1"/>
          <w:sz w:val="24"/>
          <w:szCs w:val="24"/>
          <w:lang w:val="en-GB" w:eastAsia="en-GB"/>
        </w:rPr>
        <w:t>3.2</w:t>
      </w:r>
      <w:r w:rsidRPr="00D201F3">
        <w:rPr>
          <w:rFonts w:ascii="Times New Roman" w:eastAsia="Times New Roman" w:hAnsi="Times New Roman" w:cs="Times New Roman"/>
          <w:b/>
          <w:bCs/>
          <w:color w:val="000000" w:themeColor="text1"/>
          <w:sz w:val="24"/>
          <w:szCs w:val="24"/>
          <w:lang w:eastAsia="en-GB"/>
        </w:rPr>
        <w:t>.1</w:t>
      </w:r>
      <w:r w:rsidRPr="00D201F3">
        <w:rPr>
          <w:rFonts w:ascii="Times New Roman" w:eastAsia="Times New Roman" w:hAnsi="Times New Roman" w:cs="Times New Roman"/>
          <w:b/>
          <w:bCs/>
          <w:color w:val="000000" w:themeColor="text1"/>
          <w:sz w:val="24"/>
          <w:szCs w:val="24"/>
          <w:lang w:eastAsia="en-GB"/>
        </w:rPr>
        <w:tab/>
      </w:r>
      <w:r w:rsidRPr="00D201F3">
        <w:rPr>
          <w:rFonts w:ascii="Times New Roman" w:eastAsia="Times New Roman" w:hAnsi="Times New Roman" w:cs="Times New Roman"/>
          <w:b/>
          <w:bCs/>
          <w:color w:val="000000" w:themeColor="text1"/>
          <w:sz w:val="24"/>
          <w:szCs w:val="24"/>
          <w:lang w:val="en-GB" w:eastAsia="en-GB"/>
        </w:rPr>
        <w:t>Lokasi Penelitian</w:t>
      </w:r>
    </w:p>
    <w:p w14:paraId="175EB251" w14:textId="77777777" w:rsidR="00D201F3" w:rsidRPr="00D201F3" w:rsidRDefault="00D201F3" w:rsidP="00D201F3">
      <w:pPr>
        <w:autoSpaceDE w:val="0"/>
        <w:autoSpaceDN w:val="0"/>
        <w:adjustRightInd w:val="0"/>
        <w:spacing w:after="120" w:line="480" w:lineRule="auto"/>
        <w:ind w:firstLine="720"/>
        <w:jc w:val="both"/>
        <w:rPr>
          <w:rFonts w:ascii="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lang w:val="en-GB" w:eastAsia="en-GB"/>
        </w:rPr>
        <w:t xml:space="preserve">Penelitian </w:t>
      </w:r>
      <w:r w:rsidRPr="00D201F3">
        <w:rPr>
          <w:rFonts w:ascii="Times New Roman" w:eastAsia="Times New Roman" w:hAnsi="Times New Roman" w:cs="Times New Roman"/>
          <w:color w:val="000000" w:themeColor="text1"/>
          <w:sz w:val="24"/>
          <w:szCs w:val="24"/>
          <w:lang w:eastAsia="en-GB"/>
        </w:rPr>
        <w:t xml:space="preserve">akan </w:t>
      </w:r>
      <w:r w:rsidRPr="00D201F3">
        <w:rPr>
          <w:rFonts w:ascii="Times New Roman" w:eastAsia="Times New Roman" w:hAnsi="Times New Roman" w:cs="Times New Roman"/>
          <w:color w:val="000000" w:themeColor="text1"/>
          <w:sz w:val="24"/>
          <w:szCs w:val="24"/>
          <w:lang w:val="en-GB" w:eastAsia="en-GB"/>
        </w:rPr>
        <w:t>dilaksanakan di</w:t>
      </w:r>
      <w:r w:rsidRPr="00D201F3">
        <w:rPr>
          <w:rFonts w:ascii="Times New Roman" w:eastAsia="Times New Roman" w:hAnsi="Times New Roman" w:cs="Times New Roman"/>
          <w:color w:val="000000" w:themeColor="text1"/>
          <w:sz w:val="24"/>
          <w:szCs w:val="24"/>
          <w:lang w:eastAsia="en-GB"/>
        </w:rPr>
        <w:t xml:space="preserve"> UPT Puskesmas Idi Rayeuk</w:t>
      </w:r>
      <w:r w:rsidRPr="00D201F3">
        <w:rPr>
          <w:rFonts w:ascii="Times New Roman" w:eastAsia="Times New Roman" w:hAnsi="Times New Roman" w:cs="Times New Roman"/>
          <w:color w:val="000000" w:themeColor="text1"/>
          <w:sz w:val="24"/>
          <w:szCs w:val="24"/>
          <w:lang w:val="en-GB" w:eastAsia="en-GB"/>
        </w:rPr>
        <w:t xml:space="preserve"> Kabupaten Aceh Timur</w:t>
      </w:r>
      <w:r w:rsidRPr="00D201F3">
        <w:rPr>
          <w:rFonts w:ascii="Times New Roman" w:eastAsia="Times New Roman" w:hAnsi="Times New Roman" w:cs="Times New Roman"/>
          <w:color w:val="000000" w:themeColor="text1"/>
          <w:sz w:val="24"/>
          <w:szCs w:val="24"/>
          <w:lang w:eastAsia="en-GB"/>
        </w:rPr>
        <w:t xml:space="preserve"> dengan alasan masih masih terdapat masalah balita gizi </w:t>
      </w:r>
      <w:proofErr w:type="gramStart"/>
      <w:r w:rsidRPr="00D201F3">
        <w:rPr>
          <w:rFonts w:ascii="Times New Roman" w:eastAsia="Times New Roman" w:hAnsi="Times New Roman" w:cs="Times New Roman"/>
          <w:color w:val="000000" w:themeColor="text1"/>
          <w:sz w:val="24"/>
          <w:szCs w:val="24"/>
          <w:lang w:eastAsia="en-GB"/>
        </w:rPr>
        <w:t>buruk  dengan</w:t>
      </w:r>
      <w:proofErr w:type="gramEnd"/>
      <w:r w:rsidRPr="00D201F3">
        <w:rPr>
          <w:rFonts w:ascii="Times New Roman" w:eastAsia="Times New Roman" w:hAnsi="Times New Roman" w:cs="Times New Roman"/>
          <w:color w:val="000000" w:themeColor="text1"/>
          <w:sz w:val="24"/>
          <w:szCs w:val="24"/>
          <w:lang w:eastAsia="en-GB"/>
        </w:rPr>
        <w:t xml:space="preserve"> prevalensi &lt;5% dan gizi kurang. </w:t>
      </w:r>
      <w:r w:rsidRPr="00D201F3">
        <w:rPr>
          <w:rFonts w:ascii="Times New Roman" w:hAnsi="Times New Roman" w:cs="Times New Roman"/>
          <w:color w:val="000000" w:themeColor="text1"/>
          <w:sz w:val="24"/>
          <w:szCs w:val="24"/>
        </w:rPr>
        <w:t>Lokasi penelitian beralamat di Jalan Medan – Banda Aceh Kecamatan Idi Rayeuk Kabupaten Aceh Timur.</w:t>
      </w:r>
    </w:p>
    <w:p w14:paraId="26EB9210" w14:textId="77777777" w:rsidR="00D201F3" w:rsidRPr="00D201F3" w:rsidRDefault="00D201F3" w:rsidP="00D201F3">
      <w:pPr>
        <w:autoSpaceDE w:val="0"/>
        <w:autoSpaceDN w:val="0"/>
        <w:adjustRightInd w:val="0"/>
        <w:spacing w:after="120" w:line="240" w:lineRule="auto"/>
        <w:ind w:firstLine="720"/>
        <w:jc w:val="both"/>
        <w:rPr>
          <w:rFonts w:ascii="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lang w:val="en-GB" w:eastAsia="en-GB"/>
        </w:rPr>
        <w:br/>
      </w:r>
      <w:r w:rsidRPr="00D201F3">
        <w:rPr>
          <w:rFonts w:ascii="Times New Roman" w:eastAsia="Times New Roman" w:hAnsi="Times New Roman" w:cs="Times New Roman"/>
          <w:b/>
          <w:bCs/>
          <w:color w:val="000000" w:themeColor="text1"/>
          <w:sz w:val="24"/>
          <w:szCs w:val="24"/>
          <w:lang w:val="en-GB" w:eastAsia="en-GB"/>
        </w:rPr>
        <w:t>3.</w:t>
      </w:r>
      <w:r w:rsidRPr="00D201F3">
        <w:rPr>
          <w:rFonts w:ascii="Times New Roman" w:eastAsia="Times New Roman" w:hAnsi="Times New Roman" w:cs="Times New Roman"/>
          <w:b/>
          <w:bCs/>
          <w:color w:val="000000" w:themeColor="text1"/>
          <w:sz w:val="24"/>
          <w:szCs w:val="24"/>
          <w:lang w:eastAsia="en-GB"/>
        </w:rPr>
        <w:t>2</w:t>
      </w:r>
      <w:r w:rsidRPr="00D201F3">
        <w:rPr>
          <w:rFonts w:ascii="Times New Roman" w:eastAsia="Times New Roman" w:hAnsi="Times New Roman" w:cs="Times New Roman"/>
          <w:b/>
          <w:bCs/>
          <w:color w:val="000000" w:themeColor="text1"/>
          <w:sz w:val="24"/>
          <w:szCs w:val="24"/>
          <w:lang w:val="en-GB" w:eastAsia="en-GB"/>
        </w:rPr>
        <w:t>.</w:t>
      </w:r>
      <w:r w:rsidRPr="00D201F3">
        <w:rPr>
          <w:rFonts w:ascii="Times New Roman" w:eastAsia="Times New Roman" w:hAnsi="Times New Roman" w:cs="Times New Roman"/>
          <w:b/>
          <w:bCs/>
          <w:color w:val="000000" w:themeColor="text1"/>
          <w:sz w:val="24"/>
          <w:szCs w:val="24"/>
          <w:lang w:eastAsia="en-GB"/>
        </w:rPr>
        <w:t>1</w:t>
      </w:r>
      <w:r w:rsidRPr="00D201F3">
        <w:rPr>
          <w:rFonts w:ascii="Times New Roman" w:eastAsia="Times New Roman" w:hAnsi="Times New Roman" w:cs="Times New Roman"/>
          <w:b/>
          <w:bCs/>
          <w:color w:val="000000" w:themeColor="text1"/>
          <w:sz w:val="24"/>
          <w:szCs w:val="24"/>
          <w:lang w:eastAsia="en-GB"/>
        </w:rPr>
        <w:tab/>
      </w:r>
      <w:r w:rsidRPr="00D201F3">
        <w:rPr>
          <w:rFonts w:ascii="Times New Roman" w:eastAsia="Times New Roman" w:hAnsi="Times New Roman" w:cs="Times New Roman"/>
          <w:b/>
          <w:bCs/>
          <w:color w:val="000000" w:themeColor="text1"/>
          <w:sz w:val="24"/>
          <w:szCs w:val="24"/>
          <w:lang w:val="en-GB" w:eastAsia="en-GB"/>
        </w:rPr>
        <w:t>Waktu Penelitian</w:t>
      </w:r>
    </w:p>
    <w:p w14:paraId="364F31FA" w14:textId="77777777" w:rsidR="00D201F3" w:rsidRPr="00D201F3" w:rsidRDefault="00D201F3" w:rsidP="00D201F3">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Penelitian ini dilakukan pada bulan Januari-Desember 2018 yang meliputi bimbingan, pelaksanaan penelitian, penyusunan tesis sampai sidang komperehensif.</w:t>
      </w:r>
    </w:p>
    <w:p w14:paraId="173D0636" w14:textId="77777777" w:rsidR="00D201F3" w:rsidRPr="00D201F3" w:rsidRDefault="00D201F3" w:rsidP="00D201F3">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p>
    <w:p w14:paraId="1B23F68C" w14:textId="77777777" w:rsidR="00D201F3" w:rsidRPr="00D201F3" w:rsidRDefault="00D201F3" w:rsidP="00D201F3">
      <w:pPr>
        <w:rPr>
          <w:rFonts w:ascii="Times New Roman" w:eastAsia="Times New Roman" w:hAnsi="Times New Roman" w:cs="Times New Roman"/>
          <w:b/>
          <w:color w:val="000000" w:themeColor="text1"/>
          <w:sz w:val="24"/>
          <w:szCs w:val="24"/>
          <w:lang w:val="en-GB" w:eastAsia="en-GB"/>
        </w:rPr>
      </w:pPr>
      <w:r w:rsidRPr="00D201F3">
        <w:rPr>
          <w:rFonts w:ascii="Times New Roman" w:eastAsia="Times New Roman" w:hAnsi="Times New Roman" w:cs="Times New Roman"/>
          <w:b/>
          <w:color w:val="000000" w:themeColor="text1"/>
          <w:sz w:val="24"/>
          <w:szCs w:val="24"/>
          <w:lang w:val="en-GB" w:eastAsia="en-GB"/>
        </w:rPr>
        <w:br w:type="page"/>
      </w:r>
    </w:p>
    <w:p w14:paraId="4DB623CA" w14:textId="77777777" w:rsidR="00D201F3" w:rsidRPr="00D201F3" w:rsidRDefault="00D201F3" w:rsidP="00D201F3">
      <w:pPr>
        <w:spacing w:after="0" w:line="480" w:lineRule="auto"/>
        <w:rPr>
          <w:rFonts w:ascii="Times New Roman" w:eastAsia="Times New Roman" w:hAnsi="Times New Roman" w:cs="Times New Roman"/>
          <w:b/>
          <w:color w:val="000000" w:themeColor="text1"/>
          <w:sz w:val="24"/>
          <w:szCs w:val="24"/>
          <w:lang w:val="en-GB" w:eastAsia="en-GB"/>
        </w:rPr>
      </w:pPr>
      <w:r w:rsidRPr="00D201F3">
        <w:rPr>
          <w:rFonts w:ascii="Times New Roman" w:eastAsia="Times New Roman" w:hAnsi="Times New Roman" w:cs="Times New Roman"/>
          <w:b/>
          <w:color w:val="000000" w:themeColor="text1"/>
          <w:sz w:val="24"/>
          <w:szCs w:val="24"/>
          <w:lang w:val="en-GB" w:eastAsia="en-GB"/>
        </w:rPr>
        <w:lastRenderedPageBreak/>
        <w:t>3.</w:t>
      </w:r>
      <w:r w:rsidRPr="00D201F3">
        <w:rPr>
          <w:rFonts w:ascii="Times New Roman" w:eastAsia="Times New Roman" w:hAnsi="Times New Roman" w:cs="Times New Roman"/>
          <w:b/>
          <w:color w:val="000000" w:themeColor="text1"/>
          <w:sz w:val="24"/>
          <w:szCs w:val="24"/>
          <w:lang w:eastAsia="en-GB"/>
        </w:rPr>
        <w:t>3</w:t>
      </w:r>
      <w:r w:rsidRPr="00D201F3">
        <w:rPr>
          <w:rFonts w:ascii="Times New Roman" w:eastAsia="Times New Roman" w:hAnsi="Times New Roman" w:cs="Times New Roman"/>
          <w:b/>
          <w:color w:val="000000" w:themeColor="text1"/>
          <w:sz w:val="24"/>
          <w:szCs w:val="24"/>
          <w:lang w:eastAsia="en-GB"/>
        </w:rPr>
        <w:tab/>
      </w:r>
      <w:r w:rsidRPr="00D201F3">
        <w:rPr>
          <w:rFonts w:ascii="Times New Roman" w:eastAsia="Times New Roman" w:hAnsi="Times New Roman" w:cs="Times New Roman"/>
          <w:b/>
          <w:color w:val="000000" w:themeColor="text1"/>
          <w:sz w:val="24"/>
          <w:szCs w:val="24"/>
          <w:lang w:val="en-GB" w:eastAsia="en-GB"/>
        </w:rPr>
        <w:t xml:space="preserve">Populasi Dan Sampel </w:t>
      </w:r>
    </w:p>
    <w:p w14:paraId="5F87C86F" w14:textId="77777777" w:rsidR="00D201F3" w:rsidRPr="00D201F3" w:rsidRDefault="00D201F3" w:rsidP="00D201F3">
      <w:pPr>
        <w:spacing w:after="0" w:line="480" w:lineRule="auto"/>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b/>
          <w:color w:val="000000" w:themeColor="text1"/>
          <w:sz w:val="24"/>
          <w:szCs w:val="24"/>
          <w:lang w:eastAsia="en-GB"/>
        </w:rPr>
        <w:t>3.3.1</w:t>
      </w:r>
      <w:r w:rsidRPr="00D201F3">
        <w:rPr>
          <w:rFonts w:ascii="Times New Roman" w:eastAsia="Times New Roman" w:hAnsi="Times New Roman" w:cs="Times New Roman"/>
          <w:b/>
          <w:color w:val="000000" w:themeColor="text1"/>
          <w:sz w:val="24"/>
          <w:szCs w:val="24"/>
          <w:lang w:eastAsia="en-GB"/>
        </w:rPr>
        <w:tab/>
      </w:r>
      <w:r w:rsidRPr="00D201F3">
        <w:rPr>
          <w:rFonts w:ascii="Times New Roman" w:eastAsia="Times New Roman" w:hAnsi="Times New Roman" w:cs="Times New Roman"/>
          <w:b/>
          <w:color w:val="000000" w:themeColor="text1"/>
          <w:sz w:val="24"/>
          <w:szCs w:val="24"/>
          <w:lang w:val="en-GB" w:eastAsia="en-GB"/>
        </w:rPr>
        <w:t xml:space="preserve">Populasi </w:t>
      </w:r>
      <w:r w:rsidRPr="00D201F3">
        <w:rPr>
          <w:rFonts w:ascii="Times New Roman" w:eastAsia="Times New Roman" w:hAnsi="Times New Roman" w:cs="Times New Roman"/>
          <w:b/>
          <w:color w:val="000000" w:themeColor="text1"/>
          <w:sz w:val="24"/>
          <w:szCs w:val="24"/>
          <w:lang w:eastAsia="en-GB"/>
        </w:rPr>
        <w:t>Penelitian</w:t>
      </w:r>
    </w:p>
    <w:p w14:paraId="7721322C" w14:textId="77777777" w:rsidR="00D201F3" w:rsidRPr="00D201F3" w:rsidRDefault="00D201F3" w:rsidP="00D201F3">
      <w:pPr>
        <w:autoSpaceDE w:val="0"/>
        <w:autoSpaceDN w:val="0"/>
        <w:adjustRightInd w:val="0"/>
        <w:spacing w:after="120" w:line="480" w:lineRule="auto"/>
        <w:ind w:firstLine="720"/>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Populasi adalah keseluruhan subjek penelitian yang akan diteliti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{"citationItems":[{"id":"ITEM-1","itemData":{"author":[{"dropping-particle":"","family":"Saryono","given":"Anggreni","non-dropping-particle":"","parse-names":false,"suffix":""}],"id":"ITEM-1","issued":{"date-parts":[["2013"]]},"publisher":"Nuha Medika","publisher-place":"Yogyakarta","title":"Metodologi penelitian kualitatif dan kuantitatif dalam bidang kesehatan","type":"book"},"uris":["http://www.mendeley.com/documents/?uuid=d48aedde-5f13-44a1-b7da-f2fd1b8c83cf"]}],"mendeley":{"formattedCitation":"(29)","plainTextFormattedCitation":"(29)","previouslyFormattedCitation":"(29)"},"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(29)</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 Populasi dalam penelitian ini adalah seluruh ibu yang memiliki balita usia 2- tahun yang berada di Wilayah Kerja UPT Puskesmas Idi Rayeuk sebanyak 2209 orang balita di Kecamatan Idi Rayeuk Kabupaten Aceh Timur Tahun 2018.</w:t>
      </w:r>
    </w:p>
    <w:p w14:paraId="4F8EB8BF" w14:textId="77777777" w:rsidR="00D201F3" w:rsidRPr="00D201F3" w:rsidRDefault="00D201F3" w:rsidP="00D201F3">
      <w:pPr>
        <w:spacing w:after="0" w:line="480" w:lineRule="auto"/>
        <w:ind w:left="426" w:hanging="426"/>
        <w:rPr>
          <w:rFonts w:ascii="Times New Roman" w:eastAsia="Times New Roman" w:hAnsi="Times New Roman" w:cs="Times New Roman"/>
          <w:b/>
          <w:color w:val="000000" w:themeColor="text1"/>
          <w:sz w:val="24"/>
          <w:szCs w:val="24"/>
          <w:lang w:eastAsia="en-GB"/>
        </w:rPr>
      </w:pPr>
      <w:r w:rsidRPr="00D201F3">
        <w:rPr>
          <w:rFonts w:ascii="Times New Roman" w:eastAsia="Times New Roman" w:hAnsi="Times New Roman" w:cs="Times New Roman"/>
          <w:b/>
          <w:color w:val="000000" w:themeColor="text1"/>
          <w:sz w:val="24"/>
          <w:szCs w:val="24"/>
          <w:lang w:eastAsia="en-GB"/>
        </w:rPr>
        <w:t>3.3.</w:t>
      </w:r>
      <w:r w:rsidRPr="00D201F3">
        <w:rPr>
          <w:rFonts w:ascii="Times New Roman" w:eastAsia="Times New Roman" w:hAnsi="Times New Roman" w:cs="Times New Roman"/>
          <w:b/>
          <w:color w:val="000000" w:themeColor="text1"/>
          <w:sz w:val="24"/>
          <w:szCs w:val="24"/>
          <w:lang w:val="en-GB" w:eastAsia="en-GB"/>
        </w:rPr>
        <w:t>2.</w:t>
      </w:r>
      <w:r w:rsidRPr="00D201F3">
        <w:rPr>
          <w:rFonts w:ascii="Times New Roman" w:eastAsia="Times New Roman" w:hAnsi="Times New Roman" w:cs="Times New Roman"/>
          <w:b/>
          <w:color w:val="000000" w:themeColor="text1"/>
          <w:sz w:val="24"/>
          <w:szCs w:val="24"/>
          <w:lang w:eastAsia="en-GB"/>
        </w:rPr>
        <w:tab/>
      </w:r>
      <w:r w:rsidRPr="00D201F3">
        <w:rPr>
          <w:rFonts w:ascii="Times New Roman" w:eastAsia="Times New Roman" w:hAnsi="Times New Roman" w:cs="Times New Roman"/>
          <w:b/>
          <w:color w:val="000000" w:themeColor="text1"/>
          <w:sz w:val="24"/>
          <w:szCs w:val="24"/>
          <w:lang w:val="en-GB" w:eastAsia="en-GB"/>
        </w:rPr>
        <w:t>Sampel</w:t>
      </w:r>
      <w:r w:rsidRPr="00D201F3">
        <w:rPr>
          <w:rFonts w:ascii="Times New Roman" w:eastAsia="Times New Roman" w:hAnsi="Times New Roman" w:cs="Times New Roman"/>
          <w:b/>
          <w:color w:val="000000" w:themeColor="text1"/>
          <w:sz w:val="24"/>
          <w:szCs w:val="24"/>
          <w:lang w:eastAsia="en-GB"/>
        </w:rPr>
        <w:t xml:space="preserve"> Penelitian</w:t>
      </w:r>
    </w:p>
    <w:p w14:paraId="31524D7B" w14:textId="77777777" w:rsidR="00D201F3" w:rsidRPr="00D201F3" w:rsidRDefault="00D201F3" w:rsidP="00D201F3">
      <w:pPr>
        <w:autoSpaceDE w:val="0"/>
        <w:autoSpaceDN w:val="0"/>
        <w:adjustRightInd w:val="0"/>
        <w:spacing w:after="0" w:line="480" w:lineRule="auto"/>
        <w:ind w:firstLine="426"/>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Sampel merupakan  bagian dari elemen populasi yang dihasilkan dari strategi </w:t>
      </w:r>
      <w:r w:rsidRPr="00D201F3">
        <w:rPr>
          <w:rFonts w:ascii="Times New Roman" w:hAnsi="Times New Roman" w:cs="Times New Roman"/>
          <w:i/>
          <w:color w:val="000000" w:themeColor="text1"/>
          <w:sz w:val="24"/>
          <w:szCs w:val="24"/>
        </w:rPr>
        <w:t xml:space="preserve">sampling </w:t>
      </w:r>
      <w:r w:rsidRPr="00D201F3">
        <w:rPr>
          <w:rFonts w:ascii="Times New Roman" w:hAnsi="Times New Roman" w:cs="Times New Roman"/>
          <w:i/>
          <w:color w:val="000000" w:themeColor="text1"/>
          <w:sz w:val="24"/>
          <w:szCs w:val="24"/>
        </w:rPr>
        <w:fldChar w:fldCharType="begin" w:fldLock="1"/>
      </w:r>
      <w:r w:rsidRPr="00D201F3">
        <w:rPr>
          <w:rFonts w:ascii="Times New Roman" w:hAnsi="Times New Roman" w:cs="Times New Roman"/>
          <w:i/>
          <w:color w:val="000000" w:themeColor="text1"/>
          <w:sz w:val="24"/>
          <w:szCs w:val="24"/>
        </w:rPr>
        <w:instrText>ADDIN CSL_CITATION {"citationItems":[{"id":"ITEM-1","itemData":{"ISBN":"9792954473","author":[{"dropping-particle":"","family":"Swarjana","given":"I Ketut","non-dropping-particle":"","parse-names":false,"suffix":""},{"dropping-particle":"","family":"SKM","given":"M P H","non-dropping-particle":"","parse-names":false,"suffix":""},{"dropping-particle":"","family":"Bali","given":"STIKES","non-dropping-particle":"","parse-names":false,"suffix":""}],"id":"ITEM-1","issued":{"date-parts":[["2015"]]},"publisher":"Penerbit Andi","title":"Metodologi Penelitian Kesehatan [Edisi Revisi]: Tuntunan Praktis Pembuatan Proposal Penelitian untuk Mahasiswa Keparawatan, Kebidanan, dan Profesi Bidang Kesehatan Lainnya.","type":"book"},"uris":["http://www.mendeley.com/documents/?uuid=92fe2001-f169-4c56-ad50-107d598b1396"]}],"mendeley":{"formattedCitation":"(28)","plainTextFormattedCitation":"(28)","previouslyFormattedCitation":"(28)"},"properties":{"noteIndex":0},"schema":"https://github.com/citation-style-language/schema/raw/master/csl-citation.json"}</w:instrText>
      </w:r>
      <w:r w:rsidRPr="00D201F3">
        <w:rPr>
          <w:rFonts w:ascii="Times New Roman" w:hAnsi="Times New Roman" w:cs="Times New Roman"/>
          <w:i/>
          <w:color w:val="000000" w:themeColor="text1"/>
          <w:sz w:val="24"/>
          <w:szCs w:val="24"/>
        </w:rPr>
        <w:fldChar w:fldCharType="separate"/>
      </w:r>
      <w:r w:rsidRPr="00D201F3">
        <w:rPr>
          <w:rFonts w:ascii="Times New Roman" w:hAnsi="Times New Roman" w:cs="Times New Roman"/>
          <w:noProof/>
          <w:color w:val="000000" w:themeColor="text1"/>
          <w:sz w:val="24"/>
          <w:szCs w:val="24"/>
        </w:rPr>
        <w:t>(28)</w:t>
      </w:r>
      <w:r w:rsidRPr="00D201F3">
        <w:rPr>
          <w:rFonts w:ascii="Times New Roman" w:hAnsi="Times New Roman" w:cs="Times New Roman"/>
          <w:i/>
          <w:color w:val="000000" w:themeColor="text1"/>
          <w:sz w:val="24"/>
          <w:szCs w:val="24"/>
        </w:rPr>
        <w:fldChar w:fldCharType="end"/>
      </w:r>
      <w:r w:rsidRPr="00D201F3">
        <w:rPr>
          <w:rFonts w:ascii="Times New Roman" w:hAnsi="Times New Roman" w:cs="Times New Roman"/>
          <w:color w:val="000000" w:themeColor="text1"/>
          <w:sz w:val="24"/>
          <w:szCs w:val="24"/>
        </w:rPr>
        <w:t>. Proses pengambilan sampel menggunakan penelitian dan kuantitatif kualitatif (</w:t>
      </w:r>
      <w:r w:rsidRPr="00D201F3">
        <w:rPr>
          <w:rFonts w:ascii="Times New Roman" w:hAnsi="Times New Roman" w:cs="Times New Roman"/>
          <w:i/>
          <w:color w:val="000000" w:themeColor="text1"/>
          <w:sz w:val="24"/>
          <w:szCs w:val="24"/>
        </w:rPr>
        <w:t>Mixed Method</w:t>
      </w:r>
      <w:r w:rsidRPr="00D201F3">
        <w:rPr>
          <w:rFonts w:ascii="Times New Roman" w:hAnsi="Times New Roman" w:cs="Times New Roman"/>
          <w:color w:val="000000" w:themeColor="text1"/>
          <w:sz w:val="24"/>
          <w:szCs w:val="24"/>
        </w:rPr>
        <w:t>), yaitu:</w:t>
      </w:r>
    </w:p>
    <w:p w14:paraId="3D733635" w14:textId="77777777" w:rsidR="00D201F3" w:rsidRPr="00D201F3" w:rsidRDefault="00D201F3" w:rsidP="00D201F3">
      <w:pPr>
        <w:numPr>
          <w:ilvl w:val="0"/>
          <w:numId w:val="36"/>
        </w:numPr>
        <w:autoSpaceDE w:val="0"/>
        <w:autoSpaceDN w:val="0"/>
        <w:adjustRightInd w:val="0"/>
        <w:spacing w:after="0" w:line="480" w:lineRule="auto"/>
        <w:ind w:left="426" w:hanging="426"/>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Penelitian Kuantitatif</w:t>
      </w:r>
    </w:p>
    <w:p w14:paraId="07F376E2" w14:textId="77777777" w:rsidR="00D201F3" w:rsidRPr="00D201F3" w:rsidRDefault="00D201F3" w:rsidP="00D201F3">
      <w:pPr>
        <w:autoSpaceDE w:val="0"/>
        <w:autoSpaceDN w:val="0"/>
        <w:adjustRightInd w:val="0"/>
        <w:spacing w:after="0" w:line="480" w:lineRule="auto"/>
        <w:ind w:firstLine="426"/>
        <w:jc w:val="both"/>
        <w:rPr>
          <w:rFonts w:ascii="Times New Roman" w:hAnsi="Times New Roman" w:cs="Times New Roman"/>
          <w:color w:val="000000" w:themeColor="text1"/>
          <w:sz w:val="24"/>
          <w:szCs w:val="24"/>
          <w:vertAlign w:val="superscript"/>
        </w:rPr>
      </w:pPr>
      <w:r w:rsidRPr="00D201F3">
        <w:rPr>
          <w:rFonts w:ascii="Times New Roman" w:hAnsi="Times New Roman" w:cs="Times New Roman"/>
          <w:color w:val="000000" w:themeColor="text1"/>
          <w:sz w:val="24"/>
          <w:szCs w:val="24"/>
        </w:rPr>
        <w:t>Sampel dalam penelitian ini adalah seluruh populasi dijadikan sebagai sampel (</w:t>
      </w:r>
      <w:r w:rsidRPr="00D201F3">
        <w:rPr>
          <w:rFonts w:ascii="Times New Roman" w:hAnsi="Times New Roman" w:cs="Times New Roman"/>
          <w:i/>
          <w:color w:val="000000" w:themeColor="text1"/>
          <w:sz w:val="24"/>
          <w:szCs w:val="24"/>
        </w:rPr>
        <w:t>total population</w:t>
      </w:r>
      <w:r w:rsidRPr="00D201F3">
        <w:rPr>
          <w:rFonts w:ascii="Times New Roman" w:hAnsi="Times New Roman" w:cs="Times New Roman"/>
          <w:color w:val="000000" w:themeColor="text1"/>
          <w:sz w:val="24"/>
          <w:szCs w:val="24"/>
        </w:rPr>
        <w:t xml:space="preserve">). Untuk mendapatkan jumlah sampel yang diinginkan peneliti menggunakan rumus slovin dengan tingkat kepercayaan sebesar 90%, </w:t>
      </w:r>
      <w:proofErr w:type="gramStart"/>
      <w:r w:rsidRPr="00D201F3">
        <w:rPr>
          <w:rFonts w:ascii="Times New Roman" w:hAnsi="Times New Roman" w:cs="Times New Roman"/>
          <w:color w:val="000000" w:themeColor="text1"/>
          <w:sz w:val="24"/>
          <w:szCs w:val="24"/>
        </w:rPr>
        <w:t>yaitu :</w:t>
      </w:r>
      <w:proofErr w:type="gramEnd"/>
    </w:p>
    <w:p w14:paraId="22247799" w14:textId="17AAF02F" w:rsidR="00D201F3" w:rsidRPr="00D201F3" w:rsidRDefault="00D201F3" w:rsidP="00D201F3">
      <w:pPr>
        <w:autoSpaceDE w:val="0"/>
        <w:autoSpaceDN w:val="0"/>
        <w:adjustRightInd w:val="0"/>
        <w:spacing w:line="480" w:lineRule="auto"/>
        <w:rPr>
          <w:rFonts w:ascii="Times New Roman" w:hAnsi="Times New Roman" w:cs="Times New Roman"/>
          <w:color w:val="000000" w:themeColor="text1"/>
          <w:sz w:val="24"/>
          <w:szCs w:val="24"/>
        </w:rPr>
      </w:pPr>
      <w:r w:rsidRPr="00D201F3">
        <w:rPr>
          <w:rFonts w:ascii="Times New Roman" w:eastAsiaTheme="minorHAnsi" w:hAnsi="Times New Roman" w:cs="Times New Roman"/>
          <w:noProof/>
          <w:color w:val="000000" w:themeColor="text1"/>
          <w:sz w:val="24"/>
          <w:szCs w:val="24"/>
        </w:rPr>
        <mc:AlternateContent>
          <mc:Choice Requires="wps">
            <w:drawing>
              <wp:anchor distT="0" distB="0" distL="114300" distR="114300" simplePos="0" relativeHeight="251702272" behindDoc="0" locked="0" layoutInCell="1" allowOverlap="1" wp14:anchorId="40D7C1AD" wp14:editId="0467A829">
                <wp:simplePos x="0" y="0"/>
                <wp:positionH relativeFrom="column">
                  <wp:posOffset>1031240</wp:posOffset>
                </wp:positionH>
                <wp:positionV relativeFrom="paragraph">
                  <wp:posOffset>34925</wp:posOffset>
                </wp:positionV>
                <wp:extent cx="1435735" cy="542290"/>
                <wp:effectExtent l="0" t="0" r="12065" b="1016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735" cy="542290"/>
                        </a:xfrm>
                        <a:prstGeom prst="rect">
                          <a:avLst/>
                        </a:prstGeom>
                        <a:solidFill>
                          <a:srgbClr val="FFFFFF"/>
                        </a:solidFill>
                        <a:ln w="9525">
                          <a:solidFill>
                            <a:sysClr val="window" lastClr="FFFFFF">
                              <a:lumMod val="100000"/>
                              <a:lumOff val="0"/>
                            </a:sysClr>
                          </a:solidFill>
                          <a:miter lim="800000"/>
                          <a:headEnd/>
                          <a:tailEnd/>
                        </a:ln>
                      </wps:spPr>
                      <wps:txbx>
                        <w:txbxContent>
                          <w:p w14:paraId="13201738" w14:textId="77777777" w:rsidR="00D201F3" w:rsidRDefault="00D201F3" w:rsidP="00D201F3">
                            <w:pPr>
                              <w:shd w:val="clear" w:color="auto" w:fill="FFFFFF" w:themeFill="background1"/>
                            </w:pPr>
                            <m:oMathPara>
                              <m:oMath>
                                <m:r>
                                  <w:rPr>
                                    <w:rFonts w:ascii="Cambria Math" w:hAnsi="Cambria Math"/>
                                  </w:rPr>
                                  <m:t>n</m:t>
                                </m:r>
                                <m:r>
                                  <w:rPr>
                                    <w:rFonts w:ascii="Cambria Math"/>
                                  </w:rPr>
                                  <m:t>=</m:t>
                                </m:r>
                                <m:f>
                                  <m:fPr>
                                    <m:ctrlPr>
                                      <w:rPr>
                                        <w:rFonts w:ascii="Cambria Math" w:hAnsi="Cambria Math"/>
                                        <w:i/>
                                      </w:rPr>
                                    </m:ctrlPr>
                                  </m:fPr>
                                  <m:num>
                                    <m:r>
                                      <m:rPr>
                                        <m:sty m:val="p"/>
                                      </m:rPr>
                                      <w:rPr>
                                        <w:rFonts w:ascii="Cambria Math"/>
                                      </w:rPr>
                                      <m:t>N</m:t>
                                    </m:r>
                                  </m:num>
                                  <m:den>
                                    <m:r>
                                      <w:rPr>
                                        <w:rFonts w:ascii="Cambria Math"/>
                                      </w:rPr>
                                      <m:t>1+</m:t>
                                    </m:r>
                                    <m:r>
                                      <w:rPr>
                                        <w:rFonts w:ascii="Cambria Math" w:hAnsi="Cambria Math"/>
                                      </w:rPr>
                                      <m:t>N</m:t>
                                    </m:r>
                                    <m:sSup>
                                      <m:sSupPr>
                                        <m:ctrlPr>
                                          <w:rPr>
                                            <w:rFonts w:ascii="Cambria Math" w:hAnsi="Cambria Math"/>
                                            <w:i/>
                                          </w:rPr>
                                        </m:ctrlPr>
                                      </m:sSupPr>
                                      <m:e>
                                        <m:r>
                                          <w:rPr>
                                            <w:rFonts w:ascii="Cambria Math" w:hAnsi="Cambria Math"/>
                                          </w:rPr>
                                          <m:t>e</m:t>
                                        </m:r>
                                      </m:e>
                                      <m:sup>
                                        <m:r>
                                          <w:rPr>
                                            <w:rFonts w:ascii="Cambria Math"/>
                                          </w:rPr>
                                          <m:t>2</m:t>
                                        </m:r>
                                      </m:sup>
                                    </m:sSup>
                                  </m:den>
                                </m:f>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D7C1AD" id="_x0000_t202" coordsize="21600,21600" o:spt="202" path="m,l,21600r21600,l21600,xe">
                <v:stroke joinstyle="miter"/>
                <v:path gradientshapeok="t" o:connecttype="rect"/>
              </v:shapetype>
              <v:shape id="Text Box 9" o:spid="_x0000_s1037" type="#_x0000_t202" style="position:absolute;margin-left:81.2pt;margin-top:2.75pt;width:113.05pt;height:4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" strokecolor="white">
                <v:textbox>
                  <w:txbxContent>
                    <w:p w14:paraId="13201738" w14:textId="77777777" w:rsidR="00D201F3" w:rsidRDefault="00D201F3" w:rsidP="00D201F3">
                      <w:pPr>
                        <w:shd w:val="clear" w:color="auto" w:fill="FFFFFF" w:themeFill="background1"/>
                      </w:pPr>
                      <m:oMathPara>
                        <m:oMath>
                          <m:r>
                            <w:rPr>
                              <w:rFonts w:ascii="Cambria Math" w:hAnsi="Cambria Math"/>
                            </w:rPr>
                            <m:t>n</m:t>
                          </m:r>
                          <m:r>
                            <w:rPr>
                              <w:rFonts w:ascii="Cambria Math"/>
                            </w:rPr>
                            <m:t>=</m:t>
                          </m:r>
                          <m:f>
                            <m:fPr>
                              <m:ctrlPr>
                                <w:rPr>
                                  <w:rFonts w:ascii="Cambria Math" w:hAnsi="Cambria Math"/>
                                  <w:i/>
                                </w:rPr>
                              </m:ctrlPr>
                            </m:fPr>
                            <m:num>
                              <m:r>
                                <m:rPr>
                                  <m:sty m:val="p"/>
                                </m:rPr>
                                <w:rPr>
                                  <w:rFonts w:ascii="Cambria Math"/>
                                </w:rPr>
                                <m:t>N</m:t>
                              </m:r>
                            </m:num>
                            <m:den>
                              <m:r>
                                <w:rPr>
                                  <w:rFonts w:ascii="Cambria Math"/>
                                </w:rPr>
                                <m:t>1+</m:t>
                              </m:r>
                              <m:r>
                                <w:rPr>
                                  <w:rFonts w:ascii="Cambria Math" w:hAnsi="Cambria Math"/>
                                </w:rPr>
                                <m:t>N</m:t>
                              </m:r>
                              <m:sSup>
                                <m:sSupPr>
                                  <m:ctrlPr>
                                    <w:rPr>
                                      <w:rFonts w:ascii="Cambria Math" w:hAnsi="Cambria Math"/>
                                      <w:i/>
                                    </w:rPr>
                                  </m:ctrlPr>
                                </m:sSupPr>
                                <m:e>
                                  <m:r>
                                    <w:rPr>
                                      <w:rFonts w:ascii="Cambria Math" w:hAnsi="Cambria Math"/>
                                    </w:rPr>
                                    <m:t>e</m:t>
                                  </m:r>
                                </m:e>
                                <m:sup>
                                  <m:r>
                                    <w:rPr>
                                      <w:rFonts w:ascii="Cambria Math"/>
                                    </w:rPr>
                                    <m:t>2</m:t>
                                  </m:r>
                                </m:sup>
                              </m:sSup>
                            </m:den>
                          </m:f>
                        </m:oMath>
                      </m:oMathPara>
                    </w:p>
                  </w:txbxContent>
                </v:textbox>
              </v:shape>
            </w:pict>
          </mc:Fallback>
        </mc:AlternateContent>
      </w:r>
    </w:p>
    <w:p w14:paraId="6C0CE499" w14:textId="77777777" w:rsidR="00D201F3" w:rsidRPr="00D201F3" w:rsidRDefault="00D201F3" w:rsidP="00D201F3">
      <w:pPr>
        <w:autoSpaceDE w:val="0"/>
        <w:autoSpaceDN w:val="0"/>
        <w:adjustRightInd w:val="0"/>
        <w:spacing w:line="480" w:lineRule="auto"/>
        <w:rPr>
          <w:rFonts w:ascii="Times New Roman" w:hAnsi="Times New Roman" w:cs="Times New Roman"/>
          <w:color w:val="000000" w:themeColor="text1"/>
          <w:sz w:val="24"/>
          <w:szCs w:val="24"/>
        </w:rPr>
      </w:pPr>
      <w:proofErr w:type="gramStart"/>
      <w:r w:rsidRPr="00D201F3">
        <w:rPr>
          <w:rFonts w:ascii="Times New Roman" w:hAnsi="Times New Roman" w:cs="Times New Roman"/>
          <w:color w:val="000000" w:themeColor="text1"/>
          <w:sz w:val="24"/>
          <w:szCs w:val="24"/>
        </w:rPr>
        <w:t>Keterangan :</w:t>
      </w:r>
      <w:proofErr w:type="gramEnd"/>
      <w:r w:rsidRPr="00D201F3">
        <w:rPr>
          <w:rFonts w:ascii="Times New Roman" w:hAnsi="Times New Roman" w:cs="Times New Roman"/>
          <w:color w:val="000000" w:themeColor="text1"/>
          <w:sz w:val="24"/>
          <w:szCs w:val="24"/>
        </w:rPr>
        <w:t xml:space="preserve"> </w:t>
      </w:r>
      <w:r w:rsidRPr="00D201F3">
        <w:rPr>
          <w:rFonts w:ascii="Times New Roman" w:hAnsi="Times New Roman" w:cs="Times New Roman"/>
          <w:color w:val="000000" w:themeColor="text1"/>
          <w:sz w:val="24"/>
          <w:szCs w:val="24"/>
        </w:rPr>
        <w:tab/>
      </w:r>
    </w:p>
    <w:p w14:paraId="45AAAE61" w14:textId="77777777" w:rsidR="00D201F3" w:rsidRPr="00D201F3" w:rsidRDefault="00D201F3" w:rsidP="00D201F3">
      <w:pPr>
        <w:autoSpaceDE w:val="0"/>
        <w:autoSpaceDN w:val="0"/>
        <w:adjustRightInd w:val="0"/>
        <w:spacing w:line="480" w:lineRule="auto"/>
        <w:ind w:left="131" w:firstLine="720"/>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n </w:t>
      </w:r>
      <w:r w:rsidRPr="00D201F3">
        <w:rPr>
          <w:rFonts w:ascii="Times New Roman" w:hAnsi="Times New Roman" w:cs="Times New Roman"/>
          <w:color w:val="000000" w:themeColor="text1"/>
          <w:sz w:val="24"/>
          <w:szCs w:val="24"/>
        </w:rPr>
        <w:tab/>
      </w:r>
      <w:proofErr w:type="gramStart"/>
      <w:r w:rsidRPr="00D201F3">
        <w:rPr>
          <w:rFonts w:ascii="Times New Roman" w:hAnsi="Times New Roman" w:cs="Times New Roman"/>
          <w:color w:val="000000" w:themeColor="text1"/>
          <w:sz w:val="24"/>
          <w:szCs w:val="24"/>
        </w:rPr>
        <w:t>=  ukuran</w:t>
      </w:r>
      <w:proofErr w:type="gramEnd"/>
      <w:r w:rsidRPr="00D201F3">
        <w:rPr>
          <w:rFonts w:ascii="Times New Roman" w:hAnsi="Times New Roman" w:cs="Times New Roman"/>
          <w:color w:val="000000" w:themeColor="text1"/>
          <w:sz w:val="24"/>
          <w:szCs w:val="24"/>
        </w:rPr>
        <w:t xml:space="preserve"> sampel</w:t>
      </w:r>
    </w:p>
    <w:p w14:paraId="3FF08F30" w14:textId="77777777" w:rsidR="00D201F3" w:rsidRPr="00D201F3" w:rsidRDefault="00D201F3" w:rsidP="00D201F3">
      <w:pPr>
        <w:autoSpaceDE w:val="0"/>
        <w:autoSpaceDN w:val="0"/>
        <w:adjustRightInd w:val="0"/>
        <w:spacing w:line="480" w:lineRule="auto"/>
        <w:ind w:left="131" w:firstLine="720"/>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N </w:t>
      </w:r>
      <w:r w:rsidRPr="00D201F3">
        <w:rPr>
          <w:rFonts w:ascii="Times New Roman" w:hAnsi="Times New Roman" w:cs="Times New Roman"/>
          <w:color w:val="000000" w:themeColor="text1"/>
          <w:sz w:val="24"/>
          <w:szCs w:val="24"/>
        </w:rPr>
        <w:tab/>
      </w:r>
      <w:proofErr w:type="gramStart"/>
      <w:r w:rsidRPr="00D201F3">
        <w:rPr>
          <w:rFonts w:ascii="Times New Roman" w:hAnsi="Times New Roman" w:cs="Times New Roman"/>
          <w:color w:val="000000" w:themeColor="text1"/>
          <w:sz w:val="24"/>
          <w:szCs w:val="24"/>
        </w:rPr>
        <w:t>=  ukuran</w:t>
      </w:r>
      <w:proofErr w:type="gramEnd"/>
      <w:r w:rsidRPr="00D201F3">
        <w:rPr>
          <w:rFonts w:ascii="Times New Roman" w:hAnsi="Times New Roman" w:cs="Times New Roman"/>
          <w:color w:val="000000" w:themeColor="text1"/>
          <w:sz w:val="24"/>
          <w:szCs w:val="24"/>
        </w:rPr>
        <w:t xml:space="preserve"> populasi</w:t>
      </w:r>
    </w:p>
    <w:p w14:paraId="0AB1F703" w14:textId="77777777" w:rsidR="00D201F3" w:rsidRPr="00D201F3" w:rsidRDefault="00D201F3" w:rsidP="00D201F3">
      <w:pPr>
        <w:autoSpaceDE w:val="0"/>
        <w:autoSpaceDN w:val="0"/>
        <w:adjustRightInd w:val="0"/>
        <w:spacing w:line="480" w:lineRule="auto"/>
        <w:ind w:left="1276" w:hanging="425"/>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 xml:space="preserve">e = </w:t>
      </w:r>
      <w:r w:rsidRPr="00D201F3">
        <w:rPr>
          <w:rFonts w:ascii="Times New Roman" w:eastAsia="Times New Roman" w:hAnsi="Times New Roman" w:cs="Times New Roman"/>
          <w:i/>
          <w:color w:val="000000" w:themeColor="text1"/>
          <w:sz w:val="24"/>
          <w:szCs w:val="24"/>
        </w:rPr>
        <w:t xml:space="preserve">Sampling error </w:t>
      </w:r>
      <w:r w:rsidRPr="00D201F3">
        <w:rPr>
          <w:rFonts w:ascii="Times New Roman" w:eastAsia="Times New Roman" w:hAnsi="Times New Roman" w:cs="Times New Roman"/>
          <w:color w:val="000000" w:themeColor="text1"/>
          <w:sz w:val="24"/>
          <w:szCs w:val="24"/>
        </w:rPr>
        <w:t>yaitu ketidaktelitian kesalahan dalam pengambilan sampel yang masih dapat ditolerir atau diinginkan.</w:t>
      </w:r>
    </w:p>
    <w:p w14:paraId="685DE802" w14:textId="77777777" w:rsidR="00D201F3" w:rsidRPr="00D201F3" w:rsidRDefault="00D201F3" w:rsidP="00D201F3">
      <w:pPr>
        <w:autoSpaceDE w:val="0"/>
        <w:autoSpaceDN w:val="0"/>
        <w:adjustRightInd w:val="0"/>
        <w:spacing w:line="480" w:lineRule="auto"/>
        <w:ind w:left="1276" w:hanging="425"/>
        <w:rPr>
          <w:rFonts w:ascii="Times New Roman" w:eastAsia="Times New Roman" w:hAnsi="Times New Roman" w:cs="Times New Roman"/>
          <w:color w:val="000000" w:themeColor="text1"/>
          <w:sz w:val="24"/>
          <w:szCs w:val="24"/>
        </w:rPr>
      </w:pPr>
    </w:p>
    <w:p w14:paraId="759A7E39" w14:textId="77777777" w:rsidR="00D201F3" w:rsidRPr="00D201F3" w:rsidRDefault="00D201F3" w:rsidP="00D201F3">
      <w:pPr>
        <w:autoSpaceDE w:val="0"/>
        <w:autoSpaceDN w:val="0"/>
        <w:adjustRightInd w:val="0"/>
        <w:spacing w:line="480" w:lineRule="auto"/>
        <w:ind w:left="1276" w:hanging="425"/>
        <w:rPr>
          <w:rFonts w:ascii="Times New Roman" w:hAnsi="Times New Roman" w:cs="Times New Roman"/>
          <w:color w:val="000000" w:themeColor="text1"/>
          <w:sz w:val="24"/>
          <w:szCs w:val="24"/>
        </w:rPr>
      </w:pPr>
    </w:p>
    <w:p w14:paraId="42E94752" w14:textId="77777777" w:rsidR="00D201F3" w:rsidRPr="00D201F3" w:rsidRDefault="00D201F3" w:rsidP="00D201F3">
      <w:pPr>
        <w:autoSpaceDE w:val="0"/>
        <w:autoSpaceDN w:val="0"/>
        <w:adjustRightInd w:val="0"/>
        <w:jc w:val="both"/>
        <w:rPr>
          <w:rFonts w:ascii="Times New Roman" w:hAnsi="Times New Roman" w:cs="Times New Roman"/>
          <w:color w:val="000000" w:themeColor="text1"/>
          <w:sz w:val="24"/>
          <w:szCs w:val="24"/>
        </w:rPr>
      </w:pPr>
      <m:oMathPara>
        <m:oMathParaPr>
          <m:jc m:val="left"/>
        </m:oMathParaP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n=</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N</m:t>
                  </m:r>
                </m:num>
                <m:den>
                  <m:r>
                    <w:rPr>
                      <w:rFonts w:ascii="Cambria Math" w:hAnsi="Cambria Math" w:cs="Times New Roman"/>
                      <w:color w:val="000000" w:themeColor="text1"/>
                      <w:sz w:val="24"/>
                      <w:szCs w:val="24"/>
                    </w:rPr>
                    <m:t>1+N</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e</m:t>
                      </m:r>
                    </m:e>
                    <m:sup>
                      <m:r>
                        <w:rPr>
                          <w:rFonts w:ascii="Cambria Math" w:hAnsi="Cambria Math" w:cs="Times New Roman"/>
                          <w:color w:val="000000" w:themeColor="text1"/>
                          <w:sz w:val="24"/>
                          <w:szCs w:val="24"/>
                        </w:rPr>
                        <m:t>2</m:t>
                      </m:r>
                    </m:sup>
                  </m:sSup>
                </m:den>
              </m:f>
            </m:e>
            <m:sup/>
          </m:sSup>
        </m:oMath>
      </m:oMathPara>
    </w:p>
    <w:p w14:paraId="0A61DCF3" w14:textId="77777777" w:rsidR="00D201F3" w:rsidRPr="00D201F3" w:rsidRDefault="00D201F3" w:rsidP="00D201F3">
      <w:pPr>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n=</m:t>
          </m:r>
          <m:f>
            <m:fPr>
              <m:ctrlPr>
                <w:rPr>
                  <w:rFonts w:ascii="Cambria Math" w:hAnsi="Cambria Math" w:cs="Times New Roman"/>
                  <w:i/>
                  <w:sz w:val="24"/>
                  <w:szCs w:val="24"/>
                </w:rPr>
              </m:ctrlPr>
            </m:fPr>
            <m:num>
              <m:r>
                <m:rPr>
                  <m:sty m:val="p"/>
                </m:rPr>
                <w:rPr>
                  <w:rFonts w:ascii="Cambria Math" w:hAnsi="Cambria Math" w:cs="Times New Roman"/>
                  <w:sz w:val="24"/>
                  <w:szCs w:val="24"/>
                </w:rPr>
                <m:t>2.209</m:t>
              </m:r>
            </m:num>
            <m:den>
              <m:r>
                <w:rPr>
                  <w:rFonts w:ascii="Cambria Math" w:hAnsi="Cambria Math" w:cs="Times New Roman"/>
                  <w:sz w:val="24"/>
                  <w:szCs w:val="24"/>
                </w:rPr>
                <m:t>1+</m:t>
              </m:r>
              <m:r>
                <m:rPr>
                  <m:sty m:val="p"/>
                </m:rPr>
                <w:rPr>
                  <w:rFonts w:ascii="Cambria Math" w:hAnsi="Cambria Math" w:cs="Times New Roman"/>
                  <w:sz w:val="24"/>
                  <w:szCs w:val="24"/>
                </w:rPr>
                <m:t>2.209</m:t>
              </m:r>
              <m:sSup>
                <m:sSupPr>
                  <m:ctrlPr>
                    <w:rPr>
                      <w:rFonts w:ascii="Cambria Math" w:hAnsi="Cambria Math" w:cs="Times New Roman"/>
                      <w:i/>
                      <w:sz w:val="24"/>
                      <w:szCs w:val="24"/>
                    </w:rPr>
                  </m:ctrlPr>
                </m:sSupPr>
                <m:e>
                  <m:r>
                    <w:rPr>
                      <w:rFonts w:ascii="Cambria Math" w:hAnsi="Cambria Math" w:cs="Times New Roman"/>
                      <w:sz w:val="24"/>
                      <w:szCs w:val="24"/>
                    </w:rPr>
                    <m:t>(0,1)</m:t>
                  </m:r>
                </m:e>
                <m:sup>
                  <m:r>
                    <w:rPr>
                      <w:rFonts w:ascii="Cambria Math" w:hAnsi="Cambria Math" w:cs="Times New Roman"/>
                      <w:sz w:val="24"/>
                      <w:szCs w:val="24"/>
                    </w:rPr>
                    <m:t>2</m:t>
                  </m:r>
                </m:sup>
              </m:sSup>
            </m:den>
          </m:f>
        </m:oMath>
      </m:oMathPara>
    </w:p>
    <w:p w14:paraId="676606AE" w14:textId="77777777" w:rsidR="00D201F3" w:rsidRPr="00D201F3" w:rsidRDefault="00D201F3" w:rsidP="00D201F3">
      <w:pPr>
        <w:jc w:val="both"/>
        <w:rPr>
          <w:rFonts w:ascii="Times New Roman" w:hAnsi="Times New Roman" w:cs="Times New Roman"/>
          <w:i/>
          <w:sz w:val="24"/>
          <w:szCs w:val="24"/>
        </w:rPr>
      </w:pPr>
      <m:oMathPara>
        <m:oMathParaPr>
          <m:jc m:val="left"/>
        </m:oMathParaPr>
        <m:oMath>
          <m:r>
            <w:rPr>
              <w:rFonts w:ascii="Cambria Math" w:hAnsi="Cambria Math" w:cs="Times New Roman"/>
              <w:sz w:val="24"/>
              <w:szCs w:val="24"/>
            </w:rPr>
            <m:t>n=</m:t>
          </m:r>
          <m:f>
            <m:fPr>
              <m:ctrlPr>
                <w:rPr>
                  <w:rFonts w:ascii="Cambria Math" w:hAnsi="Cambria Math" w:cs="Times New Roman"/>
                  <w:i/>
                  <w:sz w:val="24"/>
                  <w:szCs w:val="24"/>
                </w:rPr>
              </m:ctrlPr>
            </m:fPr>
            <m:num>
              <m:r>
                <m:rPr>
                  <m:sty m:val="p"/>
                </m:rPr>
                <w:rPr>
                  <w:rFonts w:ascii="Cambria Math" w:hAnsi="Cambria Math" w:cs="Times New Roman"/>
                  <w:sz w:val="24"/>
                  <w:szCs w:val="24"/>
                </w:rPr>
                <m:t>2.209</m:t>
              </m:r>
            </m:num>
            <m:den>
              <m:r>
                <w:rPr>
                  <w:rFonts w:ascii="Cambria Math" w:hAnsi="Cambria Math" w:cs="Times New Roman"/>
                  <w:sz w:val="24"/>
                  <w:szCs w:val="24"/>
                </w:rPr>
                <m:t>1+</m:t>
              </m:r>
              <m:r>
                <m:rPr>
                  <m:sty m:val="p"/>
                </m:rPr>
                <w:rPr>
                  <w:rFonts w:ascii="Cambria Math" w:hAnsi="Cambria Math" w:cs="Times New Roman"/>
                  <w:sz w:val="24"/>
                  <w:szCs w:val="24"/>
                </w:rPr>
                <m:t xml:space="preserve">2.209 </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0,1</m:t>
                      </m:r>
                    </m:e>
                  </m:d>
                </m:e>
                <m:sup>
                  <m:r>
                    <w:rPr>
                      <w:rFonts w:ascii="Cambria Math" w:hAnsi="Cambria Math" w:cs="Times New Roman"/>
                      <w:sz w:val="24"/>
                      <w:szCs w:val="24"/>
                    </w:rPr>
                    <m:t>2</m:t>
                  </m:r>
                </m:sup>
              </m:sSup>
            </m:den>
          </m:f>
          <m:r>
            <w:rPr>
              <w:rFonts w:ascii="Cambria Math" w:hAnsi="Cambria Math" w:cs="Times New Roman"/>
              <w:sz w:val="24"/>
              <w:szCs w:val="24"/>
            </w:rPr>
            <m:t>=95,66</m:t>
          </m:r>
          <m:r>
            <m:rPr>
              <m:sty m:val="p"/>
            </m:rPr>
            <w:rPr>
              <w:rFonts w:ascii="Cambria Math" w:hAnsi="Cambria Math" w:cs="Times New Roman"/>
              <w:sz w:val="24"/>
              <w:szCs w:val="24"/>
            </w:rPr>
            <m:t xml:space="preserve"> di bulatkan menjadi</m:t>
          </m:r>
          <m:r>
            <w:rPr>
              <w:rFonts w:ascii="Cambria Math" w:hAnsi="Cambria Math" w:cs="Times New Roman"/>
              <w:sz w:val="24"/>
              <w:szCs w:val="24"/>
            </w:rPr>
            <m:t xml:space="preserve"> 96</m:t>
          </m:r>
        </m:oMath>
      </m:oMathPara>
    </w:p>
    <w:p w14:paraId="501B2816" w14:textId="77777777" w:rsidR="00D201F3" w:rsidRPr="00D201F3" w:rsidRDefault="00D201F3" w:rsidP="00D201F3">
      <w:pPr>
        <w:autoSpaceDE w:val="0"/>
        <w:autoSpaceDN w:val="0"/>
        <w:adjustRightInd w:val="0"/>
        <w:spacing w:after="0" w:line="240" w:lineRule="auto"/>
        <w:jc w:val="both"/>
        <w:rPr>
          <w:rFonts w:ascii="Times New Roman" w:hAnsi="Times New Roman" w:cs="Times New Roman"/>
          <w:color w:val="000000" w:themeColor="text1"/>
          <w:sz w:val="24"/>
          <w:szCs w:val="24"/>
        </w:rPr>
      </w:pPr>
    </w:p>
    <w:p w14:paraId="3CDDBCE4" w14:textId="77777777" w:rsidR="00D201F3" w:rsidRPr="00D201F3" w:rsidRDefault="00D201F3" w:rsidP="00D201F3">
      <w:pPr>
        <w:autoSpaceDE w:val="0"/>
        <w:autoSpaceDN w:val="0"/>
        <w:adjustRightInd w:val="0"/>
        <w:spacing w:after="0" w:line="480" w:lineRule="auto"/>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Dalam penelitian ini ditetapkan kriteria inklusi </w:t>
      </w:r>
      <w:proofErr w:type="gramStart"/>
      <w:r w:rsidRPr="00D201F3">
        <w:rPr>
          <w:rFonts w:ascii="Times New Roman" w:hAnsi="Times New Roman" w:cs="Times New Roman"/>
          <w:color w:val="000000" w:themeColor="text1"/>
          <w:sz w:val="24"/>
          <w:szCs w:val="24"/>
        </w:rPr>
        <w:t>yaitu :</w:t>
      </w:r>
      <w:proofErr w:type="gramEnd"/>
    </w:p>
    <w:p w14:paraId="21A45C0F" w14:textId="77777777" w:rsidR="00D201F3" w:rsidRPr="00D201F3" w:rsidRDefault="00D201F3" w:rsidP="00D201F3">
      <w:pPr>
        <w:pStyle w:val="ListParagraph"/>
        <w:numPr>
          <w:ilvl w:val="0"/>
          <w:numId w:val="37"/>
        </w:numPr>
        <w:autoSpaceDE w:val="0"/>
        <w:autoSpaceDN w:val="0"/>
        <w:adjustRightInd w:val="0"/>
        <w:spacing w:after="0" w:line="480" w:lineRule="auto"/>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Ibu yang bersedia menjadi responden</w:t>
      </w:r>
    </w:p>
    <w:p w14:paraId="396C6E23" w14:textId="77777777" w:rsidR="00D201F3" w:rsidRPr="00D201F3" w:rsidRDefault="00D201F3" w:rsidP="00D201F3">
      <w:pPr>
        <w:autoSpaceDE w:val="0"/>
        <w:autoSpaceDN w:val="0"/>
        <w:adjustRightInd w:val="0"/>
        <w:spacing w:after="0" w:line="480" w:lineRule="auto"/>
        <w:ind w:firstLine="709"/>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Berdasarkan hasil perhitungan di atas, maka diperoleh jumlah sampel secara keseluruhan sebanyak 96keluarga balita. </w:t>
      </w:r>
    </w:p>
    <w:p w14:paraId="0FCA0185" w14:textId="77777777" w:rsidR="00D201F3" w:rsidRPr="00D201F3" w:rsidRDefault="00D201F3" w:rsidP="00D201F3">
      <w:pPr>
        <w:autoSpaceDE w:val="0"/>
        <w:autoSpaceDN w:val="0"/>
        <w:adjustRightInd w:val="0"/>
        <w:spacing w:after="0" w:line="480" w:lineRule="auto"/>
        <w:ind w:firstLine="709"/>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lang w:val="pt-BR"/>
        </w:rPr>
        <w:t>Adapun teknik pengambilan sampel yang dilakukan adalah dengan cara melakukan pertimbangan antara jumlah populasi berdasarkan masing-masing strata (</w:t>
      </w:r>
      <w:r w:rsidRPr="00D201F3">
        <w:rPr>
          <w:rFonts w:ascii="Times New Roman" w:hAnsi="Times New Roman" w:cs="Times New Roman"/>
          <w:i/>
          <w:iCs/>
          <w:color w:val="000000" w:themeColor="text1"/>
          <w:sz w:val="24"/>
          <w:szCs w:val="24"/>
          <w:lang w:val="pt-BR"/>
        </w:rPr>
        <w:t>proportional stratified sampling)</w:t>
      </w:r>
      <w:r w:rsidRPr="00D201F3">
        <w:rPr>
          <w:rFonts w:ascii="Times New Roman" w:hAnsi="Times New Roman" w:cs="Times New Roman"/>
          <w:color w:val="000000" w:themeColor="text1"/>
          <w:sz w:val="24"/>
          <w:szCs w:val="24"/>
          <w:lang w:val="pt-BR"/>
        </w:rPr>
        <w:t>, yaitu dengan cara :</w:t>
      </w:r>
    </w:p>
    <w:p w14:paraId="53A905C2" w14:textId="77777777" w:rsidR="00D201F3" w:rsidRPr="00D201F3" w:rsidRDefault="00D201F3" w:rsidP="00D201F3">
      <w:pPr>
        <w:numPr>
          <w:ilvl w:val="0"/>
          <w:numId w:val="38"/>
        </w:numPr>
        <w:autoSpaceDE w:val="0"/>
        <w:autoSpaceDN w:val="0"/>
        <w:adjustRightInd w:val="0"/>
        <w:spacing w:after="0" w:line="480" w:lineRule="auto"/>
        <w:jc w:val="both"/>
        <w:rPr>
          <w:rFonts w:ascii="Times New Roman" w:eastAsiaTheme="minorHAnsi" w:hAnsi="Times New Roman" w:cs="Times New Roman"/>
          <w:color w:val="000000" w:themeColor="text1"/>
          <w:sz w:val="24"/>
          <w:szCs w:val="24"/>
          <w:lang w:val="pt-BR"/>
        </w:rPr>
      </w:pPr>
      <w:r w:rsidRPr="00D201F3">
        <w:rPr>
          <w:rFonts w:ascii="Times New Roman" w:hAnsi="Times New Roman" w:cs="Times New Roman"/>
          <w:color w:val="000000" w:themeColor="text1"/>
          <w:sz w:val="24"/>
          <w:szCs w:val="24"/>
          <w:lang w:val="pt-BR"/>
        </w:rPr>
        <w:t>Membagi jumlah sampel berdasarkan kesempatannya menjadi sampel yang akan diteliti</w:t>
      </w:r>
    </w:p>
    <w:p w14:paraId="164ED765" w14:textId="77777777" w:rsidR="00D201F3" w:rsidRPr="00D201F3" w:rsidRDefault="00D201F3" w:rsidP="00D201F3">
      <w:pPr>
        <w:numPr>
          <w:ilvl w:val="0"/>
          <w:numId w:val="38"/>
        </w:numPr>
        <w:autoSpaceDE w:val="0"/>
        <w:autoSpaceDN w:val="0"/>
        <w:adjustRightInd w:val="0"/>
        <w:spacing w:after="0" w:line="480" w:lineRule="auto"/>
        <w:jc w:val="both"/>
        <w:rPr>
          <w:rFonts w:ascii="Times New Roman" w:hAnsi="Times New Roman" w:cs="Times New Roman"/>
          <w:color w:val="000000" w:themeColor="text1"/>
          <w:sz w:val="24"/>
          <w:szCs w:val="24"/>
          <w:lang w:val="sv-SE"/>
        </w:rPr>
      </w:pPr>
      <w:r w:rsidRPr="00D201F3">
        <w:rPr>
          <w:rFonts w:ascii="Times New Roman" w:hAnsi="Times New Roman" w:cs="Times New Roman"/>
          <w:color w:val="000000" w:themeColor="text1"/>
          <w:sz w:val="24"/>
          <w:szCs w:val="24"/>
          <w:lang w:val="sv-SE"/>
        </w:rPr>
        <w:t xml:space="preserve">Sampel diambil berdasarkan hasil perhitungan dengan menggunakan: </w:t>
      </w:r>
    </w:p>
    <w:p w14:paraId="69A9F117" w14:textId="7BFFC441" w:rsidR="00D201F3" w:rsidRPr="00D201F3" w:rsidRDefault="00D201F3" w:rsidP="00D201F3">
      <w:pPr>
        <w:autoSpaceDE w:val="0"/>
        <w:autoSpaceDN w:val="0"/>
        <w:adjustRightInd w:val="0"/>
        <w:spacing w:after="0" w:line="480" w:lineRule="auto"/>
        <w:ind w:left="360"/>
        <w:jc w:val="both"/>
        <w:rPr>
          <w:rFonts w:ascii="Times New Roman" w:hAnsi="Times New Roman" w:cs="Times New Roman"/>
          <w:color w:val="000000" w:themeColor="text1"/>
          <w:sz w:val="24"/>
          <w:szCs w:val="24"/>
          <w:lang w:val="sv-SE"/>
        </w:rPr>
      </w:pPr>
      <w:r w:rsidRPr="00D201F3">
        <w:rPr>
          <w:rFonts w:ascii="Times New Roman" w:hAnsi="Times New Roman" w:cs="Times New Roman"/>
          <w:noProof/>
          <w:color w:val="000000" w:themeColor="text1"/>
          <w:sz w:val="24"/>
          <w:szCs w:val="24"/>
        </w:rPr>
        <mc:AlternateContent>
          <mc:Choice Requires="wps">
            <w:drawing>
              <wp:anchor distT="0" distB="0" distL="114300" distR="114300" simplePos="0" relativeHeight="251703296" behindDoc="0" locked="0" layoutInCell="1" allowOverlap="1" wp14:anchorId="302DD334" wp14:editId="71023031">
                <wp:simplePos x="0" y="0"/>
                <wp:positionH relativeFrom="column">
                  <wp:posOffset>300355</wp:posOffset>
                </wp:positionH>
                <wp:positionV relativeFrom="paragraph">
                  <wp:posOffset>133985</wp:posOffset>
                </wp:positionV>
                <wp:extent cx="4926965" cy="825500"/>
                <wp:effectExtent l="0" t="0" r="26035" b="1270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6965" cy="8255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1397F8" w14:textId="77777777" w:rsidR="00D201F3" w:rsidRDefault="00D201F3" w:rsidP="00D201F3">
                            <w:pPr>
                              <w:jc w:val="center"/>
                              <w:rPr>
                                <w:szCs w:val="24"/>
                              </w:rPr>
                            </w:pPr>
                            <m:oMathPara>
                              <m:oMath>
                                <m:f>
                                  <m:fPr>
                                    <m:ctrlPr>
                                      <w:rPr>
                                        <w:rFonts w:ascii="Cambria Math" w:hAnsi="Cambria Math"/>
                                        <w:i/>
                                        <w:szCs w:val="24"/>
                                        <w:lang w:val="sv-SE"/>
                                      </w:rPr>
                                    </m:ctrlPr>
                                  </m:fPr>
                                  <m:num>
                                    <m:r>
                                      <w:rPr>
                                        <w:rFonts w:ascii="Cambria Math" w:hAnsi="Cambria Math"/>
                                        <w:szCs w:val="24"/>
                                        <w:lang w:val="sv-SE"/>
                                      </w:rPr>
                                      <m:t>Jumlah keluarga yang memiliki balita 2-5 tahun</m:t>
                                    </m:r>
                                  </m:num>
                                  <m:den>
                                    <m:r>
                                      <w:rPr>
                                        <w:rFonts w:ascii="Cambria Math" w:hAnsi="Cambria Math"/>
                                        <w:szCs w:val="24"/>
                                        <w:lang w:val="sv-SE"/>
                                      </w:rPr>
                                      <m:t>Jumlah populasi</m:t>
                                    </m:r>
                                  </m:den>
                                </m:f>
                                <m:r>
                                  <w:rPr>
                                    <w:rFonts w:ascii="Cambria Math" w:hAnsi="Cambria Math"/>
                                    <w:szCs w:val="24"/>
                                    <w:lang w:val="sv-SE"/>
                                  </w:rPr>
                                  <m:t>xjumlah sampel</m:t>
                                </m:r>
                              </m:oMath>
                            </m:oMathPara>
                          </w:p>
                          <w:p w14:paraId="17B9EB26" w14:textId="77777777" w:rsidR="00D201F3" w:rsidRDefault="00D201F3" w:rsidP="00D201F3">
                            <w:pPr>
                              <w:rPr>
                                <w:rFonts w:eastAsiaTheme="minorHAnsi"/>
                                <w:i/>
                                <w:szCs w:val="24"/>
                              </w:rPr>
                            </w:pPr>
                            <w:r>
                              <w:rPr>
                                <w:i/>
                                <w:szCs w:val="24"/>
                              </w:rPr>
                              <w:t xml:space="preserve">= </w:t>
                            </w:r>
                            <w:r>
                              <w:rPr>
                                <w:i/>
                                <w:sz w:val="26"/>
                                <w:szCs w:val="26"/>
                              </w:rPr>
                              <w:t xml:space="preserve">sampel yang </w:t>
                            </w:r>
                            <w:proofErr w:type="gramStart"/>
                            <w:r>
                              <w:rPr>
                                <w:i/>
                                <w:sz w:val="26"/>
                                <w:szCs w:val="26"/>
                              </w:rPr>
                              <w:t>akan</w:t>
                            </w:r>
                            <w:proofErr w:type="gramEnd"/>
                            <w:r>
                              <w:rPr>
                                <w:i/>
                                <w:sz w:val="26"/>
                                <w:szCs w:val="26"/>
                              </w:rPr>
                              <w:t xml:space="preserve"> diambil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DD334" id="Rectangle 8" o:spid="_x0000_s1038" style="position:absolute;left:0;text-align:left;margin-left:23.65pt;margin-top:10.55pt;width:387.95pt;height: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" fillcolor="white [3201]" strokecolor="black [3213]" strokeweight=".25pt">
                <v:path arrowok="t"/>
                <v:textbox>
                  <w:txbxContent>
                    <w:p w14:paraId="711397F8" w14:textId="77777777" w:rsidR="00D201F3" w:rsidRDefault="00D201F3" w:rsidP="00D201F3">
                      <w:pPr>
                        <w:jc w:val="center"/>
                        <w:rPr>
                          <w:szCs w:val="24"/>
                        </w:rPr>
                      </w:pPr>
                      <m:oMathPara>
                        <m:oMath>
                          <m:f>
                            <m:fPr>
                              <m:ctrlPr>
                                <w:rPr>
                                  <w:rFonts w:ascii="Cambria Math" w:hAnsi="Cambria Math"/>
                                  <w:i/>
                                  <w:szCs w:val="24"/>
                                  <w:lang w:val="sv-SE"/>
                                </w:rPr>
                              </m:ctrlPr>
                            </m:fPr>
                            <m:num>
                              <m:r>
                                <w:rPr>
                                  <w:rFonts w:ascii="Cambria Math" w:hAnsi="Cambria Math"/>
                                  <w:szCs w:val="24"/>
                                  <w:lang w:val="sv-SE"/>
                                </w:rPr>
                                <m:t>Jumlah keluarga yang memiliki balita 2-5 tahun</m:t>
                              </m:r>
                            </m:num>
                            <m:den>
                              <m:r>
                                <w:rPr>
                                  <w:rFonts w:ascii="Cambria Math" w:hAnsi="Cambria Math"/>
                                  <w:szCs w:val="24"/>
                                  <w:lang w:val="sv-SE"/>
                                </w:rPr>
                                <m:t>Jumlah populasi</m:t>
                              </m:r>
                            </m:den>
                          </m:f>
                          <m:r>
                            <w:rPr>
                              <w:rFonts w:ascii="Cambria Math" w:hAnsi="Cambria Math"/>
                              <w:szCs w:val="24"/>
                              <w:lang w:val="sv-SE"/>
                            </w:rPr>
                            <m:t>xjumlah sampel</m:t>
                          </m:r>
                        </m:oMath>
                      </m:oMathPara>
                    </w:p>
                    <w:p w14:paraId="17B9EB26" w14:textId="77777777" w:rsidR="00D201F3" w:rsidRDefault="00D201F3" w:rsidP="00D201F3">
                      <w:pPr>
                        <w:rPr>
                          <w:rFonts w:eastAsiaTheme="minorHAnsi"/>
                          <w:i/>
                          <w:szCs w:val="24"/>
                        </w:rPr>
                      </w:pPr>
                      <w:r>
                        <w:rPr>
                          <w:i/>
                          <w:szCs w:val="24"/>
                        </w:rPr>
                        <w:t xml:space="preserve">= </w:t>
                      </w:r>
                      <w:r>
                        <w:rPr>
                          <w:i/>
                          <w:sz w:val="26"/>
                          <w:szCs w:val="26"/>
                        </w:rPr>
                        <w:t xml:space="preserve">sampel yang </w:t>
                      </w:r>
                      <w:proofErr w:type="gramStart"/>
                      <w:r>
                        <w:rPr>
                          <w:i/>
                          <w:sz w:val="26"/>
                          <w:szCs w:val="26"/>
                        </w:rPr>
                        <w:t>akan</w:t>
                      </w:r>
                      <w:proofErr w:type="gramEnd"/>
                      <w:r>
                        <w:rPr>
                          <w:i/>
                          <w:sz w:val="26"/>
                          <w:szCs w:val="26"/>
                        </w:rPr>
                        <w:t xml:space="preserve"> diambil</w:t>
                      </w:r>
                    </w:p>
                  </w:txbxContent>
                </v:textbox>
              </v:rect>
            </w:pict>
          </mc:Fallback>
        </mc:AlternateContent>
      </w:r>
    </w:p>
    <w:p w14:paraId="3792F06C" w14:textId="77777777" w:rsidR="00D201F3" w:rsidRPr="00D201F3" w:rsidRDefault="00D201F3" w:rsidP="00D201F3">
      <w:pPr>
        <w:autoSpaceDE w:val="0"/>
        <w:autoSpaceDN w:val="0"/>
        <w:adjustRightInd w:val="0"/>
        <w:spacing w:after="0"/>
        <w:ind w:left="360"/>
        <w:jc w:val="both"/>
        <w:rPr>
          <w:rFonts w:ascii="Times New Roman" w:hAnsi="Times New Roman" w:cs="Times New Roman"/>
          <w:color w:val="000000" w:themeColor="text1"/>
          <w:sz w:val="24"/>
          <w:szCs w:val="24"/>
        </w:rPr>
      </w:pPr>
    </w:p>
    <w:p w14:paraId="1B1E3CBF" w14:textId="77777777" w:rsidR="00D201F3" w:rsidRPr="00D201F3" w:rsidRDefault="00D201F3" w:rsidP="00D201F3">
      <w:pPr>
        <w:autoSpaceDE w:val="0"/>
        <w:autoSpaceDN w:val="0"/>
        <w:adjustRightInd w:val="0"/>
        <w:spacing w:after="0"/>
        <w:ind w:left="360"/>
        <w:jc w:val="both"/>
        <w:rPr>
          <w:rFonts w:ascii="Times New Roman" w:hAnsi="Times New Roman" w:cs="Times New Roman"/>
          <w:color w:val="000000" w:themeColor="text1"/>
          <w:sz w:val="24"/>
          <w:szCs w:val="24"/>
        </w:rPr>
      </w:pPr>
    </w:p>
    <w:p w14:paraId="720D393C" w14:textId="77777777" w:rsidR="00D201F3" w:rsidRPr="00D201F3" w:rsidRDefault="00D201F3" w:rsidP="00D201F3">
      <w:pPr>
        <w:autoSpaceDE w:val="0"/>
        <w:autoSpaceDN w:val="0"/>
        <w:adjustRightInd w:val="0"/>
        <w:spacing w:after="0"/>
        <w:ind w:left="360"/>
        <w:jc w:val="both"/>
        <w:rPr>
          <w:rFonts w:ascii="Times New Roman" w:hAnsi="Times New Roman" w:cs="Times New Roman"/>
          <w:color w:val="000000" w:themeColor="text1"/>
          <w:sz w:val="24"/>
          <w:szCs w:val="24"/>
        </w:rPr>
      </w:pPr>
    </w:p>
    <w:p w14:paraId="0059A870" w14:textId="77777777" w:rsidR="00D201F3" w:rsidRPr="00D201F3" w:rsidRDefault="00D201F3" w:rsidP="00D201F3">
      <w:pPr>
        <w:autoSpaceDE w:val="0"/>
        <w:autoSpaceDN w:val="0"/>
        <w:adjustRightInd w:val="0"/>
        <w:spacing w:after="0"/>
        <w:jc w:val="both"/>
        <w:rPr>
          <w:rFonts w:ascii="Times New Roman" w:hAnsi="Times New Roman" w:cs="Times New Roman"/>
          <w:color w:val="000000" w:themeColor="text1"/>
          <w:sz w:val="24"/>
          <w:szCs w:val="24"/>
        </w:rPr>
      </w:pPr>
    </w:p>
    <w:p w14:paraId="0A9F8B0F" w14:textId="77777777" w:rsidR="00D201F3" w:rsidRPr="00D201F3" w:rsidRDefault="00D201F3" w:rsidP="00D201F3">
      <w:pPr>
        <w:autoSpaceDE w:val="0"/>
        <w:autoSpaceDN w:val="0"/>
        <w:adjustRightInd w:val="0"/>
        <w:spacing w:line="480" w:lineRule="auto"/>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lang w:val="sv-SE"/>
        </w:rPr>
        <w:t xml:space="preserve">       Selanjutnya ditentukan dengan cara acak sederhana (</w:t>
      </w:r>
      <w:r w:rsidRPr="00D201F3">
        <w:rPr>
          <w:rFonts w:ascii="Times New Roman" w:hAnsi="Times New Roman" w:cs="Times New Roman"/>
          <w:i/>
          <w:iCs/>
          <w:color w:val="000000" w:themeColor="text1"/>
          <w:sz w:val="24"/>
          <w:szCs w:val="24"/>
          <w:lang w:val="sv-SE"/>
        </w:rPr>
        <w:t>Simple Random Sampling</w:t>
      </w:r>
      <w:r w:rsidRPr="00D201F3">
        <w:rPr>
          <w:rFonts w:ascii="Times New Roman" w:hAnsi="Times New Roman" w:cs="Times New Roman"/>
          <w:color w:val="000000" w:themeColor="text1"/>
          <w:sz w:val="24"/>
          <w:szCs w:val="24"/>
          <w:lang w:val="sv-SE"/>
        </w:rPr>
        <w:t>) dengan cara mengundi (</w:t>
      </w:r>
      <w:r w:rsidRPr="00D201F3">
        <w:rPr>
          <w:rFonts w:ascii="Times New Roman" w:hAnsi="Times New Roman" w:cs="Times New Roman"/>
          <w:i/>
          <w:iCs/>
          <w:color w:val="000000" w:themeColor="text1"/>
          <w:sz w:val="24"/>
          <w:szCs w:val="24"/>
          <w:lang w:val="sv-SE"/>
        </w:rPr>
        <w:t>Lottre tehnique</w:t>
      </w:r>
      <w:r w:rsidRPr="00D201F3">
        <w:rPr>
          <w:rFonts w:ascii="Times New Roman" w:hAnsi="Times New Roman" w:cs="Times New Roman"/>
          <w:color w:val="000000" w:themeColor="text1"/>
          <w:sz w:val="24"/>
          <w:szCs w:val="24"/>
          <w:lang w:val="sv-SE"/>
        </w:rPr>
        <w:t>), dimana terlebih dahulu menulis nama seluruh ibu, kemudian diundi seperti arisan, maka selanjutnya nama ibu yang keluar dalam undian itulah yang menjadi sampel</w:t>
      </w:r>
      <w:r w:rsidRPr="00D201F3">
        <w:rPr>
          <w:rFonts w:ascii="Times New Roman" w:hAnsi="Times New Roman" w:cs="Times New Roman"/>
          <w:color w:val="000000" w:themeColor="text1"/>
          <w:sz w:val="24"/>
          <w:szCs w:val="24"/>
        </w:rPr>
        <w:t xml:space="preserve">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{"citationItems":[{"id":"ITEM-1","itemData":{"author":[{"dropping-particle":"","family":"Notoatmodjo","given":"Soekidjo","non-dropping-particle":"","parse-names":false,"suffix":""}],"id":"ITEM-1","issued":{"date-parts":[["2010"]]},"publisher":"Rineka Cipta","publisher-place":"Jakarta","title":"Metodologi Penelitian Kesehatan","type":"article"},"uris":["http://www.mendeley.com/documents/?uuid=a267c3a0-a425-4d25-8ac3-d90f67cae7f5"]}],"mendeley":{"formattedCitation":"(30)","plainTextFormattedCitation":"(30)","previouslyFormattedCitation":"(30)"},"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(30)</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w:t>
      </w:r>
      <w:r w:rsidRPr="00D201F3">
        <w:rPr>
          <w:rFonts w:ascii="Times New Roman" w:hAnsi="Times New Roman" w:cs="Times New Roman"/>
          <w:color w:val="000000" w:themeColor="text1"/>
          <w:sz w:val="24"/>
          <w:szCs w:val="24"/>
          <w:lang w:val="sv-SE"/>
        </w:rPr>
        <w:t xml:space="preserve">   </w:t>
      </w:r>
    </w:p>
    <w:p w14:paraId="25A68509" w14:textId="77777777" w:rsidR="00D201F3" w:rsidRPr="00D201F3" w:rsidRDefault="00D201F3" w:rsidP="00D201F3">
      <w:pPr>
        <w:autoSpaceDE w:val="0"/>
        <w:autoSpaceDN w:val="0"/>
        <w:adjustRightInd w:val="0"/>
        <w:spacing w:after="0" w:line="240" w:lineRule="auto"/>
        <w:ind w:left="1134" w:hanging="1134"/>
        <w:jc w:val="both"/>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lastRenderedPageBreak/>
        <w:t>Tabel 3.1.</w:t>
      </w:r>
      <w:r w:rsidRPr="00D201F3">
        <w:rPr>
          <w:rFonts w:ascii="Times New Roman" w:hAnsi="Times New Roman" w:cs="Times New Roman"/>
          <w:b/>
          <w:color w:val="000000" w:themeColor="text1"/>
          <w:sz w:val="24"/>
          <w:szCs w:val="24"/>
        </w:rPr>
        <w:tab/>
        <w:t xml:space="preserve">Jumlah Populasi dan Sampel Penelitian Pada Tiap Desa di Wilayah Kerja Idi Rayeuk </w:t>
      </w:r>
    </w:p>
    <w:p w14:paraId="004A702C" w14:textId="77777777" w:rsidR="00D201F3" w:rsidRPr="00D201F3" w:rsidRDefault="00D201F3" w:rsidP="00D201F3">
      <w:pPr>
        <w:autoSpaceDE w:val="0"/>
        <w:autoSpaceDN w:val="0"/>
        <w:adjustRightInd w:val="0"/>
        <w:spacing w:after="0" w:line="240" w:lineRule="auto"/>
        <w:ind w:left="1134" w:hanging="1134"/>
        <w:jc w:val="both"/>
        <w:rPr>
          <w:rFonts w:ascii="Times New Roman" w:hAnsi="Times New Roman" w:cs="Times New Roman"/>
          <w:b/>
          <w:color w:val="000000" w:themeColor="text1"/>
          <w:sz w:val="24"/>
          <w:szCs w:val="24"/>
        </w:rPr>
      </w:pPr>
    </w:p>
    <w:tbl>
      <w:tblPr>
        <w:tblW w:w="7890" w:type="dxa"/>
        <w:tblInd w:w="108" w:type="dxa"/>
        <w:tblLayout w:type="fixed"/>
        <w:tblLook w:val="04A0" w:firstRow="1" w:lastRow="0" w:firstColumn="1" w:lastColumn="0" w:noHBand="0" w:noVBand="1"/>
      </w:tblPr>
      <w:tblGrid>
        <w:gridCol w:w="720"/>
        <w:gridCol w:w="3673"/>
        <w:gridCol w:w="1134"/>
        <w:gridCol w:w="1558"/>
        <w:gridCol w:w="805"/>
      </w:tblGrid>
      <w:tr w:rsidR="00D201F3" w:rsidRPr="00D201F3" w14:paraId="5EAD3511" w14:textId="77777777" w:rsidTr="00121236">
        <w:trPr>
          <w:trHeight w:val="1"/>
        </w:trPr>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BDFE45"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No</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D07AB2"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Nama Desa</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1FFABC6"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Jumlah balita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14:paraId="186D8BBF"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Sampel yang Diambil</w:t>
            </w:r>
          </w:p>
        </w:tc>
        <w:tc>
          <w:tcPr>
            <w:tcW w:w="80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D96D66F"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Ket</w:t>
            </w:r>
          </w:p>
        </w:tc>
      </w:tr>
      <w:tr w:rsidR="00D201F3" w:rsidRPr="00D201F3" w14:paraId="284ECBD9" w14:textId="77777777" w:rsidTr="00121236">
        <w:trPr>
          <w:trHeight w:val="285"/>
        </w:trPr>
        <w:tc>
          <w:tcPr>
            <w:tcW w:w="720"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35D9B7BA" w14:textId="77777777" w:rsidR="00D201F3" w:rsidRPr="00D201F3" w:rsidRDefault="00D201F3" w:rsidP="00121236">
            <w:pPr>
              <w:spacing w:after="0" w:line="240" w:lineRule="auto"/>
              <w:jc w:val="center"/>
              <w:rPr>
                <w:rFonts w:ascii="Times New Roman" w:hAnsi="Times New Roman" w:cs="Times New Roman"/>
                <w:bCs/>
                <w:color w:val="000000" w:themeColor="text1"/>
                <w:sz w:val="24"/>
                <w:szCs w:val="24"/>
              </w:rPr>
            </w:pPr>
            <w:r w:rsidRPr="00D201F3">
              <w:rPr>
                <w:rFonts w:ascii="Times New Roman" w:hAnsi="Times New Roman" w:cs="Times New Roman"/>
                <w:bCs/>
                <w:color w:val="000000" w:themeColor="text1"/>
                <w:sz w:val="24"/>
                <w:szCs w:val="24"/>
              </w:rPr>
              <w:t>1.</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7C6A1948" w14:textId="77777777" w:rsidR="00D201F3" w:rsidRPr="00D201F3" w:rsidRDefault="00D201F3" w:rsidP="00121236">
            <w:pPr>
              <w:spacing w:after="0" w:line="240" w:lineRule="auto"/>
              <w:rPr>
                <w:rFonts w:ascii="Times New Roman" w:hAnsi="Times New Roman" w:cs="Times New Roman"/>
                <w:bCs/>
                <w:color w:val="000000" w:themeColor="text1"/>
                <w:sz w:val="24"/>
                <w:szCs w:val="24"/>
              </w:rPr>
            </w:pPr>
            <w:r w:rsidRPr="00D201F3">
              <w:rPr>
                <w:rFonts w:ascii="Times New Roman" w:hAnsi="Times New Roman" w:cs="Times New Roman"/>
                <w:bCs/>
                <w:color w:val="000000" w:themeColor="text1"/>
                <w:sz w:val="24"/>
                <w:szCs w:val="24"/>
              </w:rPr>
              <w:t>Gampong Jawa terdiri dari 5 Dusun</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0D58E0A3"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25AE7BE6"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05" w:type="dxa"/>
            <w:tcBorders>
              <w:top w:val="single" w:sz="4" w:space="0" w:color="000000"/>
              <w:left w:val="single" w:sz="4" w:space="0" w:color="000000"/>
              <w:bottom w:val="single" w:sz="4" w:space="0" w:color="000000"/>
              <w:right w:val="single" w:sz="4" w:space="0" w:color="000000"/>
            </w:tcBorders>
            <w:shd w:val="clear" w:color="auto" w:fill="FFFFFF"/>
          </w:tcPr>
          <w:p w14:paraId="31D3E040" w14:textId="77777777" w:rsidR="00D201F3" w:rsidRPr="00D201F3" w:rsidRDefault="00D201F3" w:rsidP="00121236">
            <w:pPr>
              <w:autoSpaceDE w:val="0"/>
              <w:autoSpaceDN w:val="0"/>
              <w:adjustRightInd w:val="0"/>
              <w:spacing w:after="0" w:line="240" w:lineRule="auto"/>
              <w:jc w:val="both"/>
              <w:rPr>
                <w:rFonts w:ascii="Times New Roman" w:hAnsi="Times New Roman" w:cs="Times New Roman"/>
                <w:color w:val="000000" w:themeColor="text1"/>
                <w:sz w:val="24"/>
                <w:szCs w:val="24"/>
              </w:rPr>
            </w:pPr>
          </w:p>
        </w:tc>
      </w:tr>
      <w:tr w:rsidR="00D201F3" w:rsidRPr="00D201F3" w14:paraId="644152C5" w14:textId="77777777" w:rsidTr="00121236">
        <w:trPr>
          <w:trHeight w:val="1"/>
        </w:trPr>
        <w:tc>
          <w:tcPr>
            <w:tcW w:w="72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1EEFA14" w14:textId="77777777" w:rsidR="00D201F3" w:rsidRPr="00D201F3" w:rsidRDefault="00D201F3" w:rsidP="00D201F3">
            <w:pPr>
              <w:pStyle w:val="ListParagraph"/>
              <w:numPr>
                <w:ilvl w:val="0"/>
                <w:numId w:val="39"/>
              </w:numPr>
              <w:spacing w:after="0" w:line="240" w:lineRule="auto"/>
              <w:jc w:val="both"/>
              <w:rPr>
                <w:rFonts w:ascii="Times New Roman" w:hAnsi="Times New Roman" w:cs="Times New Roman"/>
                <w:bCs/>
                <w:color w:val="000000" w:themeColor="text1"/>
                <w:sz w:val="24"/>
                <w:szCs w:val="24"/>
              </w:rPr>
            </w:pP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FCBE95"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Ling.Calok Geulima</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36285AEE"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61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14:paraId="45353F97"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3</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Pr>
          <w:p w14:paraId="26D5699C" w14:textId="77777777" w:rsidR="00D201F3" w:rsidRPr="00D201F3" w:rsidRDefault="00D201F3" w:rsidP="00121236">
            <w:pPr>
              <w:autoSpaceDE w:val="0"/>
              <w:autoSpaceDN w:val="0"/>
              <w:adjustRightInd w:val="0"/>
              <w:spacing w:after="0" w:line="240" w:lineRule="auto"/>
              <w:jc w:val="both"/>
              <w:rPr>
                <w:rFonts w:ascii="Times New Roman" w:hAnsi="Times New Roman" w:cs="Times New Roman"/>
                <w:color w:val="000000" w:themeColor="text1"/>
                <w:sz w:val="24"/>
                <w:szCs w:val="24"/>
              </w:rPr>
            </w:pPr>
          </w:p>
        </w:tc>
      </w:tr>
      <w:tr w:rsidR="00D201F3" w:rsidRPr="00D201F3" w14:paraId="5B1731C8" w14:textId="77777777" w:rsidTr="00121236">
        <w:trPr>
          <w:trHeight w:val="314"/>
        </w:trPr>
        <w:tc>
          <w:tcPr>
            <w:tcW w:w="720"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39114C3F" w14:textId="77777777" w:rsidR="00D201F3" w:rsidRPr="00D201F3" w:rsidRDefault="00D201F3" w:rsidP="00D201F3">
            <w:pPr>
              <w:pStyle w:val="ListParagraph"/>
              <w:numPr>
                <w:ilvl w:val="0"/>
                <w:numId w:val="39"/>
              </w:numPr>
              <w:spacing w:after="0" w:line="240" w:lineRule="auto"/>
              <w:jc w:val="both"/>
              <w:rPr>
                <w:rFonts w:ascii="Times New Roman" w:hAnsi="Times New Roman" w:cs="Times New Roman"/>
                <w:bCs/>
                <w:color w:val="000000" w:themeColor="text1"/>
                <w:sz w:val="24"/>
                <w:szCs w:val="24"/>
              </w:rPr>
            </w:pPr>
            <w:r w:rsidRPr="00D201F3">
              <w:rPr>
                <w:rFonts w:ascii="Times New Roman" w:hAnsi="Times New Roman" w:cs="Times New Roman"/>
                <w:bCs/>
                <w:color w:val="000000" w:themeColor="text1"/>
                <w:sz w:val="24"/>
                <w:szCs w:val="24"/>
              </w:rPr>
              <w:t>B</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7A6F051"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Ling.Bengkel</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0A5E2EB1"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39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14:paraId="5A31F8EB"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2</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Pr>
          <w:p w14:paraId="4A272730" w14:textId="77777777" w:rsidR="00D201F3" w:rsidRPr="00D201F3" w:rsidRDefault="00D201F3" w:rsidP="00121236">
            <w:pPr>
              <w:autoSpaceDE w:val="0"/>
              <w:autoSpaceDN w:val="0"/>
              <w:adjustRightInd w:val="0"/>
              <w:spacing w:after="0" w:line="240" w:lineRule="auto"/>
              <w:jc w:val="both"/>
              <w:rPr>
                <w:rFonts w:ascii="Times New Roman" w:hAnsi="Times New Roman" w:cs="Times New Roman"/>
                <w:color w:val="000000" w:themeColor="text1"/>
                <w:sz w:val="24"/>
                <w:szCs w:val="24"/>
              </w:rPr>
            </w:pPr>
          </w:p>
        </w:tc>
      </w:tr>
      <w:tr w:rsidR="00D201F3" w:rsidRPr="00D201F3" w14:paraId="5B36FBE9" w14:textId="77777777" w:rsidTr="00121236">
        <w:trPr>
          <w:trHeight w:val="1"/>
        </w:trPr>
        <w:tc>
          <w:tcPr>
            <w:tcW w:w="720"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23DD9B3A" w14:textId="77777777" w:rsidR="00D201F3" w:rsidRPr="00D201F3" w:rsidRDefault="00D201F3" w:rsidP="00D201F3">
            <w:pPr>
              <w:pStyle w:val="ListParagraph"/>
              <w:numPr>
                <w:ilvl w:val="0"/>
                <w:numId w:val="39"/>
              </w:numPr>
              <w:spacing w:after="0" w:line="240" w:lineRule="auto"/>
              <w:jc w:val="both"/>
              <w:rPr>
                <w:rFonts w:ascii="Times New Roman" w:hAnsi="Times New Roman" w:cs="Times New Roman"/>
                <w:bCs/>
                <w:color w:val="000000" w:themeColor="text1"/>
                <w:sz w:val="24"/>
                <w:szCs w:val="24"/>
              </w:rPr>
            </w:pPr>
            <w:r w:rsidRPr="00D201F3">
              <w:rPr>
                <w:rFonts w:ascii="Times New Roman" w:hAnsi="Times New Roman" w:cs="Times New Roman"/>
                <w:bCs/>
                <w:color w:val="000000" w:themeColor="text1"/>
                <w:sz w:val="24"/>
                <w:szCs w:val="24"/>
              </w:rPr>
              <w:t>C</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798C42F"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Ling.Kuta Baro</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0AAAF6D3"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36</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14:paraId="5BCBB586"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2</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Pr>
          <w:p w14:paraId="30FFAA5A" w14:textId="77777777" w:rsidR="00D201F3" w:rsidRPr="00D201F3" w:rsidRDefault="00D201F3" w:rsidP="00121236">
            <w:pPr>
              <w:autoSpaceDE w:val="0"/>
              <w:autoSpaceDN w:val="0"/>
              <w:adjustRightInd w:val="0"/>
              <w:spacing w:after="0" w:line="240" w:lineRule="auto"/>
              <w:jc w:val="both"/>
              <w:rPr>
                <w:rFonts w:ascii="Times New Roman" w:hAnsi="Times New Roman" w:cs="Times New Roman"/>
                <w:color w:val="000000" w:themeColor="text1"/>
                <w:sz w:val="24"/>
                <w:szCs w:val="24"/>
              </w:rPr>
            </w:pPr>
          </w:p>
        </w:tc>
      </w:tr>
      <w:tr w:rsidR="00D201F3" w:rsidRPr="00D201F3" w14:paraId="1A5A02A0" w14:textId="77777777" w:rsidTr="00121236">
        <w:trPr>
          <w:trHeight w:val="1"/>
        </w:trPr>
        <w:tc>
          <w:tcPr>
            <w:tcW w:w="720"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676B02D7" w14:textId="77777777" w:rsidR="00D201F3" w:rsidRPr="00D201F3" w:rsidRDefault="00D201F3" w:rsidP="00D201F3">
            <w:pPr>
              <w:pStyle w:val="ListParagraph"/>
              <w:numPr>
                <w:ilvl w:val="0"/>
                <w:numId w:val="39"/>
              </w:numPr>
              <w:spacing w:after="0" w:line="240" w:lineRule="auto"/>
              <w:jc w:val="both"/>
              <w:rPr>
                <w:rFonts w:ascii="Times New Roman" w:hAnsi="Times New Roman" w:cs="Times New Roman"/>
                <w:bCs/>
                <w:color w:val="000000" w:themeColor="text1"/>
                <w:sz w:val="24"/>
                <w:szCs w:val="24"/>
              </w:rPr>
            </w:pPr>
            <w:r w:rsidRPr="00D201F3">
              <w:rPr>
                <w:rFonts w:ascii="Times New Roman" w:hAnsi="Times New Roman" w:cs="Times New Roman"/>
                <w:bCs/>
                <w:color w:val="000000" w:themeColor="text1"/>
                <w:sz w:val="24"/>
                <w:szCs w:val="24"/>
              </w:rPr>
              <w:t>D</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58F336"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Ling.Kebun Kelapa</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627710D1"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48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14:paraId="0CCD1698"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2</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Pr>
          <w:p w14:paraId="32E87194" w14:textId="77777777" w:rsidR="00D201F3" w:rsidRPr="00D201F3" w:rsidRDefault="00D201F3" w:rsidP="00121236">
            <w:pPr>
              <w:autoSpaceDE w:val="0"/>
              <w:autoSpaceDN w:val="0"/>
              <w:adjustRightInd w:val="0"/>
              <w:spacing w:after="0" w:line="240" w:lineRule="auto"/>
              <w:jc w:val="both"/>
              <w:rPr>
                <w:rFonts w:ascii="Times New Roman" w:hAnsi="Times New Roman" w:cs="Times New Roman"/>
                <w:color w:val="000000" w:themeColor="text1"/>
                <w:sz w:val="24"/>
                <w:szCs w:val="24"/>
              </w:rPr>
            </w:pPr>
          </w:p>
        </w:tc>
      </w:tr>
      <w:tr w:rsidR="00D201F3" w:rsidRPr="00D201F3" w14:paraId="446FD650" w14:textId="77777777" w:rsidTr="00121236">
        <w:trPr>
          <w:trHeight w:val="1"/>
        </w:trPr>
        <w:tc>
          <w:tcPr>
            <w:tcW w:w="720"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0A236F06" w14:textId="77777777" w:rsidR="00D201F3" w:rsidRPr="00D201F3" w:rsidRDefault="00D201F3" w:rsidP="00D201F3">
            <w:pPr>
              <w:pStyle w:val="ListParagraph"/>
              <w:numPr>
                <w:ilvl w:val="0"/>
                <w:numId w:val="39"/>
              </w:numPr>
              <w:spacing w:after="0" w:line="240" w:lineRule="auto"/>
              <w:jc w:val="both"/>
              <w:rPr>
                <w:rFonts w:ascii="Times New Roman" w:hAnsi="Times New Roman" w:cs="Times New Roman"/>
                <w:bCs/>
                <w:color w:val="000000" w:themeColor="text1"/>
                <w:sz w:val="24"/>
                <w:szCs w:val="24"/>
              </w:rPr>
            </w:pPr>
            <w:r w:rsidRPr="00D201F3">
              <w:rPr>
                <w:rFonts w:ascii="Times New Roman" w:hAnsi="Times New Roman" w:cs="Times New Roman"/>
                <w:bCs/>
                <w:color w:val="000000" w:themeColor="text1"/>
                <w:sz w:val="24"/>
                <w:szCs w:val="24"/>
              </w:rPr>
              <w:t>E</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66E3D1"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Ling.Teungoh</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623E89F6"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40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14:paraId="143F95AF"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2</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Pr>
          <w:p w14:paraId="665E22F4" w14:textId="77777777" w:rsidR="00D201F3" w:rsidRPr="00D201F3" w:rsidRDefault="00D201F3" w:rsidP="00121236">
            <w:pPr>
              <w:autoSpaceDE w:val="0"/>
              <w:autoSpaceDN w:val="0"/>
              <w:adjustRightInd w:val="0"/>
              <w:spacing w:after="0" w:line="240" w:lineRule="auto"/>
              <w:jc w:val="both"/>
              <w:rPr>
                <w:rFonts w:ascii="Times New Roman" w:hAnsi="Times New Roman" w:cs="Times New Roman"/>
                <w:color w:val="000000" w:themeColor="text1"/>
                <w:sz w:val="24"/>
                <w:szCs w:val="24"/>
              </w:rPr>
            </w:pPr>
          </w:p>
        </w:tc>
      </w:tr>
      <w:tr w:rsidR="00D201F3" w:rsidRPr="00D201F3" w14:paraId="2F92CD05" w14:textId="77777777" w:rsidTr="00121236">
        <w:trPr>
          <w:trHeight w:val="1"/>
        </w:trPr>
        <w:tc>
          <w:tcPr>
            <w:tcW w:w="720"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117D9594" w14:textId="77777777" w:rsidR="00D201F3" w:rsidRPr="00D201F3" w:rsidRDefault="00D201F3" w:rsidP="00121236">
            <w:pPr>
              <w:spacing w:after="0" w:line="240" w:lineRule="auto"/>
              <w:jc w:val="center"/>
              <w:rPr>
                <w:rFonts w:ascii="Times New Roman" w:hAnsi="Times New Roman" w:cs="Times New Roman"/>
                <w:bCs/>
                <w:color w:val="000000" w:themeColor="text1"/>
                <w:sz w:val="24"/>
                <w:szCs w:val="24"/>
              </w:rPr>
            </w:pPr>
            <w:r w:rsidRPr="00D201F3">
              <w:rPr>
                <w:rFonts w:ascii="Times New Roman" w:hAnsi="Times New Roman" w:cs="Times New Roman"/>
                <w:bCs/>
                <w:color w:val="000000" w:themeColor="text1"/>
                <w:sz w:val="24"/>
                <w:szCs w:val="24"/>
              </w:rPr>
              <w:t>2.</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19E0126E"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Keude Blang</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442FBA43"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50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14:paraId="76096DEF"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2</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Pr>
          <w:p w14:paraId="62CB629B" w14:textId="77777777" w:rsidR="00D201F3" w:rsidRPr="00D201F3" w:rsidRDefault="00D201F3" w:rsidP="00121236">
            <w:pPr>
              <w:autoSpaceDE w:val="0"/>
              <w:autoSpaceDN w:val="0"/>
              <w:adjustRightInd w:val="0"/>
              <w:spacing w:after="0" w:line="240" w:lineRule="auto"/>
              <w:jc w:val="both"/>
              <w:rPr>
                <w:rFonts w:ascii="Times New Roman" w:hAnsi="Times New Roman" w:cs="Times New Roman"/>
                <w:color w:val="000000" w:themeColor="text1"/>
                <w:sz w:val="24"/>
                <w:szCs w:val="24"/>
              </w:rPr>
            </w:pPr>
          </w:p>
        </w:tc>
      </w:tr>
      <w:tr w:rsidR="00D201F3" w:rsidRPr="00D201F3" w14:paraId="55CB0976" w14:textId="77777777" w:rsidTr="00121236">
        <w:trPr>
          <w:trHeight w:val="1"/>
        </w:trPr>
        <w:tc>
          <w:tcPr>
            <w:tcW w:w="720"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2DD00432" w14:textId="77777777" w:rsidR="00D201F3" w:rsidRPr="00D201F3" w:rsidRDefault="00D201F3" w:rsidP="00121236">
            <w:pPr>
              <w:spacing w:after="0" w:line="240" w:lineRule="auto"/>
              <w:jc w:val="center"/>
              <w:rPr>
                <w:rFonts w:ascii="Times New Roman" w:hAnsi="Times New Roman" w:cs="Times New Roman"/>
                <w:bCs/>
                <w:color w:val="000000" w:themeColor="text1"/>
                <w:sz w:val="24"/>
                <w:szCs w:val="24"/>
              </w:rPr>
            </w:pPr>
            <w:r w:rsidRPr="00D201F3">
              <w:rPr>
                <w:rFonts w:ascii="Times New Roman" w:hAnsi="Times New Roman" w:cs="Times New Roman"/>
                <w:bCs/>
                <w:color w:val="000000" w:themeColor="text1"/>
                <w:sz w:val="24"/>
                <w:szCs w:val="24"/>
              </w:rPr>
              <w:t>3.</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203DC1AA" w14:textId="77777777" w:rsidR="00D201F3" w:rsidRPr="00D201F3" w:rsidRDefault="00D201F3" w:rsidP="00121236">
            <w:pPr>
              <w:spacing w:after="0" w:line="240" w:lineRule="auto"/>
              <w:rPr>
                <w:rFonts w:ascii="Times New Roman" w:hAnsi="Times New Roman" w:cs="Times New Roman"/>
                <w:bCs/>
                <w:color w:val="000000" w:themeColor="text1"/>
                <w:sz w:val="24"/>
                <w:szCs w:val="24"/>
              </w:rPr>
            </w:pPr>
            <w:r w:rsidRPr="00D201F3">
              <w:rPr>
                <w:rFonts w:ascii="Times New Roman" w:hAnsi="Times New Roman" w:cs="Times New Roman"/>
                <w:bCs/>
                <w:color w:val="000000" w:themeColor="text1"/>
                <w:sz w:val="24"/>
                <w:szCs w:val="24"/>
              </w:rPr>
              <w:t>Tanoh Anoe Terdiri dari 4 Dusun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7C3B65E1"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0DC061C0"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05" w:type="dxa"/>
            <w:tcBorders>
              <w:top w:val="single" w:sz="4" w:space="0" w:color="000000"/>
              <w:left w:val="single" w:sz="4" w:space="0" w:color="000000"/>
              <w:bottom w:val="single" w:sz="4" w:space="0" w:color="000000"/>
              <w:right w:val="single" w:sz="4" w:space="0" w:color="000000"/>
            </w:tcBorders>
            <w:shd w:val="clear" w:color="auto" w:fill="FFFFFF"/>
          </w:tcPr>
          <w:p w14:paraId="2872C3B7" w14:textId="77777777" w:rsidR="00D201F3" w:rsidRPr="00D201F3" w:rsidRDefault="00D201F3" w:rsidP="00121236">
            <w:pPr>
              <w:autoSpaceDE w:val="0"/>
              <w:autoSpaceDN w:val="0"/>
              <w:adjustRightInd w:val="0"/>
              <w:spacing w:after="0" w:line="240" w:lineRule="auto"/>
              <w:jc w:val="both"/>
              <w:rPr>
                <w:rFonts w:ascii="Times New Roman" w:hAnsi="Times New Roman" w:cs="Times New Roman"/>
                <w:color w:val="000000" w:themeColor="text1"/>
                <w:sz w:val="24"/>
                <w:szCs w:val="24"/>
              </w:rPr>
            </w:pPr>
          </w:p>
        </w:tc>
      </w:tr>
      <w:tr w:rsidR="00D201F3" w:rsidRPr="00D201F3" w14:paraId="2DE10637" w14:textId="77777777" w:rsidTr="00121236">
        <w:trPr>
          <w:trHeight w:val="1"/>
        </w:trPr>
        <w:tc>
          <w:tcPr>
            <w:tcW w:w="720"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6936E6BB" w14:textId="77777777" w:rsidR="00D201F3" w:rsidRPr="00D201F3" w:rsidRDefault="00D201F3" w:rsidP="00D201F3">
            <w:pPr>
              <w:pStyle w:val="ListParagraph"/>
              <w:numPr>
                <w:ilvl w:val="0"/>
                <w:numId w:val="40"/>
              </w:numPr>
              <w:spacing w:after="0" w:line="240" w:lineRule="auto"/>
              <w:jc w:val="center"/>
              <w:rPr>
                <w:rFonts w:ascii="Times New Roman" w:hAnsi="Times New Roman" w:cs="Times New Roman"/>
                <w:bCs/>
                <w:color w:val="000000" w:themeColor="text1"/>
                <w:sz w:val="24"/>
                <w:szCs w:val="24"/>
              </w:rPr>
            </w:pPr>
            <w:r w:rsidRPr="00D201F3">
              <w:rPr>
                <w:rFonts w:ascii="Times New Roman" w:hAnsi="Times New Roman" w:cs="Times New Roman"/>
                <w:bCs/>
                <w:color w:val="000000" w:themeColor="text1"/>
                <w:sz w:val="24"/>
                <w:szCs w:val="24"/>
              </w:rPr>
              <w:t>A</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3E7F3A"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Dsn.Istirahat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4AA3D878"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37</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14:paraId="0AB44BF0"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2</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Pr>
          <w:p w14:paraId="41D1EF95" w14:textId="77777777" w:rsidR="00D201F3" w:rsidRPr="00D201F3" w:rsidRDefault="00D201F3" w:rsidP="00121236">
            <w:pPr>
              <w:autoSpaceDE w:val="0"/>
              <w:autoSpaceDN w:val="0"/>
              <w:adjustRightInd w:val="0"/>
              <w:spacing w:after="0" w:line="240" w:lineRule="auto"/>
              <w:jc w:val="both"/>
              <w:rPr>
                <w:rFonts w:ascii="Times New Roman" w:hAnsi="Times New Roman" w:cs="Times New Roman"/>
                <w:color w:val="000000" w:themeColor="text1"/>
                <w:sz w:val="24"/>
                <w:szCs w:val="24"/>
              </w:rPr>
            </w:pPr>
          </w:p>
        </w:tc>
      </w:tr>
      <w:tr w:rsidR="00D201F3" w:rsidRPr="00D201F3" w14:paraId="401A2B47" w14:textId="77777777" w:rsidTr="00121236">
        <w:trPr>
          <w:trHeight w:val="1"/>
        </w:trPr>
        <w:tc>
          <w:tcPr>
            <w:tcW w:w="720"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2CB832B7" w14:textId="77777777" w:rsidR="00D201F3" w:rsidRPr="00D201F3" w:rsidRDefault="00D201F3" w:rsidP="00D201F3">
            <w:pPr>
              <w:pStyle w:val="ListParagraph"/>
              <w:numPr>
                <w:ilvl w:val="0"/>
                <w:numId w:val="40"/>
              </w:numPr>
              <w:spacing w:after="0" w:line="240" w:lineRule="auto"/>
              <w:jc w:val="center"/>
              <w:rPr>
                <w:rFonts w:ascii="Times New Roman" w:hAnsi="Times New Roman" w:cs="Times New Roman"/>
                <w:bCs/>
                <w:color w:val="000000" w:themeColor="text1"/>
                <w:sz w:val="24"/>
                <w:szCs w:val="24"/>
              </w:rPr>
            </w:pPr>
            <w:r w:rsidRPr="00D201F3">
              <w:rPr>
                <w:rFonts w:ascii="Times New Roman" w:hAnsi="Times New Roman" w:cs="Times New Roman"/>
                <w:bCs/>
                <w:color w:val="000000" w:themeColor="text1"/>
                <w:sz w:val="24"/>
                <w:szCs w:val="24"/>
              </w:rPr>
              <w:t>B</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17E5BF1"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Dsn.Mansur</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5799EEA3"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36</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14:paraId="4764C4FF"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3</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Pr>
          <w:p w14:paraId="7FE6460C" w14:textId="77777777" w:rsidR="00D201F3" w:rsidRPr="00D201F3" w:rsidRDefault="00D201F3" w:rsidP="00121236">
            <w:pPr>
              <w:autoSpaceDE w:val="0"/>
              <w:autoSpaceDN w:val="0"/>
              <w:adjustRightInd w:val="0"/>
              <w:spacing w:after="0" w:line="240" w:lineRule="auto"/>
              <w:jc w:val="both"/>
              <w:rPr>
                <w:rFonts w:ascii="Times New Roman" w:hAnsi="Times New Roman" w:cs="Times New Roman"/>
                <w:color w:val="000000" w:themeColor="text1"/>
                <w:sz w:val="24"/>
                <w:szCs w:val="24"/>
              </w:rPr>
            </w:pPr>
          </w:p>
        </w:tc>
      </w:tr>
      <w:tr w:rsidR="00D201F3" w:rsidRPr="00D201F3" w14:paraId="1EA4E3B5" w14:textId="77777777" w:rsidTr="00121236">
        <w:trPr>
          <w:trHeight w:val="1"/>
        </w:trPr>
        <w:tc>
          <w:tcPr>
            <w:tcW w:w="720"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46FB1271" w14:textId="77777777" w:rsidR="00D201F3" w:rsidRPr="00D201F3" w:rsidRDefault="00D201F3" w:rsidP="00D201F3">
            <w:pPr>
              <w:pStyle w:val="ListParagraph"/>
              <w:numPr>
                <w:ilvl w:val="0"/>
                <w:numId w:val="40"/>
              </w:numPr>
              <w:spacing w:after="0" w:line="240" w:lineRule="auto"/>
              <w:jc w:val="center"/>
              <w:rPr>
                <w:rFonts w:ascii="Times New Roman" w:hAnsi="Times New Roman" w:cs="Times New Roman"/>
                <w:bCs/>
                <w:color w:val="000000" w:themeColor="text1"/>
                <w:sz w:val="24"/>
                <w:szCs w:val="24"/>
              </w:rPr>
            </w:pPr>
            <w:r w:rsidRPr="00D201F3">
              <w:rPr>
                <w:rFonts w:ascii="Times New Roman" w:hAnsi="Times New Roman" w:cs="Times New Roman"/>
                <w:bCs/>
                <w:color w:val="000000" w:themeColor="text1"/>
                <w:sz w:val="24"/>
                <w:szCs w:val="24"/>
              </w:rPr>
              <w:t>C</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8FF561D"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Dsn.Amiruddin</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669760F0"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59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14:paraId="586EBF30"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3</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Pr>
          <w:p w14:paraId="2BA972C6" w14:textId="77777777" w:rsidR="00D201F3" w:rsidRPr="00D201F3" w:rsidRDefault="00D201F3" w:rsidP="00121236">
            <w:pPr>
              <w:autoSpaceDE w:val="0"/>
              <w:autoSpaceDN w:val="0"/>
              <w:adjustRightInd w:val="0"/>
              <w:spacing w:after="0" w:line="240" w:lineRule="auto"/>
              <w:jc w:val="both"/>
              <w:rPr>
                <w:rFonts w:ascii="Times New Roman" w:hAnsi="Times New Roman" w:cs="Times New Roman"/>
                <w:color w:val="000000" w:themeColor="text1"/>
                <w:sz w:val="24"/>
                <w:szCs w:val="24"/>
              </w:rPr>
            </w:pPr>
          </w:p>
        </w:tc>
      </w:tr>
      <w:tr w:rsidR="00D201F3" w:rsidRPr="00D201F3" w14:paraId="520AA99E" w14:textId="77777777" w:rsidTr="00121236">
        <w:trPr>
          <w:trHeight w:val="1"/>
        </w:trPr>
        <w:tc>
          <w:tcPr>
            <w:tcW w:w="720"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36C05F10" w14:textId="77777777" w:rsidR="00D201F3" w:rsidRPr="00D201F3" w:rsidRDefault="00D201F3" w:rsidP="00D201F3">
            <w:pPr>
              <w:pStyle w:val="ListParagraph"/>
              <w:numPr>
                <w:ilvl w:val="0"/>
                <w:numId w:val="40"/>
              </w:numPr>
              <w:spacing w:after="0" w:line="240" w:lineRule="auto"/>
              <w:jc w:val="center"/>
              <w:rPr>
                <w:rFonts w:ascii="Times New Roman" w:hAnsi="Times New Roman" w:cs="Times New Roman"/>
                <w:bCs/>
                <w:color w:val="000000" w:themeColor="text1"/>
                <w:sz w:val="24"/>
                <w:szCs w:val="24"/>
              </w:rPr>
            </w:pPr>
            <w:r w:rsidRPr="00D201F3">
              <w:rPr>
                <w:rFonts w:ascii="Times New Roman" w:hAnsi="Times New Roman" w:cs="Times New Roman"/>
                <w:bCs/>
                <w:color w:val="000000" w:themeColor="text1"/>
                <w:sz w:val="24"/>
                <w:szCs w:val="24"/>
              </w:rPr>
              <w:t>D</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0BA728"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Dsn.H.T.M.Yusuf</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131861CE"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26</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14:paraId="296CDF20"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1</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Pr>
          <w:p w14:paraId="50B88672" w14:textId="77777777" w:rsidR="00D201F3" w:rsidRPr="00D201F3" w:rsidRDefault="00D201F3" w:rsidP="00121236">
            <w:pPr>
              <w:autoSpaceDE w:val="0"/>
              <w:autoSpaceDN w:val="0"/>
              <w:adjustRightInd w:val="0"/>
              <w:spacing w:after="0" w:line="240" w:lineRule="auto"/>
              <w:jc w:val="both"/>
              <w:rPr>
                <w:rFonts w:ascii="Times New Roman" w:hAnsi="Times New Roman" w:cs="Times New Roman"/>
                <w:color w:val="000000" w:themeColor="text1"/>
                <w:sz w:val="24"/>
                <w:szCs w:val="24"/>
              </w:rPr>
            </w:pPr>
          </w:p>
        </w:tc>
      </w:tr>
      <w:tr w:rsidR="00D201F3" w:rsidRPr="00D201F3" w14:paraId="285EAD7C" w14:textId="77777777" w:rsidTr="00121236">
        <w:trPr>
          <w:trHeight w:val="1"/>
        </w:trPr>
        <w:tc>
          <w:tcPr>
            <w:tcW w:w="720"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7E19E2F1" w14:textId="77777777" w:rsidR="00D201F3" w:rsidRPr="00D201F3" w:rsidRDefault="00D201F3" w:rsidP="00D201F3">
            <w:pPr>
              <w:pStyle w:val="ListParagraph"/>
              <w:numPr>
                <w:ilvl w:val="0"/>
                <w:numId w:val="40"/>
              </w:numPr>
              <w:spacing w:after="0" w:line="240" w:lineRule="auto"/>
              <w:jc w:val="center"/>
              <w:rPr>
                <w:rFonts w:ascii="Times New Roman" w:hAnsi="Times New Roman" w:cs="Times New Roman"/>
                <w:bCs/>
                <w:color w:val="000000" w:themeColor="text1"/>
                <w:sz w:val="24"/>
                <w:szCs w:val="24"/>
              </w:rPr>
            </w:pPr>
            <w:r w:rsidRPr="00D201F3">
              <w:rPr>
                <w:rFonts w:ascii="Times New Roman" w:hAnsi="Times New Roman" w:cs="Times New Roman"/>
                <w:bCs/>
                <w:color w:val="000000" w:themeColor="text1"/>
                <w:sz w:val="24"/>
                <w:szCs w:val="24"/>
              </w:rPr>
              <w:t>E</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2441DE"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Dsn.Kesehatan</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03FFC77B"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59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14:paraId="06946765"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3</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Pr>
          <w:p w14:paraId="064F3987" w14:textId="77777777" w:rsidR="00D201F3" w:rsidRPr="00D201F3" w:rsidRDefault="00D201F3" w:rsidP="00121236">
            <w:pPr>
              <w:autoSpaceDE w:val="0"/>
              <w:autoSpaceDN w:val="0"/>
              <w:adjustRightInd w:val="0"/>
              <w:spacing w:after="0" w:line="240" w:lineRule="auto"/>
              <w:jc w:val="both"/>
              <w:rPr>
                <w:rFonts w:ascii="Times New Roman" w:hAnsi="Times New Roman" w:cs="Times New Roman"/>
                <w:color w:val="000000" w:themeColor="text1"/>
                <w:sz w:val="24"/>
                <w:szCs w:val="24"/>
              </w:rPr>
            </w:pPr>
          </w:p>
        </w:tc>
      </w:tr>
      <w:tr w:rsidR="00D201F3" w:rsidRPr="00D201F3" w14:paraId="63CDE4C6" w14:textId="77777777" w:rsidTr="00121236">
        <w:trPr>
          <w:trHeight w:val="1"/>
        </w:trPr>
        <w:tc>
          <w:tcPr>
            <w:tcW w:w="720"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533245C9" w14:textId="77777777" w:rsidR="00D201F3" w:rsidRPr="00D201F3" w:rsidRDefault="00D201F3" w:rsidP="00121236">
            <w:pPr>
              <w:spacing w:after="0" w:line="240" w:lineRule="auto"/>
              <w:jc w:val="center"/>
              <w:rPr>
                <w:rFonts w:ascii="Times New Roman" w:hAnsi="Times New Roman" w:cs="Times New Roman"/>
                <w:bCs/>
                <w:color w:val="000000" w:themeColor="text1"/>
                <w:sz w:val="24"/>
                <w:szCs w:val="24"/>
              </w:rPr>
            </w:pPr>
            <w:r w:rsidRPr="00D201F3">
              <w:rPr>
                <w:rFonts w:ascii="Times New Roman" w:hAnsi="Times New Roman" w:cs="Times New Roman"/>
                <w:bCs/>
                <w:color w:val="000000" w:themeColor="text1"/>
                <w:sz w:val="24"/>
                <w:szCs w:val="24"/>
              </w:rPr>
              <w:t>4.</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AC24C2"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Kuala PP</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490B002A"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93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14:paraId="4612355B"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4</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Pr>
          <w:p w14:paraId="4395C5B1" w14:textId="77777777" w:rsidR="00D201F3" w:rsidRPr="00D201F3" w:rsidRDefault="00D201F3" w:rsidP="00121236">
            <w:pPr>
              <w:autoSpaceDE w:val="0"/>
              <w:autoSpaceDN w:val="0"/>
              <w:adjustRightInd w:val="0"/>
              <w:spacing w:after="0" w:line="240" w:lineRule="auto"/>
              <w:jc w:val="both"/>
              <w:rPr>
                <w:rFonts w:ascii="Times New Roman" w:hAnsi="Times New Roman" w:cs="Times New Roman"/>
                <w:color w:val="000000" w:themeColor="text1"/>
                <w:sz w:val="24"/>
                <w:szCs w:val="24"/>
              </w:rPr>
            </w:pPr>
          </w:p>
        </w:tc>
      </w:tr>
      <w:tr w:rsidR="00D201F3" w:rsidRPr="00D201F3" w14:paraId="6236BB04" w14:textId="77777777" w:rsidTr="00121236">
        <w:trPr>
          <w:trHeight w:val="1"/>
        </w:trPr>
        <w:tc>
          <w:tcPr>
            <w:tcW w:w="720"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6CCE7916" w14:textId="77777777" w:rsidR="00D201F3" w:rsidRPr="00D201F3" w:rsidRDefault="00D201F3" w:rsidP="00121236">
            <w:pPr>
              <w:spacing w:after="0" w:line="240" w:lineRule="auto"/>
              <w:jc w:val="center"/>
              <w:rPr>
                <w:rFonts w:ascii="Times New Roman" w:hAnsi="Times New Roman" w:cs="Times New Roman"/>
                <w:bCs/>
                <w:color w:val="000000" w:themeColor="text1"/>
                <w:sz w:val="24"/>
                <w:szCs w:val="24"/>
              </w:rPr>
            </w:pPr>
            <w:r w:rsidRPr="00D201F3">
              <w:rPr>
                <w:rFonts w:ascii="Times New Roman" w:hAnsi="Times New Roman" w:cs="Times New Roman"/>
                <w:bCs/>
                <w:color w:val="000000" w:themeColor="text1"/>
                <w:sz w:val="24"/>
                <w:szCs w:val="24"/>
              </w:rPr>
              <w:t>5.</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08362E"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Gampong Aceh</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7E135FD8"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129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14:paraId="4850D934"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4</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Pr>
          <w:p w14:paraId="60A983EB" w14:textId="77777777" w:rsidR="00D201F3" w:rsidRPr="00D201F3" w:rsidRDefault="00D201F3" w:rsidP="00121236">
            <w:pPr>
              <w:autoSpaceDE w:val="0"/>
              <w:autoSpaceDN w:val="0"/>
              <w:adjustRightInd w:val="0"/>
              <w:spacing w:after="0" w:line="240" w:lineRule="auto"/>
              <w:jc w:val="both"/>
              <w:rPr>
                <w:rFonts w:ascii="Times New Roman" w:hAnsi="Times New Roman" w:cs="Times New Roman"/>
                <w:color w:val="000000" w:themeColor="text1"/>
                <w:sz w:val="24"/>
                <w:szCs w:val="24"/>
              </w:rPr>
            </w:pPr>
          </w:p>
        </w:tc>
      </w:tr>
      <w:tr w:rsidR="00D201F3" w:rsidRPr="00D201F3" w14:paraId="33822654" w14:textId="77777777" w:rsidTr="00121236">
        <w:trPr>
          <w:trHeight w:val="1"/>
        </w:trPr>
        <w:tc>
          <w:tcPr>
            <w:tcW w:w="720"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68B170D3" w14:textId="77777777" w:rsidR="00D201F3" w:rsidRPr="00D201F3" w:rsidRDefault="00D201F3" w:rsidP="00121236">
            <w:pPr>
              <w:spacing w:after="0" w:line="240" w:lineRule="auto"/>
              <w:jc w:val="center"/>
              <w:rPr>
                <w:rFonts w:ascii="Times New Roman" w:hAnsi="Times New Roman" w:cs="Times New Roman"/>
                <w:bCs/>
                <w:color w:val="000000" w:themeColor="text1"/>
                <w:sz w:val="24"/>
                <w:szCs w:val="24"/>
              </w:rPr>
            </w:pPr>
            <w:r w:rsidRPr="00D201F3">
              <w:rPr>
                <w:rFonts w:ascii="Times New Roman" w:hAnsi="Times New Roman" w:cs="Times New Roman"/>
                <w:bCs/>
                <w:color w:val="000000" w:themeColor="text1"/>
                <w:sz w:val="24"/>
                <w:szCs w:val="24"/>
              </w:rPr>
              <w:t>6.</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424FD3"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Kuta Blang</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5CFD578C"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68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14:paraId="7E148679"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3</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Pr>
          <w:p w14:paraId="7477D062" w14:textId="77777777" w:rsidR="00D201F3" w:rsidRPr="00D201F3" w:rsidRDefault="00D201F3" w:rsidP="00121236">
            <w:pPr>
              <w:autoSpaceDE w:val="0"/>
              <w:autoSpaceDN w:val="0"/>
              <w:adjustRightInd w:val="0"/>
              <w:spacing w:after="0" w:line="240" w:lineRule="auto"/>
              <w:jc w:val="both"/>
              <w:rPr>
                <w:rFonts w:ascii="Times New Roman" w:hAnsi="Times New Roman" w:cs="Times New Roman"/>
                <w:color w:val="000000" w:themeColor="text1"/>
                <w:sz w:val="24"/>
                <w:szCs w:val="24"/>
              </w:rPr>
            </w:pPr>
          </w:p>
        </w:tc>
      </w:tr>
      <w:tr w:rsidR="00D201F3" w:rsidRPr="00D201F3" w14:paraId="263FB1D5" w14:textId="77777777" w:rsidTr="00121236">
        <w:trPr>
          <w:trHeight w:val="1"/>
        </w:trPr>
        <w:tc>
          <w:tcPr>
            <w:tcW w:w="720"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23053F8E" w14:textId="77777777" w:rsidR="00D201F3" w:rsidRPr="00D201F3" w:rsidRDefault="00D201F3" w:rsidP="00121236">
            <w:pPr>
              <w:spacing w:after="0" w:line="240" w:lineRule="auto"/>
              <w:jc w:val="center"/>
              <w:rPr>
                <w:rFonts w:ascii="Times New Roman" w:hAnsi="Times New Roman" w:cs="Times New Roman"/>
                <w:bCs/>
                <w:color w:val="000000" w:themeColor="text1"/>
                <w:sz w:val="24"/>
                <w:szCs w:val="24"/>
              </w:rPr>
            </w:pPr>
            <w:r w:rsidRPr="00D201F3">
              <w:rPr>
                <w:rFonts w:ascii="Times New Roman" w:hAnsi="Times New Roman" w:cs="Times New Roman"/>
                <w:bCs/>
                <w:color w:val="000000" w:themeColor="text1"/>
                <w:sz w:val="24"/>
                <w:szCs w:val="24"/>
              </w:rPr>
              <w:t>7.</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B63F8AA"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Gampong Tanjong</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65474F92"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63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14:paraId="7BC48E9E"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3</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Pr>
          <w:p w14:paraId="3EA049E5" w14:textId="77777777" w:rsidR="00D201F3" w:rsidRPr="00D201F3" w:rsidRDefault="00D201F3" w:rsidP="00121236">
            <w:pPr>
              <w:autoSpaceDE w:val="0"/>
              <w:autoSpaceDN w:val="0"/>
              <w:adjustRightInd w:val="0"/>
              <w:spacing w:after="0" w:line="240" w:lineRule="auto"/>
              <w:jc w:val="both"/>
              <w:rPr>
                <w:rFonts w:ascii="Times New Roman" w:hAnsi="Times New Roman" w:cs="Times New Roman"/>
                <w:color w:val="000000" w:themeColor="text1"/>
                <w:sz w:val="24"/>
                <w:szCs w:val="24"/>
              </w:rPr>
            </w:pPr>
          </w:p>
        </w:tc>
      </w:tr>
      <w:tr w:rsidR="00D201F3" w:rsidRPr="00D201F3" w14:paraId="08780CF1" w14:textId="77777777" w:rsidTr="00121236">
        <w:trPr>
          <w:trHeight w:val="1"/>
        </w:trPr>
        <w:tc>
          <w:tcPr>
            <w:tcW w:w="720"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7495F179" w14:textId="77777777" w:rsidR="00D201F3" w:rsidRPr="00D201F3" w:rsidRDefault="00D201F3" w:rsidP="00121236">
            <w:pPr>
              <w:spacing w:after="0" w:line="240" w:lineRule="auto"/>
              <w:jc w:val="center"/>
              <w:rPr>
                <w:rFonts w:ascii="Times New Roman" w:hAnsi="Times New Roman" w:cs="Times New Roman"/>
                <w:bCs/>
                <w:color w:val="000000" w:themeColor="text1"/>
                <w:sz w:val="24"/>
                <w:szCs w:val="24"/>
              </w:rPr>
            </w:pPr>
            <w:r w:rsidRPr="00D201F3">
              <w:rPr>
                <w:rFonts w:ascii="Times New Roman" w:hAnsi="Times New Roman" w:cs="Times New Roman"/>
                <w:bCs/>
                <w:color w:val="000000" w:themeColor="text1"/>
                <w:sz w:val="24"/>
                <w:szCs w:val="24"/>
              </w:rPr>
              <w:t>8.</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5D9888"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Blang geulumpang</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1CB170B3"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140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14:paraId="5E3D4DF4"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6</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Pr>
          <w:p w14:paraId="70E47C0E" w14:textId="77777777" w:rsidR="00D201F3" w:rsidRPr="00D201F3" w:rsidRDefault="00D201F3" w:rsidP="00121236">
            <w:pPr>
              <w:autoSpaceDE w:val="0"/>
              <w:autoSpaceDN w:val="0"/>
              <w:adjustRightInd w:val="0"/>
              <w:spacing w:after="0" w:line="240" w:lineRule="auto"/>
              <w:jc w:val="both"/>
              <w:rPr>
                <w:rFonts w:ascii="Times New Roman" w:hAnsi="Times New Roman" w:cs="Times New Roman"/>
                <w:color w:val="000000" w:themeColor="text1"/>
                <w:sz w:val="24"/>
                <w:szCs w:val="24"/>
              </w:rPr>
            </w:pPr>
          </w:p>
        </w:tc>
      </w:tr>
      <w:tr w:rsidR="00D201F3" w:rsidRPr="00D201F3" w14:paraId="09637D25" w14:textId="77777777" w:rsidTr="00121236">
        <w:trPr>
          <w:trHeight w:val="1"/>
        </w:trPr>
        <w:tc>
          <w:tcPr>
            <w:tcW w:w="720"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009523BD" w14:textId="77777777" w:rsidR="00D201F3" w:rsidRPr="00D201F3" w:rsidRDefault="00D201F3" w:rsidP="00121236">
            <w:pPr>
              <w:spacing w:after="0" w:line="240" w:lineRule="auto"/>
              <w:jc w:val="center"/>
              <w:rPr>
                <w:rFonts w:ascii="Times New Roman" w:hAnsi="Times New Roman" w:cs="Times New Roman"/>
                <w:bCs/>
                <w:color w:val="000000" w:themeColor="text1"/>
                <w:sz w:val="24"/>
                <w:szCs w:val="24"/>
              </w:rPr>
            </w:pPr>
            <w:r w:rsidRPr="00D201F3">
              <w:rPr>
                <w:rFonts w:ascii="Times New Roman" w:hAnsi="Times New Roman" w:cs="Times New Roman"/>
                <w:bCs/>
                <w:color w:val="000000" w:themeColor="text1"/>
                <w:sz w:val="24"/>
                <w:szCs w:val="24"/>
              </w:rPr>
              <w:t>9.</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88C740"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Meunasah Pu'uk</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3E50C7EE"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56</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14:paraId="3C12C735"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2</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Pr>
          <w:p w14:paraId="37711C9D" w14:textId="77777777" w:rsidR="00D201F3" w:rsidRPr="00D201F3" w:rsidRDefault="00D201F3" w:rsidP="00121236">
            <w:pPr>
              <w:autoSpaceDE w:val="0"/>
              <w:autoSpaceDN w:val="0"/>
              <w:adjustRightInd w:val="0"/>
              <w:spacing w:after="0" w:line="240" w:lineRule="auto"/>
              <w:jc w:val="both"/>
              <w:rPr>
                <w:rFonts w:ascii="Times New Roman" w:hAnsi="Times New Roman" w:cs="Times New Roman"/>
                <w:color w:val="000000" w:themeColor="text1"/>
                <w:sz w:val="24"/>
                <w:szCs w:val="24"/>
              </w:rPr>
            </w:pPr>
          </w:p>
        </w:tc>
      </w:tr>
      <w:tr w:rsidR="00D201F3" w:rsidRPr="00D201F3" w14:paraId="325C29B0" w14:textId="77777777" w:rsidTr="00121236">
        <w:trPr>
          <w:trHeight w:val="1"/>
        </w:trPr>
        <w:tc>
          <w:tcPr>
            <w:tcW w:w="720"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48C49A34" w14:textId="77777777" w:rsidR="00D201F3" w:rsidRPr="00D201F3" w:rsidRDefault="00D201F3" w:rsidP="00121236">
            <w:pPr>
              <w:spacing w:after="0" w:line="240" w:lineRule="auto"/>
              <w:jc w:val="center"/>
              <w:rPr>
                <w:rFonts w:ascii="Times New Roman" w:hAnsi="Times New Roman" w:cs="Times New Roman"/>
                <w:bCs/>
                <w:color w:val="000000" w:themeColor="text1"/>
                <w:sz w:val="24"/>
                <w:szCs w:val="24"/>
              </w:rPr>
            </w:pPr>
            <w:r w:rsidRPr="00D201F3">
              <w:rPr>
                <w:rFonts w:ascii="Times New Roman" w:hAnsi="Times New Roman" w:cs="Times New Roman"/>
                <w:bCs/>
                <w:color w:val="000000" w:themeColor="text1"/>
                <w:sz w:val="24"/>
                <w:szCs w:val="24"/>
              </w:rPr>
              <w:t>10.</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5CABB6"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Bantayan Timu</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33343165"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66</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14:paraId="7457C615"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3</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Pr>
          <w:p w14:paraId="6656FE06" w14:textId="77777777" w:rsidR="00D201F3" w:rsidRPr="00D201F3" w:rsidRDefault="00D201F3" w:rsidP="00121236">
            <w:pPr>
              <w:autoSpaceDE w:val="0"/>
              <w:autoSpaceDN w:val="0"/>
              <w:adjustRightInd w:val="0"/>
              <w:spacing w:after="0" w:line="240" w:lineRule="auto"/>
              <w:jc w:val="both"/>
              <w:rPr>
                <w:rFonts w:ascii="Times New Roman" w:hAnsi="Times New Roman" w:cs="Times New Roman"/>
                <w:color w:val="000000" w:themeColor="text1"/>
                <w:sz w:val="24"/>
                <w:szCs w:val="24"/>
              </w:rPr>
            </w:pPr>
          </w:p>
        </w:tc>
      </w:tr>
      <w:tr w:rsidR="00D201F3" w:rsidRPr="00D201F3" w14:paraId="52E1F841" w14:textId="77777777" w:rsidTr="00121236">
        <w:trPr>
          <w:trHeight w:val="1"/>
        </w:trPr>
        <w:tc>
          <w:tcPr>
            <w:tcW w:w="720"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14B801EF" w14:textId="77777777" w:rsidR="00D201F3" w:rsidRPr="00D201F3" w:rsidRDefault="00D201F3" w:rsidP="00121236">
            <w:pPr>
              <w:spacing w:after="0" w:line="240" w:lineRule="auto"/>
              <w:jc w:val="center"/>
              <w:rPr>
                <w:rFonts w:ascii="Times New Roman" w:hAnsi="Times New Roman" w:cs="Times New Roman"/>
                <w:bCs/>
                <w:color w:val="000000" w:themeColor="text1"/>
                <w:sz w:val="24"/>
                <w:szCs w:val="24"/>
              </w:rPr>
            </w:pPr>
            <w:r w:rsidRPr="00D201F3">
              <w:rPr>
                <w:rFonts w:ascii="Times New Roman" w:hAnsi="Times New Roman" w:cs="Times New Roman"/>
                <w:bCs/>
                <w:color w:val="000000" w:themeColor="text1"/>
                <w:sz w:val="24"/>
                <w:szCs w:val="24"/>
              </w:rPr>
              <w:t>11.</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22EDBC1"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Ketapang Mameh</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0AB16238"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72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14:paraId="5211AF6C"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3</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Pr>
          <w:p w14:paraId="0B839B1A" w14:textId="77777777" w:rsidR="00D201F3" w:rsidRPr="00D201F3" w:rsidRDefault="00D201F3" w:rsidP="00121236">
            <w:pPr>
              <w:autoSpaceDE w:val="0"/>
              <w:autoSpaceDN w:val="0"/>
              <w:adjustRightInd w:val="0"/>
              <w:spacing w:after="0" w:line="240" w:lineRule="auto"/>
              <w:jc w:val="both"/>
              <w:rPr>
                <w:rFonts w:ascii="Times New Roman" w:hAnsi="Times New Roman" w:cs="Times New Roman"/>
                <w:color w:val="000000" w:themeColor="text1"/>
                <w:sz w:val="24"/>
                <w:szCs w:val="24"/>
              </w:rPr>
            </w:pPr>
          </w:p>
        </w:tc>
      </w:tr>
      <w:tr w:rsidR="00D201F3" w:rsidRPr="00D201F3" w14:paraId="2D9CEFD6" w14:textId="77777777" w:rsidTr="00121236">
        <w:trPr>
          <w:trHeight w:val="1"/>
        </w:trPr>
        <w:tc>
          <w:tcPr>
            <w:tcW w:w="720"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41FDBE37" w14:textId="77777777" w:rsidR="00D201F3" w:rsidRPr="00D201F3" w:rsidRDefault="00D201F3" w:rsidP="00121236">
            <w:pPr>
              <w:spacing w:after="0" w:line="240" w:lineRule="auto"/>
              <w:jc w:val="center"/>
              <w:rPr>
                <w:rFonts w:ascii="Times New Roman" w:hAnsi="Times New Roman" w:cs="Times New Roman"/>
                <w:bCs/>
                <w:color w:val="000000" w:themeColor="text1"/>
                <w:sz w:val="24"/>
                <w:szCs w:val="24"/>
              </w:rPr>
            </w:pPr>
            <w:r w:rsidRPr="00D201F3">
              <w:rPr>
                <w:rFonts w:ascii="Times New Roman" w:hAnsi="Times New Roman" w:cs="Times New Roman"/>
                <w:bCs/>
                <w:color w:val="000000" w:themeColor="text1"/>
                <w:sz w:val="24"/>
                <w:szCs w:val="24"/>
              </w:rPr>
              <w:t>12.</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E770D56"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Snb.Rambong</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78476F69"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148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14:paraId="678A00CF"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6</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Pr>
          <w:p w14:paraId="344DF42B" w14:textId="77777777" w:rsidR="00D201F3" w:rsidRPr="00D201F3" w:rsidRDefault="00D201F3" w:rsidP="00121236">
            <w:pPr>
              <w:autoSpaceDE w:val="0"/>
              <w:autoSpaceDN w:val="0"/>
              <w:adjustRightInd w:val="0"/>
              <w:spacing w:after="0" w:line="240" w:lineRule="auto"/>
              <w:jc w:val="both"/>
              <w:rPr>
                <w:rFonts w:ascii="Times New Roman" w:hAnsi="Times New Roman" w:cs="Times New Roman"/>
                <w:color w:val="000000" w:themeColor="text1"/>
                <w:sz w:val="24"/>
                <w:szCs w:val="24"/>
              </w:rPr>
            </w:pPr>
          </w:p>
        </w:tc>
      </w:tr>
      <w:tr w:rsidR="00D201F3" w:rsidRPr="00D201F3" w14:paraId="0104ABF3" w14:textId="77777777" w:rsidTr="00121236">
        <w:trPr>
          <w:trHeight w:val="1"/>
        </w:trPr>
        <w:tc>
          <w:tcPr>
            <w:tcW w:w="720"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78A9B2E4" w14:textId="77777777" w:rsidR="00D201F3" w:rsidRPr="00D201F3" w:rsidRDefault="00D201F3" w:rsidP="00121236">
            <w:pPr>
              <w:spacing w:after="0" w:line="240" w:lineRule="auto"/>
              <w:jc w:val="center"/>
              <w:rPr>
                <w:rFonts w:ascii="Times New Roman" w:hAnsi="Times New Roman" w:cs="Times New Roman"/>
                <w:bCs/>
                <w:color w:val="000000" w:themeColor="text1"/>
                <w:sz w:val="24"/>
                <w:szCs w:val="24"/>
              </w:rPr>
            </w:pPr>
            <w:r w:rsidRPr="00D201F3">
              <w:rPr>
                <w:rFonts w:ascii="Times New Roman" w:hAnsi="Times New Roman" w:cs="Times New Roman"/>
                <w:bCs/>
                <w:color w:val="000000" w:themeColor="text1"/>
                <w:sz w:val="24"/>
                <w:szCs w:val="24"/>
              </w:rPr>
              <w:t>13.</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40BFFA"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Kuala Idi</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4C11AA11"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58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14:paraId="5CB63C9E"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3</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Pr>
          <w:p w14:paraId="56406F8F" w14:textId="77777777" w:rsidR="00D201F3" w:rsidRPr="00D201F3" w:rsidRDefault="00D201F3" w:rsidP="00121236">
            <w:pPr>
              <w:autoSpaceDE w:val="0"/>
              <w:autoSpaceDN w:val="0"/>
              <w:adjustRightInd w:val="0"/>
              <w:spacing w:after="0" w:line="240" w:lineRule="auto"/>
              <w:jc w:val="both"/>
              <w:rPr>
                <w:rFonts w:ascii="Times New Roman" w:hAnsi="Times New Roman" w:cs="Times New Roman"/>
                <w:color w:val="000000" w:themeColor="text1"/>
                <w:sz w:val="24"/>
                <w:szCs w:val="24"/>
              </w:rPr>
            </w:pPr>
          </w:p>
        </w:tc>
      </w:tr>
      <w:tr w:rsidR="00D201F3" w:rsidRPr="00D201F3" w14:paraId="39CFB07A" w14:textId="77777777" w:rsidTr="00121236">
        <w:trPr>
          <w:trHeight w:val="1"/>
        </w:trPr>
        <w:tc>
          <w:tcPr>
            <w:tcW w:w="720"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2B454B71" w14:textId="77777777" w:rsidR="00D201F3" w:rsidRPr="00D201F3" w:rsidRDefault="00D201F3" w:rsidP="00121236">
            <w:pPr>
              <w:spacing w:after="0" w:line="240" w:lineRule="auto"/>
              <w:jc w:val="center"/>
              <w:rPr>
                <w:rFonts w:ascii="Times New Roman" w:hAnsi="Times New Roman" w:cs="Times New Roman"/>
                <w:bCs/>
                <w:color w:val="000000" w:themeColor="text1"/>
                <w:sz w:val="24"/>
                <w:szCs w:val="24"/>
              </w:rPr>
            </w:pPr>
            <w:r w:rsidRPr="00D201F3">
              <w:rPr>
                <w:rFonts w:ascii="Times New Roman" w:hAnsi="Times New Roman" w:cs="Times New Roman"/>
                <w:bCs/>
                <w:color w:val="000000" w:themeColor="text1"/>
                <w:sz w:val="24"/>
                <w:szCs w:val="24"/>
              </w:rPr>
              <w:t>14.</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C6BF071"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Keude Aceh</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73F3DB7A"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42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14:paraId="6D37D742"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2</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Pr>
          <w:p w14:paraId="1249F1D8" w14:textId="77777777" w:rsidR="00D201F3" w:rsidRPr="00D201F3" w:rsidRDefault="00D201F3" w:rsidP="00121236">
            <w:pPr>
              <w:autoSpaceDE w:val="0"/>
              <w:autoSpaceDN w:val="0"/>
              <w:adjustRightInd w:val="0"/>
              <w:spacing w:after="0" w:line="240" w:lineRule="auto"/>
              <w:jc w:val="both"/>
              <w:rPr>
                <w:rFonts w:ascii="Times New Roman" w:hAnsi="Times New Roman" w:cs="Times New Roman"/>
                <w:color w:val="000000" w:themeColor="text1"/>
                <w:sz w:val="24"/>
                <w:szCs w:val="24"/>
              </w:rPr>
            </w:pPr>
          </w:p>
        </w:tc>
      </w:tr>
      <w:tr w:rsidR="00D201F3" w:rsidRPr="00D201F3" w14:paraId="723C224C" w14:textId="77777777" w:rsidTr="00121236">
        <w:trPr>
          <w:trHeight w:val="1"/>
        </w:trPr>
        <w:tc>
          <w:tcPr>
            <w:tcW w:w="720"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6FB21D52" w14:textId="77777777" w:rsidR="00D201F3" w:rsidRPr="00D201F3" w:rsidRDefault="00D201F3" w:rsidP="00121236">
            <w:pPr>
              <w:spacing w:after="0" w:line="240" w:lineRule="auto"/>
              <w:jc w:val="center"/>
              <w:rPr>
                <w:rFonts w:ascii="Times New Roman" w:hAnsi="Times New Roman" w:cs="Times New Roman"/>
                <w:bCs/>
                <w:color w:val="000000" w:themeColor="text1"/>
                <w:sz w:val="24"/>
                <w:szCs w:val="24"/>
              </w:rPr>
            </w:pPr>
            <w:r w:rsidRPr="00D201F3">
              <w:rPr>
                <w:rFonts w:ascii="Times New Roman" w:hAnsi="Times New Roman" w:cs="Times New Roman"/>
                <w:bCs/>
                <w:color w:val="000000" w:themeColor="text1"/>
                <w:sz w:val="24"/>
                <w:szCs w:val="24"/>
              </w:rPr>
              <w:t>15.</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F1BCD4D"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Snb.Bacee</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089FB5DA"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38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14:paraId="72102C7B"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2</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Pr>
          <w:p w14:paraId="7187650A" w14:textId="77777777" w:rsidR="00D201F3" w:rsidRPr="00D201F3" w:rsidRDefault="00D201F3" w:rsidP="00121236">
            <w:pPr>
              <w:autoSpaceDE w:val="0"/>
              <w:autoSpaceDN w:val="0"/>
              <w:adjustRightInd w:val="0"/>
              <w:spacing w:after="0" w:line="240" w:lineRule="auto"/>
              <w:jc w:val="both"/>
              <w:rPr>
                <w:rFonts w:ascii="Times New Roman" w:hAnsi="Times New Roman" w:cs="Times New Roman"/>
                <w:color w:val="000000" w:themeColor="text1"/>
                <w:sz w:val="24"/>
                <w:szCs w:val="24"/>
              </w:rPr>
            </w:pPr>
          </w:p>
        </w:tc>
      </w:tr>
      <w:tr w:rsidR="00D201F3" w:rsidRPr="00D201F3" w14:paraId="2BDD2975" w14:textId="77777777" w:rsidTr="00121236">
        <w:trPr>
          <w:trHeight w:val="1"/>
        </w:trPr>
        <w:tc>
          <w:tcPr>
            <w:tcW w:w="720"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07FCAC95" w14:textId="77777777" w:rsidR="00D201F3" w:rsidRPr="00D201F3" w:rsidRDefault="00D201F3" w:rsidP="00121236">
            <w:pPr>
              <w:spacing w:after="0" w:line="240" w:lineRule="auto"/>
              <w:jc w:val="center"/>
              <w:rPr>
                <w:rFonts w:ascii="Times New Roman" w:hAnsi="Times New Roman" w:cs="Times New Roman"/>
                <w:bCs/>
                <w:color w:val="000000" w:themeColor="text1"/>
                <w:sz w:val="24"/>
                <w:szCs w:val="24"/>
              </w:rPr>
            </w:pPr>
            <w:r w:rsidRPr="00D201F3">
              <w:rPr>
                <w:rFonts w:ascii="Times New Roman" w:hAnsi="Times New Roman" w:cs="Times New Roman"/>
                <w:bCs/>
                <w:color w:val="000000" w:themeColor="text1"/>
                <w:sz w:val="24"/>
                <w:szCs w:val="24"/>
              </w:rPr>
              <w:t>16.</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375840F"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Titi Baro</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4E57E234"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47</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14:paraId="1C8DCBEB"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2</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Pr>
          <w:p w14:paraId="06D4C6D9" w14:textId="77777777" w:rsidR="00D201F3" w:rsidRPr="00D201F3" w:rsidRDefault="00D201F3" w:rsidP="00121236">
            <w:pPr>
              <w:autoSpaceDE w:val="0"/>
              <w:autoSpaceDN w:val="0"/>
              <w:adjustRightInd w:val="0"/>
              <w:spacing w:after="0" w:line="240" w:lineRule="auto"/>
              <w:jc w:val="both"/>
              <w:rPr>
                <w:rFonts w:ascii="Times New Roman" w:hAnsi="Times New Roman" w:cs="Times New Roman"/>
                <w:color w:val="000000" w:themeColor="text1"/>
                <w:sz w:val="24"/>
                <w:szCs w:val="24"/>
              </w:rPr>
            </w:pPr>
          </w:p>
        </w:tc>
      </w:tr>
      <w:tr w:rsidR="00D201F3" w:rsidRPr="00D201F3" w14:paraId="2FFE7C73" w14:textId="77777777" w:rsidTr="00121236">
        <w:trPr>
          <w:trHeight w:val="1"/>
        </w:trPr>
        <w:tc>
          <w:tcPr>
            <w:tcW w:w="720"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5E8C30F0" w14:textId="77777777" w:rsidR="00D201F3" w:rsidRPr="00D201F3" w:rsidRDefault="00D201F3" w:rsidP="00121236">
            <w:pPr>
              <w:spacing w:after="0" w:line="240" w:lineRule="auto"/>
              <w:jc w:val="center"/>
              <w:rPr>
                <w:rFonts w:ascii="Times New Roman" w:hAnsi="Times New Roman" w:cs="Times New Roman"/>
                <w:bCs/>
                <w:color w:val="000000" w:themeColor="text1"/>
                <w:sz w:val="24"/>
                <w:szCs w:val="24"/>
              </w:rPr>
            </w:pPr>
            <w:r w:rsidRPr="00D201F3">
              <w:rPr>
                <w:rFonts w:ascii="Times New Roman" w:hAnsi="Times New Roman" w:cs="Times New Roman"/>
                <w:bCs/>
                <w:color w:val="000000" w:themeColor="text1"/>
                <w:sz w:val="24"/>
                <w:szCs w:val="24"/>
              </w:rPr>
              <w:t>17.</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3E534F"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Tanjong Kapai</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490EDBA9"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60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14:paraId="5A0DB3B1"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3</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Pr>
          <w:p w14:paraId="5AB36A36" w14:textId="77777777" w:rsidR="00D201F3" w:rsidRPr="00D201F3" w:rsidRDefault="00D201F3" w:rsidP="00121236">
            <w:pPr>
              <w:autoSpaceDE w:val="0"/>
              <w:autoSpaceDN w:val="0"/>
              <w:adjustRightInd w:val="0"/>
              <w:spacing w:after="0" w:line="240" w:lineRule="auto"/>
              <w:jc w:val="both"/>
              <w:rPr>
                <w:rFonts w:ascii="Times New Roman" w:hAnsi="Times New Roman" w:cs="Times New Roman"/>
                <w:color w:val="000000" w:themeColor="text1"/>
                <w:sz w:val="24"/>
                <w:szCs w:val="24"/>
              </w:rPr>
            </w:pPr>
          </w:p>
        </w:tc>
      </w:tr>
      <w:tr w:rsidR="00D201F3" w:rsidRPr="00D201F3" w14:paraId="02FE715C" w14:textId="77777777" w:rsidTr="00121236">
        <w:trPr>
          <w:trHeight w:val="1"/>
        </w:trPr>
        <w:tc>
          <w:tcPr>
            <w:tcW w:w="720"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50F911A8" w14:textId="77777777" w:rsidR="00D201F3" w:rsidRPr="00D201F3" w:rsidRDefault="00D201F3" w:rsidP="00121236">
            <w:pPr>
              <w:spacing w:after="0" w:line="240" w:lineRule="auto"/>
              <w:jc w:val="center"/>
              <w:rPr>
                <w:rFonts w:ascii="Times New Roman" w:hAnsi="Times New Roman" w:cs="Times New Roman"/>
                <w:bCs/>
                <w:color w:val="000000" w:themeColor="text1"/>
                <w:sz w:val="24"/>
                <w:szCs w:val="24"/>
              </w:rPr>
            </w:pPr>
            <w:r w:rsidRPr="00D201F3">
              <w:rPr>
                <w:rFonts w:ascii="Times New Roman" w:hAnsi="Times New Roman" w:cs="Times New Roman"/>
                <w:bCs/>
                <w:color w:val="000000" w:themeColor="text1"/>
                <w:sz w:val="24"/>
                <w:szCs w:val="24"/>
              </w:rPr>
              <w:t>18.</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27379D"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Alue Dua Muka O</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418D7D38"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19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14:paraId="6C09987F"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1</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Pr>
          <w:p w14:paraId="472C2118" w14:textId="77777777" w:rsidR="00D201F3" w:rsidRPr="00D201F3" w:rsidRDefault="00D201F3" w:rsidP="00121236">
            <w:pPr>
              <w:autoSpaceDE w:val="0"/>
              <w:autoSpaceDN w:val="0"/>
              <w:adjustRightInd w:val="0"/>
              <w:spacing w:after="0" w:line="240" w:lineRule="auto"/>
              <w:jc w:val="both"/>
              <w:rPr>
                <w:rFonts w:ascii="Times New Roman" w:hAnsi="Times New Roman" w:cs="Times New Roman"/>
                <w:color w:val="000000" w:themeColor="text1"/>
                <w:sz w:val="24"/>
                <w:szCs w:val="24"/>
              </w:rPr>
            </w:pPr>
          </w:p>
        </w:tc>
      </w:tr>
      <w:tr w:rsidR="00D201F3" w:rsidRPr="00D201F3" w14:paraId="19114F2B" w14:textId="77777777" w:rsidTr="00121236">
        <w:trPr>
          <w:trHeight w:val="1"/>
        </w:trPr>
        <w:tc>
          <w:tcPr>
            <w:tcW w:w="720"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764F8F84" w14:textId="77777777" w:rsidR="00D201F3" w:rsidRPr="00D201F3" w:rsidRDefault="00D201F3" w:rsidP="00121236">
            <w:pPr>
              <w:spacing w:after="0" w:line="240" w:lineRule="auto"/>
              <w:jc w:val="center"/>
              <w:rPr>
                <w:rFonts w:ascii="Times New Roman" w:hAnsi="Times New Roman" w:cs="Times New Roman"/>
                <w:bCs/>
                <w:color w:val="000000" w:themeColor="text1"/>
                <w:sz w:val="24"/>
                <w:szCs w:val="24"/>
              </w:rPr>
            </w:pPr>
            <w:r w:rsidRPr="00D201F3">
              <w:rPr>
                <w:rFonts w:ascii="Times New Roman" w:hAnsi="Times New Roman" w:cs="Times New Roman"/>
                <w:bCs/>
                <w:color w:val="000000" w:themeColor="text1"/>
                <w:sz w:val="24"/>
                <w:szCs w:val="24"/>
              </w:rPr>
              <w:t>19.</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541A487"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Alue Dua Muka 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2251BD44"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27</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14:paraId="34D69499"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1</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Pr>
          <w:p w14:paraId="270F8295" w14:textId="77777777" w:rsidR="00D201F3" w:rsidRPr="00D201F3" w:rsidRDefault="00D201F3" w:rsidP="00121236">
            <w:pPr>
              <w:autoSpaceDE w:val="0"/>
              <w:autoSpaceDN w:val="0"/>
              <w:adjustRightInd w:val="0"/>
              <w:spacing w:after="0" w:line="240" w:lineRule="auto"/>
              <w:jc w:val="both"/>
              <w:rPr>
                <w:rFonts w:ascii="Times New Roman" w:hAnsi="Times New Roman" w:cs="Times New Roman"/>
                <w:color w:val="000000" w:themeColor="text1"/>
                <w:sz w:val="24"/>
                <w:szCs w:val="24"/>
              </w:rPr>
            </w:pPr>
          </w:p>
        </w:tc>
      </w:tr>
      <w:tr w:rsidR="00D201F3" w:rsidRPr="00D201F3" w14:paraId="43033C57" w14:textId="77777777" w:rsidTr="00121236">
        <w:trPr>
          <w:trHeight w:val="1"/>
        </w:trPr>
        <w:tc>
          <w:tcPr>
            <w:tcW w:w="720"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4816F193" w14:textId="77777777" w:rsidR="00D201F3" w:rsidRPr="00D201F3" w:rsidRDefault="00D201F3" w:rsidP="00121236">
            <w:pPr>
              <w:spacing w:after="0" w:line="240" w:lineRule="auto"/>
              <w:jc w:val="center"/>
              <w:rPr>
                <w:rFonts w:ascii="Times New Roman" w:hAnsi="Times New Roman" w:cs="Times New Roman"/>
                <w:bCs/>
                <w:color w:val="000000" w:themeColor="text1"/>
                <w:sz w:val="24"/>
                <w:szCs w:val="24"/>
              </w:rPr>
            </w:pPr>
            <w:r w:rsidRPr="00D201F3">
              <w:rPr>
                <w:rFonts w:ascii="Times New Roman" w:hAnsi="Times New Roman" w:cs="Times New Roman"/>
                <w:bCs/>
                <w:color w:val="000000" w:themeColor="text1"/>
                <w:sz w:val="24"/>
                <w:szCs w:val="24"/>
              </w:rPr>
              <w:t>20.</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3E5CC9"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Ulee Blang</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7A7A5053"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11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14:paraId="41688107"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0</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Pr>
          <w:p w14:paraId="612AD391" w14:textId="77777777" w:rsidR="00D201F3" w:rsidRPr="00D201F3" w:rsidRDefault="00D201F3" w:rsidP="00121236">
            <w:pPr>
              <w:autoSpaceDE w:val="0"/>
              <w:autoSpaceDN w:val="0"/>
              <w:adjustRightInd w:val="0"/>
              <w:spacing w:after="0" w:line="240" w:lineRule="auto"/>
              <w:jc w:val="both"/>
              <w:rPr>
                <w:rFonts w:ascii="Times New Roman" w:hAnsi="Times New Roman" w:cs="Times New Roman"/>
                <w:color w:val="000000" w:themeColor="text1"/>
                <w:sz w:val="24"/>
                <w:szCs w:val="24"/>
              </w:rPr>
            </w:pPr>
          </w:p>
        </w:tc>
      </w:tr>
      <w:tr w:rsidR="00D201F3" w:rsidRPr="00D201F3" w14:paraId="3CF759E9" w14:textId="77777777" w:rsidTr="00121236">
        <w:trPr>
          <w:trHeight w:val="1"/>
        </w:trPr>
        <w:tc>
          <w:tcPr>
            <w:tcW w:w="720"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6E2EA733" w14:textId="77777777" w:rsidR="00D201F3" w:rsidRPr="00D201F3" w:rsidRDefault="00D201F3" w:rsidP="00121236">
            <w:pPr>
              <w:spacing w:after="0" w:line="240" w:lineRule="auto"/>
              <w:jc w:val="center"/>
              <w:rPr>
                <w:rFonts w:ascii="Times New Roman" w:hAnsi="Times New Roman" w:cs="Times New Roman"/>
                <w:bCs/>
                <w:color w:val="000000" w:themeColor="text1"/>
                <w:sz w:val="24"/>
                <w:szCs w:val="24"/>
              </w:rPr>
            </w:pPr>
            <w:r w:rsidRPr="00D201F3">
              <w:rPr>
                <w:rFonts w:ascii="Times New Roman" w:hAnsi="Times New Roman" w:cs="Times New Roman"/>
                <w:bCs/>
                <w:color w:val="000000" w:themeColor="text1"/>
                <w:sz w:val="24"/>
                <w:szCs w:val="24"/>
              </w:rPr>
              <w:t>21.</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ED14851"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Buket Jok</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0DCFF769"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21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14:paraId="7E534285"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1</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Pr>
          <w:p w14:paraId="5B2BDE2D" w14:textId="77777777" w:rsidR="00D201F3" w:rsidRPr="00D201F3" w:rsidRDefault="00D201F3" w:rsidP="00121236">
            <w:pPr>
              <w:autoSpaceDE w:val="0"/>
              <w:autoSpaceDN w:val="0"/>
              <w:adjustRightInd w:val="0"/>
              <w:spacing w:after="0" w:line="240" w:lineRule="auto"/>
              <w:jc w:val="both"/>
              <w:rPr>
                <w:rFonts w:ascii="Times New Roman" w:hAnsi="Times New Roman" w:cs="Times New Roman"/>
                <w:color w:val="000000" w:themeColor="text1"/>
                <w:sz w:val="24"/>
                <w:szCs w:val="24"/>
              </w:rPr>
            </w:pPr>
          </w:p>
        </w:tc>
      </w:tr>
      <w:tr w:rsidR="00D201F3" w:rsidRPr="00D201F3" w14:paraId="67026E0B" w14:textId="77777777" w:rsidTr="00121236">
        <w:trPr>
          <w:trHeight w:val="1"/>
        </w:trPr>
        <w:tc>
          <w:tcPr>
            <w:tcW w:w="720"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78411941" w14:textId="77777777" w:rsidR="00D201F3" w:rsidRPr="00D201F3" w:rsidRDefault="00D201F3" w:rsidP="00121236">
            <w:pPr>
              <w:spacing w:after="0" w:line="240" w:lineRule="auto"/>
              <w:jc w:val="center"/>
              <w:rPr>
                <w:rFonts w:ascii="Times New Roman" w:hAnsi="Times New Roman" w:cs="Times New Roman"/>
                <w:bCs/>
                <w:color w:val="000000" w:themeColor="text1"/>
                <w:sz w:val="24"/>
                <w:szCs w:val="24"/>
              </w:rPr>
            </w:pPr>
            <w:r w:rsidRPr="00D201F3">
              <w:rPr>
                <w:rFonts w:ascii="Times New Roman" w:hAnsi="Times New Roman" w:cs="Times New Roman"/>
                <w:bCs/>
                <w:color w:val="000000" w:themeColor="text1"/>
                <w:sz w:val="24"/>
                <w:szCs w:val="24"/>
              </w:rPr>
              <w:t>22.</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72DC1B"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Buket Meulinteng</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7572DDA2"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18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14:paraId="52AD8A5C"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0</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Pr>
          <w:p w14:paraId="66A1C4A9" w14:textId="77777777" w:rsidR="00D201F3" w:rsidRPr="00D201F3" w:rsidRDefault="00D201F3" w:rsidP="00121236">
            <w:pPr>
              <w:autoSpaceDE w:val="0"/>
              <w:autoSpaceDN w:val="0"/>
              <w:adjustRightInd w:val="0"/>
              <w:spacing w:after="0" w:line="240" w:lineRule="auto"/>
              <w:jc w:val="both"/>
              <w:rPr>
                <w:rFonts w:ascii="Times New Roman" w:hAnsi="Times New Roman" w:cs="Times New Roman"/>
                <w:color w:val="000000" w:themeColor="text1"/>
                <w:sz w:val="24"/>
                <w:szCs w:val="24"/>
              </w:rPr>
            </w:pPr>
          </w:p>
        </w:tc>
      </w:tr>
      <w:tr w:rsidR="00D201F3" w:rsidRPr="00D201F3" w14:paraId="3517A185" w14:textId="77777777" w:rsidTr="00121236">
        <w:trPr>
          <w:trHeight w:val="1"/>
        </w:trPr>
        <w:tc>
          <w:tcPr>
            <w:tcW w:w="720"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6344965A" w14:textId="77777777" w:rsidR="00D201F3" w:rsidRPr="00D201F3" w:rsidRDefault="00D201F3" w:rsidP="00121236">
            <w:pPr>
              <w:spacing w:after="0" w:line="240" w:lineRule="auto"/>
              <w:jc w:val="center"/>
              <w:rPr>
                <w:rFonts w:ascii="Times New Roman" w:hAnsi="Times New Roman" w:cs="Times New Roman"/>
                <w:bCs/>
                <w:color w:val="000000" w:themeColor="text1"/>
                <w:sz w:val="24"/>
                <w:szCs w:val="24"/>
              </w:rPr>
            </w:pPr>
            <w:r w:rsidRPr="00D201F3">
              <w:rPr>
                <w:rFonts w:ascii="Times New Roman" w:hAnsi="Times New Roman" w:cs="Times New Roman"/>
                <w:bCs/>
                <w:color w:val="000000" w:themeColor="text1"/>
                <w:sz w:val="24"/>
                <w:szCs w:val="24"/>
              </w:rPr>
              <w:t>23.</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948EC49"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Gampong Jalan</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5D9D9472"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141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14:paraId="0154B0C9"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6</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Pr>
          <w:p w14:paraId="290EBA8E" w14:textId="77777777" w:rsidR="00D201F3" w:rsidRPr="00D201F3" w:rsidRDefault="00D201F3" w:rsidP="00121236">
            <w:pPr>
              <w:autoSpaceDE w:val="0"/>
              <w:autoSpaceDN w:val="0"/>
              <w:adjustRightInd w:val="0"/>
              <w:spacing w:after="0" w:line="240" w:lineRule="auto"/>
              <w:jc w:val="both"/>
              <w:rPr>
                <w:rFonts w:ascii="Times New Roman" w:hAnsi="Times New Roman" w:cs="Times New Roman"/>
                <w:color w:val="000000" w:themeColor="text1"/>
                <w:sz w:val="24"/>
                <w:szCs w:val="24"/>
              </w:rPr>
            </w:pPr>
          </w:p>
        </w:tc>
      </w:tr>
      <w:tr w:rsidR="00D201F3" w:rsidRPr="00D201F3" w14:paraId="6FDB8EE1" w14:textId="77777777" w:rsidTr="00121236">
        <w:trPr>
          <w:trHeight w:val="1"/>
        </w:trPr>
        <w:tc>
          <w:tcPr>
            <w:tcW w:w="720"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669C38AE" w14:textId="77777777" w:rsidR="00D201F3" w:rsidRPr="00D201F3" w:rsidRDefault="00D201F3" w:rsidP="00121236">
            <w:pPr>
              <w:spacing w:after="0" w:line="240" w:lineRule="auto"/>
              <w:jc w:val="center"/>
              <w:rPr>
                <w:rFonts w:ascii="Times New Roman" w:hAnsi="Times New Roman" w:cs="Times New Roman"/>
                <w:bCs/>
                <w:color w:val="000000" w:themeColor="text1"/>
                <w:sz w:val="24"/>
                <w:szCs w:val="24"/>
              </w:rPr>
            </w:pPr>
            <w:r w:rsidRPr="00D201F3">
              <w:rPr>
                <w:rFonts w:ascii="Times New Roman" w:hAnsi="Times New Roman" w:cs="Times New Roman"/>
                <w:bCs/>
                <w:color w:val="000000" w:themeColor="text1"/>
                <w:sz w:val="24"/>
                <w:szCs w:val="24"/>
              </w:rPr>
              <w:t>24.</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23746BD"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Teupin Batee</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6DA18272"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54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14:paraId="68163BAF"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2</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Pr>
          <w:p w14:paraId="37FC948C" w14:textId="77777777" w:rsidR="00D201F3" w:rsidRPr="00D201F3" w:rsidRDefault="00D201F3" w:rsidP="00121236">
            <w:pPr>
              <w:autoSpaceDE w:val="0"/>
              <w:autoSpaceDN w:val="0"/>
              <w:adjustRightInd w:val="0"/>
              <w:spacing w:after="0" w:line="240" w:lineRule="auto"/>
              <w:jc w:val="both"/>
              <w:rPr>
                <w:rFonts w:ascii="Times New Roman" w:hAnsi="Times New Roman" w:cs="Times New Roman"/>
                <w:color w:val="000000" w:themeColor="text1"/>
                <w:sz w:val="24"/>
                <w:szCs w:val="24"/>
              </w:rPr>
            </w:pPr>
          </w:p>
        </w:tc>
      </w:tr>
      <w:tr w:rsidR="00D201F3" w:rsidRPr="00D201F3" w14:paraId="0857E4DD" w14:textId="77777777" w:rsidTr="00121236">
        <w:trPr>
          <w:trHeight w:val="1"/>
        </w:trPr>
        <w:tc>
          <w:tcPr>
            <w:tcW w:w="720"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55054DA4" w14:textId="77777777" w:rsidR="00D201F3" w:rsidRPr="00D201F3" w:rsidRDefault="00D201F3" w:rsidP="00121236">
            <w:pPr>
              <w:spacing w:after="0" w:line="240" w:lineRule="auto"/>
              <w:jc w:val="center"/>
              <w:rPr>
                <w:rFonts w:ascii="Times New Roman" w:hAnsi="Times New Roman" w:cs="Times New Roman"/>
                <w:bCs/>
                <w:color w:val="000000" w:themeColor="text1"/>
                <w:sz w:val="24"/>
                <w:szCs w:val="24"/>
              </w:rPr>
            </w:pPr>
            <w:r w:rsidRPr="00D201F3">
              <w:rPr>
                <w:rFonts w:ascii="Times New Roman" w:hAnsi="Times New Roman" w:cs="Times New Roman"/>
                <w:bCs/>
                <w:color w:val="000000" w:themeColor="text1"/>
                <w:sz w:val="24"/>
                <w:szCs w:val="24"/>
              </w:rPr>
              <w:t>25.</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8068D1"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Buket Langa</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2441E468"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12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14:paraId="0EE43264"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0</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Pr>
          <w:p w14:paraId="636DDA2D" w14:textId="77777777" w:rsidR="00D201F3" w:rsidRPr="00D201F3" w:rsidRDefault="00D201F3" w:rsidP="00121236">
            <w:pPr>
              <w:autoSpaceDE w:val="0"/>
              <w:autoSpaceDN w:val="0"/>
              <w:adjustRightInd w:val="0"/>
              <w:spacing w:after="0" w:line="240" w:lineRule="auto"/>
              <w:jc w:val="both"/>
              <w:rPr>
                <w:rFonts w:ascii="Times New Roman" w:hAnsi="Times New Roman" w:cs="Times New Roman"/>
                <w:color w:val="000000" w:themeColor="text1"/>
                <w:sz w:val="24"/>
                <w:szCs w:val="24"/>
              </w:rPr>
            </w:pPr>
          </w:p>
        </w:tc>
      </w:tr>
      <w:tr w:rsidR="00D201F3" w:rsidRPr="00D201F3" w14:paraId="4477FDEB" w14:textId="77777777" w:rsidTr="00121236">
        <w:trPr>
          <w:trHeight w:val="1"/>
        </w:trPr>
        <w:tc>
          <w:tcPr>
            <w:tcW w:w="720"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2EF3B712" w14:textId="77777777" w:rsidR="00D201F3" w:rsidRPr="00D201F3" w:rsidRDefault="00D201F3" w:rsidP="00121236">
            <w:pPr>
              <w:spacing w:after="0" w:line="240" w:lineRule="auto"/>
              <w:jc w:val="center"/>
              <w:rPr>
                <w:rFonts w:ascii="Times New Roman" w:hAnsi="Times New Roman" w:cs="Times New Roman"/>
                <w:bCs/>
                <w:color w:val="000000" w:themeColor="text1"/>
                <w:sz w:val="24"/>
                <w:szCs w:val="24"/>
              </w:rPr>
            </w:pPr>
            <w:r w:rsidRPr="00D201F3">
              <w:rPr>
                <w:rFonts w:ascii="Times New Roman" w:hAnsi="Times New Roman" w:cs="Times New Roman"/>
                <w:bCs/>
                <w:color w:val="000000" w:themeColor="text1"/>
                <w:sz w:val="24"/>
                <w:szCs w:val="24"/>
              </w:rPr>
              <w:t>26.</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C2FDA3"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Buket Pala</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118936BA"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43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14:paraId="58052F3F"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2</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Pr>
          <w:p w14:paraId="59F26E22" w14:textId="77777777" w:rsidR="00D201F3" w:rsidRPr="00D201F3" w:rsidRDefault="00D201F3" w:rsidP="00121236">
            <w:pPr>
              <w:autoSpaceDE w:val="0"/>
              <w:autoSpaceDN w:val="0"/>
              <w:adjustRightInd w:val="0"/>
              <w:spacing w:after="0" w:line="240" w:lineRule="auto"/>
              <w:jc w:val="both"/>
              <w:rPr>
                <w:rFonts w:ascii="Times New Roman" w:hAnsi="Times New Roman" w:cs="Times New Roman"/>
                <w:color w:val="000000" w:themeColor="text1"/>
                <w:sz w:val="24"/>
                <w:szCs w:val="24"/>
              </w:rPr>
            </w:pPr>
          </w:p>
        </w:tc>
      </w:tr>
      <w:tr w:rsidR="00D201F3" w:rsidRPr="00D201F3" w14:paraId="632731D2" w14:textId="77777777" w:rsidTr="00121236">
        <w:trPr>
          <w:trHeight w:val="1"/>
        </w:trPr>
        <w:tc>
          <w:tcPr>
            <w:tcW w:w="720"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4A550BF8" w14:textId="77777777" w:rsidR="00D201F3" w:rsidRPr="00D201F3" w:rsidRDefault="00D201F3" w:rsidP="00121236">
            <w:pPr>
              <w:spacing w:after="0" w:line="240" w:lineRule="auto"/>
              <w:jc w:val="center"/>
              <w:rPr>
                <w:rFonts w:ascii="Times New Roman" w:hAnsi="Times New Roman" w:cs="Times New Roman"/>
                <w:bCs/>
                <w:color w:val="000000" w:themeColor="text1"/>
                <w:sz w:val="24"/>
                <w:szCs w:val="24"/>
              </w:rPr>
            </w:pPr>
            <w:r w:rsidRPr="00D201F3">
              <w:rPr>
                <w:rFonts w:ascii="Times New Roman" w:hAnsi="Times New Roman" w:cs="Times New Roman"/>
                <w:bCs/>
                <w:color w:val="000000" w:themeColor="text1"/>
                <w:sz w:val="24"/>
                <w:szCs w:val="24"/>
              </w:rPr>
              <w:t>27.</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BB8FCA4"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Buket Juara</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42C0E75C"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29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14:paraId="7D788EB5"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1</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Pr>
          <w:p w14:paraId="1507B13D" w14:textId="77777777" w:rsidR="00D201F3" w:rsidRPr="00D201F3" w:rsidRDefault="00D201F3" w:rsidP="00121236">
            <w:pPr>
              <w:autoSpaceDE w:val="0"/>
              <w:autoSpaceDN w:val="0"/>
              <w:adjustRightInd w:val="0"/>
              <w:spacing w:after="0" w:line="240" w:lineRule="auto"/>
              <w:jc w:val="both"/>
              <w:rPr>
                <w:rFonts w:ascii="Times New Roman" w:hAnsi="Times New Roman" w:cs="Times New Roman"/>
                <w:color w:val="000000" w:themeColor="text1"/>
                <w:sz w:val="24"/>
                <w:szCs w:val="24"/>
              </w:rPr>
            </w:pPr>
          </w:p>
        </w:tc>
      </w:tr>
      <w:tr w:rsidR="00D201F3" w:rsidRPr="00D201F3" w14:paraId="36A9778D" w14:textId="77777777" w:rsidTr="00121236">
        <w:trPr>
          <w:trHeight w:val="1"/>
        </w:trPr>
        <w:tc>
          <w:tcPr>
            <w:tcW w:w="720"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71AF3C1F" w14:textId="77777777" w:rsidR="00D201F3" w:rsidRPr="00D201F3" w:rsidRDefault="00D201F3" w:rsidP="00121236">
            <w:pPr>
              <w:spacing w:after="0" w:line="240" w:lineRule="auto"/>
              <w:jc w:val="center"/>
              <w:rPr>
                <w:rFonts w:ascii="Times New Roman" w:hAnsi="Times New Roman" w:cs="Times New Roman"/>
                <w:bCs/>
                <w:color w:val="000000" w:themeColor="text1"/>
                <w:sz w:val="24"/>
                <w:szCs w:val="24"/>
              </w:rPr>
            </w:pPr>
            <w:r w:rsidRPr="00D201F3">
              <w:rPr>
                <w:rFonts w:ascii="Times New Roman" w:hAnsi="Times New Roman" w:cs="Times New Roman"/>
                <w:bCs/>
                <w:color w:val="000000" w:themeColor="text1"/>
                <w:sz w:val="24"/>
                <w:szCs w:val="24"/>
              </w:rPr>
              <w:t>28.</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AA2749C"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Snb.Tutong</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75606E8B"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17</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14:paraId="0F7DBD97"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0</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Pr>
          <w:p w14:paraId="65DEFD54" w14:textId="77777777" w:rsidR="00D201F3" w:rsidRPr="00D201F3" w:rsidRDefault="00D201F3" w:rsidP="00121236">
            <w:pPr>
              <w:autoSpaceDE w:val="0"/>
              <w:autoSpaceDN w:val="0"/>
              <w:adjustRightInd w:val="0"/>
              <w:spacing w:after="0" w:line="240" w:lineRule="auto"/>
              <w:jc w:val="both"/>
              <w:rPr>
                <w:rFonts w:ascii="Times New Roman" w:hAnsi="Times New Roman" w:cs="Times New Roman"/>
                <w:color w:val="000000" w:themeColor="text1"/>
                <w:sz w:val="24"/>
                <w:szCs w:val="24"/>
              </w:rPr>
            </w:pPr>
          </w:p>
        </w:tc>
      </w:tr>
      <w:tr w:rsidR="00D201F3" w:rsidRPr="00D201F3" w14:paraId="4CE83061" w14:textId="77777777" w:rsidTr="00121236">
        <w:trPr>
          <w:trHeight w:val="1"/>
        </w:trPr>
        <w:tc>
          <w:tcPr>
            <w:tcW w:w="720"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1E5C359D" w14:textId="77777777" w:rsidR="00D201F3" w:rsidRPr="00D201F3" w:rsidRDefault="00D201F3" w:rsidP="00121236">
            <w:pPr>
              <w:spacing w:after="0" w:line="240" w:lineRule="auto"/>
              <w:jc w:val="center"/>
              <w:rPr>
                <w:rFonts w:ascii="Times New Roman" w:hAnsi="Times New Roman" w:cs="Times New Roman"/>
                <w:bCs/>
                <w:color w:val="000000" w:themeColor="text1"/>
                <w:sz w:val="24"/>
                <w:szCs w:val="24"/>
              </w:rPr>
            </w:pPr>
            <w:r w:rsidRPr="00D201F3">
              <w:rPr>
                <w:rFonts w:ascii="Times New Roman" w:hAnsi="Times New Roman" w:cs="Times New Roman"/>
                <w:bCs/>
                <w:color w:val="000000" w:themeColor="text1"/>
                <w:sz w:val="24"/>
                <w:szCs w:val="24"/>
              </w:rPr>
              <w:t>29.</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819642"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Snb.Tuha</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506E5417"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11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14:paraId="339CE8B2"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0</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Pr>
          <w:p w14:paraId="2597D58C" w14:textId="77777777" w:rsidR="00D201F3" w:rsidRPr="00D201F3" w:rsidRDefault="00D201F3" w:rsidP="00121236">
            <w:pPr>
              <w:autoSpaceDE w:val="0"/>
              <w:autoSpaceDN w:val="0"/>
              <w:adjustRightInd w:val="0"/>
              <w:spacing w:after="0" w:line="240" w:lineRule="auto"/>
              <w:jc w:val="both"/>
              <w:rPr>
                <w:rFonts w:ascii="Times New Roman" w:hAnsi="Times New Roman" w:cs="Times New Roman"/>
                <w:color w:val="000000" w:themeColor="text1"/>
                <w:sz w:val="24"/>
                <w:szCs w:val="24"/>
              </w:rPr>
            </w:pPr>
          </w:p>
        </w:tc>
      </w:tr>
      <w:tr w:rsidR="00D201F3" w:rsidRPr="00D201F3" w14:paraId="7FD3480F" w14:textId="77777777" w:rsidTr="00121236">
        <w:trPr>
          <w:trHeight w:val="1"/>
        </w:trPr>
        <w:tc>
          <w:tcPr>
            <w:tcW w:w="720"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0294CEE3" w14:textId="77777777" w:rsidR="00D201F3" w:rsidRPr="00D201F3" w:rsidRDefault="00D201F3" w:rsidP="00121236">
            <w:pPr>
              <w:spacing w:after="0" w:line="240" w:lineRule="auto"/>
              <w:jc w:val="center"/>
              <w:rPr>
                <w:rFonts w:ascii="Times New Roman" w:hAnsi="Times New Roman" w:cs="Times New Roman"/>
                <w:bCs/>
                <w:color w:val="000000" w:themeColor="text1"/>
                <w:sz w:val="24"/>
                <w:szCs w:val="24"/>
              </w:rPr>
            </w:pPr>
            <w:r w:rsidRPr="00D201F3">
              <w:rPr>
                <w:rFonts w:ascii="Times New Roman" w:hAnsi="Times New Roman" w:cs="Times New Roman"/>
                <w:bCs/>
                <w:color w:val="000000" w:themeColor="text1"/>
                <w:sz w:val="24"/>
                <w:szCs w:val="24"/>
              </w:rPr>
              <w:lastRenderedPageBreak/>
              <w:t>30.</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D17F2F"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Sampoimah</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7D08E1B3"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25</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14:paraId="58C786A3"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1</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Pr>
          <w:p w14:paraId="798509BB" w14:textId="77777777" w:rsidR="00D201F3" w:rsidRPr="00D201F3" w:rsidRDefault="00D201F3" w:rsidP="00121236">
            <w:pPr>
              <w:autoSpaceDE w:val="0"/>
              <w:autoSpaceDN w:val="0"/>
              <w:adjustRightInd w:val="0"/>
              <w:spacing w:after="0" w:line="240" w:lineRule="auto"/>
              <w:jc w:val="both"/>
              <w:rPr>
                <w:rFonts w:ascii="Times New Roman" w:hAnsi="Times New Roman" w:cs="Times New Roman"/>
                <w:color w:val="000000" w:themeColor="text1"/>
                <w:sz w:val="24"/>
                <w:szCs w:val="24"/>
              </w:rPr>
            </w:pPr>
          </w:p>
        </w:tc>
      </w:tr>
      <w:tr w:rsidR="00D201F3" w:rsidRPr="00D201F3" w14:paraId="22CB6584" w14:textId="77777777" w:rsidTr="00121236">
        <w:trPr>
          <w:trHeight w:val="1"/>
        </w:trPr>
        <w:tc>
          <w:tcPr>
            <w:tcW w:w="720"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678074D6" w14:textId="77777777" w:rsidR="00D201F3" w:rsidRPr="00D201F3" w:rsidRDefault="00D201F3" w:rsidP="00121236">
            <w:pPr>
              <w:spacing w:after="0" w:line="240" w:lineRule="auto"/>
              <w:jc w:val="center"/>
              <w:rPr>
                <w:rFonts w:ascii="Times New Roman" w:hAnsi="Times New Roman" w:cs="Times New Roman"/>
                <w:bCs/>
                <w:color w:val="000000" w:themeColor="text1"/>
                <w:sz w:val="24"/>
                <w:szCs w:val="24"/>
              </w:rPr>
            </w:pPr>
            <w:r w:rsidRPr="00D201F3">
              <w:rPr>
                <w:rFonts w:ascii="Times New Roman" w:hAnsi="Times New Roman" w:cs="Times New Roman"/>
                <w:bCs/>
                <w:color w:val="000000" w:themeColor="text1"/>
                <w:sz w:val="24"/>
                <w:szCs w:val="24"/>
              </w:rPr>
              <w:t>31.</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0F2CA7"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Damapulo</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4F30E69F"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55</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14:paraId="220C4771"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2</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Pr>
          <w:p w14:paraId="4C1D802F" w14:textId="77777777" w:rsidR="00D201F3" w:rsidRPr="00D201F3" w:rsidRDefault="00D201F3" w:rsidP="00121236">
            <w:pPr>
              <w:autoSpaceDE w:val="0"/>
              <w:autoSpaceDN w:val="0"/>
              <w:adjustRightInd w:val="0"/>
              <w:spacing w:after="0" w:line="240" w:lineRule="auto"/>
              <w:jc w:val="both"/>
              <w:rPr>
                <w:rFonts w:ascii="Times New Roman" w:hAnsi="Times New Roman" w:cs="Times New Roman"/>
                <w:color w:val="000000" w:themeColor="text1"/>
                <w:sz w:val="24"/>
                <w:szCs w:val="24"/>
              </w:rPr>
            </w:pPr>
          </w:p>
        </w:tc>
      </w:tr>
      <w:tr w:rsidR="00D201F3" w:rsidRPr="00D201F3" w14:paraId="1532548A" w14:textId="77777777" w:rsidTr="00121236">
        <w:trPr>
          <w:trHeight w:val="1"/>
        </w:trPr>
        <w:tc>
          <w:tcPr>
            <w:tcW w:w="720"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700235A4" w14:textId="77777777" w:rsidR="00D201F3" w:rsidRPr="00D201F3" w:rsidRDefault="00D201F3" w:rsidP="00121236">
            <w:pPr>
              <w:spacing w:after="0" w:line="240" w:lineRule="auto"/>
              <w:jc w:val="center"/>
              <w:rPr>
                <w:rFonts w:ascii="Times New Roman" w:hAnsi="Times New Roman" w:cs="Times New Roman"/>
                <w:bCs/>
                <w:color w:val="000000" w:themeColor="text1"/>
                <w:sz w:val="24"/>
                <w:szCs w:val="24"/>
              </w:rPr>
            </w:pPr>
            <w:r w:rsidRPr="00D201F3">
              <w:rPr>
                <w:rFonts w:ascii="Times New Roman" w:hAnsi="Times New Roman" w:cs="Times New Roman"/>
                <w:bCs/>
                <w:color w:val="000000" w:themeColor="text1"/>
                <w:sz w:val="24"/>
                <w:szCs w:val="24"/>
              </w:rPr>
              <w:t>32.</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FD0D9BA"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Gureb Blang</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2A3D85DF"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38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14:paraId="15457290"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2</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Pr>
          <w:p w14:paraId="2448BAC8" w14:textId="77777777" w:rsidR="00D201F3" w:rsidRPr="00D201F3" w:rsidRDefault="00D201F3" w:rsidP="00121236">
            <w:pPr>
              <w:autoSpaceDE w:val="0"/>
              <w:autoSpaceDN w:val="0"/>
              <w:adjustRightInd w:val="0"/>
              <w:spacing w:after="0" w:line="240" w:lineRule="auto"/>
              <w:jc w:val="both"/>
              <w:rPr>
                <w:rFonts w:ascii="Times New Roman" w:hAnsi="Times New Roman" w:cs="Times New Roman"/>
                <w:color w:val="000000" w:themeColor="text1"/>
                <w:sz w:val="24"/>
                <w:szCs w:val="24"/>
              </w:rPr>
            </w:pPr>
          </w:p>
        </w:tc>
      </w:tr>
      <w:tr w:rsidR="00D201F3" w:rsidRPr="00D201F3" w14:paraId="311D27C0" w14:textId="77777777" w:rsidTr="00121236">
        <w:trPr>
          <w:trHeight w:val="1"/>
        </w:trPr>
        <w:tc>
          <w:tcPr>
            <w:tcW w:w="720"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46E1E95B" w14:textId="77777777" w:rsidR="00D201F3" w:rsidRPr="00D201F3" w:rsidRDefault="00D201F3" w:rsidP="00121236">
            <w:pPr>
              <w:spacing w:after="0" w:line="240" w:lineRule="auto"/>
              <w:jc w:val="center"/>
              <w:rPr>
                <w:rFonts w:ascii="Times New Roman" w:hAnsi="Times New Roman" w:cs="Times New Roman"/>
                <w:bCs/>
                <w:color w:val="000000" w:themeColor="text1"/>
                <w:sz w:val="24"/>
                <w:szCs w:val="24"/>
              </w:rPr>
            </w:pPr>
            <w:r w:rsidRPr="00D201F3">
              <w:rPr>
                <w:rFonts w:ascii="Times New Roman" w:hAnsi="Times New Roman" w:cs="Times New Roman"/>
                <w:bCs/>
                <w:color w:val="000000" w:themeColor="text1"/>
                <w:sz w:val="24"/>
                <w:szCs w:val="24"/>
              </w:rPr>
              <w:t>33.</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C21CE0"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Gampong Baro</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28DAAEE5"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39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14:paraId="687441C8"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2</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Pr>
          <w:p w14:paraId="4F0C9782" w14:textId="77777777" w:rsidR="00D201F3" w:rsidRPr="00D201F3" w:rsidRDefault="00D201F3" w:rsidP="00121236">
            <w:pPr>
              <w:autoSpaceDE w:val="0"/>
              <w:autoSpaceDN w:val="0"/>
              <w:adjustRightInd w:val="0"/>
              <w:spacing w:after="0" w:line="240" w:lineRule="auto"/>
              <w:jc w:val="both"/>
              <w:rPr>
                <w:rFonts w:ascii="Times New Roman" w:hAnsi="Times New Roman" w:cs="Times New Roman"/>
                <w:color w:val="000000" w:themeColor="text1"/>
                <w:sz w:val="24"/>
                <w:szCs w:val="24"/>
              </w:rPr>
            </w:pPr>
          </w:p>
        </w:tc>
      </w:tr>
      <w:tr w:rsidR="00D201F3" w:rsidRPr="00D201F3" w14:paraId="559038C3" w14:textId="77777777" w:rsidTr="00121236">
        <w:trPr>
          <w:trHeight w:val="1"/>
        </w:trPr>
        <w:tc>
          <w:tcPr>
            <w:tcW w:w="720"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468ABC34" w14:textId="77777777" w:rsidR="00D201F3" w:rsidRPr="00D201F3" w:rsidRDefault="00D201F3" w:rsidP="00121236">
            <w:pPr>
              <w:spacing w:after="0" w:line="240" w:lineRule="auto"/>
              <w:jc w:val="center"/>
              <w:rPr>
                <w:rFonts w:ascii="Times New Roman" w:hAnsi="Times New Roman" w:cs="Times New Roman"/>
                <w:bCs/>
                <w:color w:val="000000" w:themeColor="text1"/>
                <w:sz w:val="24"/>
                <w:szCs w:val="24"/>
              </w:rPr>
            </w:pPr>
            <w:r w:rsidRPr="00D201F3">
              <w:rPr>
                <w:rFonts w:ascii="Times New Roman" w:hAnsi="Times New Roman" w:cs="Times New Roman"/>
                <w:bCs/>
                <w:color w:val="000000" w:themeColor="text1"/>
                <w:sz w:val="24"/>
                <w:szCs w:val="24"/>
              </w:rPr>
              <w:t>34.</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362ED5B"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Snb.Tengoh PP</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1538AD6E"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54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14:paraId="3A62019E"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2</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Pr>
          <w:p w14:paraId="5CE4EE20" w14:textId="77777777" w:rsidR="00D201F3" w:rsidRPr="00D201F3" w:rsidRDefault="00D201F3" w:rsidP="00121236">
            <w:pPr>
              <w:autoSpaceDE w:val="0"/>
              <w:autoSpaceDN w:val="0"/>
              <w:adjustRightInd w:val="0"/>
              <w:spacing w:after="0" w:line="240" w:lineRule="auto"/>
              <w:jc w:val="both"/>
              <w:rPr>
                <w:rFonts w:ascii="Times New Roman" w:hAnsi="Times New Roman" w:cs="Times New Roman"/>
                <w:color w:val="000000" w:themeColor="text1"/>
                <w:sz w:val="24"/>
                <w:szCs w:val="24"/>
              </w:rPr>
            </w:pPr>
          </w:p>
        </w:tc>
      </w:tr>
      <w:tr w:rsidR="00D201F3" w:rsidRPr="00D201F3" w14:paraId="32BAE343" w14:textId="77777777" w:rsidTr="00121236">
        <w:trPr>
          <w:trHeight w:val="1"/>
        </w:trPr>
        <w:tc>
          <w:tcPr>
            <w:tcW w:w="720"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18DE6357" w14:textId="77777777" w:rsidR="00D201F3" w:rsidRPr="00D201F3" w:rsidRDefault="00D201F3" w:rsidP="00121236">
            <w:pPr>
              <w:spacing w:after="0" w:line="240" w:lineRule="auto"/>
              <w:jc w:val="center"/>
              <w:rPr>
                <w:rFonts w:ascii="Times New Roman" w:hAnsi="Times New Roman" w:cs="Times New Roman"/>
                <w:bCs/>
                <w:color w:val="000000" w:themeColor="text1"/>
                <w:sz w:val="24"/>
                <w:szCs w:val="24"/>
              </w:rPr>
            </w:pPr>
            <w:r w:rsidRPr="00D201F3">
              <w:rPr>
                <w:rFonts w:ascii="Times New Roman" w:hAnsi="Times New Roman" w:cs="Times New Roman"/>
                <w:bCs/>
                <w:color w:val="000000" w:themeColor="text1"/>
                <w:sz w:val="24"/>
                <w:szCs w:val="24"/>
              </w:rPr>
              <w:t>35.</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695B38F"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Kuta Lawah</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58163C34"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24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14:paraId="68108D20"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1</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Pr>
          <w:p w14:paraId="5E02F697" w14:textId="77777777" w:rsidR="00D201F3" w:rsidRPr="00D201F3" w:rsidRDefault="00D201F3" w:rsidP="00121236">
            <w:pPr>
              <w:autoSpaceDE w:val="0"/>
              <w:autoSpaceDN w:val="0"/>
              <w:adjustRightInd w:val="0"/>
              <w:spacing w:after="0" w:line="240" w:lineRule="auto"/>
              <w:jc w:val="both"/>
              <w:rPr>
                <w:rFonts w:ascii="Times New Roman" w:hAnsi="Times New Roman" w:cs="Times New Roman"/>
                <w:color w:val="000000" w:themeColor="text1"/>
                <w:sz w:val="24"/>
                <w:szCs w:val="24"/>
              </w:rPr>
            </w:pPr>
          </w:p>
        </w:tc>
      </w:tr>
      <w:tr w:rsidR="00D201F3" w:rsidRPr="00D201F3" w14:paraId="66C831F8" w14:textId="77777777" w:rsidTr="00121236">
        <w:trPr>
          <w:trHeight w:val="1"/>
        </w:trPr>
        <w:tc>
          <w:tcPr>
            <w:tcW w:w="4395"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46AD441A"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Jumlah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001A6D38"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2209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10DCB3AC" w14:textId="77777777" w:rsidR="00D201F3" w:rsidRPr="00D201F3" w:rsidRDefault="00D201F3" w:rsidP="00121236">
            <w:pPr>
              <w:spacing w:after="0" w:line="240" w:lineRule="auto"/>
              <w:jc w:val="center"/>
              <w:rPr>
                <w:rFonts w:ascii="Times New Roman" w:hAnsi="Times New Roman" w:cs="Times New Roman"/>
                <w:bCs/>
                <w:color w:val="000000" w:themeColor="text1"/>
                <w:sz w:val="24"/>
                <w:szCs w:val="24"/>
              </w:rPr>
            </w:pPr>
            <w:r w:rsidRPr="00D201F3">
              <w:rPr>
                <w:rFonts w:ascii="Times New Roman" w:hAnsi="Times New Roman" w:cs="Times New Roman"/>
                <w:bCs/>
                <w:color w:val="000000" w:themeColor="text1"/>
                <w:sz w:val="24"/>
                <w:szCs w:val="24"/>
              </w:rPr>
              <w:t>96</w:t>
            </w:r>
          </w:p>
        </w:tc>
        <w:tc>
          <w:tcPr>
            <w:tcW w:w="80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DE5750B" w14:textId="77777777" w:rsidR="00D201F3" w:rsidRPr="00D201F3" w:rsidRDefault="00D201F3" w:rsidP="00121236">
            <w:pPr>
              <w:spacing w:after="0" w:line="240" w:lineRule="auto"/>
              <w:jc w:val="center"/>
              <w:rPr>
                <w:rFonts w:ascii="Times New Roman" w:hAnsi="Times New Roman" w:cs="Times New Roman"/>
                <w:b/>
                <w:bCs/>
                <w:color w:val="000000" w:themeColor="text1"/>
                <w:sz w:val="24"/>
                <w:szCs w:val="24"/>
              </w:rPr>
            </w:pPr>
          </w:p>
        </w:tc>
      </w:tr>
    </w:tbl>
    <w:p w14:paraId="2931D6A1" w14:textId="77777777" w:rsidR="00D201F3" w:rsidRPr="00D201F3" w:rsidRDefault="00D201F3" w:rsidP="00D201F3">
      <w:pPr>
        <w:autoSpaceDE w:val="0"/>
        <w:autoSpaceDN w:val="0"/>
        <w:adjustRightInd w:val="0"/>
        <w:spacing w:after="0" w:line="480" w:lineRule="auto"/>
        <w:contextualSpacing/>
        <w:jc w:val="both"/>
        <w:rPr>
          <w:rFonts w:ascii="Times New Roman" w:hAnsi="Times New Roman" w:cs="Times New Roman"/>
          <w:color w:val="000000" w:themeColor="text1"/>
          <w:sz w:val="24"/>
          <w:szCs w:val="24"/>
        </w:rPr>
      </w:pPr>
    </w:p>
    <w:p w14:paraId="7803A8AA" w14:textId="77777777" w:rsidR="00D201F3" w:rsidRPr="00D201F3" w:rsidRDefault="00D201F3" w:rsidP="00D201F3">
      <w:pPr>
        <w:numPr>
          <w:ilvl w:val="0"/>
          <w:numId w:val="36"/>
        </w:numPr>
        <w:autoSpaceDE w:val="0"/>
        <w:autoSpaceDN w:val="0"/>
        <w:adjustRightInd w:val="0"/>
        <w:spacing w:after="0" w:line="480" w:lineRule="auto"/>
        <w:ind w:left="426" w:hanging="426"/>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Penelitian Kualitatif</w:t>
      </w:r>
    </w:p>
    <w:p w14:paraId="3F6A7B38" w14:textId="77777777" w:rsidR="00D201F3" w:rsidRPr="00D201F3" w:rsidRDefault="00D201F3" w:rsidP="00D201F3">
      <w:pPr>
        <w:autoSpaceDE w:val="0"/>
        <w:autoSpaceDN w:val="0"/>
        <w:adjustRightInd w:val="0"/>
        <w:spacing w:after="0" w:line="480" w:lineRule="auto"/>
        <w:ind w:firstLine="426"/>
        <w:jc w:val="both"/>
        <w:rPr>
          <w:rFonts w:ascii="Times New Roman" w:hAnsi="Times New Roman" w:cs="Times New Roman"/>
          <w:color w:val="000000" w:themeColor="text1"/>
          <w:sz w:val="24"/>
          <w:szCs w:val="24"/>
          <w:vertAlign w:val="superscript"/>
        </w:rPr>
      </w:pPr>
      <w:r w:rsidRPr="00D201F3">
        <w:rPr>
          <w:rFonts w:ascii="Times New Roman" w:hAnsi="Times New Roman" w:cs="Times New Roman"/>
          <w:color w:val="000000" w:themeColor="text1"/>
          <w:sz w:val="24"/>
          <w:szCs w:val="24"/>
        </w:rPr>
        <w:t>Informan yang peneliti jadikan sebagai sumber informasi adalah ibu dan suami yang memiliki balita dengan status gizi kurang tahun 2018. Peneliti menetapkan informan sebanyak 4  informan dengan pertimbangaan agar masalah bisa lebih fokus, sebab dengan jumlah informan yang sedikit diharapkan mampu untuk menggali secara mendalam opini informan sebagai subjek penelitian yang terdiri dari 2 orang ibu, 2 orang suami dan 1 tenaga kesehatan bagian gizi.</w:t>
      </w:r>
    </w:p>
    <w:p w14:paraId="7305D7C0" w14:textId="77777777" w:rsidR="00D201F3" w:rsidRPr="00D201F3" w:rsidRDefault="00D201F3" w:rsidP="00D201F3">
      <w:pPr>
        <w:autoSpaceDE w:val="0"/>
        <w:autoSpaceDN w:val="0"/>
        <w:adjustRightInd w:val="0"/>
        <w:spacing w:after="0" w:line="480" w:lineRule="auto"/>
        <w:ind w:firstLine="426"/>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 Kriteria informan adalah informan bersedia untuk diwawancarai, lancar berkomunikasi dan merupakan ibu yang memiliki </w:t>
      </w:r>
      <w:proofErr w:type="gramStart"/>
      <w:r w:rsidRPr="00D201F3">
        <w:rPr>
          <w:rFonts w:ascii="Times New Roman" w:hAnsi="Times New Roman" w:cs="Times New Roman"/>
          <w:color w:val="000000" w:themeColor="text1"/>
          <w:sz w:val="24"/>
          <w:szCs w:val="24"/>
        </w:rPr>
        <w:t>balita  yang</w:t>
      </w:r>
      <w:proofErr w:type="gramEnd"/>
      <w:r w:rsidRPr="00D201F3">
        <w:rPr>
          <w:rFonts w:ascii="Times New Roman" w:hAnsi="Times New Roman" w:cs="Times New Roman"/>
          <w:color w:val="000000" w:themeColor="text1"/>
          <w:sz w:val="24"/>
          <w:szCs w:val="24"/>
        </w:rPr>
        <w:t xml:space="preserve"> berstatus gizi buruk di wilayah kerja UPT Puskesmas Idi Rayeuk. </w:t>
      </w:r>
    </w:p>
    <w:p w14:paraId="4232DABC" w14:textId="77777777" w:rsidR="00D201F3" w:rsidRPr="00D201F3" w:rsidRDefault="00D201F3" w:rsidP="00D201F3">
      <w:pPr>
        <w:autoSpaceDE w:val="0"/>
        <w:autoSpaceDN w:val="0"/>
        <w:adjustRightInd w:val="0"/>
        <w:spacing w:after="0" w:line="480" w:lineRule="auto"/>
        <w:ind w:firstLine="426"/>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Penentuan subjek atau informan penelitian dipilih untuk menggali atau mendiskripsikan apakah ada hubungan perilaku gizi seimbang dalam menyebabkan masalah status gizi kurang pada balita di Idi Rayeuk tahun 2018 dari sudut pandang informan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{"citationItems":[{"id":"ITEM-1","itemData":{"ISBN":"9792954473","author":[{"dropping-particle":"","family":"Swarjana","given":"I Ketut","non-dropping-particle":"","parse-names":false,"suffix":""},{"dropping-particle":"","family":"SKM","given":"M P H","non-dropping-particle":"","parse-names":false,"suffix":""},{"dropping-particle":"","family":"Bali","given":"STIKES","non-dropping-particle":"","parse-names":false,"suffix":""}],"id":"ITEM-1","issued":{"date-parts":[["2015"]]},"publisher":"Penerbit Andi","title":"Metodologi Penelitian Kesehatan [Edisi Revisi]: Tuntunan Praktis Pembuatan Proposal Penelitian untuk Mahasiswa Keparawatan, Kebidanan, dan Profesi Bidang Kesehatan Lainnya.","type":"book"},"uris":["http://www.mendeley.com/documents/?uuid=92fe2001-f169-4c56-ad50-107d598b1396"]}],"mendeley":{"formattedCitation":"(28)","plainTextFormattedCitation":"(28)","previouslyFormattedCitation":"(28)"},"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(28)</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w:t>
      </w:r>
    </w:p>
    <w:p w14:paraId="33FE2D0C" w14:textId="77777777" w:rsidR="00D201F3" w:rsidRPr="00D201F3" w:rsidRDefault="00D201F3" w:rsidP="00D201F3">
      <w:pPr>
        <w:autoSpaceDE w:val="0"/>
        <w:autoSpaceDN w:val="0"/>
        <w:adjustRightInd w:val="0"/>
        <w:spacing w:after="0" w:line="240" w:lineRule="auto"/>
        <w:ind w:firstLine="426"/>
        <w:jc w:val="both"/>
        <w:rPr>
          <w:rFonts w:ascii="Times New Roman" w:hAnsi="Times New Roman" w:cs="Times New Roman"/>
          <w:color w:val="000000" w:themeColor="text1"/>
          <w:sz w:val="24"/>
          <w:szCs w:val="24"/>
          <w:vertAlign w:val="superscript"/>
        </w:rPr>
      </w:pPr>
    </w:p>
    <w:p w14:paraId="3912FB87" w14:textId="77777777" w:rsidR="00D201F3" w:rsidRPr="00D201F3" w:rsidRDefault="00D201F3" w:rsidP="00D201F3">
      <w:pPr>
        <w:spacing w:after="0" w:line="480" w:lineRule="auto"/>
        <w:rPr>
          <w:rFonts w:ascii="Times New Roman" w:eastAsia="Times New Roman" w:hAnsi="Times New Roman" w:cs="Times New Roman"/>
          <w:b/>
          <w:color w:val="000000" w:themeColor="text1"/>
          <w:sz w:val="24"/>
          <w:szCs w:val="24"/>
          <w:lang w:eastAsia="en-GB"/>
        </w:rPr>
      </w:pPr>
      <w:r w:rsidRPr="00D201F3">
        <w:rPr>
          <w:rFonts w:ascii="Times New Roman" w:eastAsia="Times New Roman" w:hAnsi="Times New Roman" w:cs="Times New Roman"/>
          <w:b/>
          <w:color w:val="000000" w:themeColor="text1"/>
          <w:sz w:val="24"/>
          <w:szCs w:val="24"/>
          <w:lang w:eastAsia="en-GB"/>
        </w:rPr>
        <w:t>3.4</w:t>
      </w:r>
      <w:r w:rsidRPr="00D201F3">
        <w:rPr>
          <w:rFonts w:ascii="Times New Roman" w:eastAsia="Times New Roman" w:hAnsi="Times New Roman" w:cs="Times New Roman"/>
          <w:b/>
          <w:color w:val="000000" w:themeColor="text1"/>
          <w:sz w:val="24"/>
          <w:szCs w:val="24"/>
          <w:lang w:eastAsia="en-GB"/>
        </w:rPr>
        <w:tab/>
        <w:t>Metode Pengumpulan Data</w:t>
      </w:r>
    </w:p>
    <w:p w14:paraId="28483F8A" w14:textId="77777777" w:rsidR="00D201F3" w:rsidRPr="00D201F3" w:rsidRDefault="00D201F3" w:rsidP="00D201F3">
      <w:pPr>
        <w:pStyle w:val="ListParagraph"/>
        <w:numPr>
          <w:ilvl w:val="2"/>
          <w:numId w:val="41"/>
        </w:numPr>
        <w:spacing w:after="0" w:line="480" w:lineRule="auto"/>
        <w:rPr>
          <w:rFonts w:ascii="Times New Roman" w:eastAsia="Times New Roman" w:hAnsi="Times New Roman" w:cs="Times New Roman"/>
          <w:b/>
          <w:color w:val="000000" w:themeColor="text1"/>
          <w:sz w:val="24"/>
          <w:szCs w:val="24"/>
          <w:lang w:eastAsia="en-GB"/>
        </w:rPr>
      </w:pPr>
      <w:r w:rsidRPr="00D201F3">
        <w:rPr>
          <w:rFonts w:ascii="Times New Roman" w:eastAsia="Times New Roman" w:hAnsi="Times New Roman" w:cs="Times New Roman"/>
          <w:b/>
          <w:color w:val="000000" w:themeColor="text1"/>
          <w:sz w:val="24"/>
          <w:szCs w:val="24"/>
          <w:lang w:eastAsia="en-GB"/>
        </w:rPr>
        <w:t>Jenis Data</w:t>
      </w:r>
    </w:p>
    <w:p w14:paraId="76BA4E45" w14:textId="77777777" w:rsidR="00D201F3" w:rsidRPr="00D201F3" w:rsidRDefault="00D201F3" w:rsidP="00D201F3">
      <w:pPr>
        <w:pStyle w:val="ListParagraph"/>
        <w:numPr>
          <w:ilvl w:val="0"/>
          <w:numId w:val="42"/>
        </w:numPr>
        <w:autoSpaceDE w:val="0"/>
        <w:autoSpaceDN w:val="0"/>
        <w:adjustRightInd w:val="0"/>
        <w:spacing w:after="0" w:line="444" w:lineRule="auto"/>
        <w:ind w:hanging="436"/>
        <w:jc w:val="both"/>
        <w:rPr>
          <w:rFonts w:ascii="Times New Roman" w:hAnsi="Times New Roman" w:cs="Times New Roman"/>
          <w:color w:val="000000" w:themeColor="text1"/>
          <w:spacing w:val="-1"/>
          <w:sz w:val="24"/>
          <w:szCs w:val="24"/>
        </w:rPr>
      </w:pPr>
      <w:r w:rsidRPr="00D201F3">
        <w:rPr>
          <w:rFonts w:ascii="Times New Roman" w:hAnsi="Times New Roman" w:cs="Times New Roman"/>
          <w:color w:val="000000" w:themeColor="text1"/>
          <w:sz w:val="24"/>
          <w:szCs w:val="24"/>
        </w:rPr>
        <w:t xml:space="preserve">Data primer merupakan </w:t>
      </w:r>
      <w:r w:rsidRPr="00D201F3">
        <w:rPr>
          <w:rFonts w:ascii="Times New Roman" w:hAnsi="Times New Roman" w:cs="Times New Roman"/>
          <w:color w:val="000000" w:themeColor="text1"/>
          <w:spacing w:val="-1"/>
          <w:sz w:val="24"/>
          <w:szCs w:val="24"/>
          <w:lang w:val="sv-SE"/>
        </w:rPr>
        <w:t xml:space="preserve">data penelitian yang diperoleh langsung dari subjek penelitian menggunakan alat pengukuran yaitu kuesioner </w:t>
      </w:r>
      <w:r w:rsidRPr="00D201F3">
        <w:rPr>
          <w:rFonts w:ascii="Times New Roman" w:hAnsi="Times New Roman" w:cs="Times New Roman"/>
          <w:color w:val="000000" w:themeColor="text1"/>
          <w:spacing w:val="-1"/>
          <w:sz w:val="24"/>
          <w:szCs w:val="24"/>
        </w:rPr>
        <w:t xml:space="preserve">yang telah </w:t>
      </w:r>
      <w:r w:rsidRPr="00D201F3">
        <w:rPr>
          <w:rFonts w:ascii="Times New Roman" w:hAnsi="Times New Roman" w:cs="Times New Roman"/>
          <w:color w:val="000000" w:themeColor="text1"/>
          <w:spacing w:val="-1"/>
          <w:sz w:val="24"/>
          <w:szCs w:val="24"/>
        </w:rPr>
        <w:lastRenderedPageBreak/>
        <w:t xml:space="preserve">disiapkan oleh peneliti </w:t>
      </w:r>
      <w:r w:rsidRPr="00D201F3">
        <w:rPr>
          <w:rFonts w:ascii="Times New Roman" w:hAnsi="Times New Roman" w:cs="Times New Roman"/>
          <w:color w:val="000000" w:themeColor="text1"/>
          <w:sz w:val="24"/>
          <w:szCs w:val="24"/>
        </w:rPr>
        <w:t>dilanjutkan dengan wawancara mendalam (</w:t>
      </w:r>
      <w:r w:rsidRPr="00D201F3">
        <w:rPr>
          <w:rFonts w:ascii="Times New Roman" w:hAnsi="Times New Roman" w:cs="Times New Roman"/>
          <w:i/>
          <w:iCs/>
          <w:color w:val="000000" w:themeColor="text1"/>
          <w:sz w:val="24"/>
          <w:szCs w:val="24"/>
        </w:rPr>
        <w:t xml:space="preserve">indepth interview) </w:t>
      </w:r>
      <w:r w:rsidRPr="00D201F3">
        <w:rPr>
          <w:rFonts w:ascii="Times New Roman" w:hAnsi="Times New Roman" w:cs="Times New Roman"/>
          <w:color w:val="000000" w:themeColor="text1"/>
          <w:sz w:val="24"/>
          <w:szCs w:val="24"/>
        </w:rPr>
        <w:t xml:space="preserve">kepada informan </w:t>
      </w:r>
    </w:p>
    <w:p w14:paraId="6459B5A9" w14:textId="77777777" w:rsidR="00D201F3" w:rsidRPr="00D201F3" w:rsidRDefault="00D201F3" w:rsidP="00D201F3">
      <w:pPr>
        <w:numPr>
          <w:ilvl w:val="0"/>
          <w:numId w:val="42"/>
        </w:numPr>
        <w:autoSpaceDE w:val="0"/>
        <w:autoSpaceDN w:val="0"/>
        <w:adjustRightInd w:val="0"/>
        <w:spacing w:after="0" w:line="444" w:lineRule="auto"/>
        <w:ind w:hanging="436"/>
        <w:contextualSpacing/>
        <w:jc w:val="both"/>
        <w:rPr>
          <w:rFonts w:ascii="Times New Roman" w:hAnsi="Times New Roman" w:cs="Times New Roman"/>
          <w:color w:val="000000" w:themeColor="text1"/>
          <w:spacing w:val="-1"/>
          <w:sz w:val="24"/>
          <w:szCs w:val="24"/>
        </w:rPr>
      </w:pPr>
      <w:r w:rsidRPr="00D201F3">
        <w:rPr>
          <w:rFonts w:ascii="Times New Roman" w:hAnsi="Times New Roman" w:cs="Times New Roman"/>
          <w:color w:val="000000" w:themeColor="text1"/>
          <w:sz w:val="24"/>
          <w:szCs w:val="24"/>
        </w:rPr>
        <w:t xml:space="preserve">Data sekunder merupakan data yang tidak langsung didapatkan dari sampel yang </w:t>
      </w:r>
      <w:proofErr w:type="gramStart"/>
      <w:r w:rsidRPr="00D201F3">
        <w:rPr>
          <w:rFonts w:ascii="Times New Roman" w:hAnsi="Times New Roman" w:cs="Times New Roman"/>
          <w:color w:val="000000" w:themeColor="text1"/>
          <w:sz w:val="24"/>
          <w:szCs w:val="24"/>
        </w:rPr>
        <w:t>akan</w:t>
      </w:r>
      <w:proofErr w:type="gramEnd"/>
      <w:r w:rsidRPr="00D201F3">
        <w:rPr>
          <w:rFonts w:ascii="Times New Roman" w:hAnsi="Times New Roman" w:cs="Times New Roman"/>
          <w:color w:val="000000" w:themeColor="text1"/>
          <w:sz w:val="24"/>
          <w:szCs w:val="24"/>
        </w:rPr>
        <w:t xml:space="preserve"> diteliti, melainkan didapat dari Puskesmas Idi Rayeuk </w:t>
      </w:r>
      <w:r w:rsidRPr="00D201F3">
        <w:rPr>
          <w:rFonts w:ascii="Times New Roman" w:hAnsi="Times New Roman" w:cs="Times New Roman"/>
          <w:color w:val="000000" w:themeColor="text1"/>
          <w:spacing w:val="-1"/>
          <w:sz w:val="24"/>
          <w:szCs w:val="24"/>
        </w:rPr>
        <w:t>berupa data balita kemudian menggunakan tabel standar baku menurut Kepmenkes No. 1995/MENKES/SK/XII/2010 untuk menentukan status gizi anak balita.</w:t>
      </w:r>
    </w:p>
    <w:p w14:paraId="609AF354" w14:textId="77777777" w:rsidR="00D201F3" w:rsidRPr="00D201F3" w:rsidRDefault="00D201F3" w:rsidP="00D201F3">
      <w:pPr>
        <w:numPr>
          <w:ilvl w:val="0"/>
          <w:numId w:val="42"/>
        </w:numPr>
        <w:autoSpaceDE w:val="0"/>
        <w:autoSpaceDN w:val="0"/>
        <w:adjustRightInd w:val="0"/>
        <w:spacing w:after="0" w:line="444" w:lineRule="auto"/>
        <w:ind w:hanging="436"/>
        <w:contextualSpacing/>
        <w:jc w:val="both"/>
        <w:rPr>
          <w:rFonts w:ascii="Times New Roman" w:hAnsi="Times New Roman" w:cs="Times New Roman"/>
          <w:color w:val="000000" w:themeColor="text1"/>
          <w:spacing w:val="-1"/>
          <w:sz w:val="24"/>
          <w:szCs w:val="24"/>
        </w:rPr>
      </w:pPr>
      <w:r w:rsidRPr="00D201F3">
        <w:rPr>
          <w:rFonts w:ascii="Times New Roman" w:hAnsi="Times New Roman" w:cs="Times New Roman"/>
          <w:color w:val="000000" w:themeColor="text1"/>
          <w:sz w:val="24"/>
          <w:szCs w:val="24"/>
        </w:rPr>
        <w:t xml:space="preserve">Data tertier merupakan data dari referensi yang telah dipublikasikan dari, Riskesdas tahun 2013 (Riset Kesehatan Dasar), PSG tahun 2017 (Pemantauan Status Gizi)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{"citationItems":[{"id":"ITEM-1","itemData":{"author":[{"dropping-particle":"","family":"Notoatmodjo","given":"Soekidjo","non-dropping-particle":"","parse-names":false,"suffix":""}],"id":"ITEM-1","issued":{"date-parts":[["2010"]]},"publisher":"Rineka Cipta","publisher-place":"Jakarta","title":"Metodologi Penelitian Kesehatan","type":"article"},"uris":["http://www.mendeley.com/documents/?uuid=a267c3a0-a425-4d25-8ac3-d90f67cae7f5"]}],"mendeley":{"formattedCitation":"(30)","plainTextFormattedCitation":"(30)","previouslyFormattedCitation":"(30)"},"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(30)</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w:t>
      </w:r>
    </w:p>
    <w:p w14:paraId="3375BCAD" w14:textId="77777777" w:rsidR="00D201F3" w:rsidRPr="00D201F3" w:rsidRDefault="00D201F3" w:rsidP="00D201F3">
      <w:pPr>
        <w:autoSpaceDE w:val="0"/>
        <w:autoSpaceDN w:val="0"/>
        <w:adjustRightInd w:val="0"/>
        <w:spacing w:after="0" w:line="444" w:lineRule="auto"/>
        <w:contextualSpacing/>
        <w:jc w:val="both"/>
        <w:rPr>
          <w:rFonts w:ascii="Times New Roman" w:hAnsi="Times New Roman" w:cs="Times New Roman"/>
          <w:b/>
          <w:color w:val="000000" w:themeColor="text1"/>
          <w:spacing w:val="-1"/>
          <w:sz w:val="24"/>
          <w:szCs w:val="24"/>
        </w:rPr>
      </w:pPr>
      <w:r w:rsidRPr="00D201F3">
        <w:rPr>
          <w:rFonts w:ascii="Times New Roman" w:hAnsi="Times New Roman" w:cs="Times New Roman"/>
          <w:b/>
          <w:color w:val="000000" w:themeColor="text1"/>
          <w:spacing w:val="-1"/>
          <w:sz w:val="24"/>
          <w:szCs w:val="24"/>
        </w:rPr>
        <w:t xml:space="preserve">3.4.2 </w:t>
      </w:r>
      <w:r w:rsidRPr="00D201F3">
        <w:rPr>
          <w:rFonts w:ascii="Times New Roman" w:hAnsi="Times New Roman" w:cs="Times New Roman"/>
          <w:b/>
          <w:color w:val="000000" w:themeColor="text1"/>
          <w:spacing w:val="-1"/>
          <w:sz w:val="24"/>
          <w:szCs w:val="24"/>
        </w:rPr>
        <w:tab/>
        <w:t>Teknik Pengumpulan Data</w:t>
      </w:r>
    </w:p>
    <w:p w14:paraId="46D4068C" w14:textId="77777777" w:rsidR="00D201F3" w:rsidRPr="00D201F3" w:rsidRDefault="00D201F3" w:rsidP="00D201F3">
      <w:pPr>
        <w:pStyle w:val="ListParagraph"/>
        <w:numPr>
          <w:ilvl w:val="0"/>
          <w:numId w:val="43"/>
        </w:numPr>
        <w:autoSpaceDE w:val="0"/>
        <w:autoSpaceDN w:val="0"/>
        <w:adjustRightInd w:val="0"/>
        <w:spacing w:after="0" w:line="444" w:lineRule="auto"/>
        <w:ind w:left="709" w:hanging="425"/>
        <w:jc w:val="both"/>
        <w:rPr>
          <w:rFonts w:ascii="Times New Roman" w:eastAsiaTheme="minorHAnsi" w:hAnsi="Times New Roman" w:cs="Times New Roman"/>
          <w:bCs/>
          <w:color w:val="000000" w:themeColor="text1"/>
          <w:sz w:val="24"/>
          <w:szCs w:val="24"/>
        </w:rPr>
      </w:pPr>
      <w:r w:rsidRPr="00D201F3">
        <w:rPr>
          <w:rFonts w:ascii="Times New Roman" w:hAnsi="Times New Roman" w:cs="Times New Roman"/>
          <w:bCs/>
          <w:color w:val="000000" w:themeColor="text1"/>
          <w:sz w:val="24"/>
          <w:szCs w:val="24"/>
        </w:rPr>
        <w:t>Kuantitatif</w:t>
      </w:r>
    </w:p>
    <w:p w14:paraId="4F0C108F" w14:textId="77777777" w:rsidR="00D201F3" w:rsidRPr="00D201F3" w:rsidRDefault="00D201F3" w:rsidP="00D201F3">
      <w:pPr>
        <w:pStyle w:val="ListParagraph"/>
        <w:numPr>
          <w:ilvl w:val="0"/>
          <w:numId w:val="44"/>
        </w:numPr>
        <w:autoSpaceDE w:val="0"/>
        <w:autoSpaceDN w:val="0"/>
        <w:adjustRightInd w:val="0"/>
        <w:spacing w:after="0" w:line="444" w:lineRule="auto"/>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Data primer dalam penelitian ini didapat dari jawaban responden melalui pengisian kuesioner untuk mengukur pengetahuan, sikap dan tindakan dan oleh  dibantu oleh 10 orang enumerator</w:t>
      </w:r>
    </w:p>
    <w:p w14:paraId="1CE426C7" w14:textId="77777777" w:rsidR="00D201F3" w:rsidRPr="00D201F3" w:rsidRDefault="00D201F3" w:rsidP="00D201F3">
      <w:pPr>
        <w:pStyle w:val="ListParagraph"/>
        <w:numPr>
          <w:ilvl w:val="0"/>
          <w:numId w:val="44"/>
        </w:numPr>
        <w:autoSpaceDE w:val="0"/>
        <w:autoSpaceDN w:val="0"/>
        <w:adjustRightInd w:val="0"/>
        <w:spacing w:after="0" w:line="444" w:lineRule="auto"/>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Data sekunder dalam penelitian ini diperoleh dari Puskesmas Idi Rayeuk, meliputi data jumlah balita yang menderita gizi kurang, data status gizi balita kemudian menggunakan tabel standar baku menurut Kemenkes RI tahun 2010 untuk menentukan status gizi balita berdasarkan berat badan per tinggi badan balita serta referensi perpustakaan yang berhubungan dengan penelitian serta literatur yang terkait lainnya.</w:t>
      </w:r>
    </w:p>
    <w:p w14:paraId="77B05830" w14:textId="77777777" w:rsidR="00D201F3" w:rsidRPr="00D201F3" w:rsidRDefault="00D201F3" w:rsidP="00D201F3">
      <w:pPr>
        <w:pStyle w:val="ListParagraph"/>
        <w:numPr>
          <w:ilvl w:val="0"/>
          <w:numId w:val="44"/>
        </w:numPr>
        <w:autoSpaceDE w:val="0"/>
        <w:autoSpaceDN w:val="0"/>
        <w:adjustRightInd w:val="0"/>
        <w:spacing w:after="0" w:line="444" w:lineRule="auto"/>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Data tertier dalam penelitian ini adalah data yang didapat dari studi kepustakaan, jurnal, dan </w:t>
      </w:r>
      <w:r w:rsidRPr="00D201F3">
        <w:rPr>
          <w:rFonts w:ascii="Times New Roman" w:hAnsi="Times New Roman" w:cs="Times New Roman"/>
          <w:i/>
          <w:iCs/>
          <w:color w:val="000000" w:themeColor="text1"/>
          <w:sz w:val="24"/>
          <w:szCs w:val="24"/>
        </w:rPr>
        <w:t>text book.</w:t>
      </w:r>
    </w:p>
    <w:p w14:paraId="4334169C" w14:textId="77777777" w:rsidR="00D201F3" w:rsidRPr="00D201F3" w:rsidRDefault="00D201F3" w:rsidP="00D201F3">
      <w:pPr>
        <w:autoSpaceDE w:val="0"/>
        <w:autoSpaceDN w:val="0"/>
        <w:adjustRightInd w:val="0"/>
        <w:spacing w:after="0" w:line="444" w:lineRule="auto"/>
        <w:jc w:val="both"/>
        <w:rPr>
          <w:rFonts w:ascii="Times New Roman" w:hAnsi="Times New Roman" w:cs="Times New Roman"/>
          <w:color w:val="000000" w:themeColor="text1"/>
          <w:sz w:val="24"/>
          <w:szCs w:val="24"/>
        </w:rPr>
      </w:pPr>
    </w:p>
    <w:p w14:paraId="40542B2D" w14:textId="77777777" w:rsidR="00D201F3" w:rsidRPr="00D201F3" w:rsidRDefault="00D201F3" w:rsidP="00D201F3">
      <w:pPr>
        <w:autoSpaceDE w:val="0"/>
        <w:autoSpaceDN w:val="0"/>
        <w:adjustRightInd w:val="0"/>
        <w:spacing w:after="0" w:line="444" w:lineRule="auto"/>
        <w:jc w:val="both"/>
        <w:rPr>
          <w:rFonts w:ascii="Times New Roman" w:hAnsi="Times New Roman" w:cs="Times New Roman"/>
          <w:color w:val="000000" w:themeColor="text1"/>
          <w:sz w:val="24"/>
          <w:szCs w:val="24"/>
        </w:rPr>
      </w:pPr>
    </w:p>
    <w:p w14:paraId="78092247" w14:textId="77777777" w:rsidR="00D201F3" w:rsidRPr="00D201F3" w:rsidRDefault="00D201F3" w:rsidP="00D201F3">
      <w:pPr>
        <w:spacing w:line="480" w:lineRule="auto"/>
        <w:ind w:left="720" w:hanging="720"/>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2.</w:t>
      </w:r>
      <w:r w:rsidRPr="00D201F3">
        <w:rPr>
          <w:rFonts w:ascii="Times New Roman" w:hAnsi="Times New Roman" w:cs="Times New Roman"/>
          <w:color w:val="000000" w:themeColor="text1"/>
          <w:sz w:val="24"/>
          <w:szCs w:val="24"/>
        </w:rPr>
        <w:tab/>
        <w:t>Kualitatif</w:t>
      </w:r>
    </w:p>
    <w:p w14:paraId="11750232" w14:textId="77777777" w:rsidR="00D201F3" w:rsidRPr="00D201F3" w:rsidRDefault="00D201F3" w:rsidP="00D201F3">
      <w:pPr>
        <w:spacing w:line="480" w:lineRule="auto"/>
        <w:ind w:left="720"/>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lastRenderedPageBreak/>
        <w:t>Pengumpulan data diperoleh dari data primer dan data sekunder. Data primer didapatkan dengan melakukan wawancara mendalam (</w:t>
      </w:r>
      <w:r w:rsidRPr="00D201F3">
        <w:rPr>
          <w:rFonts w:ascii="Times New Roman" w:hAnsi="Times New Roman" w:cs="Times New Roman"/>
          <w:i/>
          <w:color w:val="000000" w:themeColor="text1"/>
          <w:sz w:val="24"/>
          <w:szCs w:val="24"/>
        </w:rPr>
        <w:t>indepth interview</w:t>
      </w:r>
      <w:r w:rsidRPr="00D201F3">
        <w:rPr>
          <w:rFonts w:ascii="Times New Roman" w:hAnsi="Times New Roman" w:cs="Times New Roman"/>
          <w:color w:val="000000" w:themeColor="text1"/>
          <w:sz w:val="24"/>
          <w:szCs w:val="24"/>
        </w:rPr>
        <w:t xml:space="preserve">) yang merupakan lanjutan dari pengukuran data primer melalui kuesioner yang tidak dapat digali melalui pengetahuan melainkan dari sisi sikap, tindakan, sosial ibu dan keluarga, budaya, status ekonomi sosial yang tidak bisa diukur melalui penelitian kuantitatif, sehingga diperoleh hasil pendapat atau opini dari informan. Dalam melakukan wawancara peneliti mendengarkan secara cermat dan teliti serta mencatat </w:t>
      </w:r>
      <w:proofErr w:type="gramStart"/>
      <w:r w:rsidRPr="00D201F3">
        <w:rPr>
          <w:rFonts w:ascii="Times New Roman" w:hAnsi="Times New Roman" w:cs="Times New Roman"/>
          <w:color w:val="000000" w:themeColor="text1"/>
          <w:sz w:val="24"/>
          <w:szCs w:val="24"/>
        </w:rPr>
        <w:t>apa</w:t>
      </w:r>
      <w:proofErr w:type="gramEnd"/>
      <w:r w:rsidRPr="00D201F3">
        <w:rPr>
          <w:rFonts w:ascii="Times New Roman" w:hAnsi="Times New Roman" w:cs="Times New Roman"/>
          <w:color w:val="000000" w:themeColor="text1"/>
          <w:sz w:val="24"/>
          <w:szCs w:val="24"/>
        </w:rPr>
        <w:t xml:space="preserve"> yang dikemukakan oleh informan. Selanjutnya untuk mempermudah dalam pendokumentasian, maka hasil wawancara peneliti menggunakan alat bantu </w:t>
      </w:r>
      <w:proofErr w:type="gramStart"/>
      <w:r w:rsidRPr="00D201F3">
        <w:rPr>
          <w:rFonts w:ascii="Times New Roman" w:hAnsi="Times New Roman" w:cs="Times New Roman"/>
          <w:color w:val="000000" w:themeColor="text1"/>
          <w:sz w:val="24"/>
          <w:szCs w:val="24"/>
        </w:rPr>
        <w:t>berupa :</w:t>
      </w:r>
      <w:proofErr w:type="gramEnd"/>
      <w:r w:rsidRPr="00D201F3">
        <w:rPr>
          <w:rFonts w:ascii="Times New Roman" w:hAnsi="Times New Roman" w:cs="Times New Roman"/>
          <w:color w:val="000000" w:themeColor="text1"/>
          <w:sz w:val="24"/>
          <w:szCs w:val="24"/>
        </w:rPr>
        <w:t xml:space="preserve"> alat perekam, buku catatan, dan daftar pertanyaan serta kamera. </w:t>
      </w:r>
    </w:p>
    <w:p w14:paraId="50E1EA24" w14:textId="77777777" w:rsidR="00D201F3" w:rsidRPr="00D201F3" w:rsidRDefault="00D201F3" w:rsidP="00D201F3">
      <w:pPr>
        <w:spacing w:line="480" w:lineRule="auto"/>
        <w:ind w:left="720"/>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Sebelum menggunakan daftar pertanyaan sebagai pedoman pada saat wawancara, maka peneliti mengadakan uji kesioner terlebih dahulu. Uji kuesioner dilakukan pada beberapa orang ibu yang kriterianya </w:t>
      </w:r>
      <w:proofErr w:type="gramStart"/>
      <w:r w:rsidRPr="00D201F3">
        <w:rPr>
          <w:rFonts w:ascii="Times New Roman" w:hAnsi="Times New Roman" w:cs="Times New Roman"/>
          <w:color w:val="000000" w:themeColor="text1"/>
          <w:sz w:val="24"/>
          <w:szCs w:val="24"/>
        </w:rPr>
        <w:t>sama</w:t>
      </w:r>
      <w:proofErr w:type="gramEnd"/>
      <w:r w:rsidRPr="00D201F3">
        <w:rPr>
          <w:rFonts w:ascii="Times New Roman" w:hAnsi="Times New Roman" w:cs="Times New Roman"/>
          <w:color w:val="000000" w:themeColor="text1"/>
          <w:sz w:val="24"/>
          <w:szCs w:val="24"/>
        </w:rPr>
        <w:t xml:space="preserve"> dengan sampel namun bukan merupakan informan dalam penelitian ini. Peneliti memberikan pertanyaan kepada informan sesuai </w:t>
      </w:r>
      <w:proofErr w:type="gramStart"/>
      <w:r w:rsidRPr="00D201F3">
        <w:rPr>
          <w:rFonts w:ascii="Times New Roman" w:hAnsi="Times New Roman" w:cs="Times New Roman"/>
          <w:color w:val="000000" w:themeColor="text1"/>
          <w:sz w:val="24"/>
          <w:szCs w:val="24"/>
        </w:rPr>
        <w:t>dengan  pedoman</w:t>
      </w:r>
      <w:proofErr w:type="gramEnd"/>
      <w:r w:rsidRPr="00D201F3">
        <w:rPr>
          <w:rFonts w:ascii="Times New Roman" w:hAnsi="Times New Roman" w:cs="Times New Roman"/>
          <w:color w:val="000000" w:themeColor="text1"/>
          <w:sz w:val="24"/>
          <w:szCs w:val="24"/>
        </w:rPr>
        <w:t xml:space="preserve"> wawacara. Setelah itu peneliti </w:t>
      </w:r>
      <w:proofErr w:type="gramStart"/>
      <w:r w:rsidRPr="00D201F3">
        <w:rPr>
          <w:rFonts w:ascii="Times New Roman" w:hAnsi="Times New Roman" w:cs="Times New Roman"/>
          <w:color w:val="000000" w:themeColor="text1"/>
          <w:sz w:val="24"/>
          <w:szCs w:val="24"/>
        </w:rPr>
        <w:t>akan</w:t>
      </w:r>
      <w:proofErr w:type="gramEnd"/>
      <w:r w:rsidRPr="00D201F3">
        <w:rPr>
          <w:rFonts w:ascii="Times New Roman" w:hAnsi="Times New Roman" w:cs="Times New Roman"/>
          <w:color w:val="000000" w:themeColor="text1"/>
          <w:sz w:val="24"/>
          <w:szCs w:val="24"/>
        </w:rPr>
        <w:t xml:space="preserve"> melihat apakah ada kata atau kalimat yang tidak dimengerti dan perlu dimodifikasi sehingga tidak terjadi kesalahpahaman antara responden dengan wawancara yang akan dilakukan pada saat penelitian di lapangan.</w:t>
      </w:r>
    </w:p>
    <w:p w14:paraId="05E046D7" w14:textId="77777777" w:rsidR="00D201F3" w:rsidRPr="00D201F3" w:rsidRDefault="00D201F3" w:rsidP="00D201F3">
      <w:pPr>
        <w:spacing w:line="480" w:lineRule="auto"/>
        <w:ind w:left="720"/>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Peneliti juga menggunakan sumber data berupa data sekunder yang diperoleh dari data Puskesmas Idi Rayeuk untuk melengkapi data-data ibu dan balita sesuai dengan kebutuhan penelitian.</w:t>
      </w:r>
    </w:p>
    <w:p w14:paraId="080A5ED4" w14:textId="77777777" w:rsidR="00D201F3" w:rsidRPr="00D201F3" w:rsidRDefault="00D201F3" w:rsidP="00D201F3">
      <w:pPr>
        <w:pStyle w:val="ListParagraph"/>
        <w:autoSpaceDE w:val="0"/>
        <w:autoSpaceDN w:val="0"/>
        <w:adjustRightInd w:val="0"/>
        <w:spacing w:line="444" w:lineRule="auto"/>
        <w:ind w:left="0"/>
        <w:jc w:val="both"/>
        <w:rPr>
          <w:rFonts w:ascii="Times New Roman" w:eastAsiaTheme="minorHAnsi" w:hAnsi="Times New Roman" w:cs="Times New Roman"/>
          <w:b/>
          <w:iCs/>
          <w:color w:val="000000" w:themeColor="text1"/>
          <w:sz w:val="24"/>
          <w:szCs w:val="24"/>
        </w:rPr>
      </w:pPr>
      <w:r w:rsidRPr="00D201F3">
        <w:rPr>
          <w:rFonts w:ascii="Times New Roman" w:hAnsi="Times New Roman" w:cs="Times New Roman"/>
          <w:b/>
          <w:iCs/>
          <w:color w:val="000000" w:themeColor="text1"/>
          <w:sz w:val="24"/>
          <w:szCs w:val="24"/>
        </w:rPr>
        <w:lastRenderedPageBreak/>
        <w:t>3.4.3.</w:t>
      </w:r>
      <w:r w:rsidRPr="00D201F3">
        <w:rPr>
          <w:rFonts w:ascii="Times New Roman" w:hAnsi="Times New Roman" w:cs="Times New Roman"/>
          <w:b/>
          <w:iCs/>
          <w:color w:val="000000" w:themeColor="text1"/>
          <w:sz w:val="24"/>
          <w:szCs w:val="24"/>
        </w:rPr>
        <w:tab/>
        <w:t>Uji Validitas Dan Uji Reliabilitas</w:t>
      </w:r>
    </w:p>
    <w:p w14:paraId="10E4B1C0" w14:textId="77777777" w:rsidR="00D201F3" w:rsidRPr="00D201F3" w:rsidRDefault="00D201F3" w:rsidP="00D201F3">
      <w:pPr>
        <w:numPr>
          <w:ilvl w:val="1"/>
          <w:numId w:val="45"/>
        </w:numPr>
        <w:spacing w:after="0" w:line="480" w:lineRule="auto"/>
        <w:ind w:left="720"/>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Uji Validitas</w:t>
      </w:r>
    </w:p>
    <w:p w14:paraId="3083D836" w14:textId="77777777" w:rsidR="00D201F3" w:rsidRPr="00D201F3" w:rsidRDefault="00D201F3" w:rsidP="00D201F3">
      <w:pPr>
        <w:spacing w:after="0" w:line="480" w:lineRule="auto"/>
        <w:ind w:left="720"/>
        <w:jc w:val="both"/>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 xml:space="preserve">Validitas berati alat ukur suatu penelitian dapat mengukur </w:t>
      </w:r>
      <w:proofErr w:type="gramStart"/>
      <w:r w:rsidRPr="00D201F3">
        <w:rPr>
          <w:rFonts w:ascii="Times New Roman" w:eastAsia="Times New Roman" w:hAnsi="Times New Roman" w:cs="Times New Roman"/>
          <w:color w:val="000000" w:themeColor="text1"/>
          <w:sz w:val="24"/>
          <w:szCs w:val="24"/>
          <w:lang w:eastAsia="en-GB"/>
        </w:rPr>
        <w:t>apa</w:t>
      </w:r>
      <w:proofErr w:type="gramEnd"/>
      <w:r w:rsidRPr="00D201F3">
        <w:rPr>
          <w:rFonts w:ascii="Times New Roman" w:eastAsia="Times New Roman" w:hAnsi="Times New Roman" w:cs="Times New Roman"/>
          <w:color w:val="000000" w:themeColor="text1"/>
          <w:sz w:val="24"/>
          <w:szCs w:val="24"/>
          <w:lang w:eastAsia="en-GB"/>
        </w:rPr>
        <w:t xml:space="preserve"> yang hendak diukur. Suatu instrumen kuesioner dikatakan valid jika nilai r-hitung lebih besar dari r-tabel atau r hitung &gt; r-tabel (uji 2 sisi dengan sig 0</w:t>
      </w:r>
      <w:proofErr w:type="gramStart"/>
      <w:r w:rsidRPr="00D201F3">
        <w:rPr>
          <w:rFonts w:ascii="Times New Roman" w:eastAsia="Times New Roman" w:hAnsi="Times New Roman" w:cs="Times New Roman"/>
          <w:color w:val="000000" w:themeColor="text1"/>
          <w:sz w:val="24"/>
          <w:szCs w:val="24"/>
          <w:lang w:eastAsia="en-GB"/>
        </w:rPr>
        <w:t>,05</w:t>
      </w:r>
      <w:proofErr w:type="gramEnd"/>
      <w:r w:rsidRPr="00D201F3">
        <w:rPr>
          <w:rFonts w:ascii="Times New Roman" w:eastAsia="Times New Roman" w:hAnsi="Times New Roman" w:cs="Times New Roman"/>
          <w:color w:val="000000" w:themeColor="text1"/>
          <w:sz w:val="24"/>
          <w:szCs w:val="24"/>
          <w:lang w:eastAsia="en-GB"/>
        </w:rPr>
        <w:t>). Uji Validitas kuesioner dilakukan menggunakan SPSS. Hasiluji validitas  yang telah dilakukan pada ibu yang mempunyai balita usia 2-5 tahun sebanyak 10 responden di UPT Puskesmas Peurelak Barat menunjukkan dari 30 butir pertanyaan diperoleh hasil seluruh pertanyaan dinyatakan valid sehingga dapat digunakan sebagai instrumen penelitian, maka peneliti mengambil lokasi uji validitas kuesioner di Kecamatan Peurelak Barat</w:t>
      </w:r>
      <w:r w:rsidRPr="00D201F3">
        <w:rPr>
          <w:rFonts w:ascii="Times New Roman" w:hAnsi="Times New Roman" w:cs="Times New Roman"/>
          <w:color w:val="000000" w:themeColor="text1"/>
          <w:sz w:val="24"/>
          <w:szCs w:val="24"/>
        </w:rPr>
        <w:t xml:space="preserve">.Sementara pada penelitian kuantitatif peneliti menggunakan pedoman wawancara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{"citationItems":[{"id":"ITEM-1","itemData":{"ISBN":"9792954473","author":[{"dropping-particle":"","family":"Swarjana","given":"I Ketut","non-dropping-particle":"","parse-names":false,"suffix":""},{"dropping-particle":"","family":"SKM","given":"M P H","non-dropping-particle":"","parse-names":false,"suffix":""},{"dropping-particle":"","family":"Bali","given":"STIKES","non-dropping-particle":"","parse-names":false,"suffix":""}],"id":"ITEM-1","issued":{"date-parts":[["2015"]]},"publisher":"Penerbit Andi","title":"Metodologi Penelitian Kesehatan [Edisi Revisi]: Tuntunan Praktis Pembuatan Proposal Penelitian untuk Mahasiswa Keparawatan, Kebidanan, dan Profesi Bidang Kesehatan Lainnya.","type":"book"},"uris":["http://www.mendeley.com/documents/?uuid=92fe2001-f169-4c56-ad50-107d598b1396"]}],"mendeley":{"formattedCitation":"(28)","plainTextFormattedCitation":"(28)","previouslyFormattedCitation":"(28)"},"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(28)</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w:t>
      </w:r>
    </w:p>
    <w:p w14:paraId="4D0A51B4" w14:textId="77777777" w:rsidR="00D201F3" w:rsidRPr="00D201F3" w:rsidRDefault="00D201F3" w:rsidP="00D201F3">
      <w:pPr>
        <w:numPr>
          <w:ilvl w:val="1"/>
          <w:numId w:val="45"/>
        </w:numPr>
        <w:spacing w:after="0" w:line="480" w:lineRule="auto"/>
        <w:ind w:left="720"/>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Uji Reliabilitas</w:t>
      </w:r>
    </w:p>
    <w:p w14:paraId="1FED482D" w14:textId="77777777" w:rsidR="00D201F3" w:rsidRPr="00D201F3" w:rsidRDefault="00D201F3" w:rsidP="00D201F3">
      <w:pPr>
        <w:spacing w:after="0" w:line="480" w:lineRule="auto"/>
        <w:ind w:left="720"/>
        <w:jc w:val="both"/>
        <w:rPr>
          <w:rFonts w:ascii="Times New Roman" w:eastAsia="Times New Roman" w:hAnsi="Times New Roman" w:cs="Times New Roman"/>
          <w:color w:val="000000" w:themeColor="text1"/>
          <w:sz w:val="24"/>
          <w:szCs w:val="24"/>
          <w:lang w:eastAsia="en-GB"/>
        </w:rPr>
      </w:pPr>
      <w:r w:rsidRPr="00D201F3">
        <w:rPr>
          <w:rFonts w:ascii="Times New Roman" w:hAnsi="Times New Roman" w:cs="Times New Roman"/>
          <w:color w:val="000000" w:themeColor="text1"/>
          <w:sz w:val="24"/>
          <w:szCs w:val="24"/>
        </w:rPr>
        <w:t xml:space="preserve">Uji Reabilitas diperlukan dalam penelitian kuantitatif untuk menunjukkan bahwa kuesioner pengetahuan Ibu tentang gizi bisa diandalkan bila dilakukan pengujian berulang.Reabilitas merupakan indeks yang menunjukkan sejauh mana suatu alat pengukur dapat dipercaya atau dapat diandalkan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{"citationItems":[{"id":"ITEM-1","itemData":{"ISBN":"9792954473","author":[{"dropping-particle":"","family":"Swarjana","given":"I Ketut","non-dropping-particle":"","parse-names":false,"suffix":""},{"dropping-particle":"","family":"SKM","given":"M P H","non-dropping-particle":"","parse-names":false,"suffix":""},{"dropping-particle":"","family":"Bali","given":"STIKES","non-dropping-particle":"","parse-names":false,"suffix":""}],"id":"ITEM-1","issued":{"date-parts":[["2015"]]},"publisher":"Penerbit Andi","title":"Metodologi Penelitian Kesehatan [Edisi Revisi]: Tuntunan Praktis Pembuatan Proposal Penelitian untuk Mahasiswa Keparawatan, Kebidanan, dan Profesi Bidang Kesehatan Lainnya.","type":"book"},"uris":["http://www.mendeley.com/documents/?uuid=92fe2001-f169-4c56-ad50-107d598b1396"]}],"mendeley":{"formattedCitation":"(28)","plainTextFormattedCitation":"(28)","previouslyFormattedCitation":"(28)"},"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(28)</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 xml:space="preserve">. Hal ini berarti menunjukkan sejauh mana hasil pengukuran itu tetap konsistensi atau tetap asas bila dilakukan pengukuran dua kali atau lebih terhadap gejala yang </w:t>
      </w:r>
      <w:proofErr w:type="gramStart"/>
      <w:r w:rsidRPr="00D201F3">
        <w:rPr>
          <w:rFonts w:ascii="Times New Roman" w:hAnsi="Times New Roman" w:cs="Times New Roman"/>
          <w:color w:val="000000" w:themeColor="text1"/>
          <w:sz w:val="24"/>
          <w:szCs w:val="24"/>
        </w:rPr>
        <w:t>sama</w:t>
      </w:r>
      <w:proofErr w:type="gramEnd"/>
      <w:r w:rsidRPr="00D201F3">
        <w:rPr>
          <w:rFonts w:ascii="Times New Roman" w:hAnsi="Times New Roman" w:cs="Times New Roman"/>
          <w:color w:val="000000" w:themeColor="text1"/>
          <w:sz w:val="24"/>
          <w:szCs w:val="24"/>
        </w:rPr>
        <w:t xml:space="preserve"> dengan menggunakan alat ukur yang sama. </w:t>
      </w:r>
      <w:r w:rsidRPr="00D201F3">
        <w:rPr>
          <w:rFonts w:ascii="Times New Roman" w:eastAsia="Times New Roman" w:hAnsi="Times New Roman" w:cs="Times New Roman"/>
          <w:color w:val="000000" w:themeColor="text1"/>
          <w:sz w:val="24"/>
          <w:szCs w:val="24"/>
          <w:lang w:eastAsia="en-GB"/>
        </w:rPr>
        <w:t xml:space="preserve">Menentukan derajat konsistensi dari instrumen penelitian berbentuk kuesioner, tingkat reliabilitas dapat dilakukan dengan menggunakan SPSS melalui </w:t>
      </w:r>
      <w:r w:rsidRPr="00D201F3">
        <w:rPr>
          <w:rFonts w:ascii="Times New Roman" w:eastAsia="Times New Roman" w:hAnsi="Times New Roman" w:cs="Times New Roman"/>
          <w:i/>
          <w:color w:val="000000" w:themeColor="text1"/>
          <w:sz w:val="24"/>
          <w:szCs w:val="24"/>
          <w:lang w:eastAsia="en-GB"/>
        </w:rPr>
        <w:t>uji cronchbach</w:t>
      </w:r>
      <w:r w:rsidRPr="00D201F3">
        <w:rPr>
          <w:rFonts w:ascii="Times New Roman" w:eastAsia="Times New Roman" w:hAnsi="Times New Roman" w:cs="Times New Roman"/>
          <w:color w:val="000000" w:themeColor="text1"/>
          <w:sz w:val="24"/>
          <w:szCs w:val="24"/>
          <w:lang w:eastAsia="en-GB"/>
        </w:rPr>
        <w:t xml:space="preserve"> alpa dibandingkan dengan tabel r. Hasil uji </w:t>
      </w:r>
      <w:r w:rsidRPr="00D201F3">
        <w:rPr>
          <w:rFonts w:ascii="Times New Roman" w:eastAsia="Times New Roman" w:hAnsi="Times New Roman" w:cs="Times New Roman"/>
          <w:color w:val="000000" w:themeColor="text1"/>
          <w:sz w:val="24"/>
          <w:szCs w:val="24"/>
          <w:lang w:eastAsia="en-GB"/>
        </w:rPr>
        <w:lastRenderedPageBreak/>
        <w:t>realibilitas yang telah dilakukan kepada 10 orang ibu di wilayah kerja UPT Puskesmas Idi Rayeuk menunjukkan bahwa dari 30 butir pertanyaan diperoleh hasil seluruh pertanyaan reliable. Sehingga dapat digunakan sebagai instrumen penelitian</w:t>
      </w:r>
    </w:p>
    <w:p w14:paraId="6CF69B65" w14:textId="77777777" w:rsidR="00D201F3" w:rsidRPr="00D201F3" w:rsidRDefault="00D201F3" w:rsidP="00D201F3">
      <w:pPr>
        <w:numPr>
          <w:ilvl w:val="1"/>
          <w:numId w:val="46"/>
        </w:numPr>
        <w:spacing w:after="0" w:line="480" w:lineRule="auto"/>
        <w:rPr>
          <w:rFonts w:ascii="Times New Roman" w:eastAsia="Times New Roman" w:hAnsi="Times New Roman" w:cs="Times New Roman"/>
          <w:b/>
          <w:color w:val="000000" w:themeColor="text1"/>
          <w:sz w:val="24"/>
          <w:szCs w:val="24"/>
          <w:lang w:eastAsia="en-GB"/>
        </w:rPr>
      </w:pPr>
      <w:r w:rsidRPr="00D201F3">
        <w:rPr>
          <w:rFonts w:ascii="Times New Roman" w:eastAsia="Times New Roman" w:hAnsi="Times New Roman" w:cs="Times New Roman"/>
          <w:b/>
          <w:color w:val="000000" w:themeColor="text1"/>
          <w:sz w:val="24"/>
          <w:szCs w:val="24"/>
          <w:lang w:eastAsia="en-GB"/>
        </w:rPr>
        <w:t>Variabel dan Definisi Operasional</w:t>
      </w:r>
    </w:p>
    <w:p w14:paraId="4BB4629C" w14:textId="77777777" w:rsidR="00D201F3" w:rsidRPr="00D201F3" w:rsidRDefault="00D201F3" w:rsidP="00D201F3">
      <w:pPr>
        <w:spacing w:after="0" w:line="480" w:lineRule="auto"/>
        <w:rPr>
          <w:rFonts w:ascii="Times New Roman" w:eastAsia="Times New Roman" w:hAnsi="Times New Roman" w:cs="Times New Roman"/>
          <w:b/>
          <w:color w:val="000000" w:themeColor="text1"/>
          <w:sz w:val="24"/>
          <w:szCs w:val="24"/>
          <w:lang w:eastAsia="en-GB"/>
        </w:rPr>
      </w:pPr>
      <w:r w:rsidRPr="00D201F3">
        <w:rPr>
          <w:rFonts w:ascii="Times New Roman" w:eastAsia="Times New Roman" w:hAnsi="Times New Roman" w:cs="Times New Roman"/>
          <w:b/>
          <w:color w:val="000000" w:themeColor="text1"/>
          <w:sz w:val="24"/>
          <w:szCs w:val="24"/>
          <w:lang w:eastAsia="en-GB"/>
        </w:rPr>
        <w:t>3.5.1</w:t>
      </w:r>
      <w:r w:rsidRPr="00D201F3">
        <w:rPr>
          <w:rFonts w:ascii="Times New Roman" w:eastAsia="Times New Roman" w:hAnsi="Times New Roman" w:cs="Times New Roman"/>
          <w:b/>
          <w:color w:val="000000" w:themeColor="text1"/>
          <w:sz w:val="24"/>
          <w:szCs w:val="24"/>
          <w:lang w:eastAsia="en-GB"/>
        </w:rPr>
        <w:tab/>
        <w:t>Variabel Penelitian</w:t>
      </w:r>
    </w:p>
    <w:p w14:paraId="6237CA52" w14:textId="77777777" w:rsidR="00D201F3" w:rsidRPr="00D201F3" w:rsidRDefault="00D201F3" w:rsidP="00D201F3">
      <w:pPr>
        <w:spacing w:after="0" w:line="480" w:lineRule="auto"/>
        <w:ind w:firstLine="720"/>
        <w:jc w:val="both"/>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Variabel penelitian ini terdiri dari variabel bebas (</w:t>
      </w:r>
      <w:r w:rsidRPr="00D201F3">
        <w:rPr>
          <w:rFonts w:ascii="Times New Roman" w:eastAsia="Times New Roman" w:hAnsi="Times New Roman" w:cs="Times New Roman"/>
          <w:i/>
          <w:color w:val="000000" w:themeColor="text1"/>
          <w:sz w:val="24"/>
          <w:szCs w:val="24"/>
          <w:lang w:eastAsia="en-GB"/>
        </w:rPr>
        <w:t>Independent</w:t>
      </w:r>
      <w:r w:rsidRPr="00D201F3">
        <w:rPr>
          <w:rFonts w:ascii="Times New Roman" w:eastAsia="Times New Roman" w:hAnsi="Times New Roman" w:cs="Times New Roman"/>
          <w:color w:val="000000" w:themeColor="text1"/>
          <w:sz w:val="24"/>
          <w:szCs w:val="24"/>
          <w:lang w:eastAsia="en-GB"/>
        </w:rPr>
        <w:t>) dan variabel terikat (</w:t>
      </w:r>
      <w:r w:rsidRPr="00D201F3">
        <w:rPr>
          <w:rFonts w:ascii="Times New Roman" w:eastAsia="Times New Roman" w:hAnsi="Times New Roman" w:cs="Times New Roman"/>
          <w:i/>
          <w:color w:val="000000" w:themeColor="text1"/>
          <w:sz w:val="24"/>
          <w:szCs w:val="24"/>
          <w:lang w:eastAsia="en-GB"/>
        </w:rPr>
        <w:t>dependent</w:t>
      </w:r>
      <w:r w:rsidRPr="00D201F3">
        <w:rPr>
          <w:rFonts w:ascii="Times New Roman" w:eastAsia="Times New Roman" w:hAnsi="Times New Roman" w:cs="Times New Roman"/>
          <w:color w:val="000000" w:themeColor="text1"/>
          <w:sz w:val="24"/>
          <w:szCs w:val="24"/>
          <w:lang w:eastAsia="en-GB"/>
        </w:rPr>
        <w:t>), adapun yang menjadi variabel bebas (</w:t>
      </w:r>
      <w:r w:rsidRPr="00D201F3">
        <w:rPr>
          <w:rFonts w:ascii="Times New Roman" w:eastAsia="Times New Roman" w:hAnsi="Times New Roman" w:cs="Times New Roman"/>
          <w:i/>
          <w:color w:val="000000" w:themeColor="text1"/>
          <w:sz w:val="24"/>
          <w:szCs w:val="24"/>
          <w:lang w:eastAsia="en-GB"/>
        </w:rPr>
        <w:t>Independent</w:t>
      </w:r>
      <w:r w:rsidRPr="00D201F3">
        <w:rPr>
          <w:rFonts w:ascii="Times New Roman" w:eastAsia="Times New Roman" w:hAnsi="Times New Roman" w:cs="Times New Roman"/>
          <w:color w:val="000000" w:themeColor="text1"/>
          <w:sz w:val="24"/>
          <w:szCs w:val="24"/>
          <w:lang w:eastAsia="en-GB"/>
        </w:rPr>
        <w:t>) yaitu gizi seimbang ditandai dengan simbol x sedangkan variabel terikat (</w:t>
      </w:r>
      <w:r w:rsidRPr="00D201F3">
        <w:rPr>
          <w:rFonts w:ascii="Times New Roman" w:eastAsia="Times New Roman" w:hAnsi="Times New Roman" w:cs="Times New Roman"/>
          <w:i/>
          <w:color w:val="000000" w:themeColor="text1"/>
          <w:sz w:val="24"/>
          <w:szCs w:val="24"/>
          <w:lang w:eastAsia="en-GB"/>
        </w:rPr>
        <w:t>dependent</w:t>
      </w:r>
      <w:r w:rsidRPr="00D201F3">
        <w:rPr>
          <w:rFonts w:ascii="Times New Roman" w:eastAsia="Times New Roman" w:hAnsi="Times New Roman" w:cs="Times New Roman"/>
          <w:color w:val="000000" w:themeColor="text1"/>
          <w:sz w:val="24"/>
          <w:szCs w:val="24"/>
          <w:lang w:eastAsia="en-GB"/>
        </w:rPr>
        <w:t>) yaitu status gizi ditandai dengan simbol y.</w:t>
      </w:r>
    </w:p>
    <w:p w14:paraId="115988DA" w14:textId="77777777" w:rsidR="00D201F3" w:rsidRPr="00D201F3" w:rsidRDefault="00D201F3" w:rsidP="00D201F3">
      <w:pPr>
        <w:spacing w:after="0" w:line="480" w:lineRule="auto"/>
        <w:jc w:val="both"/>
        <w:rPr>
          <w:rFonts w:ascii="Times New Roman" w:eastAsia="Times New Roman" w:hAnsi="Times New Roman" w:cs="Times New Roman"/>
          <w:b/>
          <w:color w:val="000000" w:themeColor="text1"/>
          <w:sz w:val="24"/>
          <w:szCs w:val="24"/>
          <w:lang w:eastAsia="en-GB"/>
        </w:rPr>
      </w:pPr>
      <w:r w:rsidRPr="00D201F3">
        <w:rPr>
          <w:rFonts w:ascii="Times New Roman" w:eastAsia="Times New Roman" w:hAnsi="Times New Roman" w:cs="Times New Roman"/>
          <w:b/>
          <w:color w:val="000000" w:themeColor="text1"/>
          <w:sz w:val="24"/>
          <w:szCs w:val="24"/>
          <w:lang w:eastAsia="en-GB"/>
        </w:rPr>
        <w:t>3.5.2</w:t>
      </w:r>
      <w:r w:rsidRPr="00D201F3">
        <w:rPr>
          <w:rFonts w:ascii="Times New Roman" w:eastAsia="Times New Roman" w:hAnsi="Times New Roman" w:cs="Times New Roman"/>
          <w:b/>
          <w:color w:val="000000" w:themeColor="text1"/>
          <w:sz w:val="24"/>
          <w:szCs w:val="24"/>
          <w:lang w:eastAsia="en-GB"/>
        </w:rPr>
        <w:tab/>
        <w:t>Definisi Operasional</w:t>
      </w:r>
    </w:p>
    <w:p w14:paraId="32E3DD9A" w14:textId="77777777" w:rsidR="00D201F3" w:rsidRPr="00D201F3" w:rsidRDefault="00D201F3" w:rsidP="00D201F3">
      <w:pPr>
        <w:pStyle w:val="ListParagraph"/>
        <w:numPr>
          <w:ilvl w:val="3"/>
          <w:numId w:val="42"/>
        </w:numPr>
        <w:spacing w:after="0" w:line="480" w:lineRule="auto"/>
        <w:ind w:left="851" w:hanging="851"/>
        <w:jc w:val="both"/>
        <w:rPr>
          <w:rFonts w:ascii="Times New Roman" w:eastAsia="Times New Roman" w:hAnsi="Times New Roman" w:cs="Times New Roman"/>
          <w:b/>
          <w:color w:val="000000" w:themeColor="text1"/>
          <w:sz w:val="24"/>
          <w:szCs w:val="24"/>
          <w:lang w:eastAsia="en-GB"/>
        </w:rPr>
      </w:pPr>
      <w:r w:rsidRPr="00D201F3">
        <w:rPr>
          <w:rFonts w:ascii="Times New Roman" w:eastAsia="Times New Roman" w:hAnsi="Times New Roman" w:cs="Times New Roman"/>
          <w:b/>
          <w:color w:val="000000" w:themeColor="text1"/>
          <w:sz w:val="24"/>
          <w:szCs w:val="24"/>
          <w:lang w:eastAsia="en-GB"/>
        </w:rPr>
        <w:t>Variabek Independent</w:t>
      </w:r>
    </w:p>
    <w:p w14:paraId="6AB91E95" w14:textId="77777777" w:rsidR="00D201F3" w:rsidRPr="00D201F3" w:rsidRDefault="00D201F3" w:rsidP="00D201F3">
      <w:pPr>
        <w:pStyle w:val="ListParagraph"/>
        <w:numPr>
          <w:ilvl w:val="0"/>
          <w:numId w:val="47"/>
        </w:numPr>
        <w:autoSpaceDE w:val="0"/>
        <w:autoSpaceDN w:val="0"/>
        <w:adjustRightInd w:val="0"/>
        <w:spacing w:after="0" w:line="480" w:lineRule="auto"/>
        <w:ind w:left="709" w:hanging="283"/>
        <w:jc w:val="both"/>
        <w:rPr>
          <w:rFonts w:ascii="Times New Roman" w:eastAsiaTheme="minorHAnsi" w:hAnsi="Times New Roman" w:cs="Times New Roman"/>
          <w:color w:val="000000" w:themeColor="text1"/>
          <w:sz w:val="24"/>
          <w:szCs w:val="24"/>
        </w:rPr>
      </w:pPr>
      <w:r w:rsidRPr="00D201F3">
        <w:rPr>
          <w:rFonts w:ascii="Times New Roman" w:hAnsi="Times New Roman" w:cs="Times New Roman"/>
          <w:color w:val="000000" w:themeColor="text1"/>
          <w:sz w:val="24"/>
          <w:szCs w:val="24"/>
        </w:rPr>
        <w:t>Pengetahuan perilaku gizi seimbang merupakan segala sesuatu yang Ibu ketahui tentang perilaku mengatur susunan atau komposisi makanan sehari-hari yang mengandung zat gizi dalam jenis dan jumlah yang sesuai dengan kebutuhan yang diperlukan oleh tubuh balita dan memperhatikan kuantitas dan kualitas berdasarkan tumpeng gizi seimbang.</w:t>
      </w:r>
    </w:p>
    <w:p w14:paraId="5AD71876" w14:textId="77777777" w:rsidR="00D201F3" w:rsidRPr="00D201F3" w:rsidRDefault="00D201F3" w:rsidP="00D201F3">
      <w:pPr>
        <w:pStyle w:val="ListParagraph"/>
        <w:numPr>
          <w:ilvl w:val="0"/>
          <w:numId w:val="47"/>
        </w:numPr>
        <w:autoSpaceDE w:val="0"/>
        <w:autoSpaceDN w:val="0"/>
        <w:adjustRightInd w:val="0"/>
        <w:spacing w:after="0" w:line="480" w:lineRule="auto"/>
        <w:ind w:left="709" w:hanging="283"/>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Sikap perilaku gizi seimbang merupakan reaksi atau respon keluarga tentangperilaku mengatur susunan atau komposisi makanan sehari-</w:t>
      </w:r>
      <w:proofErr w:type="gramStart"/>
      <w:r w:rsidRPr="00D201F3">
        <w:rPr>
          <w:rFonts w:ascii="Times New Roman" w:hAnsi="Times New Roman" w:cs="Times New Roman"/>
          <w:color w:val="000000" w:themeColor="text1"/>
          <w:sz w:val="24"/>
          <w:szCs w:val="24"/>
        </w:rPr>
        <w:t>hari  yang</w:t>
      </w:r>
      <w:proofErr w:type="gramEnd"/>
      <w:r w:rsidRPr="00D201F3">
        <w:rPr>
          <w:rFonts w:ascii="Times New Roman" w:hAnsi="Times New Roman" w:cs="Times New Roman"/>
          <w:color w:val="000000" w:themeColor="text1"/>
          <w:sz w:val="24"/>
          <w:szCs w:val="24"/>
        </w:rPr>
        <w:t xml:space="preserve"> mengandung zat gizi dalam jenis dan jumlah yang sesuai dengan kebutuhan yang diperlukan oleh tubuh balita/keluarga dan memperhatikan kuantitas dan kualitas berdasarkan tumpeng gizi seimbang.</w:t>
      </w:r>
    </w:p>
    <w:p w14:paraId="08D25B02" w14:textId="77777777" w:rsidR="00D201F3" w:rsidRPr="00D201F3" w:rsidRDefault="00D201F3" w:rsidP="00D201F3">
      <w:pPr>
        <w:pStyle w:val="ListParagraph"/>
        <w:numPr>
          <w:ilvl w:val="0"/>
          <w:numId w:val="47"/>
        </w:numPr>
        <w:autoSpaceDE w:val="0"/>
        <w:autoSpaceDN w:val="0"/>
        <w:adjustRightInd w:val="0"/>
        <w:spacing w:after="0" w:line="480" w:lineRule="auto"/>
        <w:ind w:left="709" w:hanging="283"/>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lastRenderedPageBreak/>
        <w:t xml:space="preserve">Tindakan perilaku gizi seimbang merupakan setiap perbuatan yang dilakukan keluarga dalam perilaku mengatur susunan atau komposisi makanan sehari-hari yang mengandung zat gizi dalam jenis dan jumlah yang sesuai dengan kebutuhan yang diperlukan oleh tubuh </w:t>
      </w:r>
      <w:proofErr w:type="gramStart"/>
      <w:r w:rsidRPr="00D201F3">
        <w:rPr>
          <w:rFonts w:ascii="Times New Roman" w:hAnsi="Times New Roman" w:cs="Times New Roman"/>
          <w:color w:val="000000" w:themeColor="text1"/>
          <w:sz w:val="24"/>
          <w:szCs w:val="24"/>
        </w:rPr>
        <w:t>balita  dan</w:t>
      </w:r>
      <w:proofErr w:type="gramEnd"/>
      <w:r w:rsidRPr="00D201F3">
        <w:rPr>
          <w:rFonts w:ascii="Times New Roman" w:hAnsi="Times New Roman" w:cs="Times New Roman"/>
          <w:color w:val="000000" w:themeColor="text1"/>
          <w:sz w:val="24"/>
          <w:szCs w:val="24"/>
        </w:rPr>
        <w:t xml:space="preserve"> memperhatikan kuantitas dan kualitas berdasarkan tumpeng gizi seimbang.</w:t>
      </w:r>
    </w:p>
    <w:p w14:paraId="08FA2409" w14:textId="77777777" w:rsidR="00D201F3" w:rsidRPr="00D201F3" w:rsidRDefault="00D201F3" w:rsidP="00D201F3">
      <w:pPr>
        <w:pStyle w:val="ListParagraph"/>
        <w:numPr>
          <w:ilvl w:val="3"/>
          <w:numId w:val="42"/>
        </w:numPr>
        <w:tabs>
          <w:tab w:val="left" w:pos="851"/>
        </w:tabs>
        <w:autoSpaceDE w:val="0"/>
        <w:autoSpaceDN w:val="0"/>
        <w:adjustRightInd w:val="0"/>
        <w:spacing w:after="0" w:line="480" w:lineRule="auto"/>
        <w:ind w:left="709" w:hanging="709"/>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Variabel Dependent</w:t>
      </w:r>
    </w:p>
    <w:p w14:paraId="7F452B9B" w14:textId="77777777" w:rsidR="00D201F3" w:rsidRPr="00D201F3" w:rsidRDefault="00D201F3" w:rsidP="00D201F3">
      <w:pPr>
        <w:pStyle w:val="ListParagraph"/>
        <w:numPr>
          <w:ilvl w:val="0"/>
          <w:numId w:val="48"/>
        </w:numPr>
        <w:tabs>
          <w:tab w:val="left" w:pos="851"/>
        </w:tabs>
        <w:autoSpaceDE w:val="0"/>
        <w:autoSpaceDN w:val="0"/>
        <w:adjustRightInd w:val="0"/>
        <w:spacing w:after="0" w:line="480" w:lineRule="auto"/>
        <w:ind w:left="851" w:hanging="284"/>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Status gizi merupakan suatu keadaan antara asupan gizi yang masuk dengan kebutuhan tubuh yang dinilai menggunakan parameter antropometri yaitu tinggi </w:t>
      </w:r>
      <w:proofErr w:type="gramStart"/>
      <w:r w:rsidRPr="00D201F3">
        <w:rPr>
          <w:rFonts w:ascii="Times New Roman" w:hAnsi="Times New Roman" w:cs="Times New Roman"/>
          <w:color w:val="000000" w:themeColor="text1"/>
          <w:sz w:val="24"/>
          <w:szCs w:val="24"/>
        </w:rPr>
        <w:t>badan  perberat</w:t>
      </w:r>
      <w:proofErr w:type="gramEnd"/>
      <w:r w:rsidRPr="00D201F3">
        <w:rPr>
          <w:rFonts w:ascii="Times New Roman" w:hAnsi="Times New Roman" w:cs="Times New Roman"/>
          <w:color w:val="000000" w:themeColor="text1"/>
          <w:sz w:val="24"/>
          <w:szCs w:val="24"/>
        </w:rPr>
        <w:t xml:space="preserve"> badan.</w:t>
      </w:r>
    </w:p>
    <w:p w14:paraId="1BA6DE4F" w14:textId="77777777" w:rsidR="00D201F3" w:rsidRPr="00D201F3" w:rsidRDefault="00D201F3" w:rsidP="00D201F3">
      <w:pPr>
        <w:spacing w:after="0" w:line="240" w:lineRule="auto"/>
        <w:ind w:left="360"/>
        <w:jc w:val="both"/>
        <w:rPr>
          <w:rFonts w:ascii="Times New Roman" w:eastAsia="Times New Roman" w:hAnsi="Times New Roman" w:cs="Times New Roman"/>
          <w:color w:val="000000" w:themeColor="text1"/>
          <w:sz w:val="24"/>
          <w:szCs w:val="24"/>
          <w:lang w:eastAsia="en-GB"/>
        </w:rPr>
      </w:pPr>
    </w:p>
    <w:p w14:paraId="6BAB400F" w14:textId="77777777" w:rsidR="00D201F3" w:rsidRPr="00D201F3" w:rsidRDefault="00D201F3" w:rsidP="00D201F3">
      <w:pPr>
        <w:spacing w:after="0" w:line="480" w:lineRule="auto"/>
        <w:jc w:val="both"/>
        <w:rPr>
          <w:rFonts w:ascii="Times New Roman" w:eastAsia="Times New Roman" w:hAnsi="Times New Roman" w:cs="Times New Roman"/>
          <w:b/>
          <w:color w:val="000000" w:themeColor="text1"/>
          <w:sz w:val="24"/>
          <w:szCs w:val="24"/>
          <w:lang w:eastAsia="en-GB"/>
        </w:rPr>
      </w:pPr>
      <w:r w:rsidRPr="00D201F3">
        <w:rPr>
          <w:rFonts w:ascii="Times New Roman" w:eastAsia="Times New Roman" w:hAnsi="Times New Roman" w:cs="Times New Roman"/>
          <w:b/>
          <w:color w:val="000000" w:themeColor="text1"/>
          <w:sz w:val="24"/>
          <w:szCs w:val="24"/>
          <w:lang w:eastAsia="en-GB"/>
        </w:rPr>
        <w:t>3.6.</w:t>
      </w:r>
      <w:r w:rsidRPr="00D201F3">
        <w:rPr>
          <w:rFonts w:ascii="Times New Roman" w:eastAsia="Times New Roman" w:hAnsi="Times New Roman" w:cs="Times New Roman"/>
          <w:b/>
          <w:color w:val="000000" w:themeColor="text1"/>
          <w:sz w:val="24"/>
          <w:szCs w:val="24"/>
          <w:lang w:eastAsia="en-GB"/>
        </w:rPr>
        <w:tab/>
        <w:t xml:space="preserve">Metode pengukuran </w:t>
      </w:r>
    </w:p>
    <w:p w14:paraId="23C5649B" w14:textId="77777777" w:rsidR="00D201F3" w:rsidRPr="00D201F3" w:rsidRDefault="00D201F3" w:rsidP="00D201F3">
      <w:pPr>
        <w:spacing w:after="0" w:line="480" w:lineRule="auto"/>
        <w:ind w:firstLine="360"/>
        <w:jc w:val="both"/>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 xml:space="preserve">Metode pengukuran adalah aturan aturan yang meliputi </w:t>
      </w:r>
      <w:proofErr w:type="gramStart"/>
      <w:r w:rsidRPr="00D201F3">
        <w:rPr>
          <w:rFonts w:ascii="Times New Roman" w:eastAsia="Times New Roman" w:hAnsi="Times New Roman" w:cs="Times New Roman"/>
          <w:color w:val="000000" w:themeColor="text1"/>
          <w:sz w:val="24"/>
          <w:szCs w:val="24"/>
          <w:lang w:eastAsia="en-GB"/>
        </w:rPr>
        <w:t>cara</w:t>
      </w:r>
      <w:proofErr w:type="gramEnd"/>
      <w:r w:rsidRPr="00D201F3">
        <w:rPr>
          <w:rFonts w:ascii="Times New Roman" w:eastAsia="Times New Roman" w:hAnsi="Times New Roman" w:cs="Times New Roman"/>
          <w:color w:val="000000" w:themeColor="text1"/>
          <w:sz w:val="24"/>
          <w:szCs w:val="24"/>
          <w:lang w:eastAsia="en-GB"/>
        </w:rPr>
        <w:t xml:space="preserve"> dan alat ukur (instrumen), hasil pengukuran kategori dan skala ukur yang digunakan untuk menilai suatu variabel. Variabel-variabel pada penelitian ini adalah</w:t>
      </w:r>
    </w:p>
    <w:p w14:paraId="66B14A2D" w14:textId="77777777" w:rsidR="00D201F3" w:rsidRPr="00D201F3" w:rsidRDefault="00D201F3" w:rsidP="00D201F3">
      <w:pPr>
        <w:numPr>
          <w:ilvl w:val="0"/>
          <w:numId w:val="49"/>
        </w:numPr>
        <w:autoSpaceDE w:val="0"/>
        <w:autoSpaceDN w:val="0"/>
        <w:adjustRightInd w:val="0"/>
        <w:spacing w:after="0" w:line="480" w:lineRule="auto"/>
        <w:contextualSpacing/>
        <w:jc w:val="both"/>
        <w:rPr>
          <w:rFonts w:ascii="Times New Roman" w:eastAsiaTheme="minorHAnsi" w:hAnsi="Times New Roman" w:cs="Times New Roman"/>
          <w:color w:val="000000" w:themeColor="text1"/>
          <w:sz w:val="24"/>
          <w:szCs w:val="24"/>
        </w:rPr>
      </w:pPr>
      <w:r w:rsidRPr="00D201F3">
        <w:rPr>
          <w:rFonts w:ascii="Times New Roman" w:hAnsi="Times New Roman" w:cs="Times New Roman"/>
          <w:color w:val="000000" w:themeColor="text1"/>
          <w:sz w:val="24"/>
          <w:szCs w:val="24"/>
        </w:rPr>
        <w:t>Pengetahuan</w:t>
      </w:r>
    </w:p>
    <w:p w14:paraId="3A777F35" w14:textId="77777777" w:rsidR="00D201F3" w:rsidRPr="00D201F3" w:rsidRDefault="00D201F3" w:rsidP="00D201F3">
      <w:pPr>
        <w:autoSpaceDE w:val="0"/>
        <w:autoSpaceDN w:val="0"/>
        <w:adjustRightInd w:val="0"/>
        <w:spacing w:after="0" w:line="480" w:lineRule="auto"/>
        <w:ind w:left="567" w:firstLine="720"/>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Untuk variable pengetahuan perilaku gizi </w:t>
      </w:r>
      <w:proofErr w:type="gramStart"/>
      <w:r w:rsidRPr="00D201F3">
        <w:rPr>
          <w:rFonts w:ascii="Times New Roman" w:hAnsi="Times New Roman" w:cs="Times New Roman"/>
          <w:color w:val="000000" w:themeColor="text1"/>
          <w:sz w:val="24"/>
          <w:szCs w:val="24"/>
        </w:rPr>
        <w:t>seimbang  diukur</w:t>
      </w:r>
      <w:proofErr w:type="gramEnd"/>
      <w:r w:rsidRPr="00D201F3">
        <w:rPr>
          <w:rFonts w:ascii="Times New Roman" w:hAnsi="Times New Roman" w:cs="Times New Roman"/>
          <w:color w:val="000000" w:themeColor="text1"/>
          <w:sz w:val="24"/>
          <w:szCs w:val="24"/>
        </w:rPr>
        <w:t xml:space="preserve"> dengan menggunakan kuesioner yang berisi 10 pertanyaan. Jika reponden menjawab “benar” </w:t>
      </w:r>
      <w:proofErr w:type="gramStart"/>
      <w:r w:rsidRPr="00D201F3">
        <w:rPr>
          <w:rFonts w:ascii="Times New Roman" w:hAnsi="Times New Roman" w:cs="Times New Roman"/>
          <w:color w:val="000000" w:themeColor="text1"/>
          <w:sz w:val="24"/>
          <w:szCs w:val="24"/>
        </w:rPr>
        <w:t>akan</w:t>
      </w:r>
      <w:proofErr w:type="gramEnd"/>
      <w:r w:rsidRPr="00D201F3">
        <w:rPr>
          <w:rFonts w:ascii="Times New Roman" w:hAnsi="Times New Roman" w:cs="Times New Roman"/>
          <w:color w:val="000000" w:themeColor="text1"/>
          <w:sz w:val="24"/>
          <w:szCs w:val="24"/>
        </w:rPr>
        <w:t xml:space="preserve"> mendapat nilai 2 dan jika jawaban “salah” akan mendapatkan nilai 0. Jadi nilai maksimal dari 10 pertanyaan adalah 20, dan nilai minimun adalah nol. Pengukuran dilakukan melalui kuesioner pada responden. Dikategorikan menjadi dua </w:t>
      </w:r>
      <w:proofErr w:type="gramStart"/>
      <w:r w:rsidRPr="00D201F3">
        <w:rPr>
          <w:rFonts w:ascii="Times New Roman" w:hAnsi="Times New Roman" w:cs="Times New Roman"/>
          <w:color w:val="000000" w:themeColor="text1"/>
          <w:sz w:val="24"/>
          <w:szCs w:val="24"/>
        </w:rPr>
        <w:t>kategori  yaitu</w:t>
      </w:r>
      <w:proofErr w:type="gramEnd"/>
    </w:p>
    <w:p w14:paraId="1557EC73" w14:textId="77777777" w:rsidR="00D201F3" w:rsidRPr="00D201F3" w:rsidRDefault="00D201F3" w:rsidP="00D201F3">
      <w:pPr>
        <w:pStyle w:val="ListParagraph"/>
        <w:numPr>
          <w:ilvl w:val="0"/>
          <w:numId w:val="50"/>
        </w:numPr>
        <w:tabs>
          <w:tab w:val="left" w:pos="1276"/>
        </w:tabs>
        <w:spacing w:after="0" w:line="480" w:lineRule="auto"/>
        <w:ind w:hanging="655"/>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Baik</w:t>
      </w:r>
      <w:r w:rsidRPr="00D201F3">
        <w:rPr>
          <w:rFonts w:ascii="Times New Roman" w:hAnsi="Times New Roman" w:cs="Times New Roman"/>
          <w:color w:val="000000" w:themeColor="text1"/>
          <w:sz w:val="24"/>
          <w:szCs w:val="24"/>
        </w:rPr>
        <w:tab/>
        <w:t>: jika nilai yang diperoleh ≥ 50%</w:t>
      </w:r>
    </w:p>
    <w:p w14:paraId="6916A33C" w14:textId="77777777" w:rsidR="00D201F3" w:rsidRPr="00D201F3" w:rsidRDefault="00D201F3" w:rsidP="00D201F3">
      <w:pPr>
        <w:pStyle w:val="ListParagraph"/>
        <w:numPr>
          <w:ilvl w:val="0"/>
          <w:numId w:val="50"/>
        </w:numPr>
        <w:tabs>
          <w:tab w:val="left" w:pos="1276"/>
        </w:tabs>
        <w:spacing w:after="0" w:line="480" w:lineRule="auto"/>
        <w:ind w:hanging="655"/>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Kurang </w:t>
      </w:r>
      <w:r w:rsidRPr="00D201F3">
        <w:rPr>
          <w:rFonts w:ascii="Times New Roman" w:hAnsi="Times New Roman" w:cs="Times New Roman"/>
          <w:color w:val="000000" w:themeColor="text1"/>
          <w:sz w:val="24"/>
          <w:szCs w:val="24"/>
        </w:rPr>
        <w:tab/>
        <w:t xml:space="preserve"> : jika nilai yang diperoleh &lt; 50%</w:t>
      </w:r>
    </w:p>
    <w:p w14:paraId="24811C20" w14:textId="77777777" w:rsidR="00D201F3" w:rsidRPr="00D201F3" w:rsidRDefault="00D201F3" w:rsidP="00D201F3">
      <w:pPr>
        <w:numPr>
          <w:ilvl w:val="0"/>
          <w:numId w:val="49"/>
        </w:numPr>
        <w:tabs>
          <w:tab w:val="left" w:pos="1276"/>
        </w:tabs>
        <w:spacing w:line="480" w:lineRule="auto"/>
        <w:contextualSpacing/>
        <w:jc w:val="both"/>
        <w:rPr>
          <w:rFonts w:ascii="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lang w:eastAsia="en-GB"/>
        </w:rPr>
        <w:t>Sikap</w:t>
      </w:r>
    </w:p>
    <w:p w14:paraId="0820BD9D" w14:textId="77777777" w:rsidR="00D201F3" w:rsidRPr="00D201F3" w:rsidRDefault="00D201F3" w:rsidP="00D201F3">
      <w:pPr>
        <w:tabs>
          <w:tab w:val="left" w:pos="1276"/>
        </w:tabs>
        <w:spacing w:line="480" w:lineRule="auto"/>
        <w:ind w:left="502"/>
        <w:contextualSpacing/>
        <w:jc w:val="both"/>
        <w:rPr>
          <w:rFonts w:ascii="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lang w:eastAsia="en-GB"/>
        </w:rPr>
        <w:lastRenderedPageBreak/>
        <w:t>Variabel sikap perilaku gizi seimbang diukur dengan menggunakan kuesioner yang berisi</w:t>
      </w:r>
      <w:r w:rsidRPr="00D201F3">
        <w:rPr>
          <w:rFonts w:ascii="Times New Roman" w:hAnsi="Times New Roman" w:cs="Times New Roman"/>
          <w:color w:val="000000" w:themeColor="text1"/>
          <w:sz w:val="24"/>
          <w:szCs w:val="24"/>
        </w:rPr>
        <w:t xml:space="preserve"> 10 pertanyaan. Jika reponden menjawab “benar” </w:t>
      </w:r>
      <w:proofErr w:type="gramStart"/>
      <w:r w:rsidRPr="00D201F3">
        <w:rPr>
          <w:rFonts w:ascii="Times New Roman" w:hAnsi="Times New Roman" w:cs="Times New Roman"/>
          <w:color w:val="000000" w:themeColor="text1"/>
          <w:sz w:val="24"/>
          <w:szCs w:val="24"/>
        </w:rPr>
        <w:t>akan</w:t>
      </w:r>
      <w:proofErr w:type="gramEnd"/>
      <w:r w:rsidRPr="00D201F3">
        <w:rPr>
          <w:rFonts w:ascii="Times New Roman" w:hAnsi="Times New Roman" w:cs="Times New Roman"/>
          <w:color w:val="000000" w:themeColor="text1"/>
          <w:sz w:val="24"/>
          <w:szCs w:val="24"/>
        </w:rPr>
        <w:t xml:space="preserve"> mendapat nilai 2 dan jika jawaban “salah” akan mendapatkan nilai 0. Jadi nilai maksimal dari 10 pertanyaan adalah 20, dan nilai minimun adalah nol. Pengukuran dilakukan melalui kuesioner pada responden. Dikategorikan menjadi dua </w:t>
      </w:r>
      <w:proofErr w:type="gramStart"/>
      <w:r w:rsidRPr="00D201F3">
        <w:rPr>
          <w:rFonts w:ascii="Times New Roman" w:hAnsi="Times New Roman" w:cs="Times New Roman"/>
          <w:color w:val="000000" w:themeColor="text1"/>
          <w:sz w:val="24"/>
          <w:szCs w:val="24"/>
        </w:rPr>
        <w:t>kategori  yaitu</w:t>
      </w:r>
      <w:proofErr w:type="gramEnd"/>
      <w:r w:rsidRPr="00D201F3">
        <w:rPr>
          <w:rFonts w:ascii="Times New Roman" w:hAnsi="Times New Roman" w:cs="Times New Roman"/>
          <w:color w:val="000000" w:themeColor="text1"/>
          <w:sz w:val="24"/>
          <w:szCs w:val="24"/>
        </w:rPr>
        <w:t>:</w:t>
      </w:r>
    </w:p>
    <w:p w14:paraId="6B16D62C" w14:textId="77777777" w:rsidR="00D201F3" w:rsidRPr="00D201F3" w:rsidRDefault="00D201F3" w:rsidP="00D201F3">
      <w:pPr>
        <w:tabs>
          <w:tab w:val="left" w:pos="1843"/>
        </w:tabs>
        <w:spacing w:line="480" w:lineRule="auto"/>
        <w:ind w:left="426"/>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a. Positif (+)</w:t>
      </w:r>
      <w:r w:rsidRPr="00D201F3">
        <w:rPr>
          <w:rFonts w:ascii="Times New Roman" w:hAnsi="Times New Roman" w:cs="Times New Roman"/>
          <w:color w:val="000000" w:themeColor="text1"/>
          <w:sz w:val="24"/>
          <w:szCs w:val="24"/>
        </w:rPr>
        <w:tab/>
        <w:t xml:space="preserve">: bila ≥ nilai rata-rata (mean) ≥ 50% </w:t>
      </w:r>
    </w:p>
    <w:p w14:paraId="66234148" w14:textId="77777777" w:rsidR="00D201F3" w:rsidRPr="00D201F3" w:rsidRDefault="00D201F3" w:rsidP="00D201F3">
      <w:pPr>
        <w:tabs>
          <w:tab w:val="left" w:pos="1843"/>
        </w:tabs>
        <w:spacing w:line="480" w:lineRule="auto"/>
        <w:ind w:left="426"/>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b. Negative (-)</w:t>
      </w:r>
      <w:r w:rsidRPr="00D201F3">
        <w:rPr>
          <w:rFonts w:ascii="Times New Roman" w:hAnsi="Times New Roman" w:cs="Times New Roman"/>
          <w:color w:val="000000" w:themeColor="text1"/>
          <w:sz w:val="24"/>
          <w:szCs w:val="24"/>
        </w:rPr>
        <w:tab/>
        <w:t xml:space="preserve">: bila &lt; nilai rata-rata (mean) &lt; 50 </w:t>
      </w:r>
    </w:p>
    <w:p w14:paraId="718C4530" w14:textId="77777777" w:rsidR="00D201F3" w:rsidRPr="00D201F3" w:rsidRDefault="00D201F3" w:rsidP="00D201F3">
      <w:pPr>
        <w:numPr>
          <w:ilvl w:val="0"/>
          <w:numId w:val="49"/>
        </w:numPr>
        <w:tabs>
          <w:tab w:val="left" w:pos="1276"/>
        </w:tabs>
        <w:spacing w:line="480" w:lineRule="auto"/>
        <w:contextualSpacing/>
        <w:jc w:val="both"/>
        <w:rPr>
          <w:rFonts w:ascii="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lang w:eastAsia="en-GB"/>
        </w:rPr>
        <w:t xml:space="preserve">Tindakan </w:t>
      </w:r>
    </w:p>
    <w:p w14:paraId="2D474111" w14:textId="77777777" w:rsidR="00D201F3" w:rsidRPr="00D201F3" w:rsidRDefault="00D201F3" w:rsidP="00D201F3">
      <w:pPr>
        <w:pStyle w:val="ListParagraph"/>
        <w:tabs>
          <w:tab w:val="left" w:pos="1276"/>
        </w:tabs>
        <w:spacing w:line="480" w:lineRule="auto"/>
        <w:ind w:left="502"/>
        <w:jc w:val="both"/>
        <w:rPr>
          <w:rFonts w:ascii="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lang w:eastAsia="en-GB"/>
        </w:rPr>
        <w:t>Variabel tindakan perilaku gizi seimbang diukur dengan menggunakan kuesioner yang berisi</w:t>
      </w:r>
      <w:r w:rsidRPr="00D201F3">
        <w:rPr>
          <w:rFonts w:ascii="Times New Roman" w:hAnsi="Times New Roman" w:cs="Times New Roman"/>
          <w:color w:val="000000" w:themeColor="text1"/>
          <w:sz w:val="24"/>
          <w:szCs w:val="24"/>
        </w:rPr>
        <w:t xml:space="preserve"> 10 pertanyaan. Jika reponden menjawab “benar” </w:t>
      </w:r>
      <w:proofErr w:type="gramStart"/>
      <w:r w:rsidRPr="00D201F3">
        <w:rPr>
          <w:rFonts w:ascii="Times New Roman" w:hAnsi="Times New Roman" w:cs="Times New Roman"/>
          <w:color w:val="000000" w:themeColor="text1"/>
          <w:sz w:val="24"/>
          <w:szCs w:val="24"/>
        </w:rPr>
        <w:t>akan</w:t>
      </w:r>
      <w:proofErr w:type="gramEnd"/>
      <w:r w:rsidRPr="00D201F3">
        <w:rPr>
          <w:rFonts w:ascii="Times New Roman" w:hAnsi="Times New Roman" w:cs="Times New Roman"/>
          <w:color w:val="000000" w:themeColor="text1"/>
          <w:sz w:val="24"/>
          <w:szCs w:val="24"/>
        </w:rPr>
        <w:t xml:space="preserve"> mendapat nilai 1 dan jika jawaban “salah” akan mendapatkan nilai 0. Jadi nilai maksimal dari 10 pertanyaan adalah 10, dan nilai minimun adalah nol. Pengukuran dilakukan melalui kuesioner pada responden. Dikategorikan menjadi dua </w:t>
      </w:r>
      <w:proofErr w:type="gramStart"/>
      <w:r w:rsidRPr="00D201F3">
        <w:rPr>
          <w:rFonts w:ascii="Times New Roman" w:hAnsi="Times New Roman" w:cs="Times New Roman"/>
          <w:color w:val="000000" w:themeColor="text1"/>
          <w:sz w:val="24"/>
          <w:szCs w:val="24"/>
        </w:rPr>
        <w:t>kategori  yaitu</w:t>
      </w:r>
      <w:proofErr w:type="gramEnd"/>
      <w:r w:rsidRPr="00D201F3">
        <w:rPr>
          <w:rFonts w:ascii="Times New Roman" w:hAnsi="Times New Roman" w:cs="Times New Roman"/>
          <w:color w:val="000000" w:themeColor="text1"/>
          <w:sz w:val="24"/>
          <w:szCs w:val="24"/>
        </w:rPr>
        <w:t>:</w:t>
      </w:r>
    </w:p>
    <w:p w14:paraId="2198021E" w14:textId="77777777" w:rsidR="00D201F3" w:rsidRPr="00D201F3" w:rsidRDefault="00D201F3" w:rsidP="00D201F3">
      <w:pPr>
        <w:numPr>
          <w:ilvl w:val="4"/>
          <w:numId w:val="51"/>
        </w:numPr>
        <w:spacing w:after="0" w:line="480" w:lineRule="auto"/>
        <w:ind w:left="426" w:firstLine="0"/>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Positif (+)</w:t>
      </w:r>
      <w:r w:rsidRPr="00D201F3">
        <w:rPr>
          <w:rFonts w:ascii="Times New Roman" w:hAnsi="Times New Roman" w:cs="Times New Roman"/>
          <w:color w:val="000000" w:themeColor="text1"/>
          <w:sz w:val="24"/>
          <w:szCs w:val="24"/>
        </w:rPr>
        <w:tab/>
        <w:t xml:space="preserve">: bila ≥ nilai rata-rata (mean) ≥ 50% </w:t>
      </w:r>
    </w:p>
    <w:p w14:paraId="5F9603AD" w14:textId="77777777" w:rsidR="00D201F3" w:rsidRPr="00D201F3" w:rsidRDefault="00D201F3" w:rsidP="00D201F3">
      <w:pPr>
        <w:numPr>
          <w:ilvl w:val="4"/>
          <w:numId w:val="51"/>
        </w:numPr>
        <w:spacing w:after="0" w:line="480" w:lineRule="auto"/>
        <w:ind w:left="709" w:hanging="283"/>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Negative (-)</w:t>
      </w:r>
      <w:r w:rsidRPr="00D201F3">
        <w:rPr>
          <w:rFonts w:ascii="Times New Roman" w:hAnsi="Times New Roman" w:cs="Times New Roman"/>
          <w:color w:val="000000" w:themeColor="text1"/>
          <w:sz w:val="24"/>
          <w:szCs w:val="24"/>
        </w:rPr>
        <w:tab/>
        <w:t xml:space="preserve">: bila &lt; nilai rata-rata (mean) &lt; 50% </w:t>
      </w:r>
    </w:p>
    <w:p w14:paraId="1917E854" w14:textId="77777777" w:rsidR="00D201F3" w:rsidRPr="00D201F3" w:rsidRDefault="00D201F3" w:rsidP="00D201F3">
      <w:pPr>
        <w:numPr>
          <w:ilvl w:val="0"/>
          <w:numId w:val="49"/>
        </w:numPr>
        <w:spacing w:after="0" w:line="480" w:lineRule="auto"/>
        <w:contextualSpacing/>
        <w:jc w:val="both"/>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 xml:space="preserve"> Variabel dependent </w:t>
      </w:r>
    </w:p>
    <w:p w14:paraId="4538A83F" w14:textId="77777777" w:rsidR="00D201F3" w:rsidRPr="00D201F3" w:rsidRDefault="00D201F3" w:rsidP="00D201F3">
      <w:pPr>
        <w:pStyle w:val="ListParagraph"/>
        <w:numPr>
          <w:ilvl w:val="4"/>
          <w:numId w:val="50"/>
        </w:numPr>
        <w:spacing w:after="0" w:line="480" w:lineRule="auto"/>
        <w:ind w:left="709" w:hanging="283"/>
        <w:jc w:val="both"/>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 xml:space="preserve">Status Gizi </w:t>
      </w:r>
    </w:p>
    <w:p w14:paraId="299B488A" w14:textId="77777777" w:rsidR="00D201F3" w:rsidRPr="00D201F3" w:rsidRDefault="00D201F3" w:rsidP="00D201F3">
      <w:pPr>
        <w:spacing w:after="0" w:line="480" w:lineRule="auto"/>
        <w:ind w:left="426"/>
        <w:jc w:val="both"/>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 xml:space="preserve">Variabel status gizi pada balita diukur dengan menggunakan lembar checklis yang mengacu pada standar baku rujukan </w:t>
      </w:r>
      <w:r w:rsidRPr="00D201F3">
        <w:rPr>
          <w:rFonts w:ascii="Times New Roman" w:eastAsia="Times New Roman" w:hAnsi="Times New Roman" w:cs="Times New Roman"/>
          <w:color w:val="000000" w:themeColor="text1"/>
          <w:sz w:val="24"/>
          <w:szCs w:val="24"/>
        </w:rPr>
        <w:t>Kepmenkes No. 1995/MENKES/SK/XII/2010</w:t>
      </w:r>
      <w:r w:rsidRPr="00D201F3">
        <w:rPr>
          <w:rFonts w:ascii="Times New Roman" w:eastAsia="Times New Roman" w:hAnsi="Times New Roman" w:cs="Times New Roman"/>
          <w:color w:val="000000" w:themeColor="text1"/>
          <w:sz w:val="24"/>
          <w:szCs w:val="24"/>
          <w:lang w:eastAsia="en-GB"/>
        </w:rPr>
        <w:t xml:space="preserve">, dengan indeks BB/TB, dimana terdapat ketetapan sebagai </w:t>
      </w:r>
      <w:proofErr w:type="gramStart"/>
      <w:r w:rsidRPr="00D201F3">
        <w:rPr>
          <w:rFonts w:ascii="Times New Roman" w:eastAsia="Times New Roman" w:hAnsi="Times New Roman" w:cs="Times New Roman"/>
          <w:color w:val="000000" w:themeColor="text1"/>
          <w:sz w:val="24"/>
          <w:szCs w:val="24"/>
          <w:lang w:eastAsia="en-GB"/>
        </w:rPr>
        <w:t>berikut :</w:t>
      </w:r>
      <w:proofErr w:type="gramEnd"/>
    </w:p>
    <w:tbl>
      <w:tblPr>
        <w:tblW w:w="6800" w:type="dxa"/>
        <w:tblInd w:w="534" w:type="dxa"/>
        <w:tblLook w:val="04A0" w:firstRow="1" w:lastRow="0" w:firstColumn="1" w:lastColumn="0" w:noHBand="0" w:noVBand="1"/>
      </w:tblPr>
      <w:tblGrid>
        <w:gridCol w:w="3638"/>
        <w:gridCol w:w="3162"/>
      </w:tblGrid>
      <w:tr w:rsidR="00D201F3" w:rsidRPr="00D201F3" w14:paraId="1D13F2BC" w14:textId="77777777" w:rsidTr="00121236">
        <w:trPr>
          <w:trHeight w:val="2174"/>
        </w:trPr>
        <w:tc>
          <w:tcPr>
            <w:tcW w:w="3638" w:type="dxa"/>
            <w:tcBorders>
              <w:top w:val="nil"/>
              <w:left w:val="nil"/>
              <w:bottom w:val="nil"/>
              <w:right w:val="nil"/>
            </w:tcBorders>
            <w:hideMark/>
          </w:tcPr>
          <w:p w14:paraId="453A8CD5" w14:textId="77777777" w:rsidR="00D201F3" w:rsidRPr="00D201F3" w:rsidRDefault="00D201F3" w:rsidP="00D201F3">
            <w:pPr>
              <w:numPr>
                <w:ilvl w:val="0"/>
                <w:numId w:val="52"/>
              </w:numPr>
              <w:spacing w:line="480" w:lineRule="auto"/>
              <w:ind w:left="459" w:hanging="459"/>
              <w:contextualSpacing/>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lastRenderedPageBreak/>
              <w:t xml:space="preserve">Sangat Kurus </w:t>
            </w:r>
          </w:p>
          <w:p w14:paraId="723991C8" w14:textId="77777777" w:rsidR="00D201F3" w:rsidRPr="00D201F3" w:rsidRDefault="00D201F3" w:rsidP="00D201F3">
            <w:pPr>
              <w:numPr>
                <w:ilvl w:val="0"/>
                <w:numId w:val="52"/>
              </w:numPr>
              <w:spacing w:line="480" w:lineRule="auto"/>
              <w:ind w:left="459" w:hanging="459"/>
              <w:contextualSpacing/>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Kurus </w:t>
            </w:r>
          </w:p>
          <w:p w14:paraId="259A8DA9" w14:textId="77777777" w:rsidR="00D201F3" w:rsidRPr="00D201F3" w:rsidRDefault="00D201F3" w:rsidP="00D201F3">
            <w:pPr>
              <w:numPr>
                <w:ilvl w:val="0"/>
                <w:numId w:val="52"/>
              </w:numPr>
              <w:spacing w:line="480" w:lineRule="auto"/>
              <w:ind w:left="459" w:hanging="459"/>
              <w:contextualSpacing/>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Normal </w:t>
            </w:r>
          </w:p>
          <w:p w14:paraId="3539445E" w14:textId="77777777" w:rsidR="00D201F3" w:rsidRPr="00D201F3" w:rsidRDefault="00D201F3" w:rsidP="00D201F3">
            <w:pPr>
              <w:numPr>
                <w:ilvl w:val="0"/>
                <w:numId w:val="52"/>
              </w:numPr>
              <w:spacing w:line="480" w:lineRule="auto"/>
              <w:ind w:left="459" w:hanging="459"/>
              <w:contextualSpacing/>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Gemuk </w:t>
            </w:r>
          </w:p>
        </w:tc>
        <w:tc>
          <w:tcPr>
            <w:tcW w:w="3162" w:type="dxa"/>
            <w:tcBorders>
              <w:top w:val="nil"/>
              <w:left w:val="nil"/>
              <w:bottom w:val="nil"/>
              <w:right w:val="nil"/>
            </w:tcBorders>
            <w:hideMark/>
          </w:tcPr>
          <w:p w14:paraId="710097EC" w14:textId="77777777" w:rsidR="00D201F3" w:rsidRPr="00D201F3" w:rsidRDefault="00D201F3" w:rsidP="00121236">
            <w:pPr>
              <w:spacing w:line="480" w:lineRule="auto"/>
              <w:ind w:left="459" w:hanging="459"/>
              <w:contextualSpacing/>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&lt;-3,0 SD </w:t>
            </w:r>
          </w:p>
          <w:p w14:paraId="3ED12767" w14:textId="77777777" w:rsidR="00D201F3" w:rsidRPr="00D201F3" w:rsidRDefault="00D201F3" w:rsidP="00121236">
            <w:pPr>
              <w:spacing w:line="480" w:lineRule="auto"/>
              <w:ind w:left="459" w:hanging="459"/>
              <w:contextualSpacing/>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-3,0 SD s/d &lt;-2,0 SD </w:t>
            </w:r>
          </w:p>
          <w:p w14:paraId="78E17F32" w14:textId="77777777" w:rsidR="00D201F3" w:rsidRPr="00D201F3" w:rsidRDefault="00D201F3" w:rsidP="00121236">
            <w:pPr>
              <w:spacing w:line="480" w:lineRule="auto"/>
              <w:ind w:left="459" w:hanging="459"/>
              <w:contextualSpacing/>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-2,0 SD s/d 2,0 SD </w:t>
            </w:r>
          </w:p>
          <w:p w14:paraId="7DD986C3" w14:textId="77777777" w:rsidR="00D201F3" w:rsidRPr="00D201F3" w:rsidRDefault="00D201F3" w:rsidP="00121236">
            <w:pPr>
              <w:spacing w:line="480" w:lineRule="auto"/>
              <w:ind w:left="459" w:hanging="459"/>
              <w:contextualSpacing/>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&gt; 2,0 SD</w:t>
            </w:r>
          </w:p>
        </w:tc>
      </w:tr>
    </w:tbl>
    <w:p w14:paraId="2153CE92" w14:textId="77777777" w:rsidR="00D201F3" w:rsidRPr="00D201F3" w:rsidRDefault="00D201F3" w:rsidP="00D201F3">
      <w:pPr>
        <w:spacing w:after="0" w:line="480" w:lineRule="auto"/>
        <w:ind w:firstLine="426"/>
        <w:jc w:val="both"/>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 xml:space="preserve">Pada penelitian ini, status gizi dibagi menjadi dua katagori </w:t>
      </w:r>
      <w:proofErr w:type="gramStart"/>
      <w:r w:rsidRPr="00D201F3">
        <w:rPr>
          <w:rFonts w:ascii="Times New Roman" w:eastAsia="Times New Roman" w:hAnsi="Times New Roman" w:cs="Times New Roman"/>
          <w:color w:val="000000" w:themeColor="text1"/>
          <w:sz w:val="24"/>
          <w:szCs w:val="24"/>
          <w:lang w:eastAsia="en-GB"/>
        </w:rPr>
        <w:t>yaitu :</w:t>
      </w:r>
      <w:proofErr w:type="gramEnd"/>
    </w:p>
    <w:p w14:paraId="27287A54" w14:textId="77777777" w:rsidR="00D201F3" w:rsidRPr="00D201F3" w:rsidRDefault="00D201F3" w:rsidP="00D201F3">
      <w:pPr>
        <w:pStyle w:val="ListParagraph"/>
        <w:numPr>
          <w:ilvl w:val="0"/>
          <w:numId w:val="53"/>
        </w:numPr>
        <w:spacing w:after="0" w:line="480" w:lineRule="auto"/>
        <w:ind w:left="709" w:hanging="283"/>
        <w:jc w:val="both"/>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 xml:space="preserve">Status gizi baik jika indeks BB/TB anak memiliki ambang batas </w:t>
      </w:r>
      <w:r w:rsidRPr="00D201F3">
        <w:rPr>
          <w:rFonts w:ascii="Times New Roman" w:eastAsia="Times New Roman" w:hAnsi="Times New Roman" w:cs="Times New Roman"/>
          <w:i/>
          <w:color w:val="000000" w:themeColor="text1"/>
          <w:sz w:val="24"/>
          <w:szCs w:val="24"/>
          <w:lang w:eastAsia="en-GB"/>
        </w:rPr>
        <w:t xml:space="preserve">Z Score  -2,0 SD </w:t>
      </w:r>
      <w:r w:rsidRPr="00D201F3">
        <w:rPr>
          <w:rFonts w:ascii="Times New Roman" w:eastAsia="Times New Roman" w:hAnsi="Times New Roman" w:cs="Times New Roman"/>
          <w:color w:val="000000" w:themeColor="text1"/>
          <w:sz w:val="24"/>
          <w:szCs w:val="24"/>
          <w:lang w:eastAsia="en-GB"/>
        </w:rPr>
        <w:t xml:space="preserve">sampai </w:t>
      </w:r>
      <w:r w:rsidRPr="00D201F3">
        <w:rPr>
          <w:rFonts w:ascii="Times New Roman" w:eastAsia="Times New Roman" w:hAnsi="Times New Roman" w:cs="Times New Roman"/>
          <w:i/>
          <w:color w:val="000000" w:themeColor="text1"/>
          <w:sz w:val="24"/>
          <w:szCs w:val="24"/>
          <w:lang w:eastAsia="en-GB"/>
        </w:rPr>
        <w:t>&gt; 2,0 SD</w:t>
      </w:r>
    </w:p>
    <w:p w14:paraId="56E9A056" w14:textId="77777777" w:rsidR="00D201F3" w:rsidRPr="00D201F3" w:rsidRDefault="00D201F3" w:rsidP="00D201F3">
      <w:pPr>
        <w:pStyle w:val="ListParagraph"/>
        <w:numPr>
          <w:ilvl w:val="0"/>
          <w:numId w:val="53"/>
        </w:numPr>
        <w:spacing w:after="0" w:line="480" w:lineRule="auto"/>
        <w:ind w:left="709" w:hanging="283"/>
        <w:jc w:val="both"/>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 xml:space="preserve">Status gizi tidak baik jika indeks BB/TB anak memiliki ambang batas </w:t>
      </w:r>
      <w:r w:rsidRPr="00D201F3">
        <w:rPr>
          <w:rFonts w:ascii="Times New Roman" w:eastAsia="Times New Roman" w:hAnsi="Times New Roman" w:cs="Times New Roman"/>
          <w:i/>
          <w:color w:val="000000" w:themeColor="text1"/>
          <w:sz w:val="24"/>
          <w:szCs w:val="24"/>
          <w:lang w:eastAsia="en-GB"/>
        </w:rPr>
        <w:t>Z Score</w:t>
      </w:r>
      <w:r w:rsidRPr="00D201F3">
        <w:rPr>
          <w:rFonts w:ascii="Times New Roman" w:eastAsia="Times New Roman" w:hAnsi="Times New Roman" w:cs="Times New Roman"/>
          <w:color w:val="000000" w:themeColor="text1"/>
          <w:sz w:val="24"/>
          <w:szCs w:val="24"/>
          <w:lang w:eastAsia="en-GB"/>
        </w:rPr>
        <w:t xml:space="preserve">gemuk yaitu nilai ambang batas Z  score &gt;2,0 SD, nilai ambang batas z score kurus -3,0 SD sampai dengan &lt;-2,0 SD dan nilai ambang batas sangat kurus&lt;-3,0 SD  </w:t>
      </w:r>
    </w:p>
    <w:p w14:paraId="5BB8E971" w14:textId="77777777" w:rsidR="00D201F3" w:rsidRPr="00D201F3" w:rsidRDefault="00D201F3" w:rsidP="00D201F3">
      <w:pPr>
        <w:spacing w:after="0" w:line="480" w:lineRule="auto"/>
        <w:ind w:left="720"/>
        <w:jc w:val="both"/>
        <w:rPr>
          <w:rFonts w:ascii="Times New Roman" w:eastAsia="Times New Roman" w:hAnsi="Times New Roman" w:cs="Times New Roman"/>
          <w:b/>
          <w:color w:val="000000" w:themeColor="text1"/>
          <w:sz w:val="24"/>
          <w:szCs w:val="24"/>
          <w:lang w:eastAsia="en-GB"/>
        </w:rPr>
      </w:pPr>
      <w:r w:rsidRPr="00D201F3">
        <w:rPr>
          <w:rFonts w:ascii="Times New Roman" w:eastAsia="Times New Roman" w:hAnsi="Times New Roman" w:cs="Times New Roman"/>
          <w:b/>
          <w:color w:val="000000" w:themeColor="text1"/>
          <w:sz w:val="24"/>
          <w:szCs w:val="24"/>
          <w:lang w:eastAsia="en-GB"/>
        </w:rPr>
        <w:t xml:space="preserve">Tabel 3.1 Metode Pengukuran </w:t>
      </w:r>
    </w:p>
    <w:tbl>
      <w:tblPr>
        <w:tblW w:w="8640" w:type="dxa"/>
        <w:tblInd w:w="108" w:type="dxa"/>
        <w:tblLayout w:type="fixed"/>
        <w:tblLook w:val="04A0" w:firstRow="1" w:lastRow="0" w:firstColumn="1" w:lastColumn="0" w:noHBand="0" w:noVBand="1"/>
      </w:tblPr>
      <w:tblGrid>
        <w:gridCol w:w="1558"/>
        <w:gridCol w:w="1416"/>
        <w:gridCol w:w="1558"/>
        <w:gridCol w:w="1559"/>
        <w:gridCol w:w="1558"/>
        <w:gridCol w:w="991"/>
      </w:tblGrid>
      <w:tr w:rsidR="00D201F3" w:rsidRPr="00D201F3" w14:paraId="34EE3F71" w14:textId="77777777" w:rsidTr="00121236">
        <w:tc>
          <w:tcPr>
            <w:tcW w:w="1560" w:type="dxa"/>
            <w:tcBorders>
              <w:top w:val="single" w:sz="4" w:space="0" w:color="000000"/>
              <w:left w:val="nil"/>
              <w:bottom w:val="single" w:sz="4" w:space="0" w:color="auto"/>
              <w:right w:val="nil"/>
            </w:tcBorders>
            <w:hideMark/>
          </w:tcPr>
          <w:p w14:paraId="5FE08AF6" w14:textId="77777777" w:rsidR="00D201F3" w:rsidRPr="00D201F3" w:rsidRDefault="00D201F3" w:rsidP="00121236">
            <w:pPr>
              <w:autoSpaceDE w:val="0"/>
              <w:autoSpaceDN w:val="0"/>
              <w:adjustRightInd w:val="0"/>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Variabel Penelitian</w:t>
            </w:r>
          </w:p>
        </w:tc>
        <w:tc>
          <w:tcPr>
            <w:tcW w:w="1417" w:type="dxa"/>
            <w:tcBorders>
              <w:top w:val="single" w:sz="4" w:space="0" w:color="000000"/>
              <w:left w:val="nil"/>
              <w:bottom w:val="single" w:sz="4" w:space="0" w:color="auto"/>
              <w:right w:val="nil"/>
            </w:tcBorders>
            <w:hideMark/>
          </w:tcPr>
          <w:p w14:paraId="443FE352" w14:textId="77777777" w:rsidR="00D201F3" w:rsidRPr="00D201F3" w:rsidRDefault="00D201F3" w:rsidP="00121236">
            <w:pPr>
              <w:autoSpaceDE w:val="0"/>
              <w:autoSpaceDN w:val="0"/>
              <w:adjustRightInd w:val="0"/>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Jumlah Pertanyaan</w:t>
            </w:r>
          </w:p>
        </w:tc>
        <w:tc>
          <w:tcPr>
            <w:tcW w:w="1559" w:type="dxa"/>
            <w:tcBorders>
              <w:top w:val="single" w:sz="4" w:space="0" w:color="000000"/>
              <w:left w:val="nil"/>
              <w:bottom w:val="single" w:sz="4" w:space="0" w:color="auto"/>
              <w:right w:val="nil"/>
            </w:tcBorders>
            <w:hideMark/>
          </w:tcPr>
          <w:p w14:paraId="6200A677" w14:textId="77777777" w:rsidR="00D201F3" w:rsidRPr="00D201F3" w:rsidRDefault="00D201F3" w:rsidP="00121236">
            <w:pPr>
              <w:autoSpaceDE w:val="0"/>
              <w:autoSpaceDN w:val="0"/>
              <w:adjustRightInd w:val="0"/>
              <w:ind w:right="-108"/>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Cara dan Alat Ukur</w:t>
            </w:r>
          </w:p>
        </w:tc>
        <w:tc>
          <w:tcPr>
            <w:tcW w:w="1560" w:type="dxa"/>
            <w:tcBorders>
              <w:top w:val="single" w:sz="4" w:space="0" w:color="000000"/>
              <w:left w:val="nil"/>
              <w:bottom w:val="single" w:sz="4" w:space="0" w:color="auto"/>
              <w:right w:val="nil"/>
            </w:tcBorders>
            <w:hideMark/>
          </w:tcPr>
          <w:p w14:paraId="4DFF0FBA" w14:textId="77777777" w:rsidR="00D201F3" w:rsidRPr="00D201F3" w:rsidRDefault="00D201F3" w:rsidP="00121236">
            <w:pPr>
              <w:autoSpaceDE w:val="0"/>
              <w:autoSpaceDN w:val="0"/>
              <w:adjustRightInd w:val="0"/>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Skala Pengukuran</w:t>
            </w:r>
          </w:p>
        </w:tc>
        <w:tc>
          <w:tcPr>
            <w:tcW w:w="1559" w:type="dxa"/>
            <w:tcBorders>
              <w:top w:val="single" w:sz="4" w:space="0" w:color="000000"/>
              <w:left w:val="nil"/>
              <w:bottom w:val="single" w:sz="4" w:space="0" w:color="auto"/>
              <w:right w:val="nil"/>
            </w:tcBorders>
            <w:hideMark/>
          </w:tcPr>
          <w:p w14:paraId="4D0B2D02" w14:textId="77777777" w:rsidR="00D201F3" w:rsidRPr="00D201F3" w:rsidRDefault="00D201F3" w:rsidP="00121236">
            <w:pPr>
              <w:autoSpaceDE w:val="0"/>
              <w:autoSpaceDN w:val="0"/>
              <w:adjustRightInd w:val="0"/>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Value</w:t>
            </w:r>
          </w:p>
        </w:tc>
        <w:tc>
          <w:tcPr>
            <w:tcW w:w="992" w:type="dxa"/>
            <w:tcBorders>
              <w:top w:val="single" w:sz="4" w:space="0" w:color="000000"/>
              <w:left w:val="nil"/>
              <w:bottom w:val="single" w:sz="4" w:space="0" w:color="auto"/>
              <w:right w:val="nil"/>
            </w:tcBorders>
            <w:hideMark/>
          </w:tcPr>
          <w:p w14:paraId="40CA88C8" w14:textId="77777777" w:rsidR="00D201F3" w:rsidRPr="00D201F3" w:rsidRDefault="00D201F3" w:rsidP="00121236">
            <w:pPr>
              <w:autoSpaceDE w:val="0"/>
              <w:autoSpaceDN w:val="0"/>
              <w:adjustRightInd w:val="0"/>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Skala Ukur</w:t>
            </w:r>
          </w:p>
        </w:tc>
      </w:tr>
      <w:tr w:rsidR="00D201F3" w:rsidRPr="00D201F3" w14:paraId="53F88A5F" w14:textId="77777777" w:rsidTr="00121236">
        <w:trPr>
          <w:trHeight w:val="301"/>
        </w:trPr>
        <w:tc>
          <w:tcPr>
            <w:tcW w:w="8647" w:type="dxa"/>
            <w:gridSpan w:val="6"/>
            <w:tcBorders>
              <w:top w:val="single" w:sz="4" w:space="0" w:color="auto"/>
              <w:left w:val="nil"/>
              <w:bottom w:val="single" w:sz="4" w:space="0" w:color="auto"/>
              <w:right w:val="nil"/>
            </w:tcBorders>
            <w:hideMark/>
          </w:tcPr>
          <w:p w14:paraId="3304A346" w14:textId="77777777" w:rsidR="00D201F3" w:rsidRPr="00D201F3" w:rsidRDefault="00D201F3" w:rsidP="00121236">
            <w:pPr>
              <w:autoSpaceDE w:val="0"/>
              <w:autoSpaceDN w:val="0"/>
              <w:adjustRightInd w:val="0"/>
              <w:jc w:val="center"/>
              <w:rPr>
                <w:rFonts w:ascii="Times New Roman" w:hAnsi="Times New Roman" w:cs="Times New Roman"/>
                <w:color w:val="000000" w:themeColor="text1"/>
                <w:sz w:val="24"/>
                <w:szCs w:val="24"/>
              </w:rPr>
            </w:pPr>
            <w:r w:rsidRPr="00D201F3">
              <w:rPr>
                <w:rFonts w:ascii="Times New Roman" w:hAnsi="Times New Roman" w:cs="Times New Roman"/>
                <w:b/>
                <w:color w:val="000000" w:themeColor="text1"/>
                <w:sz w:val="24"/>
                <w:szCs w:val="24"/>
              </w:rPr>
              <w:t>Independent</w:t>
            </w:r>
          </w:p>
        </w:tc>
      </w:tr>
      <w:tr w:rsidR="00D201F3" w:rsidRPr="00D201F3" w14:paraId="2191E774" w14:textId="77777777" w:rsidTr="00121236">
        <w:trPr>
          <w:trHeight w:val="801"/>
        </w:trPr>
        <w:tc>
          <w:tcPr>
            <w:tcW w:w="1560" w:type="dxa"/>
            <w:tcBorders>
              <w:top w:val="single" w:sz="4" w:space="0" w:color="auto"/>
              <w:left w:val="nil"/>
              <w:bottom w:val="nil"/>
              <w:right w:val="nil"/>
            </w:tcBorders>
            <w:hideMark/>
          </w:tcPr>
          <w:p w14:paraId="00E14578" w14:textId="77777777" w:rsidR="00D201F3" w:rsidRPr="00D201F3" w:rsidRDefault="00D201F3" w:rsidP="00121236">
            <w:pPr>
              <w:autoSpaceDE w:val="0"/>
              <w:autoSpaceDN w:val="0"/>
              <w:adjustRightInd w:val="0"/>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Variabel X</w:t>
            </w:r>
          </w:p>
          <w:p w14:paraId="5D32AFBC" w14:textId="77777777" w:rsidR="00D201F3" w:rsidRPr="00D201F3" w:rsidRDefault="00D201F3" w:rsidP="00121236">
            <w:pPr>
              <w:autoSpaceDE w:val="0"/>
              <w:autoSpaceDN w:val="0"/>
              <w:adjustRightInd w:val="0"/>
              <w:rPr>
                <w:rFonts w:ascii="Times New Roman" w:hAnsi="Times New Roman" w:cs="Times New Roman"/>
                <w:b/>
                <w:color w:val="000000" w:themeColor="text1"/>
                <w:sz w:val="24"/>
                <w:szCs w:val="24"/>
              </w:rPr>
            </w:pPr>
            <w:r w:rsidRPr="00D201F3">
              <w:rPr>
                <w:rFonts w:ascii="Times New Roman" w:hAnsi="Times New Roman" w:cs="Times New Roman"/>
                <w:color w:val="000000" w:themeColor="text1"/>
                <w:sz w:val="24"/>
                <w:szCs w:val="24"/>
              </w:rPr>
              <w:t>Pengetahuan Tentang Gizi Seimbang</w:t>
            </w:r>
          </w:p>
        </w:tc>
        <w:tc>
          <w:tcPr>
            <w:tcW w:w="1417" w:type="dxa"/>
            <w:tcBorders>
              <w:top w:val="single" w:sz="4" w:space="0" w:color="auto"/>
              <w:left w:val="nil"/>
              <w:bottom w:val="nil"/>
              <w:right w:val="nil"/>
            </w:tcBorders>
            <w:hideMark/>
          </w:tcPr>
          <w:p w14:paraId="7C8CA067" w14:textId="77777777" w:rsidR="00D201F3" w:rsidRPr="00D201F3" w:rsidRDefault="00D201F3" w:rsidP="00121236">
            <w:pPr>
              <w:autoSpaceDE w:val="0"/>
              <w:autoSpaceDN w:val="0"/>
              <w:adjustRightInd w:val="0"/>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10</w:t>
            </w:r>
          </w:p>
        </w:tc>
        <w:tc>
          <w:tcPr>
            <w:tcW w:w="1559" w:type="dxa"/>
            <w:tcBorders>
              <w:top w:val="single" w:sz="4" w:space="0" w:color="auto"/>
              <w:left w:val="nil"/>
              <w:bottom w:val="nil"/>
              <w:right w:val="nil"/>
            </w:tcBorders>
            <w:hideMark/>
          </w:tcPr>
          <w:p w14:paraId="39F2844F" w14:textId="77777777" w:rsidR="00D201F3" w:rsidRPr="00D201F3" w:rsidRDefault="00D201F3" w:rsidP="00121236">
            <w:pPr>
              <w:autoSpaceDE w:val="0"/>
              <w:autoSpaceDN w:val="0"/>
              <w:adjustRightInd w:val="0"/>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Menghitung skor pengetahuan (skor max = 10)</w:t>
            </w:r>
          </w:p>
        </w:tc>
        <w:tc>
          <w:tcPr>
            <w:tcW w:w="1560" w:type="dxa"/>
            <w:tcBorders>
              <w:top w:val="single" w:sz="4" w:space="0" w:color="auto"/>
              <w:left w:val="nil"/>
              <w:bottom w:val="nil"/>
              <w:right w:val="nil"/>
            </w:tcBorders>
            <w:hideMark/>
          </w:tcPr>
          <w:p w14:paraId="27CA8BF7" w14:textId="77777777" w:rsidR="00D201F3" w:rsidRPr="00D201F3" w:rsidRDefault="00D201F3" w:rsidP="00121236">
            <w:pPr>
              <w:autoSpaceDE w:val="0"/>
              <w:autoSpaceDN w:val="0"/>
              <w:adjustRightInd w:val="0"/>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Skore 10-20</w:t>
            </w:r>
          </w:p>
          <w:p w14:paraId="20683E3A" w14:textId="77777777" w:rsidR="00D201F3" w:rsidRPr="00D201F3" w:rsidRDefault="00D201F3" w:rsidP="00121236">
            <w:pPr>
              <w:autoSpaceDE w:val="0"/>
              <w:autoSpaceDN w:val="0"/>
              <w:adjustRightInd w:val="0"/>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Skore 0-8</w:t>
            </w:r>
          </w:p>
        </w:tc>
        <w:tc>
          <w:tcPr>
            <w:tcW w:w="1559" w:type="dxa"/>
            <w:tcBorders>
              <w:top w:val="single" w:sz="4" w:space="0" w:color="auto"/>
              <w:left w:val="nil"/>
              <w:bottom w:val="nil"/>
              <w:right w:val="nil"/>
            </w:tcBorders>
            <w:hideMark/>
          </w:tcPr>
          <w:p w14:paraId="5A27F316" w14:textId="77777777" w:rsidR="00D201F3" w:rsidRPr="00D201F3" w:rsidRDefault="00D201F3" w:rsidP="00121236">
            <w:pPr>
              <w:autoSpaceDE w:val="0"/>
              <w:autoSpaceDN w:val="0"/>
              <w:adjustRightInd w:val="0"/>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Baik (2)</w:t>
            </w:r>
          </w:p>
          <w:p w14:paraId="49A57FCA" w14:textId="77777777" w:rsidR="00D201F3" w:rsidRPr="00D201F3" w:rsidRDefault="00D201F3" w:rsidP="00121236">
            <w:pPr>
              <w:autoSpaceDE w:val="0"/>
              <w:autoSpaceDN w:val="0"/>
              <w:adjustRightInd w:val="0"/>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Kurang (1)</w:t>
            </w:r>
          </w:p>
        </w:tc>
        <w:tc>
          <w:tcPr>
            <w:tcW w:w="992" w:type="dxa"/>
            <w:tcBorders>
              <w:top w:val="single" w:sz="4" w:space="0" w:color="auto"/>
              <w:left w:val="nil"/>
              <w:bottom w:val="nil"/>
              <w:right w:val="nil"/>
            </w:tcBorders>
            <w:hideMark/>
          </w:tcPr>
          <w:p w14:paraId="6D243854" w14:textId="77777777" w:rsidR="00D201F3" w:rsidRPr="00D201F3" w:rsidRDefault="00D201F3" w:rsidP="00121236">
            <w:pPr>
              <w:autoSpaceDE w:val="0"/>
              <w:autoSpaceDN w:val="0"/>
              <w:adjustRightInd w:val="0"/>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Ordinal</w:t>
            </w:r>
          </w:p>
        </w:tc>
      </w:tr>
      <w:tr w:rsidR="00D201F3" w:rsidRPr="00D201F3" w14:paraId="19E1A50D" w14:textId="77777777" w:rsidTr="00121236">
        <w:tc>
          <w:tcPr>
            <w:tcW w:w="1560" w:type="dxa"/>
            <w:tcBorders>
              <w:top w:val="single" w:sz="4" w:space="0" w:color="auto"/>
              <w:left w:val="nil"/>
              <w:bottom w:val="single" w:sz="4" w:space="0" w:color="auto"/>
              <w:right w:val="nil"/>
            </w:tcBorders>
            <w:hideMark/>
          </w:tcPr>
          <w:p w14:paraId="75690735" w14:textId="77777777" w:rsidR="00D201F3" w:rsidRPr="00D201F3" w:rsidRDefault="00D201F3" w:rsidP="00121236">
            <w:pPr>
              <w:autoSpaceDE w:val="0"/>
              <w:autoSpaceDN w:val="0"/>
              <w:adjustRightInd w:val="0"/>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Sikap Gizi Seimbang</w:t>
            </w:r>
          </w:p>
        </w:tc>
        <w:tc>
          <w:tcPr>
            <w:tcW w:w="1417" w:type="dxa"/>
            <w:tcBorders>
              <w:top w:val="single" w:sz="4" w:space="0" w:color="auto"/>
              <w:left w:val="nil"/>
              <w:bottom w:val="single" w:sz="4" w:space="0" w:color="auto"/>
              <w:right w:val="nil"/>
            </w:tcBorders>
            <w:hideMark/>
          </w:tcPr>
          <w:p w14:paraId="594673B0" w14:textId="77777777" w:rsidR="00D201F3" w:rsidRPr="00D201F3" w:rsidRDefault="00D201F3" w:rsidP="00121236">
            <w:pPr>
              <w:autoSpaceDE w:val="0"/>
              <w:autoSpaceDN w:val="0"/>
              <w:adjustRightInd w:val="0"/>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10</w:t>
            </w:r>
          </w:p>
        </w:tc>
        <w:tc>
          <w:tcPr>
            <w:tcW w:w="1559" w:type="dxa"/>
            <w:tcBorders>
              <w:top w:val="single" w:sz="4" w:space="0" w:color="auto"/>
              <w:left w:val="nil"/>
              <w:bottom w:val="single" w:sz="4" w:space="0" w:color="auto"/>
              <w:right w:val="nil"/>
            </w:tcBorders>
            <w:hideMark/>
          </w:tcPr>
          <w:p w14:paraId="7ED11574" w14:textId="77777777" w:rsidR="00D201F3" w:rsidRPr="00D201F3" w:rsidRDefault="00D201F3" w:rsidP="00121236">
            <w:pPr>
              <w:autoSpaceDE w:val="0"/>
              <w:autoSpaceDN w:val="0"/>
              <w:adjustRightInd w:val="0"/>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Menghitung skor sikap  (skor max= 10)</w:t>
            </w:r>
          </w:p>
        </w:tc>
        <w:tc>
          <w:tcPr>
            <w:tcW w:w="1560" w:type="dxa"/>
            <w:tcBorders>
              <w:top w:val="single" w:sz="4" w:space="0" w:color="auto"/>
              <w:left w:val="nil"/>
              <w:bottom w:val="single" w:sz="4" w:space="0" w:color="auto"/>
              <w:right w:val="nil"/>
            </w:tcBorders>
            <w:hideMark/>
          </w:tcPr>
          <w:p w14:paraId="36310046" w14:textId="77777777" w:rsidR="00D201F3" w:rsidRPr="00D201F3" w:rsidRDefault="00D201F3" w:rsidP="00121236">
            <w:pPr>
              <w:autoSpaceDE w:val="0"/>
              <w:autoSpaceDN w:val="0"/>
              <w:adjustRightInd w:val="0"/>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Skore 10-20</w:t>
            </w:r>
          </w:p>
          <w:p w14:paraId="10E43E19" w14:textId="77777777" w:rsidR="00D201F3" w:rsidRPr="00D201F3" w:rsidRDefault="00D201F3" w:rsidP="00121236">
            <w:pPr>
              <w:autoSpaceDE w:val="0"/>
              <w:autoSpaceDN w:val="0"/>
              <w:adjustRightInd w:val="0"/>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Skore 0-8</w:t>
            </w:r>
          </w:p>
        </w:tc>
        <w:tc>
          <w:tcPr>
            <w:tcW w:w="1559" w:type="dxa"/>
            <w:tcBorders>
              <w:top w:val="single" w:sz="4" w:space="0" w:color="auto"/>
              <w:left w:val="nil"/>
              <w:bottom w:val="single" w:sz="4" w:space="0" w:color="auto"/>
              <w:right w:val="nil"/>
            </w:tcBorders>
            <w:hideMark/>
          </w:tcPr>
          <w:p w14:paraId="1F2EEF32" w14:textId="77777777" w:rsidR="00D201F3" w:rsidRPr="00D201F3" w:rsidRDefault="00D201F3" w:rsidP="00121236">
            <w:pPr>
              <w:autoSpaceDE w:val="0"/>
              <w:autoSpaceDN w:val="0"/>
              <w:adjustRightInd w:val="0"/>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Positive (2) </w:t>
            </w:r>
          </w:p>
          <w:p w14:paraId="669B07C9" w14:textId="77777777" w:rsidR="00D201F3" w:rsidRPr="00D201F3" w:rsidRDefault="00D201F3" w:rsidP="00121236">
            <w:pPr>
              <w:autoSpaceDE w:val="0"/>
              <w:autoSpaceDN w:val="0"/>
              <w:adjustRightInd w:val="0"/>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Negative (1)</w:t>
            </w:r>
          </w:p>
        </w:tc>
        <w:tc>
          <w:tcPr>
            <w:tcW w:w="992" w:type="dxa"/>
            <w:tcBorders>
              <w:top w:val="single" w:sz="4" w:space="0" w:color="auto"/>
              <w:left w:val="nil"/>
              <w:bottom w:val="single" w:sz="4" w:space="0" w:color="auto"/>
              <w:right w:val="nil"/>
            </w:tcBorders>
            <w:hideMark/>
          </w:tcPr>
          <w:p w14:paraId="648693D1" w14:textId="77777777" w:rsidR="00D201F3" w:rsidRPr="00D201F3" w:rsidRDefault="00D201F3" w:rsidP="00121236">
            <w:pPr>
              <w:autoSpaceDE w:val="0"/>
              <w:autoSpaceDN w:val="0"/>
              <w:adjustRightInd w:val="0"/>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Ordinal </w:t>
            </w:r>
          </w:p>
        </w:tc>
      </w:tr>
      <w:tr w:rsidR="00D201F3" w:rsidRPr="00D201F3" w14:paraId="668C6C9B" w14:textId="77777777" w:rsidTr="00121236">
        <w:tc>
          <w:tcPr>
            <w:tcW w:w="1560" w:type="dxa"/>
            <w:tcBorders>
              <w:top w:val="single" w:sz="4" w:space="0" w:color="auto"/>
              <w:left w:val="nil"/>
              <w:bottom w:val="single" w:sz="4" w:space="0" w:color="auto"/>
              <w:right w:val="nil"/>
            </w:tcBorders>
            <w:hideMark/>
          </w:tcPr>
          <w:p w14:paraId="00859B53" w14:textId="77777777" w:rsidR="00D201F3" w:rsidRPr="00D201F3" w:rsidRDefault="00D201F3" w:rsidP="00121236">
            <w:pPr>
              <w:autoSpaceDE w:val="0"/>
              <w:autoSpaceDN w:val="0"/>
              <w:adjustRightInd w:val="0"/>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Tindakan Gizi Seimbang</w:t>
            </w:r>
          </w:p>
        </w:tc>
        <w:tc>
          <w:tcPr>
            <w:tcW w:w="1417" w:type="dxa"/>
            <w:tcBorders>
              <w:top w:val="single" w:sz="4" w:space="0" w:color="auto"/>
              <w:left w:val="nil"/>
              <w:bottom w:val="single" w:sz="4" w:space="0" w:color="auto"/>
              <w:right w:val="nil"/>
            </w:tcBorders>
            <w:hideMark/>
          </w:tcPr>
          <w:p w14:paraId="20A46A17" w14:textId="77777777" w:rsidR="00D201F3" w:rsidRPr="00D201F3" w:rsidRDefault="00D201F3" w:rsidP="00121236">
            <w:pPr>
              <w:autoSpaceDE w:val="0"/>
              <w:autoSpaceDN w:val="0"/>
              <w:adjustRightInd w:val="0"/>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10</w:t>
            </w:r>
          </w:p>
        </w:tc>
        <w:tc>
          <w:tcPr>
            <w:tcW w:w="1559" w:type="dxa"/>
            <w:tcBorders>
              <w:top w:val="single" w:sz="4" w:space="0" w:color="auto"/>
              <w:left w:val="nil"/>
              <w:bottom w:val="single" w:sz="4" w:space="0" w:color="auto"/>
              <w:right w:val="nil"/>
            </w:tcBorders>
            <w:hideMark/>
          </w:tcPr>
          <w:p w14:paraId="5E86AAE7" w14:textId="77777777" w:rsidR="00D201F3" w:rsidRPr="00D201F3" w:rsidRDefault="00D201F3" w:rsidP="00121236">
            <w:pPr>
              <w:autoSpaceDE w:val="0"/>
              <w:autoSpaceDN w:val="0"/>
              <w:adjustRightInd w:val="0"/>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Menghitung Skor Tindakan  </w:t>
            </w:r>
            <w:r w:rsidRPr="00D201F3">
              <w:rPr>
                <w:rFonts w:ascii="Times New Roman" w:hAnsi="Times New Roman" w:cs="Times New Roman"/>
                <w:color w:val="000000" w:themeColor="text1"/>
                <w:sz w:val="24"/>
                <w:szCs w:val="24"/>
              </w:rPr>
              <w:lastRenderedPageBreak/>
              <w:t>(skor max= 10)</w:t>
            </w:r>
          </w:p>
        </w:tc>
        <w:tc>
          <w:tcPr>
            <w:tcW w:w="1560" w:type="dxa"/>
            <w:tcBorders>
              <w:top w:val="single" w:sz="4" w:space="0" w:color="auto"/>
              <w:left w:val="nil"/>
              <w:bottom w:val="single" w:sz="4" w:space="0" w:color="auto"/>
              <w:right w:val="nil"/>
            </w:tcBorders>
            <w:hideMark/>
          </w:tcPr>
          <w:p w14:paraId="6F574E3F" w14:textId="77777777" w:rsidR="00D201F3" w:rsidRPr="00D201F3" w:rsidRDefault="00D201F3" w:rsidP="00121236">
            <w:pPr>
              <w:autoSpaceDE w:val="0"/>
              <w:autoSpaceDN w:val="0"/>
              <w:adjustRightInd w:val="0"/>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lastRenderedPageBreak/>
              <w:t>Skore 10-20</w:t>
            </w:r>
          </w:p>
          <w:p w14:paraId="0361C5D2" w14:textId="77777777" w:rsidR="00D201F3" w:rsidRPr="00D201F3" w:rsidRDefault="00D201F3" w:rsidP="00121236">
            <w:pPr>
              <w:autoSpaceDE w:val="0"/>
              <w:autoSpaceDN w:val="0"/>
              <w:adjustRightInd w:val="0"/>
              <w:rPr>
                <w:rFonts w:ascii="Times New Roman" w:hAnsi="Times New Roman" w:cs="Times New Roman"/>
                <w:color w:val="000000" w:themeColor="text1"/>
                <w:sz w:val="24"/>
                <w:szCs w:val="24"/>
                <w:u w:val="single"/>
              </w:rPr>
            </w:pPr>
            <w:r w:rsidRPr="00D201F3">
              <w:rPr>
                <w:rFonts w:ascii="Times New Roman" w:hAnsi="Times New Roman" w:cs="Times New Roman"/>
                <w:color w:val="000000" w:themeColor="text1"/>
                <w:sz w:val="24"/>
                <w:szCs w:val="24"/>
              </w:rPr>
              <w:t>Skore 0-8</w:t>
            </w:r>
          </w:p>
        </w:tc>
        <w:tc>
          <w:tcPr>
            <w:tcW w:w="1559" w:type="dxa"/>
            <w:tcBorders>
              <w:top w:val="single" w:sz="4" w:space="0" w:color="auto"/>
              <w:left w:val="nil"/>
              <w:bottom w:val="single" w:sz="4" w:space="0" w:color="auto"/>
              <w:right w:val="nil"/>
            </w:tcBorders>
            <w:hideMark/>
          </w:tcPr>
          <w:p w14:paraId="58EEB160" w14:textId="77777777" w:rsidR="00D201F3" w:rsidRPr="00D201F3" w:rsidRDefault="00D201F3" w:rsidP="00121236">
            <w:pPr>
              <w:autoSpaceDE w:val="0"/>
              <w:autoSpaceDN w:val="0"/>
              <w:adjustRightInd w:val="0"/>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Positive (2) </w:t>
            </w:r>
          </w:p>
          <w:p w14:paraId="58179088" w14:textId="77777777" w:rsidR="00D201F3" w:rsidRPr="00D201F3" w:rsidRDefault="00D201F3" w:rsidP="00121236">
            <w:pPr>
              <w:autoSpaceDE w:val="0"/>
              <w:autoSpaceDN w:val="0"/>
              <w:adjustRightInd w:val="0"/>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Negative (1)</w:t>
            </w:r>
          </w:p>
        </w:tc>
        <w:tc>
          <w:tcPr>
            <w:tcW w:w="992" w:type="dxa"/>
            <w:tcBorders>
              <w:top w:val="single" w:sz="4" w:space="0" w:color="auto"/>
              <w:left w:val="nil"/>
              <w:bottom w:val="single" w:sz="4" w:space="0" w:color="auto"/>
              <w:right w:val="nil"/>
            </w:tcBorders>
            <w:hideMark/>
          </w:tcPr>
          <w:p w14:paraId="1B109763" w14:textId="77777777" w:rsidR="00D201F3" w:rsidRPr="00D201F3" w:rsidRDefault="00D201F3" w:rsidP="00121236">
            <w:pPr>
              <w:autoSpaceDE w:val="0"/>
              <w:autoSpaceDN w:val="0"/>
              <w:adjustRightInd w:val="0"/>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Ordinal </w:t>
            </w:r>
          </w:p>
        </w:tc>
      </w:tr>
      <w:tr w:rsidR="00D201F3" w:rsidRPr="00D201F3" w14:paraId="1980ECAE" w14:textId="77777777" w:rsidTr="00121236">
        <w:tc>
          <w:tcPr>
            <w:tcW w:w="8647" w:type="dxa"/>
            <w:gridSpan w:val="6"/>
            <w:tcBorders>
              <w:top w:val="single" w:sz="4" w:space="0" w:color="auto"/>
              <w:left w:val="nil"/>
              <w:bottom w:val="single" w:sz="4" w:space="0" w:color="auto"/>
              <w:right w:val="nil"/>
            </w:tcBorders>
            <w:hideMark/>
          </w:tcPr>
          <w:p w14:paraId="342F66A1" w14:textId="77777777" w:rsidR="00D201F3" w:rsidRPr="00D201F3" w:rsidRDefault="00D201F3" w:rsidP="00121236">
            <w:pPr>
              <w:autoSpaceDE w:val="0"/>
              <w:autoSpaceDN w:val="0"/>
              <w:adjustRightInd w:val="0"/>
              <w:jc w:val="center"/>
              <w:rPr>
                <w:rFonts w:ascii="Times New Roman" w:hAnsi="Times New Roman" w:cs="Times New Roman"/>
                <w:color w:val="000000" w:themeColor="text1"/>
                <w:sz w:val="24"/>
                <w:szCs w:val="24"/>
              </w:rPr>
            </w:pPr>
            <w:r w:rsidRPr="00D201F3">
              <w:rPr>
                <w:rFonts w:ascii="Times New Roman" w:hAnsi="Times New Roman" w:cs="Times New Roman"/>
                <w:b/>
                <w:color w:val="000000" w:themeColor="text1"/>
                <w:sz w:val="24"/>
                <w:szCs w:val="24"/>
              </w:rPr>
              <w:lastRenderedPageBreak/>
              <w:t>Dependent</w:t>
            </w:r>
          </w:p>
        </w:tc>
      </w:tr>
      <w:tr w:rsidR="00D201F3" w:rsidRPr="00D201F3" w14:paraId="1743B0AC" w14:textId="77777777" w:rsidTr="00121236">
        <w:tc>
          <w:tcPr>
            <w:tcW w:w="1560" w:type="dxa"/>
            <w:tcBorders>
              <w:top w:val="single" w:sz="4" w:space="0" w:color="auto"/>
              <w:left w:val="nil"/>
              <w:bottom w:val="single" w:sz="4" w:space="0" w:color="000000"/>
              <w:right w:val="nil"/>
            </w:tcBorders>
            <w:hideMark/>
          </w:tcPr>
          <w:p w14:paraId="02049FEA" w14:textId="77777777" w:rsidR="00D201F3" w:rsidRPr="00D201F3" w:rsidRDefault="00D201F3" w:rsidP="00121236">
            <w:pPr>
              <w:autoSpaceDE w:val="0"/>
              <w:autoSpaceDN w:val="0"/>
              <w:adjustRightInd w:val="0"/>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Status Gizi </w:t>
            </w:r>
          </w:p>
        </w:tc>
        <w:tc>
          <w:tcPr>
            <w:tcW w:w="1417" w:type="dxa"/>
            <w:tcBorders>
              <w:top w:val="single" w:sz="4" w:space="0" w:color="auto"/>
              <w:left w:val="nil"/>
              <w:bottom w:val="single" w:sz="4" w:space="0" w:color="000000"/>
              <w:right w:val="nil"/>
            </w:tcBorders>
            <w:hideMark/>
          </w:tcPr>
          <w:p w14:paraId="0677792D" w14:textId="77777777" w:rsidR="00D201F3" w:rsidRPr="00D201F3" w:rsidRDefault="00D201F3" w:rsidP="00121236">
            <w:pPr>
              <w:autoSpaceDE w:val="0"/>
              <w:autoSpaceDN w:val="0"/>
              <w:adjustRightInd w:val="0"/>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1</w:t>
            </w:r>
          </w:p>
        </w:tc>
        <w:tc>
          <w:tcPr>
            <w:tcW w:w="1559" w:type="dxa"/>
            <w:tcBorders>
              <w:top w:val="single" w:sz="4" w:space="0" w:color="auto"/>
              <w:left w:val="nil"/>
              <w:bottom w:val="single" w:sz="4" w:space="0" w:color="000000"/>
              <w:right w:val="nil"/>
            </w:tcBorders>
            <w:hideMark/>
          </w:tcPr>
          <w:p w14:paraId="30706A6C" w14:textId="77777777" w:rsidR="00D201F3" w:rsidRPr="00D201F3" w:rsidRDefault="00D201F3" w:rsidP="00121236">
            <w:pPr>
              <w:autoSpaceDE w:val="0"/>
              <w:autoSpaceDN w:val="0"/>
              <w:adjustRightInd w:val="0"/>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Menghitung status gizi balita dengan  pengukuran langsung menggunakan parameter antropometri berdasarkan BB/TB</w:t>
            </w:r>
          </w:p>
        </w:tc>
        <w:tc>
          <w:tcPr>
            <w:tcW w:w="1560" w:type="dxa"/>
            <w:tcBorders>
              <w:top w:val="single" w:sz="4" w:space="0" w:color="auto"/>
              <w:left w:val="nil"/>
              <w:bottom w:val="single" w:sz="4" w:space="0" w:color="000000"/>
              <w:right w:val="nil"/>
            </w:tcBorders>
          </w:tcPr>
          <w:p w14:paraId="63AF8F1C" w14:textId="77777777" w:rsidR="00D201F3" w:rsidRPr="00D201F3" w:rsidRDefault="00D201F3" w:rsidP="00121236">
            <w:pPr>
              <w:contextualSpacing/>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Jika BB/ TB berada di nilai ambang batas </w:t>
            </w:r>
            <w:r w:rsidRPr="00D201F3">
              <w:rPr>
                <w:rFonts w:ascii="Times New Roman" w:hAnsi="Times New Roman" w:cs="Times New Roman"/>
                <w:i/>
                <w:color w:val="000000" w:themeColor="text1"/>
                <w:sz w:val="24"/>
                <w:szCs w:val="24"/>
              </w:rPr>
              <w:t>Z score</w:t>
            </w:r>
            <w:r w:rsidRPr="00D201F3">
              <w:rPr>
                <w:rFonts w:ascii="Times New Roman" w:hAnsi="Times New Roman" w:cs="Times New Roman"/>
                <w:color w:val="000000" w:themeColor="text1"/>
                <w:sz w:val="24"/>
                <w:szCs w:val="24"/>
              </w:rPr>
              <w:t xml:space="preserve">-2,0 SD s/d 2,0 SD </w:t>
            </w:r>
          </w:p>
          <w:p w14:paraId="6112069D" w14:textId="77777777" w:rsidR="00D201F3" w:rsidRPr="00D201F3" w:rsidRDefault="00D201F3" w:rsidP="00121236">
            <w:pPr>
              <w:contextualSpacing/>
              <w:rPr>
                <w:rFonts w:ascii="Times New Roman" w:hAnsi="Times New Roman" w:cs="Times New Roman"/>
                <w:color w:val="000000" w:themeColor="text1"/>
                <w:sz w:val="24"/>
                <w:szCs w:val="24"/>
              </w:rPr>
            </w:pPr>
          </w:p>
          <w:p w14:paraId="0B94AAAD" w14:textId="77777777" w:rsidR="00D201F3" w:rsidRPr="00D201F3" w:rsidRDefault="00D201F3" w:rsidP="00121236">
            <w:pPr>
              <w:ind w:left="34" w:hanging="34"/>
              <w:contextualSpacing/>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Jika BB/ TB berada di ambang batas </w:t>
            </w:r>
            <w:r w:rsidRPr="00D201F3">
              <w:rPr>
                <w:rFonts w:ascii="Times New Roman" w:hAnsi="Times New Roman" w:cs="Times New Roman"/>
                <w:i/>
                <w:color w:val="000000" w:themeColor="text1"/>
                <w:sz w:val="24"/>
                <w:szCs w:val="24"/>
              </w:rPr>
              <w:t>Z score</w:t>
            </w:r>
          </w:p>
          <w:p w14:paraId="61646911" w14:textId="77777777" w:rsidR="00D201F3" w:rsidRPr="00D201F3" w:rsidRDefault="00D201F3" w:rsidP="00121236">
            <w:pPr>
              <w:autoSpaceDE w:val="0"/>
              <w:autoSpaceDN w:val="0"/>
              <w:adjustRightInd w:val="0"/>
              <w:ind w:left="34" w:hanging="34"/>
              <w:rPr>
                <w:rFonts w:ascii="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lang w:eastAsia="en-GB"/>
              </w:rPr>
              <w:t>gemuk yaitu &gt;2,0 SD, nilai ambang batas z score kurus -3,0 SD sampai dengan &lt;-2,0 SD dan nilai ambang batas sangat kurus&lt;-3,0 SD</w:t>
            </w:r>
          </w:p>
        </w:tc>
        <w:tc>
          <w:tcPr>
            <w:tcW w:w="1559" w:type="dxa"/>
            <w:tcBorders>
              <w:top w:val="single" w:sz="4" w:space="0" w:color="auto"/>
              <w:left w:val="nil"/>
              <w:bottom w:val="single" w:sz="4" w:space="0" w:color="000000"/>
              <w:right w:val="nil"/>
            </w:tcBorders>
            <w:hideMark/>
          </w:tcPr>
          <w:p w14:paraId="641F902F" w14:textId="77777777" w:rsidR="00D201F3" w:rsidRPr="00D201F3" w:rsidRDefault="00D201F3" w:rsidP="00121236">
            <w:pPr>
              <w:autoSpaceDE w:val="0"/>
              <w:autoSpaceDN w:val="0"/>
              <w:adjustRightInd w:val="0"/>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Status gizi baik (2)</w:t>
            </w:r>
          </w:p>
          <w:p w14:paraId="29EB4134" w14:textId="77777777" w:rsidR="00D201F3" w:rsidRPr="00D201F3" w:rsidRDefault="00D201F3" w:rsidP="00121236">
            <w:pPr>
              <w:autoSpaceDE w:val="0"/>
              <w:autoSpaceDN w:val="0"/>
              <w:adjustRightInd w:val="0"/>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Status gizi kurang(1) </w:t>
            </w:r>
          </w:p>
        </w:tc>
        <w:tc>
          <w:tcPr>
            <w:tcW w:w="992" w:type="dxa"/>
            <w:tcBorders>
              <w:top w:val="single" w:sz="4" w:space="0" w:color="auto"/>
              <w:left w:val="nil"/>
              <w:bottom w:val="single" w:sz="4" w:space="0" w:color="000000"/>
              <w:right w:val="nil"/>
            </w:tcBorders>
            <w:hideMark/>
          </w:tcPr>
          <w:p w14:paraId="41313178" w14:textId="77777777" w:rsidR="00D201F3" w:rsidRPr="00D201F3" w:rsidRDefault="00D201F3" w:rsidP="00121236">
            <w:pPr>
              <w:autoSpaceDE w:val="0"/>
              <w:autoSpaceDN w:val="0"/>
              <w:adjustRightInd w:val="0"/>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Ordinal </w:t>
            </w:r>
          </w:p>
        </w:tc>
      </w:tr>
    </w:tbl>
    <w:p w14:paraId="1ADD756D" w14:textId="77777777" w:rsidR="00D201F3" w:rsidRPr="00D201F3" w:rsidRDefault="00D201F3" w:rsidP="00D201F3">
      <w:pPr>
        <w:spacing w:after="0" w:line="480" w:lineRule="auto"/>
        <w:jc w:val="both"/>
        <w:rPr>
          <w:rFonts w:ascii="Times New Roman" w:eastAsia="Times New Roman" w:hAnsi="Times New Roman" w:cs="Times New Roman"/>
          <w:b/>
          <w:color w:val="000000" w:themeColor="text1"/>
          <w:sz w:val="24"/>
          <w:szCs w:val="24"/>
          <w:lang w:eastAsia="en-GB"/>
        </w:rPr>
      </w:pPr>
    </w:p>
    <w:p w14:paraId="3CEEA041" w14:textId="77777777" w:rsidR="00D201F3" w:rsidRPr="00D201F3" w:rsidRDefault="00D201F3" w:rsidP="00D201F3">
      <w:pPr>
        <w:spacing w:after="0" w:line="480" w:lineRule="auto"/>
        <w:jc w:val="both"/>
        <w:rPr>
          <w:rFonts w:ascii="Times New Roman" w:eastAsia="Times New Roman" w:hAnsi="Times New Roman" w:cs="Times New Roman"/>
          <w:b/>
          <w:color w:val="000000" w:themeColor="text1"/>
          <w:sz w:val="24"/>
          <w:szCs w:val="24"/>
          <w:lang w:eastAsia="en-GB"/>
        </w:rPr>
      </w:pPr>
    </w:p>
    <w:p w14:paraId="2986A64C" w14:textId="77777777" w:rsidR="00D201F3" w:rsidRPr="00D201F3" w:rsidRDefault="00D201F3" w:rsidP="00D201F3">
      <w:pPr>
        <w:spacing w:after="0" w:line="480" w:lineRule="auto"/>
        <w:jc w:val="both"/>
        <w:rPr>
          <w:rFonts w:ascii="Times New Roman" w:eastAsia="Times New Roman" w:hAnsi="Times New Roman" w:cs="Times New Roman"/>
          <w:b/>
          <w:color w:val="000000" w:themeColor="text1"/>
          <w:sz w:val="24"/>
          <w:szCs w:val="24"/>
          <w:lang w:eastAsia="en-GB"/>
        </w:rPr>
      </w:pPr>
    </w:p>
    <w:p w14:paraId="2DA66C6E" w14:textId="77777777" w:rsidR="00D201F3" w:rsidRPr="00D201F3" w:rsidRDefault="00D201F3" w:rsidP="00D201F3">
      <w:pPr>
        <w:spacing w:after="0" w:line="480" w:lineRule="auto"/>
        <w:jc w:val="both"/>
        <w:rPr>
          <w:rFonts w:ascii="Times New Roman" w:eastAsia="Times New Roman" w:hAnsi="Times New Roman" w:cs="Times New Roman"/>
          <w:b/>
          <w:color w:val="000000" w:themeColor="text1"/>
          <w:sz w:val="24"/>
          <w:szCs w:val="24"/>
          <w:lang w:eastAsia="en-GB"/>
        </w:rPr>
      </w:pPr>
    </w:p>
    <w:p w14:paraId="649A81FD" w14:textId="77777777" w:rsidR="00D201F3" w:rsidRPr="00D201F3" w:rsidRDefault="00D201F3" w:rsidP="00D201F3">
      <w:pPr>
        <w:spacing w:after="0" w:line="480" w:lineRule="auto"/>
        <w:jc w:val="both"/>
        <w:rPr>
          <w:rFonts w:ascii="Times New Roman" w:eastAsia="Times New Roman" w:hAnsi="Times New Roman" w:cs="Times New Roman"/>
          <w:b/>
          <w:color w:val="000000" w:themeColor="text1"/>
          <w:sz w:val="24"/>
          <w:szCs w:val="24"/>
          <w:lang w:eastAsia="en-GB"/>
        </w:rPr>
      </w:pPr>
      <w:r w:rsidRPr="00D201F3">
        <w:rPr>
          <w:rFonts w:ascii="Times New Roman" w:eastAsia="Times New Roman" w:hAnsi="Times New Roman" w:cs="Times New Roman"/>
          <w:b/>
          <w:color w:val="000000" w:themeColor="text1"/>
          <w:sz w:val="24"/>
          <w:szCs w:val="24"/>
          <w:lang w:eastAsia="en-GB"/>
        </w:rPr>
        <w:t xml:space="preserve">Kisi – </w:t>
      </w:r>
      <w:proofErr w:type="gramStart"/>
      <w:r w:rsidRPr="00D201F3">
        <w:rPr>
          <w:rFonts w:ascii="Times New Roman" w:eastAsia="Times New Roman" w:hAnsi="Times New Roman" w:cs="Times New Roman"/>
          <w:b/>
          <w:color w:val="000000" w:themeColor="text1"/>
          <w:sz w:val="24"/>
          <w:szCs w:val="24"/>
          <w:lang w:eastAsia="en-GB"/>
        </w:rPr>
        <w:t>kisi</w:t>
      </w:r>
      <w:proofErr w:type="gramEnd"/>
      <w:r w:rsidRPr="00D201F3">
        <w:rPr>
          <w:rFonts w:ascii="Times New Roman" w:eastAsia="Times New Roman" w:hAnsi="Times New Roman" w:cs="Times New Roman"/>
          <w:b/>
          <w:color w:val="000000" w:themeColor="text1"/>
          <w:sz w:val="24"/>
          <w:szCs w:val="24"/>
          <w:lang w:eastAsia="en-GB"/>
        </w:rPr>
        <w:t xml:space="preserve"> Instrument Penelitian Perilaku Gizi Seimbang</w:t>
      </w:r>
    </w:p>
    <w:tbl>
      <w:tblPr>
        <w:tblW w:w="8437" w:type="dxa"/>
        <w:tblLook w:val="04A0" w:firstRow="1" w:lastRow="0" w:firstColumn="1" w:lastColumn="0" w:noHBand="0" w:noVBand="1"/>
      </w:tblPr>
      <w:tblGrid>
        <w:gridCol w:w="675"/>
        <w:gridCol w:w="3261"/>
        <w:gridCol w:w="4501"/>
      </w:tblGrid>
      <w:tr w:rsidR="00D201F3" w:rsidRPr="00D201F3" w14:paraId="54BD4F34" w14:textId="77777777" w:rsidTr="00121236">
        <w:tc>
          <w:tcPr>
            <w:tcW w:w="675" w:type="dxa"/>
            <w:tcBorders>
              <w:top w:val="single" w:sz="4" w:space="0" w:color="auto"/>
              <w:left w:val="single" w:sz="4" w:space="0" w:color="auto"/>
              <w:bottom w:val="single" w:sz="4" w:space="0" w:color="auto"/>
              <w:right w:val="single" w:sz="4" w:space="0" w:color="auto"/>
            </w:tcBorders>
            <w:hideMark/>
          </w:tcPr>
          <w:p w14:paraId="1679B26F" w14:textId="77777777" w:rsidR="00D201F3" w:rsidRPr="00D201F3" w:rsidRDefault="00D201F3" w:rsidP="00121236">
            <w:pPr>
              <w:jc w:val="center"/>
              <w:rPr>
                <w:rFonts w:ascii="Times New Roman" w:eastAsia="Times New Roman" w:hAnsi="Times New Roman" w:cs="Times New Roman"/>
                <w:b/>
                <w:color w:val="000000" w:themeColor="text1"/>
                <w:sz w:val="24"/>
                <w:szCs w:val="24"/>
                <w:lang w:eastAsia="en-GB"/>
              </w:rPr>
            </w:pPr>
            <w:r w:rsidRPr="00D201F3">
              <w:rPr>
                <w:rFonts w:ascii="Times New Roman" w:eastAsia="Times New Roman" w:hAnsi="Times New Roman" w:cs="Times New Roman"/>
                <w:b/>
                <w:color w:val="000000" w:themeColor="text1"/>
                <w:sz w:val="24"/>
                <w:szCs w:val="24"/>
                <w:lang w:eastAsia="en-GB"/>
              </w:rPr>
              <w:t>No</w:t>
            </w:r>
          </w:p>
        </w:tc>
        <w:tc>
          <w:tcPr>
            <w:tcW w:w="3261" w:type="dxa"/>
            <w:tcBorders>
              <w:top w:val="single" w:sz="4" w:space="0" w:color="auto"/>
              <w:left w:val="single" w:sz="4" w:space="0" w:color="auto"/>
              <w:bottom w:val="single" w:sz="4" w:space="0" w:color="auto"/>
              <w:right w:val="single" w:sz="4" w:space="0" w:color="auto"/>
            </w:tcBorders>
            <w:hideMark/>
          </w:tcPr>
          <w:p w14:paraId="55BF18E6" w14:textId="77777777" w:rsidR="00D201F3" w:rsidRPr="00D201F3" w:rsidRDefault="00D201F3" w:rsidP="00121236">
            <w:pPr>
              <w:jc w:val="center"/>
              <w:rPr>
                <w:rFonts w:ascii="Times New Roman" w:eastAsia="Times New Roman" w:hAnsi="Times New Roman" w:cs="Times New Roman"/>
                <w:b/>
                <w:color w:val="000000" w:themeColor="text1"/>
                <w:sz w:val="24"/>
                <w:szCs w:val="24"/>
                <w:lang w:eastAsia="en-GB"/>
              </w:rPr>
            </w:pPr>
            <w:r w:rsidRPr="00D201F3">
              <w:rPr>
                <w:rFonts w:ascii="Times New Roman" w:eastAsia="Times New Roman" w:hAnsi="Times New Roman" w:cs="Times New Roman"/>
                <w:b/>
                <w:color w:val="000000" w:themeColor="text1"/>
                <w:sz w:val="24"/>
                <w:szCs w:val="24"/>
                <w:lang w:eastAsia="en-GB"/>
              </w:rPr>
              <w:t>Variabel Gizi Seimbang</w:t>
            </w:r>
          </w:p>
        </w:tc>
        <w:tc>
          <w:tcPr>
            <w:tcW w:w="4501" w:type="dxa"/>
            <w:tcBorders>
              <w:top w:val="single" w:sz="4" w:space="0" w:color="auto"/>
              <w:left w:val="single" w:sz="4" w:space="0" w:color="auto"/>
              <w:bottom w:val="single" w:sz="4" w:space="0" w:color="auto"/>
              <w:right w:val="single" w:sz="4" w:space="0" w:color="auto"/>
            </w:tcBorders>
            <w:hideMark/>
          </w:tcPr>
          <w:p w14:paraId="1F2B21D3" w14:textId="77777777" w:rsidR="00D201F3" w:rsidRPr="00D201F3" w:rsidRDefault="00D201F3" w:rsidP="00121236">
            <w:pPr>
              <w:jc w:val="center"/>
              <w:rPr>
                <w:rFonts w:ascii="Times New Roman" w:eastAsia="Times New Roman" w:hAnsi="Times New Roman" w:cs="Times New Roman"/>
                <w:b/>
                <w:color w:val="000000" w:themeColor="text1"/>
                <w:sz w:val="24"/>
                <w:szCs w:val="24"/>
                <w:lang w:eastAsia="en-GB"/>
              </w:rPr>
            </w:pPr>
            <w:r w:rsidRPr="00D201F3">
              <w:rPr>
                <w:rFonts w:ascii="Times New Roman" w:eastAsia="Times New Roman" w:hAnsi="Times New Roman" w:cs="Times New Roman"/>
                <w:b/>
                <w:color w:val="000000" w:themeColor="text1"/>
                <w:sz w:val="24"/>
                <w:szCs w:val="24"/>
                <w:lang w:eastAsia="en-GB"/>
              </w:rPr>
              <w:t>Indikator</w:t>
            </w:r>
          </w:p>
        </w:tc>
      </w:tr>
      <w:tr w:rsidR="00D201F3" w:rsidRPr="00D201F3" w14:paraId="2C6CF308" w14:textId="77777777" w:rsidTr="00121236">
        <w:tc>
          <w:tcPr>
            <w:tcW w:w="675" w:type="dxa"/>
            <w:tcBorders>
              <w:top w:val="single" w:sz="4" w:space="0" w:color="auto"/>
              <w:left w:val="single" w:sz="4" w:space="0" w:color="auto"/>
              <w:bottom w:val="single" w:sz="4" w:space="0" w:color="auto"/>
              <w:right w:val="single" w:sz="4" w:space="0" w:color="auto"/>
            </w:tcBorders>
            <w:hideMark/>
          </w:tcPr>
          <w:p w14:paraId="7D945687" w14:textId="77777777" w:rsidR="00D201F3" w:rsidRPr="00D201F3" w:rsidRDefault="00D201F3" w:rsidP="00121236">
            <w:pPr>
              <w:jc w:val="center"/>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lastRenderedPageBreak/>
              <w:t>1</w:t>
            </w:r>
          </w:p>
        </w:tc>
        <w:tc>
          <w:tcPr>
            <w:tcW w:w="3261" w:type="dxa"/>
            <w:tcBorders>
              <w:top w:val="single" w:sz="4" w:space="0" w:color="auto"/>
              <w:left w:val="single" w:sz="4" w:space="0" w:color="auto"/>
              <w:bottom w:val="single" w:sz="4" w:space="0" w:color="auto"/>
              <w:right w:val="single" w:sz="4" w:space="0" w:color="auto"/>
            </w:tcBorders>
            <w:hideMark/>
          </w:tcPr>
          <w:p w14:paraId="3EC874AD" w14:textId="77777777" w:rsidR="00D201F3" w:rsidRPr="00D201F3" w:rsidRDefault="00D201F3" w:rsidP="00121236">
            <w:pPr>
              <w:jc w:val="both"/>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Membiasakan anak makan  tigakali sehari</w:t>
            </w:r>
          </w:p>
        </w:tc>
        <w:tc>
          <w:tcPr>
            <w:tcW w:w="4501" w:type="dxa"/>
            <w:tcBorders>
              <w:top w:val="single" w:sz="4" w:space="0" w:color="auto"/>
              <w:left w:val="single" w:sz="4" w:space="0" w:color="auto"/>
              <w:bottom w:val="single" w:sz="4" w:space="0" w:color="auto"/>
              <w:right w:val="single" w:sz="4" w:space="0" w:color="auto"/>
            </w:tcBorders>
            <w:hideMark/>
          </w:tcPr>
          <w:p w14:paraId="2B30DF99" w14:textId="77777777" w:rsidR="00D201F3" w:rsidRPr="00D201F3" w:rsidRDefault="00D201F3" w:rsidP="00D201F3">
            <w:pPr>
              <w:pStyle w:val="ListParagraph"/>
              <w:numPr>
                <w:ilvl w:val="1"/>
                <w:numId w:val="50"/>
              </w:numPr>
              <w:ind w:left="175" w:hanging="142"/>
              <w:jc w:val="both"/>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Pengetahuan ibu tentang manfaat membiasakan anak makan 3 kali sehari</w:t>
            </w:r>
          </w:p>
          <w:p w14:paraId="0CFEC6C1" w14:textId="77777777" w:rsidR="00D201F3" w:rsidRPr="00D201F3" w:rsidRDefault="00D201F3" w:rsidP="00D201F3">
            <w:pPr>
              <w:pStyle w:val="ListParagraph"/>
              <w:numPr>
                <w:ilvl w:val="1"/>
                <w:numId w:val="50"/>
              </w:numPr>
              <w:ind w:left="175" w:hanging="142"/>
              <w:jc w:val="both"/>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Sikap ibu tentang membiasakan anak makan 3 kali sehaari</w:t>
            </w:r>
          </w:p>
          <w:p w14:paraId="251B893F" w14:textId="77777777" w:rsidR="00D201F3" w:rsidRPr="00D201F3" w:rsidRDefault="00D201F3" w:rsidP="00D201F3">
            <w:pPr>
              <w:pStyle w:val="ListParagraph"/>
              <w:numPr>
                <w:ilvl w:val="1"/>
                <w:numId w:val="50"/>
              </w:numPr>
              <w:ind w:left="175" w:hanging="142"/>
              <w:jc w:val="both"/>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Tindakan ibu tentang membiasakan anak makan 3 kali sehari</w:t>
            </w:r>
          </w:p>
        </w:tc>
      </w:tr>
      <w:tr w:rsidR="00D201F3" w:rsidRPr="00D201F3" w14:paraId="5ED73640" w14:textId="77777777" w:rsidTr="00121236">
        <w:tc>
          <w:tcPr>
            <w:tcW w:w="675" w:type="dxa"/>
            <w:tcBorders>
              <w:top w:val="single" w:sz="4" w:space="0" w:color="auto"/>
              <w:left w:val="single" w:sz="4" w:space="0" w:color="auto"/>
              <w:bottom w:val="single" w:sz="4" w:space="0" w:color="auto"/>
              <w:right w:val="single" w:sz="4" w:space="0" w:color="auto"/>
            </w:tcBorders>
            <w:hideMark/>
          </w:tcPr>
          <w:p w14:paraId="6AB435C6" w14:textId="77777777" w:rsidR="00D201F3" w:rsidRPr="00D201F3" w:rsidRDefault="00D201F3" w:rsidP="00121236">
            <w:pPr>
              <w:jc w:val="center"/>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2</w:t>
            </w:r>
          </w:p>
        </w:tc>
        <w:tc>
          <w:tcPr>
            <w:tcW w:w="3261" w:type="dxa"/>
            <w:tcBorders>
              <w:top w:val="single" w:sz="4" w:space="0" w:color="auto"/>
              <w:left w:val="single" w:sz="4" w:space="0" w:color="auto"/>
              <w:bottom w:val="single" w:sz="4" w:space="0" w:color="auto"/>
              <w:right w:val="single" w:sz="4" w:space="0" w:color="auto"/>
            </w:tcBorders>
            <w:hideMark/>
          </w:tcPr>
          <w:p w14:paraId="1E7FCBCB" w14:textId="77777777" w:rsidR="00D201F3" w:rsidRPr="00D201F3" w:rsidRDefault="00D201F3" w:rsidP="00121236">
            <w:pPr>
              <w:jc w:val="both"/>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Membiasakan anak makan bersama keluarga</w:t>
            </w:r>
          </w:p>
        </w:tc>
        <w:tc>
          <w:tcPr>
            <w:tcW w:w="4501" w:type="dxa"/>
            <w:tcBorders>
              <w:top w:val="single" w:sz="4" w:space="0" w:color="auto"/>
              <w:left w:val="single" w:sz="4" w:space="0" w:color="auto"/>
              <w:bottom w:val="single" w:sz="4" w:space="0" w:color="auto"/>
              <w:right w:val="single" w:sz="4" w:space="0" w:color="auto"/>
            </w:tcBorders>
            <w:hideMark/>
          </w:tcPr>
          <w:p w14:paraId="27B9DC93" w14:textId="77777777" w:rsidR="00D201F3" w:rsidRPr="00D201F3" w:rsidRDefault="00D201F3" w:rsidP="00D201F3">
            <w:pPr>
              <w:pStyle w:val="ListParagraph"/>
              <w:numPr>
                <w:ilvl w:val="1"/>
                <w:numId w:val="50"/>
              </w:numPr>
              <w:ind w:left="175" w:hanging="175"/>
              <w:jc w:val="both"/>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Pengetahuan ibu tentang manfaat makaan bersama keluarga</w:t>
            </w:r>
          </w:p>
          <w:p w14:paraId="204FC53A" w14:textId="77777777" w:rsidR="00D201F3" w:rsidRPr="00D201F3" w:rsidRDefault="00D201F3" w:rsidP="00D201F3">
            <w:pPr>
              <w:pStyle w:val="ListParagraph"/>
              <w:numPr>
                <w:ilvl w:val="1"/>
                <w:numId w:val="50"/>
              </w:numPr>
              <w:ind w:left="175" w:hanging="175"/>
              <w:jc w:val="both"/>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Sikap ibu tentang membiasakan anaka makan bersama kelaurga</w:t>
            </w:r>
          </w:p>
          <w:p w14:paraId="2F4E0309" w14:textId="77777777" w:rsidR="00D201F3" w:rsidRPr="00D201F3" w:rsidRDefault="00D201F3" w:rsidP="00D201F3">
            <w:pPr>
              <w:pStyle w:val="ListParagraph"/>
              <w:numPr>
                <w:ilvl w:val="1"/>
                <w:numId w:val="50"/>
              </w:numPr>
              <w:ind w:left="175" w:hanging="175"/>
              <w:jc w:val="both"/>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Tindakan ibu tentang membiasakan anak makan keluarga</w:t>
            </w:r>
          </w:p>
        </w:tc>
      </w:tr>
      <w:tr w:rsidR="00D201F3" w:rsidRPr="00D201F3" w14:paraId="07C3391B" w14:textId="77777777" w:rsidTr="00121236">
        <w:tc>
          <w:tcPr>
            <w:tcW w:w="675" w:type="dxa"/>
            <w:tcBorders>
              <w:top w:val="single" w:sz="4" w:space="0" w:color="auto"/>
              <w:left w:val="single" w:sz="4" w:space="0" w:color="auto"/>
              <w:bottom w:val="single" w:sz="4" w:space="0" w:color="auto"/>
              <w:right w:val="single" w:sz="4" w:space="0" w:color="auto"/>
            </w:tcBorders>
            <w:hideMark/>
          </w:tcPr>
          <w:p w14:paraId="0149281F" w14:textId="77777777" w:rsidR="00D201F3" w:rsidRPr="00D201F3" w:rsidRDefault="00D201F3" w:rsidP="00121236">
            <w:pPr>
              <w:jc w:val="center"/>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3</w:t>
            </w:r>
          </w:p>
        </w:tc>
        <w:tc>
          <w:tcPr>
            <w:tcW w:w="3261" w:type="dxa"/>
            <w:tcBorders>
              <w:top w:val="single" w:sz="4" w:space="0" w:color="auto"/>
              <w:left w:val="single" w:sz="4" w:space="0" w:color="auto"/>
              <w:bottom w:val="single" w:sz="4" w:space="0" w:color="auto"/>
              <w:right w:val="single" w:sz="4" w:space="0" w:color="auto"/>
            </w:tcBorders>
            <w:hideMark/>
          </w:tcPr>
          <w:p w14:paraId="6E94CBD4" w14:textId="77777777" w:rsidR="00D201F3" w:rsidRPr="00D201F3" w:rsidRDefault="00D201F3" w:rsidP="00121236">
            <w:pPr>
              <w:jc w:val="both"/>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Memberikan anak makanan yang kaya akan protein</w:t>
            </w:r>
          </w:p>
        </w:tc>
        <w:tc>
          <w:tcPr>
            <w:tcW w:w="4501" w:type="dxa"/>
            <w:tcBorders>
              <w:top w:val="single" w:sz="4" w:space="0" w:color="auto"/>
              <w:left w:val="single" w:sz="4" w:space="0" w:color="auto"/>
              <w:bottom w:val="single" w:sz="4" w:space="0" w:color="auto"/>
              <w:right w:val="single" w:sz="4" w:space="0" w:color="auto"/>
            </w:tcBorders>
            <w:hideMark/>
          </w:tcPr>
          <w:p w14:paraId="5D5C886A" w14:textId="77777777" w:rsidR="00D201F3" w:rsidRPr="00D201F3" w:rsidRDefault="00D201F3" w:rsidP="00D201F3">
            <w:pPr>
              <w:pStyle w:val="ListParagraph"/>
              <w:numPr>
                <w:ilvl w:val="1"/>
                <w:numId w:val="50"/>
              </w:numPr>
              <w:ind w:left="175" w:hanging="175"/>
              <w:jc w:val="both"/>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Pengetahuan ibu tentang makanan yang kaya akan protein</w:t>
            </w:r>
          </w:p>
          <w:p w14:paraId="41EA2E63" w14:textId="77777777" w:rsidR="00D201F3" w:rsidRPr="00D201F3" w:rsidRDefault="00D201F3" w:rsidP="00D201F3">
            <w:pPr>
              <w:pStyle w:val="ListParagraph"/>
              <w:numPr>
                <w:ilvl w:val="1"/>
                <w:numId w:val="50"/>
              </w:numPr>
              <w:ind w:left="175" w:hanging="175"/>
              <w:jc w:val="both"/>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Sikap ibu tentang makanan yang merupakan sumber protein</w:t>
            </w:r>
          </w:p>
          <w:p w14:paraId="50026AAC" w14:textId="77777777" w:rsidR="00D201F3" w:rsidRPr="00D201F3" w:rsidRDefault="00D201F3" w:rsidP="00D201F3">
            <w:pPr>
              <w:pStyle w:val="ListParagraph"/>
              <w:numPr>
                <w:ilvl w:val="1"/>
                <w:numId w:val="50"/>
              </w:numPr>
              <w:ind w:left="175" w:hanging="175"/>
              <w:jc w:val="both"/>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Tindakan ibu tentang pemberian makanan  yang mengandung protein</w:t>
            </w:r>
          </w:p>
        </w:tc>
      </w:tr>
      <w:tr w:rsidR="00D201F3" w:rsidRPr="00D201F3" w14:paraId="1B88014F" w14:textId="77777777" w:rsidTr="00121236">
        <w:tc>
          <w:tcPr>
            <w:tcW w:w="675" w:type="dxa"/>
            <w:tcBorders>
              <w:top w:val="single" w:sz="4" w:space="0" w:color="auto"/>
              <w:left w:val="single" w:sz="4" w:space="0" w:color="auto"/>
              <w:bottom w:val="single" w:sz="4" w:space="0" w:color="auto"/>
              <w:right w:val="single" w:sz="4" w:space="0" w:color="auto"/>
            </w:tcBorders>
            <w:hideMark/>
          </w:tcPr>
          <w:p w14:paraId="67727482" w14:textId="77777777" w:rsidR="00D201F3" w:rsidRPr="00D201F3" w:rsidRDefault="00D201F3" w:rsidP="00121236">
            <w:pPr>
              <w:jc w:val="center"/>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4</w:t>
            </w:r>
          </w:p>
        </w:tc>
        <w:tc>
          <w:tcPr>
            <w:tcW w:w="3261" w:type="dxa"/>
            <w:tcBorders>
              <w:top w:val="single" w:sz="4" w:space="0" w:color="auto"/>
              <w:left w:val="single" w:sz="4" w:space="0" w:color="auto"/>
              <w:bottom w:val="single" w:sz="4" w:space="0" w:color="auto"/>
              <w:right w:val="single" w:sz="4" w:space="0" w:color="auto"/>
            </w:tcBorders>
            <w:hideMark/>
          </w:tcPr>
          <w:p w14:paraId="2CEC85CE" w14:textId="77777777" w:rsidR="00D201F3" w:rsidRPr="00D201F3" w:rsidRDefault="00D201F3" w:rsidP="00121236">
            <w:pPr>
              <w:jc w:val="both"/>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Memberikan anak makan sayuran setiap hari</w:t>
            </w:r>
          </w:p>
        </w:tc>
        <w:tc>
          <w:tcPr>
            <w:tcW w:w="4501" w:type="dxa"/>
            <w:tcBorders>
              <w:top w:val="single" w:sz="4" w:space="0" w:color="auto"/>
              <w:left w:val="single" w:sz="4" w:space="0" w:color="auto"/>
              <w:bottom w:val="single" w:sz="4" w:space="0" w:color="auto"/>
              <w:right w:val="single" w:sz="4" w:space="0" w:color="auto"/>
            </w:tcBorders>
            <w:hideMark/>
          </w:tcPr>
          <w:p w14:paraId="08D5FCDE" w14:textId="77777777" w:rsidR="00D201F3" w:rsidRPr="00D201F3" w:rsidRDefault="00D201F3" w:rsidP="00D201F3">
            <w:pPr>
              <w:pStyle w:val="ListParagraph"/>
              <w:numPr>
                <w:ilvl w:val="0"/>
                <w:numId w:val="54"/>
              </w:numPr>
              <w:ind w:left="175" w:hanging="175"/>
              <w:jc w:val="both"/>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Pengetahuan ibu tentang manfaat memberikan sayuran setiap hari pada anak</w:t>
            </w:r>
          </w:p>
          <w:p w14:paraId="145279A3" w14:textId="77777777" w:rsidR="00D201F3" w:rsidRPr="00D201F3" w:rsidRDefault="00D201F3" w:rsidP="00D201F3">
            <w:pPr>
              <w:pStyle w:val="ListParagraph"/>
              <w:numPr>
                <w:ilvl w:val="0"/>
                <w:numId w:val="54"/>
              </w:numPr>
              <w:ind w:left="175" w:hanging="175"/>
              <w:jc w:val="both"/>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Sikap ibu tentang  pentingnya pemberian sayuran pada anak</w:t>
            </w:r>
          </w:p>
          <w:p w14:paraId="3B112367" w14:textId="77777777" w:rsidR="00D201F3" w:rsidRPr="00D201F3" w:rsidRDefault="00D201F3" w:rsidP="00D201F3">
            <w:pPr>
              <w:pStyle w:val="ListParagraph"/>
              <w:numPr>
                <w:ilvl w:val="0"/>
                <w:numId w:val="54"/>
              </w:numPr>
              <w:ind w:left="175" w:hanging="175"/>
              <w:jc w:val="both"/>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Tindakan ibu tentang pemberian sayur pada setiap hari</w:t>
            </w:r>
          </w:p>
        </w:tc>
      </w:tr>
      <w:tr w:rsidR="00D201F3" w:rsidRPr="00D201F3" w14:paraId="51BD30DA" w14:textId="77777777" w:rsidTr="00121236">
        <w:tc>
          <w:tcPr>
            <w:tcW w:w="675" w:type="dxa"/>
            <w:tcBorders>
              <w:top w:val="single" w:sz="4" w:space="0" w:color="auto"/>
              <w:left w:val="single" w:sz="4" w:space="0" w:color="auto"/>
              <w:bottom w:val="single" w:sz="4" w:space="0" w:color="auto"/>
              <w:right w:val="single" w:sz="4" w:space="0" w:color="auto"/>
            </w:tcBorders>
            <w:hideMark/>
          </w:tcPr>
          <w:p w14:paraId="4BA6F3D6" w14:textId="77777777" w:rsidR="00D201F3" w:rsidRPr="00D201F3" w:rsidRDefault="00D201F3" w:rsidP="00121236">
            <w:pPr>
              <w:jc w:val="center"/>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5</w:t>
            </w:r>
          </w:p>
        </w:tc>
        <w:tc>
          <w:tcPr>
            <w:tcW w:w="3261" w:type="dxa"/>
            <w:tcBorders>
              <w:top w:val="single" w:sz="4" w:space="0" w:color="auto"/>
              <w:left w:val="single" w:sz="4" w:space="0" w:color="auto"/>
              <w:bottom w:val="single" w:sz="4" w:space="0" w:color="auto"/>
              <w:right w:val="single" w:sz="4" w:space="0" w:color="auto"/>
            </w:tcBorders>
            <w:hideMark/>
          </w:tcPr>
          <w:p w14:paraId="5EE54529" w14:textId="77777777" w:rsidR="00D201F3" w:rsidRPr="00D201F3" w:rsidRDefault="00D201F3" w:rsidP="00121236">
            <w:pPr>
              <w:jc w:val="both"/>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Memberikan anak makan buah-buahan setiap hari</w:t>
            </w:r>
          </w:p>
        </w:tc>
        <w:tc>
          <w:tcPr>
            <w:tcW w:w="4501" w:type="dxa"/>
            <w:tcBorders>
              <w:top w:val="single" w:sz="4" w:space="0" w:color="auto"/>
              <w:left w:val="single" w:sz="4" w:space="0" w:color="auto"/>
              <w:bottom w:val="single" w:sz="4" w:space="0" w:color="auto"/>
              <w:right w:val="single" w:sz="4" w:space="0" w:color="auto"/>
            </w:tcBorders>
            <w:hideMark/>
          </w:tcPr>
          <w:p w14:paraId="1C9B2FBB" w14:textId="77777777" w:rsidR="00D201F3" w:rsidRPr="00D201F3" w:rsidRDefault="00D201F3" w:rsidP="00D201F3">
            <w:pPr>
              <w:pStyle w:val="ListParagraph"/>
              <w:numPr>
                <w:ilvl w:val="0"/>
                <w:numId w:val="54"/>
              </w:numPr>
              <w:ind w:left="175" w:hanging="175"/>
              <w:jc w:val="both"/>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Pengetahuan ibu tentang manfaat memberikan buah-buahan setiap hari pada anak</w:t>
            </w:r>
          </w:p>
          <w:p w14:paraId="0882D9C0" w14:textId="77777777" w:rsidR="00D201F3" w:rsidRPr="00D201F3" w:rsidRDefault="00D201F3" w:rsidP="00D201F3">
            <w:pPr>
              <w:pStyle w:val="ListParagraph"/>
              <w:numPr>
                <w:ilvl w:val="0"/>
                <w:numId w:val="54"/>
              </w:numPr>
              <w:ind w:left="175" w:hanging="175"/>
              <w:jc w:val="both"/>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Sikap ibu tentang  pentingnya pemberian buah-buahan pada anak</w:t>
            </w:r>
          </w:p>
          <w:p w14:paraId="1EE852CC" w14:textId="77777777" w:rsidR="00D201F3" w:rsidRPr="00D201F3" w:rsidRDefault="00D201F3" w:rsidP="00D201F3">
            <w:pPr>
              <w:pStyle w:val="ListParagraph"/>
              <w:numPr>
                <w:ilvl w:val="0"/>
                <w:numId w:val="54"/>
              </w:numPr>
              <w:ind w:left="175" w:hanging="175"/>
              <w:jc w:val="both"/>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Tindakan ibu tentang pemberian buah-buahan pada setiap hari</w:t>
            </w:r>
          </w:p>
        </w:tc>
      </w:tr>
      <w:tr w:rsidR="00D201F3" w:rsidRPr="00D201F3" w14:paraId="5CDEB279" w14:textId="77777777" w:rsidTr="00121236">
        <w:tc>
          <w:tcPr>
            <w:tcW w:w="675" w:type="dxa"/>
            <w:tcBorders>
              <w:top w:val="single" w:sz="4" w:space="0" w:color="auto"/>
              <w:left w:val="single" w:sz="4" w:space="0" w:color="auto"/>
              <w:bottom w:val="single" w:sz="4" w:space="0" w:color="auto"/>
              <w:right w:val="single" w:sz="4" w:space="0" w:color="auto"/>
            </w:tcBorders>
            <w:hideMark/>
          </w:tcPr>
          <w:p w14:paraId="620805BE" w14:textId="77777777" w:rsidR="00D201F3" w:rsidRPr="00D201F3" w:rsidRDefault="00D201F3" w:rsidP="00121236">
            <w:pPr>
              <w:jc w:val="center"/>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6</w:t>
            </w:r>
          </w:p>
        </w:tc>
        <w:tc>
          <w:tcPr>
            <w:tcW w:w="3261" w:type="dxa"/>
            <w:tcBorders>
              <w:top w:val="single" w:sz="4" w:space="0" w:color="auto"/>
              <w:left w:val="single" w:sz="4" w:space="0" w:color="auto"/>
              <w:bottom w:val="single" w:sz="4" w:space="0" w:color="auto"/>
              <w:right w:val="single" w:sz="4" w:space="0" w:color="auto"/>
            </w:tcBorders>
            <w:hideMark/>
          </w:tcPr>
          <w:p w14:paraId="68D12F19" w14:textId="77777777" w:rsidR="00D201F3" w:rsidRPr="00D201F3" w:rsidRDefault="00D201F3" w:rsidP="00121236">
            <w:pPr>
              <w:jc w:val="both"/>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Membatasi makanan terlalu  manis pada anak setiap hari</w:t>
            </w:r>
          </w:p>
        </w:tc>
        <w:tc>
          <w:tcPr>
            <w:tcW w:w="4501" w:type="dxa"/>
            <w:tcBorders>
              <w:top w:val="single" w:sz="4" w:space="0" w:color="auto"/>
              <w:left w:val="single" w:sz="4" w:space="0" w:color="auto"/>
              <w:bottom w:val="single" w:sz="4" w:space="0" w:color="auto"/>
              <w:right w:val="single" w:sz="4" w:space="0" w:color="auto"/>
            </w:tcBorders>
            <w:hideMark/>
          </w:tcPr>
          <w:p w14:paraId="3C08D38F" w14:textId="77777777" w:rsidR="00D201F3" w:rsidRPr="00D201F3" w:rsidRDefault="00D201F3" w:rsidP="00D201F3">
            <w:pPr>
              <w:pStyle w:val="ListParagraph"/>
              <w:numPr>
                <w:ilvl w:val="0"/>
                <w:numId w:val="54"/>
              </w:numPr>
              <w:ind w:left="175" w:hanging="175"/>
              <w:jc w:val="both"/>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Pengetahuan ibu tentang makanan yang terlalau manis</w:t>
            </w:r>
          </w:p>
          <w:p w14:paraId="39A8E9FE" w14:textId="77777777" w:rsidR="00D201F3" w:rsidRPr="00D201F3" w:rsidRDefault="00D201F3" w:rsidP="00D201F3">
            <w:pPr>
              <w:pStyle w:val="ListParagraph"/>
              <w:numPr>
                <w:ilvl w:val="0"/>
                <w:numId w:val="54"/>
              </w:numPr>
              <w:ind w:left="175" w:hanging="175"/>
              <w:jc w:val="both"/>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 xml:space="preserve">Sikap ibu tentang membatasi makanan selingan yang terlalu manis </w:t>
            </w:r>
          </w:p>
          <w:p w14:paraId="20259555" w14:textId="77777777" w:rsidR="00D201F3" w:rsidRPr="00D201F3" w:rsidRDefault="00D201F3" w:rsidP="00D201F3">
            <w:pPr>
              <w:pStyle w:val="ListParagraph"/>
              <w:numPr>
                <w:ilvl w:val="0"/>
                <w:numId w:val="54"/>
              </w:numPr>
              <w:ind w:left="175" w:hanging="175"/>
              <w:jc w:val="both"/>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lastRenderedPageBreak/>
              <w:t>Tindakan ibu tentang makanan yang terlalu manis</w:t>
            </w:r>
          </w:p>
        </w:tc>
      </w:tr>
      <w:tr w:rsidR="00D201F3" w:rsidRPr="00D201F3" w14:paraId="1DC3EE68" w14:textId="77777777" w:rsidTr="00121236">
        <w:tc>
          <w:tcPr>
            <w:tcW w:w="675" w:type="dxa"/>
            <w:tcBorders>
              <w:top w:val="single" w:sz="4" w:space="0" w:color="auto"/>
              <w:left w:val="single" w:sz="4" w:space="0" w:color="auto"/>
              <w:bottom w:val="single" w:sz="4" w:space="0" w:color="auto"/>
              <w:right w:val="single" w:sz="4" w:space="0" w:color="auto"/>
            </w:tcBorders>
            <w:hideMark/>
          </w:tcPr>
          <w:p w14:paraId="6671A891" w14:textId="77777777" w:rsidR="00D201F3" w:rsidRPr="00D201F3" w:rsidRDefault="00D201F3" w:rsidP="00121236">
            <w:pPr>
              <w:jc w:val="center"/>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lastRenderedPageBreak/>
              <w:t>7</w:t>
            </w:r>
          </w:p>
        </w:tc>
        <w:tc>
          <w:tcPr>
            <w:tcW w:w="3261" w:type="dxa"/>
            <w:tcBorders>
              <w:top w:val="single" w:sz="4" w:space="0" w:color="auto"/>
              <w:left w:val="single" w:sz="4" w:space="0" w:color="auto"/>
              <w:bottom w:val="single" w:sz="4" w:space="0" w:color="auto"/>
              <w:right w:val="single" w:sz="4" w:space="0" w:color="auto"/>
            </w:tcBorders>
            <w:hideMark/>
          </w:tcPr>
          <w:p w14:paraId="315CAFFF" w14:textId="77777777" w:rsidR="00D201F3" w:rsidRPr="00D201F3" w:rsidRDefault="00D201F3" w:rsidP="00121236">
            <w:pPr>
              <w:jc w:val="both"/>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Membatasi makan yang terlalu asin pada anak setiap hari</w:t>
            </w:r>
          </w:p>
        </w:tc>
        <w:tc>
          <w:tcPr>
            <w:tcW w:w="4501" w:type="dxa"/>
            <w:tcBorders>
              <w:top w:val="single" w:sz="4" w:space="0" w:color="auto"/>
              <w:left w:val="single" w:sz="4" w:space="0" w:color="auto"/>
              <w:bottom w:val="single" w:sz="4" w:space="0" w:color="auto"/>
              <w:right w:val="single" w:sz="4" w:space="0" w:color="auto"/>
            </w:tcBorders>
            <w:hideMark/>
          </w:tcPr>
          <w:p w14:paraId="4BD8A400" w14:textId="77777777" w:rsidR="00D201F3" w:rsidRPr="00D201F3" w:rsidRDefault="00D201F3" w:rsidP="00D201F3">
            <w:pPr>
              <w:pStyle w:val="ListParagraph"/>
              <w:numPr>
                <w:ilvl w:val="0"/>
                <w:numId w:val="54"/>
              </w:numPr>
              <w:ind w:left="175" w:hanging="175"/>
              <w:jc w:val="both"/>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Pengetahuan ibu tentang makanan yang terlalau asin</w:t>
            </w:r>
          </w:p>
          <w:p w14:paraId="51187016" w14:textId="77777777" w:rsidR="00D201F3" w:rsidRPr="00D201F3" w:rsidRDefault="00D201F3" w:rsidP="00D201F3">
            <w:pPr>
              <w:pStyle w:val="ListParagraph"/>
              <w:numPr>
                <w:ilvl w:val="0"/>
                <w:numId w:val="54"/>
              </w:numPr>
              <w:ind w:left="175" w:hanging="175"/>
              <w:jc w:val="both"/>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Sikap ibu tentang membatasi makanan selingan yang terlalu asin</w:t>
            </w:r>
          </w:p>
          <w:p w14:paraId="3190DEE6" w14:textId="77777777" w:rsidR="00D201F3" w:rsidRPr="00D201F3" w:rsidRDefault="00D201F3" w:rsidP="00D201F3">
            <w:pPr>
              <w:pStyle w:val="ListParagraph"/>
              <w:numPr>
                <w:ilvl w:val="0"/>
                <w:numId w:val="54"/>
              </w:numPr>
              <w:ind w:left="175" w:hanging="175"/>
              <w:jc w:val="both"/>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Tindakan ibu tentang makanan yang terlalu asin</w:t>
            </w:r>
          </w:p>
        </w:tc>
      </w:tr>
      <w:tr w:rsidR="00D201F3" w:rsidRPr="00D201F3" w14:paraId="06CC77D9" w14:textId="77777777" w:rsidTr="00121236">
        <w:tc>
          <w:tcPr>
            <w:tcW w:w="675" w:type="dxa"/>
            <w:tcBorders>
              <w:top w:val="single" w:sz="4" w:space="0" w:color="auto"/>
              <w:left w:val="single" w:sz="4" w:space="0" w:color="auto"/>
              <w:bottom w:val="single" w:sz="4" w:space="0" w:color="auto"/>
              <w:right w:val="single" w:sz="4" w:space="0" w:color="auto"/>
            </w:tcBorders>
            <w:hideMark/>
          </w:tcPr>
          <w:p w14:paraId="009DBEE3" w14:textId="77777777" w:rsidR="00D201F3" w:rsidRPr="00D201F3" w:rsidRDefault="00D201F3" w:rsidP="00121236">
            <w:pPr>
              <w:jc w:val="center"/>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8</w:t>
            </w:r>
          </w:p>
        </w:tc>
        <w:tc>
          <w:tcPr>
            <w:tcW w:w="3261" w:type="dxa"/>
            <w:tcBorders>
              <w:top w:val="single" w:sz="4" w:space="0" w:color="auto"/>
              <w:left w:val="single" w:sz="4" w:space="0" w:color="auto"/>
              <w:bottom w:val="single" w:sz="4" w:space="0" w:color="auto"/>
              <w:right w:val="single" w:sz="4" w:space="0" w:color="auto"/>
            </w:tcBorders>
            <w:hideMark/>
          </w:tcPr>
          <w:p w14:paraId="3EB0B94C" w14:textId="77777777" w:rsidR="00D201F3" w:rsidRPr="00D201F3" w:rsidRDefault="00D201F3" w:rsidP="00121236">
            <w:pPr>
              <w:jc w:val="both"/>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Membatasi makanan yang  berlemak  pada anak setiap hari</w:t>
            </w:r>
          </w:p>
        </w:tc>
        <w:tc>
          <w:tcPr>
            <w:tcW w:w="4501" w:type="dxa"/>
            <w:tcBorders>
              <w:top w:val="single" w:sz="4" w:space="0" w:color="auto"/>
              <w:left w:val="single" w:sz="4" w:space="0" w:color="auto"/>
              <w:bottom w:val="single" w:sz="4" w:space="0" w:color="auto"/>
              <w:right w:val="single" w:sz="4" w:space="0" w:color="auto"/>
            </w:tcBorders>
            <w:hideMark/>
          </w:tcPr>
          <w:p w14:paraId="1CC1603F" w14:textId="77777777" w:rsidR="00D201F3" w:rsidRPr="00D201F3" w:rsidRDefault="00D201F3" w:rsidP="00D201F3">
            <w:pPr>
              <w:pStyle w:val="ListParagraph"/>
              <w:numPr>
                <w:ilvl w:val="0"/>
                <w:numId w:val="54"/>
              </w:numPr>
              <w:ind w:left="175" w:hanging="175"/>
              <w:jc w:val="both"/>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Pengetahuan ibu tentang makanan yang berlemak</w:t>
            </w:r>
          </w:p>
          <w:p w14:paraId="41960257" w14:textId="77777777" w:rsidR="00D201F3" w:rsidRPr="00D201F3" w:rsidRDefault="00D201F3" w:rsidP="00D201F3">
            <w:pPr>
              <w:pStyle w:val="ListParagraph"/>
              <w:numPr>
                <w:ilvl w:val="0"/>
                <w:numId w:val="54"/>
              </w:numPr>
              <w:ind w:left="175" w:hanging="175"/>
              <w:jc w:val="both"/>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 xml:space="preserve">Sikap ibu tentang membatasi makanan selingan yang berlemak </w:t>
            </w:r>
          </w:p>
          <w:p w14:paraId="32E498F3" w14:textId="77777777" w:rsidR="00D201F3" w:rsidRPr="00D201F3" w:rsidRDefault="00D201F3" w:rsidP="00D201F3">
            <w:pPr>
              <w:pStyle w:val="ListParagraph"/>
              <w:numPr>
                <w:ilvl w:val="0"/>
                <w:numId w:val="54"/>
              </w:numPr>
              <w:ind w:left="175" w:hanging="175"/>
              <w:jc w:val="both"/>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Tindakan ibu tentang makanan yang berlemak</w:t>
            </w:r>
          </w:p>
        </w:tc>
      </w:tr>
      <w:tr w:rsidR="00D201F3" w:rsidRPr="00D201F3" w14:paraId="769ABE5E" w14:textId="77777777" w:rsidTr="00121236">
        <w:tc>
          <w:tcPr>
            <w:tcW w:w="675" w:type="dxa"/>
            <w:tcBorders>
              <w:top w:val="single" w:sz="4" w:space="0" w:color="auto"/>
              <w:left w:val="single" w:sz="4" w:space="0" w:color="auto"/>
              <w:bottom w:val="single" w:sz="4" w:space="0" w:color="auto"/>
              <w:right w:val="single" w:sz="4" w:space="0" w:color="auto"/>
            </w:tcBorders>
            <w:hideMark/>
          </w:tcPr>
          <w:p w14:paraId="6D1E83F0" w14:textId="77777777" w:rsidR="00D201F3" w:rsidRPr="00D201F3" w:rsidRDefault="00D201F3" w:rsidP="00121236">
            <w:pPr>
              <w:jc w:val="center"/>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9</w:t>
            </w:r>
          </w:p>
        </w:tc>
        <w:tc>
          <w:tcPr>
            <w:tcW w:w="3261" w:type="dxa"/>
            <w:tcBorders>
              <w:top w:val="single" w:sz="4" w:space="0" w:color="auto"/>
              <w:left w:val="single" w:sz="4" w:space="0" w:color="auto"/>
              <w:bottom w:val="single" w:sz="4" w:space="0" w:color="auto"/>
              <w:right w:val="single" w:sz="4" w:space="0" w:color="auto"/>
            </w:tcBorders>
            <w:hideMark/>
          </w:tcPr>
          <w:p w14:paraId="46B892A9" w14:textId="77777777" w:rsidR="00D201F3" w:rsidRPr="00D201F3" w:rsidRDefault="00D201F3" w:rsidP="00121236">
            <w:pPr>
              <w:jc w:val="both"/>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 xml:space="preserve">Memberikan anak minum air putih sesuai kebutuhan </w:t>
            </w:r>
          </w:p>
        </w:tc>
        <w:tc>
          <w:tcPr>
            <w:tcW w:w="4501" w:type="dxa"/>
            <w:tcBorders>
              <w:top w:val="single" w:sz="4" w:space="0" w:color="auto"/>
              <w:left w:val="single" w:sz="4" w:space="0" w:color="auto"/>
              <w:bottom w:val="single" w:sz="4" w:space="0" w:color="auto"/>
              <w:right w:val="single" w:sz="4" w:space="0" w:color="auto"/>
            </w:tcBorders>
            <w:hideMark/>
          </w:tcPr>
          <w:p w14:paraId="31DF3CA1" w14:textId="77777777" w:rsidR="00D201F3" w:rsidRPr="00D201F3" w:rsidRDefault="00D201F3" w:rsidP="00D201F3">
            <w:pPr>
              <w:pStyle w:val="ListParagraph"/>
              <w:numPr>
                <w:ilvl w:val="0"/>
                <w:numId w:val="54"/>
              </w:numPr>
              <w:ind w:left="175" w:hanging="175"/>
              <w:jc w:val="both"/>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Pengetahuan ibu tentang memberikan air putih pada anak sesuai kebutuhan</w:t>
            </w:r>
          </w:p>
          <w:p w14:paraId="5C25C128" w14:textId="77777777" w:rsidR="00D201F3" w:rsidRPr="00D201F3" w:rsidRDefault="00D201F3" w:rsidP="00D201F3">
            <w:pPr>
              <w:pStyle w:val="ListParagraph"/>
              <w:numPr>
                <w:ilvl w:val="0"/>
                <w:numId w:val="54"/>
              </w:numPr>
              <w:ind w:left="175" w:hanging="175"/>
              <w:jc w:val="both"/>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 xml:space="preserve">Sikap ibu tentang memberikan air putih pada anak sesuai kebutuhan </w:t>
            </w:r>
          </w:p>
          <w:p w14:paraId="2F6FFF1D" w14:textId="77777777" w:rsidR="00D201F3" w:rsidRPr="00D201F3" w:rsidRDefault="00D201F3" w:rsidP="00D201F3">
            <w:pPr>
              <w:pStyle w:val="ListParagraph"/>
              <w:numPr>
                <w:ilvl w:val="0"/>
                <w:numId w:val="54"/>
              </w:numPr>
              <w:ind w:left="175" w:hanging="175"/>
              <w:jc w:val="both"/>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Tindakan ibu tentang memberikan air putih pada anak sesuai kebutuhan</w:t>
            </w:r>
          </w:p>
        </w:tc>
      </w:tr>
      <w:tr w:rsidR="00D201F3" w:rsidRPr="00D201F3" w14:paraId="55EE4692" w14:textId="77777777" w:rsidTr="00121236">
        <w:tc>
          <w:tcPr>
            <w:tcW w:w="675" w:type="dxa"/>
            <w:tcBorders>
              <w:top w:val="single" w:sz="4" w:space="0" w:color="auto"/>
              <w:left w:val="single" w:sz="4" w:space="0" w:color="auto"/>
              <w:bottom w:val="single" w:sz="4" w:space="0" w:color="auto"/>
              <w:right w:val="single" w:sz="4" w:space="0" w:color="auto"/>
            </w:tcBorders>
            <w:hideMark/>
          </w:tcPr>
          <w:p w14:paraId="29861D40" w14:textId="77777777" w:rsidR="00D201F3" w:rsidRPr="00D201F3" w:rsidRDefault="00D201F3" w:rsidP="00121236">
            <w:pPr>
              <w:jc w:val="center"/>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10</w:t>
            </w:r>
          </w:p>
        </w:tc>
        <w:tc>
          <w:tcPr>
            <w:tcW w:w="3261" w:type="dxa"/>
            <w:tcBorders>
              <w:top w:val="single" w:sz="4" w:space="0" w:color="auto"/>
              <w:left w:val="single" w:sz="4" w:space="0" w:color="auto"/>
              <w:bottom w:val="single" w:sz="4" w:space="0" w:color="auto"/>
              <w:right w:val="single" w:sz="4" w:space="0" w:color="auto"/>
            </w:tcBorders>
            <w:hideMark/>
          </w:tcPr>
          <w:p w14:paraId="191CF8E5" w14:textId="77777777" w:rsidR="00D201F3" w:rsidRPr="00D201F3" w:rsidRDefault="00D201F3" w:rsidP="00121236">
            <w:pPr>
              <w:jc w:val="both"/>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Membiasakan anak melakukan aktifitas fisik</w:t>
            </w:r>
          </w:p>
        </w:tc>
        <w:tc>
          <w:tcPr>
            <w:tcW w:w="4501" w:type="dxa"/>
            <w:tcBorders>
              <w:top w:val="single" w:sz="4" w:space="0" w:color="auto"/>
              <w:left w:val="single" w:sz="4" w:space="0" w:color="auto"/>
              <w:bottom w:val="single" w:sz="4" w:space="0" w:color="auto"/>
              <w:right w:val="single" w:sz="4" w:space="0" w:color="auto"/>
            </w:tcBorders>
            <w:hideMark/>
          </w:tcPr>
          <w:p w14:paraId="0785181A" w14:textId="77777777" w:rsidR="00D201F3" w:rsidRPr="00D201F3" w:rsidRDefault="00D201F3" w:rsidP="00D201F3">
            <w:pPr>
              <w:pStyle w:val="ListParagraph"/>
              <w:numPr>
                <w:ilvl w:val="0"/>
                <w:numId w:val="54"/>
              </w:numPr>
              <w:ind w:left="175" w:hanging="175"/>
              <w:jc w:val="both"/>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Pengetahuan ibu tentang membiasakan anak melakukan aktifitas fisik</w:t>
            </w:r>
          </w:p>
          <w:p w14:paraId="17FA45AF" w14:textId="77777777" w:rsidR="00D201F3" w:rsidRPr="00D201F3" w:rsidRDefault="00D201F3" w:rsidP="00D201F3">
            <w:pPr>
              <w:pStyle w:val="ListParagraph"/>
              <w:numPr>
                <w:ilvl w:val="0"/>
                <w:numId w:val="54"/>
              </w:numPr>
              <w:ind w:left="175" w:hanging="175"/>
              <w:jc w:val="both"/>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 xml:space="preserve">Sikap ibu tentang memberikan air putih pada anak sesuai kebutuhan </w:t>
            </w:r>
          </w:p>
          <w:p w14:paraId="775012CD" w14:textId="77777777" w:rsidR="00D201F3" w:rsidRPr="00D201F3" w:rsidRDefault="00D201F3" w:rsidP="00D201F3">
            <w:pPr>
              <w:pStyle w:val="ListParagraph"/>
              <w:numPr>
                <w:ilvl w:val="0"/>
                <w:numId w:val="54"/>
              </w:numPr>
              <w:ind w:left="175" w:hanging="175"/>
              <w:jc w:val="both"/>
              <w:rPr>
                <w:rFonts w:ascii="Times New Roman" w:eastAsia="Times New Roman" w:hAnsi="Times New Roman" w:cs="Times New Roman"/>
                <w:color w:val="000000" w:themeColor="text1"/>
                <w:sz w:val="24"/>
                <w:szCs w:val="24"/>
                <w:lang w:eastAsia="en-GB"/>
              </w:rPr>
            </w:pPr>
            <w:r w:rsidRPr="00D201F3">
              <w:rPr>
                <w:rFonts w:ascii="Times New Roman" w:eastAsia="Times New Roman" w:hAnsi="Times New Roman" w:cs="Times New Roman"/>
                <w:color w:val="000000" w:themeColor="text1"/>
                <w:sz w:val="24"/>
                <w:szCs w:val="24"/>
                <w:lang w:eastAsia="en-GB"/>
              </w:rPr>
              <w:t>Tindakan ibu tentang memberikan air putih pada anak sesuai kebutuhan</w:t>
            </w:r>
          </w:p>
        </w:tc>
      </w:tr>
    </w:tbl>
    <w:p w14:paraId="311631DF" w14:textId="77777777" w:rsidR="00D201F3" w:rsidRPr="00D201F3" w:rsidRDefault="00D201F3" w:rsidP="00D201F3">
      <w:pPr>
        <w:spacing w:after="0" w:line="480" w:lineRule="auto"/>
        <w:ind w:left="426"/>
        <w:jc w:val="both"/>
        <w:rPr>
          <w:rFonts w:ascii="Times New Roman" w:eastAsia="Times New Roman" w:hAnsi="Times New Roman" w:cs="Times New Roman"/>
          <w:b/>
          <w:color w:val="000000" w:themeColor="text1"/>
          <w:sz w:val="24"/>
          <w:szCs w:val="24"/>
          <w:lang w:eastAsia="en-GB"/>
        </w:rPr>
      </w:pPr>
    </w:p>
    <w:p w14:paraId="3B8401E4" w14:textId="77777777" w:rsidR="00D201F3" w:rsidRPr="00D201F3" w:rsidRDefault="00D201F3" w:rsidP="00D201F3">
      <w:pPr>
        <w:numPr>
          <w:ilvl w:val="1"/>
          <w:numId w:val="55"/>
        </w:numPr>
        <w:spacing w:after="0" w:line="480" w:lineRule="auto"/>
        <w:ind w:left="426" w:hanging="426"/>
        <w:jc w:val="both"/>
        <w:rPr>
          <w:rFonts w:ascii="Times New Roman" w:eastAsia="Times New Roman" w:hAnsi="Times New Roman" w:cs="Times New Roman"/>
          <w:b/>
          <w:color w:val="000000" w:themeColor="text1"/>
          <w:sz w:val="24"/>
          <w:szCs w:val="24"/>
          <w:lang w:eastAsia="en-GB"/>
        </w:rPr>
      </w:pPr>
      <w:r w:rsidRPr="00D201F3">
        <w:rPr>
          <w:rFonts w:ascii="Times New Roman" w:eastAsia="Times New Roman" w:hAnsi="Times New Roman" w:cs="Times New Roman"/>
          <w:b/>
          <w:color w:val="000000" w:themeColor="text1"/>
          <w:sz w:val="24"/>
          <w:szCs w:val="24"/>
          <w:lang w:eastAsia="en-GB"/>
        </w:rPr>
        <w:t>Metode Pengolahan Data</w:t>
      </w:r>
    </w:p>
    <w:p w14:paraId="5249656A" w14:textId="77777777" w:rsidR="00D201F3" w:rsidRPr="00D201F3" w:rsidRDefault="00D201F3" w:rsidP="00D201F3">
      <w:pPr>
        <w:tabs>
          <w:tab w:val="left" w:pos="7920"/>
        </w:tabs>
        <w:spacing w:after="0" w:line="480" w:lineRule="auto"/>
        <w:ind w:left="360" w:right="17"/>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Setelah semua data terkumpul, dilakukan pengolahan data dengan cara manual sebagai </w:t>
      </w:r>
      <w:proofErr w:type="gramStart"/>
      <w:r w:rsidRPr="00D201F3">
        <w:rPr>
          <w:rFonts w:ascii="Times New Roman" w:hAnsi="Times New Roman" w:cs="Times New Roman"/>
          <w:color w:val="000000" w:themeColor="text1"/>
          <w:sz w:val="24"/>
          <w:szCs w:val="24"/>
        </w:rPr>
        <w:t>berikut :</w:t>
      </w:r>
      <w:proofErr w:type="gramEnd"/>
      <w:r w:rsidRPr="00D201F3">
        <w:rPr>
          <w:rFonts w:ascii="Times New Roman" w:hAnsi="Times New Roman" w:cs="Times New Roman"/>
          <w:color w:val="000000" w:themeColor="text1"/>
          <w:sz w:val="24"/>
          <w:szCs w:val="24"/>
        </w:rPr>
        <w:t xml:space="preserve"> </w:t>
      </w:r>
    </w:p>
    <w:p w14:paraId="64C46853" w14:textId="77777777" w:rsidR="00D201F3" w:rsidRPr="00D201F3" w:rsidRDefault="00D201F3" w:rsidP="00D201F3">
      <w:pPr>
        <w:numPr>
          <w:ilvl w:val="0"/>
          <w:numId w:val="56"/>
        </w:numPr>
        <w:spacing w:after="0" w:line="480" w:lineRule="auto"/>
        <w:ind w:left="709" w:right="17" w:hanging="425"/>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Proses</w:t>
      </w:r>
      <w:r w:rsidRPr="00D201F3">
        <w:rPr>
          <w:rFonts w:ascii="Times New Roman" w:hAnsi="Times New Roman" w:cs="Times New Roman"/>
          <w:i/>
          <w:color w:val="000000" w:themeColor="text1"/>
          <w:sz w:val="24"/>
          <w:szCs w:val="24"/>
        </w:rPr>
        <w:t xml:space="preserve"> Colecting</w:t>
      </w:r>
    </w:p>
    <w:p w14:paraId="5DE329AB" w14:textId="77777777" w:rsidR="00D201F3" w:rsidRPr="00D201F3" w:rsidRDefault="00D201F3" w:rsidP="00D201F3">
      <w:pPr>
        <w:spacing w:after="0" w:line="480" w:lineRule="auto"/>
        <w:ind w:left="709" w:right="17"/>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lastRenderedPageBreak/>
        <w:t>Mengumpulkan data-data yang berasal dari kuesioner responden yang telah disusun oleh peneliti maupun lembar observasi yang telah disusun oleh peneliti.</w:t>
      </w:r>
    </w:p>
    <w:p w14:paraId="6EC26613" w14:textId="77777777" w:rsidR="00D201F3" w:rsidRPr="00D201F3" w:rsidRDefault="00D201F3" w:rsidP="00D201F3">
      <w:pPr>
        <w:pStyle w:val="ListParagraph"/>
        <w:numPr>
          <w:ilvl w:val="0"/>
          <w:numId w:val="56"/>
        </w:numPr>
        <w:spacing w:after="0" w:line="480" w:lineRule="auto"/>
        <w:ind w:left="709" w:hanging="425"/>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Proses </w:t>
      </w:r>
      <w:r w:rsidRPr="00D201F3">
        <w:rPr>
          <w:rFonts w:ascii="Times New Roman" w:hAnsi="Times New Roman" w:cs="Times New Roman"/>
          <w:i/>
          <w:color w:val="000000" w:themeColor="text1"/>
          <w:sz w:val="24"/>
          <w:szCs w:val="24"/>
        </w:rPr>
        <w:t xml:space="preserve">Checking </w:t>
      </w:r>
    </w:p>
    <w:p w14:paraId="32D2E8C1" w14:textId="77777777" w:rsidR="00D201F3" w:rsidRPr="00D201F3" w:rsidRDefault="00D201F3" w:rsidP="00D201F3">
      <w:pPr>
        <w:pStyle w:val="ListParagraph"/>
        <w:spacing w:line="480" w:lineRule="auto"/>
        <w:ind w:left="709"/>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Dilakukan dengan memeriksa kelengkapan jawaban kuesioner dari responden dengan tujuan agar data diolah secara benar sehingga pengolahan data memberikan hasil yang valid atau reliabel dan terhindar dari bias.</w:t>
      </w:r>
    </w:p>
    <w:p w14:paraId="603805B5" w14:textId="77777777" w:rsidR="00D201F3" w:rsidRPr="00D201F3" w:rsidRDefault="00D201F3" w:rsidP="00D201F3">
      <w:pPr>
        <w:numPr>
          <w:ilvl w:val="0"/>
          <w:numId w:val="56"/>
        </w:numPr>
        <w:spacing w:after="0" w:line="480" w:lineRule="auto"/>
        <w:ind w:left="709" w:right="17" w:hanging="425"/>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Proses </w:t>
      </w:r>
      <w:r w:rsidRPr="00D201F3">
        <w:rPr>
          <w:rFonts w:ascii="Times New Roman" w:hAnsi="Times New Roman" w:cs="Times New Roman"/>
          <w:i/>
          <w:color w:val="000000" w:themeColor="text1"/>
          <w:sz w:val="24"/>
          <w:szCs w:val="24"/>
        </w:rPr>
        <w:t xml:space="preserve">Coding, </w:t>
      </w:r>
    </w:p>
    <w:p w14:paraId="603FE989" w14:textId="77777777" w:rsidR="00D201F3" w:rsidRPr="00D201F3" w:rsidRDefault="00D201F3" w:rsidP="00D201F3">
      <w:pPr>
        <w:spacing w:after="0" w:line="480" w:lineRule="auto"/>
        <w:ind w:left="709" w:right="17"/>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Pada langkah ini pelititi meberikan kode pada variabel-variabel yang diteliti, misalnya nama responden dirubah menjadi nomor 1</w:t>
      </w:r>
      <w:proofErr w:type="gramStart"/>
      <w:r w:rsidRPr="00D201F3">
        <w:rPr>
          <w:rFonts w:ascii="Times New Roman" w:hAnsi="Times New Roman" w:cs="Times New Roman"/>
          <w:color w:val="000000" w:themeColor="text1"/>
          <w:sz w:val="24"/>
          <w:szCs w:val="24"/>
        </w:rPr>
        <w:t>,2,3</w:t>
      </w:r>
      <w:proofErr w:type="gramEnd"/>
      <w:r w:rsidRPr="00D201F3">
        <w:rPr>
          <w:rFonts w:ascii="Times New Roman" w:hAnsi="Times New Roman" w:cs="Times New Roman"/>
          <w:color w:val="000000" w:themeColor="text1"/>
          <w:sz w:val="24"/>
          <w:szCs w:val="24"/>
        </w:rPr>
        <w:t xml:space="preserve"> dan seterusnya yang bertujuan memudahkan pengujian data menggunakan SPSS.</w:t>
      </w:r>
    </w:p>
    <w:p w14:paraId="0EEF257B" w14:textId="77777777" w:rsidR="00D201F3" w:rsidRPr="00D201F3" w:rsidRDefault="00D201F3" w:rsidP="00D201F3">
      <w:pPr>
        <w:numPr>
          <w:ilvl w:val="0"/>
          <w:numId w:val="56"/>
        </w:numPr>
        <w:spacing w:after="0" w:line="480" w:lineRule="auto"/>
        <w:ind w:left="709" w:right="17" w:hanging="283"/>
        <w:jc w:val="both"/>
        <w:rPr>
          <w:rFonts w:ascii="Times New Roman" w:hAnsi="Times New Roman" w:cs="Times New Roman"/>
          <w:color w:val="000000" w:themeColor="text1"/>
          <w:sz w:val="24"/>
          <w:szCs w:val="24"/>
        </w:rPr>
      </w:pPr>
      <w:r w:rsidRPr="00D201F3">
        <w:rPr>
          <w:rFonts w:ascii="Times New Roman" w:hAnsi="Times New Roman" w:cs="Times New Roman"/>
          <w:i/>
          <w:color w:val="000000" w:themeColor="text1"/>
          <w:sz w:val="24"/>
          <w:szCs w:val="24"/>
        </w:rPr>
        <w:t xml:space="preserve">Entring, </w:t>
      </w:r>
    </w:p>
    <w:p w14:paraId="077DAB11" w14:textId="77777777" w:rsidR="00D201F3" w:rsidRPr="00D201F3" w:rsidRDefault="00D201F3" w:rsidP="00D201F3">
      <w:pPr>
        <w:spacing w:after="0" w:line="480" w:lineRule="auto"/>
        <w:ind w:left="709" w:right="17"/>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Jawaban-jawaban dari masing-masing responden yang dalam bentuk “kode” angka dan huruf dimasukkan kedalam program komputer yang digunakan peneliti yaitu SPSS</w:t>
      </w:r>
    </w:p>
    <w:p w14:paraId="7B18544F" w14:textId="77777777" w:rsidR="00D201F3" w:rsidRPr="00D201F3" w:rsidRDefault="00D201F3" w:rsidP="00D201F3">
      <w:pPr>
        <w:numPr>
          <w:ilvl w:val="0"/>
          <w:numId w:val="56"/>
        </w:numPr>
        <w:spacing w:after="0" w:line="480" w:lineRule="auto"/>
        <w:ind w:left="709" w:right="17" w:hanging="283"/>
        <w:jc w:val="both"/>
        <w:rPr>
          <w:rFonts w:ascii="Times New Roman" w:hAnsi="Times New Roman" w:cs="Times New Roman"/>
          <w:color w:val="000000" w:themeColor="text1"/>
          <w:sz w:val="24"/>
          <w:szCs w:val="24"/>
        </w:rPr>
      </w:pPr>
      <w:r w:rsidRPr="00D201F3">
        <w:rPr>
          <w:rFonts w:ascii="Times New Roman" w:hAnsi="Times New Roman" w:cs="Times New Roman"/>
          <w:i/>
          <w:color w:val="000000" w:themeColor="text1"/>
          <w:sz w:val="24"/>
          <w:szCs w:val="24"/>
        </w:rPr>
        <w:t>Data Processing</w:t>
      </w:r>
    </w:p>
    <w:p w14:paraId="6F67502F" w14:textId="77777777" w:rsidR="00D201F3" w:rsidRPr="00D201F3" w:rsidRDefault="00D201F3" w:rsidP="00D201F3">
      <w:pPr>
        <w:spacing w:after="0" w:line="480" w:lineRule="auto"/>
        <w:ind w:left="709" w:right="17"/>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Semua data yang telah diinput kedalam aplikasi komputer akan diolah sesuai kebutuhan dari penelitian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{"citationItems":[{"id":"ITEM-1","itemData":{"author":[{"dropping-particle":"","family":"Muhammad","given":"Iman","non-dropping-particle":"","parse-names":false,"suffix":""}],"id":"ITEM-1","issued":{"date-parts":[["2015"]]},"publisher":"Citapustaka Media Perintis","publisher-place":"Medan","title":"Pemanfaatan SPSS Dalam Penelitian Bidang Kesehatan Dan Umum","type":"book"},"uris":["http://www.mendeley.com/documents/?uuid=a566761b-be13-4de1-ad2d-5fbe30d48619"]}],"mendeley":{"formattedCitation":"(31)","plainTextFormattedCitation":"(31)","previouslyFormattedCitation":"(31)"},"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(31)</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w:t>
      </w:r>
    </w:p>
    <w:p w14:paraId="697C1415" w14:textId="77777777" w:rsidR="00D201F3" w:rsidRPr="00D201F3" w:rsidRDefault="00D201F3" w:rsidP="00D201F3">
      <w:pPr>
        <w:spacing w:after="0" w:line="480" w:lineRule="auto"/>
        <w:ind w:left="709" w:right="17"/>
        <w:jc w:val="both"/>
        <w:rPr>
          <w:rFonts w:ascii="Times New Roman" w:hAnsi="Times New Roman" w:cs="Times New Roman"/>
          <w:color w:val="000000" w:themeColor="text1"/>
          <w:sz w:val="24"/>
          <w:szCs w:val="24"/>
        </w:rPr>
      </w:pPr>
    </w:p>
    <w:p w14:paraId="581B50F4" w14:textId="77777777" w:rsidR="00D201F3" w:rsidRPr="00D201F3" w:rsidRDefault="00D201F3" w:rsidP="00D201F3">
      <w:pPr>
        <w:spacing w:after="0" w:line="480" w:lineRule="auto"/>
        <w:ind w:left="709" w:right="17"/>
        <w:jc w:val="both"/>
        <w:rPr>
          <w:rFonts w:ascii="Times New Roman" w:hAnsi="Times New Roman" w:cs="Times New Roman"/>
          <w:color w:val="000000" w:themeColor="text1"/>
          <w:sz w:val="24"/>
          <w:szCs w:val="24"/>
        </w:rPr>
      </w:pPr>
    </w:p>
    <w:p w14:paraId="2AFD8CFD" w14:textId="77777777" w:rsidR="00D201F3" w:rsidRPr="00D201F3" w:rsidRDefault="00D201F3" w:rsidP="00D201F3">
      <w:pPr>
        <w:spacing w:after="0" w:line="480" w:lineRule="auto"/>
        <w:ind w:left="709" w:right="17"/>
        <w:jc w:val="both"/>
        <w:rPr>
          <w:rFonts w:ascii="Times New Roman" w:hAnsi="Times New Roman" w:cs="Times New Roman"/>
          <w:color w:val="000000" w:themeColor="text1"/>
          <w:sz w:val="24"/>
          <w:szCs w:val="24"/>
        </w:rPr>
      </w:pPr>
    </w:p>
    <w:p w14:paraId="5C169269" w14:textId="77777777" w:rsidR="00D201F3" w:rsidRPr="00D201F3" w:rsidRDefault="00D201F3" w:rsidP="00D201F3">
      <w:pPr>
        <w:numPr>
          <w:ilvl w:val="1"/>
          <w:numId w:val="55"/>
        </w:numPr>
        <w:spacing w:after="0" w:line="480" w:lineRule="auto"/>
        <w:ind w:left="426" w:right="17" w:hanging="426"/>
        <w:jc w:val="both"/>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Analisa Data</w:t>
      </w:r>
    </w:p>
    <w:p w14:paraId="68FBB171" w14:textId="77777777" w:rsidR="00D201F3" w:rsidRPr="00D201F3" w:rsidRDefault="00D201F3" w:rsidP="00D201F3">
      <w:pPr>
        <w:pStyle w:val="ListParagraph"/>
        <w:numPr>
          <w:ilvl w:val="2"/>
          <w:numId w:val="55"/>
        </w:numPr>
        <w:tabs>
          <w:tab w:val="left" w:pos="851"/>
        </w:tabs>
        <w:spacing w:after="0" w:line="480" w:lineRule="auto"/>
        <w:ind w:left="709" w:right="17" w:hanging="567"/>
        <w:jc w:val="both"/>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lastRenderedPageBreak/>
        <w:t>Analisis Univariat</w:t>
      </w:r>
    </w:p>
    <w:p w14:paraId="1AD31A17" w14:textId="77777777" w:rsidR="00D201F3" w:rsidRPr="00D201F3" w:rsidRDefault="00D201F3" w:rsidP="00D201F3">
      <w:pPr>
        <w:spacing w:after="0" w:line="480" w:lineRule="auto"/>
        <w:ind w:left="720" w:right="17" w:firstLine="556"/>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Analisis univariat merupakan analisis yang menitik beratkan pada penggambaran atau deskripsi data yang telah diperoleh. menggambarkan distribusi dan frekuensi dari masing-masing bebas dan variabel terikat, sehingga didapat gambaran variabel peneltian dan sesuai dengan variable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{"citationItems":[{"id":"ITEM-1","itemData":{"ISBN":"9792954473","author":[{"dropping-particle":"","family":"Swarjana","given":"I Ketut","non-dropping-particle":"","parse-names":false,"suffix":""},{"dropping-particle":"","family":"SKM","given":"M P H","non-dropping-particle":"","parse-names":false,"suffix":""},{"dropping-particle":"","family":"Bali","given":"STIKES","non-dropping-particle":"","parse-names":false,"suffix":""}],"id":"ITEM-1","issued":{"date-parts":[["2015"]]},"publisher":"Penerbit Andi","title":"Metodologi Penelitian Kesehatan [Edisi Revisi]: Tuntunan Praktis Pembuatan Proposal Penelitian untuk Mahasiswa Keparawatan, Kebidanan, dan Profesi Bidang Kesehatan Lainnya.","type":"book"},"uris":["http://www.mendeley.com/documents/?uuid=92fe2001-f169-4c56-ad50-107d598b1396"]}],"mendeley":{"formattedCitation":"(28)","plainTextFormattedCitation":"(28)","previouslyFormattedCitation":"(28)"},"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(28)</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w:t>
      </w:r>
    </w:p>
    <w:p w14:paraId="2F9C9642" w14:textId="77777777" w:rsidR="00D201F3" w:rsidRPr="00D201F3" w:rsidRDefault="00D201F3" w:rsidP="00D201F3">
      <w:pPr>
        <w:pStyle w:val="ListParagraph"/>
        <w:numPr>
          <w:ilvl w:val="2"/>
          <w:numId w:val="55"/>
        </w:numPr>
        <w:spacing w:after="0" w:line="480" w:lineRule="auto"/>
        <w:ind w:left="709" w:right="17" w:hanging="567"/>
        <w:jc w:val="both"/>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 xml:space="preserve">Analisis Bivariat </w:t>
      </w:r>
    </w:p>
    <w:p w14:paraId="253D3AC5" w14:textId="77777777" w:rsidR="00D201F3" w:rsidRPr="00D201F3" w:rsidRDefault="00D201F3" w:rsidP="00D201F3">
      <w:pPr>
        <w:spacing w:after="0" w:line="480" w:lineRule="auto"/>
        <w:ind w:left="720" w:right="17" w:firstLine="360"/>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Analisis bivariat merupakan analisis yang di lakukan untuk melihat hubungan masing-masing variabel bebas dengan variabel terikat.Dalam analisis bivariat ini, data variabel independen dan dependen dihitung secara bersama-sama yang dimasukkan dalam tabel silang. Uji statistik yang digunakan Chi-square dengan tingkat kepercayaan 95% (α= 0,05), apabila hasil perhitungan menunjukkan nilai p&lt;p value (0,05) maka dikatakan (Ho) ditolak dan Ha diterima, artiya kedua variabel secara statistik mempunyai hubungan yang signifikan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{"citationItems":[{"id":"ITEM-1","itemData":{"author":[{"dropping-particle":"","family":"Muhammad","given":"Iman","non-dropping-particle":"","parse-names":false,"suffix":""}],"id":"ITEM-1","issued":{"date-parts":[["2015"]]},"publisher":"Citapustaka Media Perintis","publisher-place":"Bandung","title":"Panduan Penyusunan Karya Tulis Ilmiah Bidang Kesehatan Menggunakan Metode Ilmiah","type":"book"},"uris":["http://www.mendeley.com/documents/?uuid=9baba5d7-9505-4d8a-8ec1-3486f1be4fff"]}],"mendeley":{"formattedCitation":"(32)","plainTextFormattedCitation":"(32)","previouslyFormattedCitation":"(32)"},"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(32)</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 xml:space="preserve">. </w:t>
      </w:r>
    </w:p>
    <w:p w14:paraId="39045469" w14:textId="77777777" w:rsidR="00D201F3" w:rsidRPr="00D201F3" w:rsidRDefault="00D201F3" w:rsidP="00D201F3">
      <w:pPr>
        <w:autoSpaceDE w:val="0"/>
        <w:autoSpaceDN w:val="0"/>
        <w:adjustRightInd w:val="0"/>
        <w:spacing w:after="0" w:line="480" w:lineRule="auto"/>
        <w:jc w:val="both"/>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3.8.3.</w:t>
      </w:r>
      <w:r w:rsidRPr="00D201F3">
        <w:rPr>
          <w:rFonts w:ascii="Times New Roman" w:hAnsi="Times New Roman" w:cs="Times New Roman"/>
          <w:b/>
          <w:color w:val="000000" w:themeColor="text1"/>
          <w:sz w:val="24"/>
          <w:szCs w:val="24"/>
        </w:rPr>
        <w:tab/>
        <w:t>Analisis Data Kualitatif</w:t>
      </w:r>
    </w:p>
    <w:p w14:paraId="76270680" w14:textId="77777777" w:rsidR="00D201F3" w:rsidRPr="00D201F3" w:rsidRDefault="00D201F3" w:rsidP="00D201F3">
      <w:pPr>
        <w:autoSpaceDE w:val="0"/>
        <w:autoSpaceDN w:val="0"/>
        <w:adjustRightInd w:val="0"/>
        <w:spacing w:after="0" w:line="480" w:lineRule="auto"/>
        <w:ind w:firstLine="426"/>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Penelitian ini juga didukung dengan penelitian kualitatif. Analisis kualitatif merupakan analisa hasil dari </w:t>
      </w:r>
      <w:r w:rsidRPr="00D201F3">
        <w:rPr>
          <w:rFonts w:ascii="Times New Roman" w:hAnsi="Times New Roman" w:cs="Times New Roman"/>
          <w:i/>
          <w:iCs/>
          <w:color w:val="000000" w:themeColor="text1"/>
          <w:sz w:val="24"/>
          <w:szCs w:val="24"/>
        </w:rPr>
        <w:t xml:space="preserve">indepth interview </w:t>
      </w:r>
      <w:r w:rsidRPr="00D201F3">
        <w:rPr>
          <w:rFonts w:ascii="Times New Roman" w:hAnsi="Times New Roman" w:cs="Times New Roman"/>
          <w:color w:val="000000" w:themeColor="text1"/>
          <w:sz w:val="24"/>
          <w:szCs w:val="24"/>
        </w:rPr>
        <w:t xml:space="preserve">(wawancara mendalam) yang dilakukan untuk memperkuat data kuantitatif. Pada analisis data kualitatif peneliti melihat kembali hasil </w:t>
      </w:r>
      <w:r w:rsidRPr="00D201F3">
        <w:rPr>
          <w:rFonts w:ascii="Times New Roman" w:hAnsi="Times New Roman" w:cs="Times New Roman"/>
          <w:i/>
          <w:iCs/>
          <w:color w:val="000000" w:themeColor="text1"/>
          <w:sz w:val="24"/>
          <w:szCs w:val="24"/>
        </w:rPr>
        <w:t>interview</w:t>
      </w:r>
      <w:r w:rsidRPr="00D201F3">
        <w:rPr>
          <w:rFonts w:ascii="Times New Roman" w:hAnsi="Times New Roman" w:cs="Times New Roman"/>
          <w:color w:val="000000" w:themeColor="text1"/>
          <w:sz w:val="24"/>
          <w:szCs w:val="24"/>
        </w:rPr>
        <w:t xml:space="preserve">, dengan langkah-langkah mendengar ulang hasil rekaman lalu menyajikan data dalam bentuk deskriptif dan naratif dan akhirnya peneliti mengambil kesimpulan. Adapun caranya adalah sebagai berikut: </w:t>
      </w:r>
    </w:p>
    <w:p w14:paraId="52314BD8" w14:textId="77777777" w:rsidR="00D201F3" w:rsidRPr="00D201F3" w:rsidRDefault="00D201F3" w:rsidP="00D201F3">
      <w:pPr>
        <w:numPr>
          <w:ilvl w:val="0"/>
          <w:numId w:val="57"/>
        </w:numPr>
        <w:autoSpaceDE w:val="0"/>
        <w:autoSpaceDN w:val="0"/>
        <w:adjustRightInd w:val="0"/>
        <w:spacing w:after="0" w:line="480" w:lineRule="auto"/>
        <w:ind w:left="426"/>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Deskripsi atau </w:t>
      </w:r>
      <w:r w:rsidRPr="00D201F3">
        <w:rPr>
          <w:rFonts w:ascii="Times New Roman" w:hAnsi="Times New Roman" w:cs="Times New Roman"/>
          <w:i/>
          <w:color w:val="000000" w:themeColor="text1"/>
          <w:sz w:val="24"/>
          <w:szCs w:val="24"/>
        </w:rPr>
        <w:t>Orientasi</w:t>
      </w:r>
    </w:p>
    <w:p w14:paraId="4837744F" w14:textId="77777777" w:rsidR="00D201F3" w:rsidRPr="00D201F3" w:rsidRDefault="00D201F3" w:rsidP="00D201F3">
      <w:pPr>
        <w:autoSpaceDE w:val="0"/>
        <w:autoSpaceDN w:val="0"/>
        <w:adjustRightInd w:val="0"/>
        <w:spacing w:after="0" w:line="480" w:lineRule="auto"/>
        <w:ind w:left="426"/>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lastRenderedPageBreak/>
        <w:t xml:space="preserve">Peneliti mendeskripsikan </w:t>
      </w:r>
      <w:proofErr w:type="gramStart"/>
      <w:r w:rsidRPr="00D201F3">
        <w:rPr>
          <w:rFonts w:ascii="Times New Roman" w:hAnsi="Times New Roman" w:cs="Times New Roman"/>
          <w:color w:val="000000" w:themeColor="text1"/>
          <w:sz w:val="24"/>
          <w:szCs w:val="24"/>
        </w:rPr>
        <w:t>apa</w:t>
      </w:r>
      <w:proofErr w:type="gramEnd"/>
      <w:r w:rsidRPr="00D201F3">
        <w:rPr>
          <w:rFonts w:ascii="Times New Roman" w:hAnsi="Times New Roman" w:cs="Times New Roman"/>
          <w:color w:val="000000" w:themeColor="text1"/>
          <w:sz w:val="24"/>
          <w:szCs w:val="24"/>
        </w:rPr>
        <w:t xml:space="preserve"> yang dilihat, didengar, dirasakan dan ditanyakan pada objek penelitian atau informan.</w:t>
      </w:r>
    </w:p>
    <w:p w14:paraId="1275E88C" w14:textId="77777777" w:rsidR="00D201F3" w:rsidRPr="00D201F3" w:rsidRDefault="00D201F3" w:rsidP="00D201F3">
      <w:pPr>
        <w:numPr>
          <w:ilvl w:val="0"/>
          <w:numId w:val="57"/>
        </w:numPr>
        <w:autoSpaceDE w:val="0"/>
        <w:autoSpaceDN w:val="0"/>
        <w:adjustRightInd w:val="0"/>
        <w:spacing w:after="0" w:line="480" w:lineRule="auto"/>
        <w:ind w:left="426"/>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Reduksi atau fokus </w:t>
      </w:r>
    </w:p>
    <w:p w14:paraId="50670146" w14:textId="77777777" w:rsidR="00D201F3" w:rsidRPr="00D201F3" w:rsidRDefault="00D201F3" w:rsidP="00D201F3">
      <w:pPr>
        <w:autoSpaceDE w:val="0"/>
        <w:autoSpaceDN w:val="0"/>
        <w:adjustRightInd w:val="0"/>
        <w:spacing w:after="0" w:line="480" w:lineRule="auto"/>
        <w:ind w:left="426"/>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Peneliti mereduksi data untuk memfokuskan pada masalah yang dianggap data yang dianggap menarik, penting, berguna dan baru.</w:t>
      </w:r>
    </w:p>
    <w:p w14:paraId="1AA8C009" w14:textId="77777777" w:rsidR="00D201F3" w:rsidRPr="00D201F3" w:rsidRDefault="00D201F3" w:rsidP="00D201F3">
      <w:pPr>
        <w:numPr>
          <w:ilvl w:val="0"/>
          <w:numId w:val="57"/>
        </w:numPr>
        <w:autoSpaceDE w:val="0"/>
        <w:autoSpaceDN w:val="0"/>
        <w:adjustRightInd w:val="0"/>
        <w:spacing w:after="0" w:line="480" w:lineRule="auto"/>
        <w:ind w:left="426"/>
        <w:contextualSpacing/>
        <w:jc w:val="both"/>
        <w:rPr>
          <w:rFonts w:ascii="Times New Roman" w:hAnsi="Times New Roman" w:cs="Times New Roman"/>
          <w:color w:val="000000" w:themeColor="text1"/>
          <w:sz w:val="24"/>
          <w:szCs w:val="24"/>
        </w:rPr>
      </w:pPr>
      <w:r w:rsidRPr="00D201F3">
        <w:rPr>
          <w:rFonts w:ascii="Times New Roman" w:hAnsi="Times New Roman" w:cs="Times New Roman"/>
          <w:i/>
          <w:color w:val="000000" w:themeColor="text1"/>
          <w:sz w:val="24"/>
          <w:szCs w:val="24"/>
        </w:rPr>
        <w:t xml:space="preserve">Selection </w:t>
      </w:r>
    </w:p>
    <w:p w14:paraId="56DBD86F" w14:textId="77777777" w:rsidR="00D201F3" w:rsidRPr="00D201F3" w:rsidRDefault="00D201F3" w:rsidP="00D201F3">
      <w:pPr>
        <w:autoSpaceDE w:val="0"/>
        <w:autoSpaceDN w:val="0"/>
        <w:adjustRightInd w:val="0"/>
        <w:spacing w:after="0" w:line="480" w:lineRule="auto"/>
        <w:ind w:left="426"/>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Peneliti melakukan analisis yang mendalam terhadap data dan informasi yang diperoleh secara berurutan, sehingga mudah dimengerti.</w:t>
      </w:r>
    </w:p>
    <w:p w14:paraId="4B0AF8E2" w14:textId="77777777" w:rsidR="00D201F3" w:rsidRPr="00D201F3" w:rsidRDefault="00D201F3" w:rsidP="00D201F3">
      <w:pPr>
        <w:numPr>
          <w:ilvl w:val="0"/>
          <w:numId w:val="57"/>
        </w:numPr>
        <w:autoSpaceDE w:val="0"/>
        <w:autoSpaceDN w:val="0"/>
        <w:adjustRightInd w:val="0"/>
        <w:spacing w:after="0" w:line="480" w:lineRule="auto"/>
        <w:ind w:left="426"/>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Kesimpulan </w:t>
      </w:r>
    </w:p>
    <w:p w14:paraId="7EFAD8C7" w14:textId="77777777" w:rsidR="00D201F3" w:rsidRPr="00D201F3" w:rsidRDefault="00D201F3" w:rsidP="00D201F3">
      <w:pPr>
        <w:autoSpaceDE w:val="0"/>
        <w:autoSpaceDN w:val="0"/>
        <w:adjustRightInd w:val="0"/>
        <w:spacing w:after="0" w:line="480" w:lineRule="auto"/>
        <w:ind w:left="426"/>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Peneliti merangkum hasil informasi dari tahap deskripsi, reduksi dan </w:t>
      </w:r>
      <w:r w:rsidRPr="00D201F3">
        <w:rPr>
          <w:rFonts w:ascii="Times New Roman" w:hAnsi="Times New Roman" w:cs="Times New Roman"/>
          <w:i/>
          <w:color w:val="000000" w:themeColor="text1"/>
          <w:sz w:val="24"/>
          <w:szCs w:val="24"/>
        </w:rPr>
        <w:t>selection.</w:t>
      </w:r>
    </w:p>
    <w:p w14:paraId="785B52F6" w14:textId="77777777" w:rsidR="00D201F3" w:rsidRPr="00D201F3" w:rsidRDefault="00D201F3" w:rsidP="00D201F3">
      <w:pPr>
        <w:numPr>
          <w:ilvl w:val="0"/>
          <w:numId w:val="57"/>
        </w:numPr>
        <w:autoSpaceDE w:val="0"/>
        <w:autoSpaceDN w:val="0"/>
        <w:adjustRightInd w:val="0"/>
        <w:spacing w:after="0" w:line="480" w:lineRule="auto"/>
        <w:ind w:left="426"/>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Pencandraan </w:t>
      </w:r>
    </w:p>
    <w:p w14:paraId="628A8D31" w14:textId="77777777" w:rsidR="00D201F3" w:rsidRPr="00D201F3" w:rsidRDefault="00D201F3" w:rsidP="00D201F3">
      <w:pPr>
        <w:autoSpaceDE w:val="0"/>
        <w:autoSpaceDN w:val="0"/>
        <w:adjustRightInd w:val="0"/>
        <w:spacing w:after="0" w:line="480" w:lineRule="auto"/>
        <w:ind w:left="426"/>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Melihat kredibilitas dari kesimpulan melalui kembalinya peneliti kelapangan dengan melakukan wawancara kembali tehadap informan yang berbeda.</w:t>
      </w:r>
    </w:p>
    <w:p w14:paraId="78578B4E" w14:textId="77777777" w:rsidR="00D201F3" w:rsidRPr="00D201F3" w:rsidRDefault="00D201F3" w:rsidP="00D201F3">
      <w:pPr>
        <w:tabs>
          <w:tab w:val="left" w:pos="709"/>
        </w:tabs>
        <w:autoSpaceDE w:val="0"/>
        <w:autoSpaceDN w:val="0"/>
        <w:adjustRightInd w:val="0"/>
        <w:spacing w:line="480" w:lineRule="auto"/>
        <w:ind w:left="644"/>
        <w:jc w:val="both"/>
        <w:rPr>
          <w:rFonts w:ascii="Times New Roman" w:hAnsi="Times New Roman" w:cs="Times New Roman"/>
          <w:color w:val="000000" w:themeColor="text1"/>
          <w:sz w:val="24"/>
          <w:szCs w:val="24"/>
        </w:rPr>
      </w:pPr>
    </w:p>
    <w:p w14:paraId="51882EDD" w14:textId="77777777" w:rsidR="00D201F3" w:rsidRPr="00D201F3" w:rsidRDefault="00D201F3" w:rsidP="00D201F3">
      <w:pPr>
        <w:rPr>
          <w:rFonts w:ascii="Times New Roman" w:eastAsiaTheme="minorHAnsi" w:hAnsi="Times New Roman" w:cs="Times New Roman"/>
          <w:color w:val="000000" w:themeColor="text1"/>
          <w:sz w:val="24"/>
          <w:szCs w:val="24"/>
        </w:rPr>
      </w:pPr>
    </w:p>
    <w:p w14:paraId="707AB41E" w14:textId="77777777" w:rsidR="00D201F3" w:rsidRPr="00D201F3" w:rsidRDefault="00D201F3" w:rsidP="00D201F3">
      <w:pPr>
        <w:rPr>
          <w:rFonts w:ascii="Times New Roman" w:hAnsi="Times New Roman" w:cs="Times New Roman"/>
          <w:color w:val="000000" w:themeColor="text1"/>
          <w:sz w:val="24"/>
          <w:szCs w:val="24"/>
        </w:rPr>
      </w:pPr>
    </w:p>
    <w:p w14:paraId="2E5CC8F4" w14:textId="77777777" w:rsidR="00D201F3" w:rsidRDefault="00D201F3" w:rsidP="00D201F3">
      <w:pPr>
        <w:rPr>
          <w:rFonts w:ascii="Times New Roman" w:eastAsia="Times New Roman" w:hAnsi="Times New Roman" w:cs="Times New Roman"/>
          <w:color w:val="000000" w:themeColor="text1"/>
          <w:sz w:val="24"/>
          <w:szCs w:val="24"/>
        </w:rPr>
      </w:pPr>
    </w:p>
    <w:p w14:paraId="2CD3AF15" w14:textId="77777777" w:rsidR="00D201F3" w:rsidRDefault="00D201F3" w:rsidP="00D201F3">
      <w:pPr>
        <w:rPr>
          <w:rFonts w:ascii="Times New Roman" w:eastAsia="Times New Roman" w:hAnsi="Times New Roman" w:cs="Times New Roman"/>
          <w:color w:val="000000" w:themeColor="text1"/>
          <w:sz w:val="24"/>
          <w:szCs w:val="24"/>
        </w:rPr>
      </w:pPr>
    </w:p>
    <w:p w14:paraId="4FF0826F" w14:textId="77777777" w:rsidR="00D201F3" w:rsidRDefault="00D201F3" w:rsidP="00D201F3">
      <w:pPr>
        <w:rPr>
          <w:rFonts w:ascii="Times New Roman" w:eastAsia="Times New Roman" w:hAnsi="Times New Roman" w:cs="Times New Roman"/>
          <w:color w:val="000000" w:themeColor="text1"/>
          <w:sz w:val="24"/>
          <w:szCs w:val="24"/>
        </w:rPr>
      </w:pPr>
    </w:p>
    <w:p w14:paraId="58C8B2F1" w14:textId="77777777" w:rsidR="00D201F3" w:rsidRDefault="00D201F3" w:rsidP="00D201F3">
      <w:pPr>
        <w:rPr>
          <w:rFonts w:ascii="Times New Roman" w:eastAsia="Times New Roman" w:hAnsi="Times New Roman" w:cs="Times New Roman"/>
          <w:color w:val="000000" w:themeColor="text1"/>
          <w:sz w:val="24"/>
          <w:szCs w:val="24"/>
        </w:rPr>
      </w:pPr>
    </w:p>
    <w:p w14:paraId="2685A07E" w14:textId="77777777" w:rsidR="00D201F3" w:rsidRDefault="00D201F3" w:rsidP="00D201F3">
      <w:pPr>
        <w:rPr>
          <w:rFonts w:ascii="Times New Roman" w:eastAsia="Times New Roman" w:hAnsi="Times New Roman" w:cs="Times New Roman"/>
          <w:color w:val="000000" w:themeColor="text1"/>
          <w:sz w:val="24"/>
          <w:szCs w:val="24"/>
        </w:rPr>
      </w:pPr>
    </w:p>
    <w:p w14:paraId="6F6ACC8D" w14:textId="77777777" w:rsidR="00D201F3" w:rsidRDefault="00D201F3" w:rsidP="00D201F3">
      <w:pPr>
        <w:rPr>
          <w:rFonts w:ascii="Times New Roman" w:eastAsia="Times New Roman" w:hAnsi="Times New Roman" w:cs="Times New Roman"/>
          <w:color w:val="000000" w:themeColor="text1"/>
          <w:sz w:val="24"/>
          <w:szCs w:val="24"/>
        </w:rPr>
      </w:pPr>
    </w:p>
    <w:p w14:paraId="6F3621B3" w14:textId="77777777" w:rsidR="00D201F3" w:rsidRDefault="00D201F3" w:rsidP="00D201F3">
      <w:pPr>
        <w:rPr>
          <w:rFonts w:ascii="Times New Roman" w:eastAsia="Times New Roman" w:hAnsi="Times New Roman" w:cs="Times New Roman"/>
          <w:color w:val="000000" w:themeColor="text1"/>
          <w:sz w:val="24"/>
          <w:szCs w:val="24"/>
        </w:rPr>
      </w:pPr>
    </w:p>
    <w:p w14:paraId="378EC341" w14:textId="77777777" w:rsidR="00D201F3" w:rsidRDefault="00D201F3" w:rsidP="00D201F3">
      <w:pPr>
        <w:rPr>
          <w:rFonts w:ascii="Times New Roman" w:eastAsia="Times New Roman" w:hAnsi="Times New Roman" w:cs="Times New Roman"/>
          <w:color w:val="000000" w:themeColor="text1"/>
          <w:sz w:val="24"/>
          <w:szCs w:val="24"/>
        </w:rPr>
        <w:sectPr w:rsidR="00D201F3" w:rsidSect="00D201F3">
          <w:pgSz w:w="11906" w:h="16838" w:code="9"/>
          <w:pgMar w:top="2268" w:right="1701" w:bottom="1701" w:left="2268" w:header="709" w:footer="1174" w:gutter="0"/>
          <w:cols w:space="708"/>
          <w:titlePg/>
          <w:docGrid w:linePitch="360"/>
        </w:sectPr>
      </w:pPr>
    </w:p>
    <w:p w14:paraId="5D38A797" w14:textId="2E8C02B2" w:rsidR="00D201F3" w:rsidRPr="00D201F3" w:rsidRDefault="00D201F3" w:rsidP="00D201F3">
      <w:pPr>
        <w:spacing w:after="0" w:line="480" w:lineRule="auto"/>
        <w:jc w:val="center"/>
        <w:rPr>
          <w:rFonts w:ascii="Times New Roman" w:hAnsi="Times New Roman" w:cs="Times New Roman"/>
          <w:b/>
          <w:color w:val="000000" w:themeColor="text1"/>
          <w:sz w:val="24"/>
          <w:szCs w:val="24"/>
        </w:rPr>
      </w:pPr>
      <w:r w:rsidRPr="00D201F3">
        <w:rPr>
          <w:rFonts w:ascii="Times New Roman" w:eastAsiaTheme="minorHAnsi" w:hAnsi="Times New Roman" w:cs="Times New Roman"/>
          <w:noProof/>
          <w:color w:val="000000" w:themeColor="text1"/>
          <w:sz w:val="24"/>
          <w:szCs w:val="24"/>
        </w:rPr>
        <w:lastRenderedPageBreak/>
        <mc:AlternateContent>
          <mc:Choice Requires="wps">
            <w:drawing>
              <wp:anchor distT="0" distB="0" distL="114300" distR="114300" simplePos="0" relativeHeight="251705344" behindDoc="0" locked="0" layoutInCell="1" allowOverlap="1" wp14:anchorId="65561931" wp14:editId="044A397C">
                <wp:simplePos x="0" y="0"/>
                <wp:positionH relativeFrom="column">
                  <wp:posOffset>5257800</wp:posOffset>
                </wp:positionH>
                <wp:positionV relativeFrom="paragraph">
                  <wp:posOffset>-987425</wp:posOffset>
                </wp:positionV>
                <wp:extent cx="180975" cy="152400"/>
                <wp:effectExtent l="0" t="0" r="28575" b="1905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EF3FE" id="Rectangle 44" o:spid="_x0000_s1026" style="position:absolute;margin-left:414pt;margin-top:-77.75pt;width:14.25pt;height:1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" strokecolor="white"/>
            </w:pict>
          </mc:Fallback>
        </mc:AlternateContent>
      </w:r>
      <w:r w:rsidRPr="00D201F3">
        <w:rPr>
          <w:rFonts w:ascii="Times New Roman" w:hAnsi="Times New Roman" w:cs="Times New Roman"/>
          <w:b/>
          <w:color w:val="000000" w:themeColor="text1"/>
          <w:sz w:val="24"/>
          <w:szCs w:val="24"/>
        </w:rPr>
        <w:t>BAB IV</w:t>
      </w:r>
    </w:p>
    <w:p w14:paraId="618228C4" w14:textId="77777777" w:rsidR="00D201F3" w:rsidRPr="00D201F3" w:rsidRDefault="00D201F3" w:rsidP="00D201F3">
      <w:pPr>
        <w:spacing w:after="0" w:line="48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 xml:space="preserve">HASIL PENELITIAN </w:t>
      </w:r>
    </w:p>
    <w:p w14:paraId="5962CA08" w14:textId="77777777" w:rsidR="00D201F3" w:rsidRPr="00D201F3" w:rsidRDefault="00D201F3" w:rsidP="00D201F3">
      <w:pPr>
        <w:spacing w:after="0" w:line="480" w:lineRule="auto"/>
        <w:jc w:val="center"/>
        <w:rPr>
          <w:rFonts w:ascii="Times New Roman" w:hAnsi="Times New Roman" w:cs="Times New Roman"/>
          <w:b/>
          <w:color w:val="000000" w:themeColor="text1"/>
          <w:sz w:val="24"/>
          <w:szCs w:val="24"/>
        </w:rPr>
      </w:pPr>
    </w:p>
    <w:p w14:paraId="3DED8526" w14:textId="77777777" w:rsidR="00D201F3" w:rsidRPr="00D201F3" w:rsidRDefault="00D201F3" w:rsidP="00D201F3">
      <w:pPr>
        <w:tabs>
          <w:tab w:val="left" w:pos="6804"/>
        </w:tabs>
        <w:spacing w:after="0" w:line="480" w:lineRule="auto"/>
        <w:contextualSpacing/>
        <w:jc w:val="both"/>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4.1. Gambaran Umum Lokasi Penelitian</w:t>
      </w:r>
    </w:p>
    <w:p w14:paraId="5C19E064" w14:textId="77777777" w:rsidR="00D201F3" w:rsidRPr="00D201F3" w:rsidRDefault="00D201F3" w:rsidP="00D201F3">
      <w:pPr>
        <w:tabs>
          <w:tab w:val="left" w:pos="426"/>
        </w:tabs>
        <w:spacing w:after="0" w:line="480" w:lineRule="auto"/>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ab/>
        <w:t xml:space="preserve"> Unit Pelayanan Terpadu Pusat Kesehatan Masyarakat Idi Rayeuk merupakan salah satu pelayanan kesehatan masyarakat yang berada dalam wilayah kota Idi yang merupakan Kota kabupaten Aceh Timur, yang terletak di Jln. Medan-Banda Aceh Km 375 Desa Tanoh Anou IDI 24454, sejak 22 Februari 2016 hingga sampai dengan saat ini. Unit Pelayanan Kesehatan Masyarakat  Idi Rayeuk masih mendiami sarana gedung yang merupakan Gedung Rumah Sakit Umum Zubir Mahmud  (Ruang Kelas I/ II), Sejak Rumah Sakit Umum Zubir Mahmud Pindah ke Desa Snb Barat Kec. Idi Timur (Bangunan Baru) maka Puskesmas Menempati gedung Jarak dari jalan raya ke Unit Pelayanan Terpadu Pusat Kesehatan Masyarakat Idi Rayeuk ± 500 meter, dan dari arah belakang merupakan pemukiman penduduk setempat. Dibawahinimerupakanruang–ruang yang dimiliki oleh Unit Pelayanan Teknis Pusat Kesehatan Masyarakat Idi Rayeuk antara </w:t>
      </w:r>
      <w:proofErr w:type="gramStart"/>
      <w:r w:rsidRPr="00D201F3">
        <w:rPr>
          <w:rFonts w:ascii="Times New Roman" w:hAnsi="Times New Roman" w:cs="Times New Roman"/>
          <w:color w:val="000000" w:themeColor="text1"/>
          <w:sz w:val="24"/>
          <w:szCs w:val="24"/>
        </w:rPr>
        <w:t>lain :</w:t>
      </w:r>
      <w:proofErr w:type="gramEnd"/>
    </w:p>
    <w:p w14:paraId="67C23125" w14:textId="77777777" w:rsidR="00D201F3" w:rsidRPr="00D201F3" w:rsidRDefault="00D201F3" w:rsidP="00D201F3">
      <w:pPr>
        <w:numPr>
          <w:ilvl w:val="2"/>
          <w:numId w:val="58"/>
        </w:numPr>
        <w:tabs>
          <w:tab w:val="left" w:pos="426"/>
        </w:tabs>
        <w:spacing w:after="0" w:line="480" w:lineRule="auto"/>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RuangKepala</w:t>
      </w:r>
    </w:p>
    <w:p w14:paraId="1FE449F6" w14:textId="77777777" w:rsidR="00D201F3" w:rsidRPr="00D201F3" w:rsidRDefault="00D201F3" w:rsidP="00D201F3">
      <w:pPr>
        <w:numPr>
          <w:ilvl w:val="2"/>
          <w:numId w:val="58"/>
        </w:numPr>
        <w:tabs>
          <w:tab w:val="left" w:pos="426"/>
        </w:tabs>
        <w:spacing w:after="0" w:line="480" w:lineRule="auto"/>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Ruang Kartu</w:t>
      </w:r>
    </w:p>
    <w:p w14:paraId="13F61CF7" w14:textId="77777777" w:rsidR="00D201F3" w:rsidRPr="00D201F3" w:rsidRDefault="00D201F3" w:rsidP="00D201F3">
      <w:pPr>
        <w:numPr>
          <w:ilvl w:val="2"/>
          <w:numId w:val="58"/>
        </w:numPr>
        <w:tabs>
          <w:tab w:val="left" w:pos="426"/>
        </w:tabs>
        <w:spacing w:after="0" w:line="480" w:lineRule="auto"/>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Ruang Poly Umum</w:t>
      </w:r>
    </w:p>
    <w:p w14:paraId="63C1E4DA" w14:textId="77777777" w:rsidR="00D201F3" w:rsidRPr="00D201F3" w:rsidRDefault="00D201F3" w:rsidP="00D201F3">
      <w:pPr>
        <w:numPr>
          <w:ilvl w:val="2"/>
          <w:numId w:val="58"/>
        </w:numPr>
        <w:tabs>
          <w:tab w:val="left" w:pos="426"/>
        </w:tabs>
        <w:spacing w:after="0" w:line="480" w:lineRule="auto"/>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Ruang KIA/ Kesga</w:t>
      </w:r>
    </w:p>
    <w:p w14:paraId="20757715" w14:textId="77777777" w:rsidR="00D201F3" w:rsidRPr="00D201F3" w:rsidRDefault="00D201F3" w:rsidP="00D201F3">
      <w:pPr>
        <w:numPr>
          <w:ilvl w:val="2"/>
          <w:numId w:val="58"/>
        </w:numPr>
        <w:tabs>
          <w:tab w:val="left" w:pos="426"/>
        </w:tabs>
        <w:spacing w:after="0" w:line="480" w:lineRule="auto"/>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Ruang Gizi</w:t>
      </w:r>
    </w:p>
    <w:p w14:paraId="55662C15" w14:textId="77777777" w:rsidR="00D201F3" w:rsidRPr="00D201F3" w:rsidRDefault="00D201F3" w:rsidP="00D201F3">
      <w:pPr>
        <w:numPr>
          <w:ilvl w:val="2"/>
          <w:numId w:val="58"/>
        </w:numPr>
        <w:tabs>
          <w:tab w:val="left" w:pos="426"/>
        </w:tabs>
        <w:spacing w:after="0" w:line="480" w:lineRule="auto"/>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Ruang Imunisasi</w:t>
      </w:r>
    </w:p>
    <w:p w14:paraId="4BB5F819" w14:textId="77777777" w:rsidR="00D201F3" w:rsidRPr="00D201F3" w:rsidRDefault="00D201F3" w:rsidP="00D201F3">
      <w:pPr>
        <w:numPr>
          <w:ilvl w:val="2"/>
          <w:numId w:val="58"/>
        </w:numPr>
        <w:tabs>
          <w:tab w:val="left" w:pos="426"/>
        </w:tabs>
        <w:spacing w:after="0" w:line="480" w:lineRule="auto"/>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Ruang Poly Anak</w:t>
      </w:r>
    </w:p>
    <w:p w14:paraId="1EFBA216" w14:textId="77777777" w:rsidR="00D201F3" w:rsidRPr="00D201F3" w:rsidRDefault="00D201F3" w:rsidP="00D201F3">
      <w:pPr>
        <w:numPr>
          <w:ilvl w:val="2"/>
          <w:numId w:val="58"/>
        </w:numPr>
        <w:tabs>
          <w:tab w:val="left" w:pos="426"/>
        </w:tabs>
        <w:spacing w:after="0" w:line="480" w:lineRule="auto"/>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lastRenderedPageBreak/>
        <w:t>Poly MTBS</w:t>
      </w:r>
    </w:p>
    <w:p w14:paraId="3685F903" w14:textId="77777777" w:rsidR="00D201F3" w:rsidRPr="00D201F3" w:rsidRDefault="00D201F3" w:rsidP="00D201F3">
      <w:pPr>
        <w:numPr>
          <w:ilvl w:val="2"/>
          <w:numId w:val="58"/>
        </w:numPr>
        <w:tabs>
          <w:tab w:val="left" w:pos="426"/>
        </w:tabs>
        <w:spacing w:after="0" w:line="480" w:lineRule="auto"/>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Ruang Apotik</w:t>
      </w:r>
    </w:p>
    <w:p w14:paraId="4CAECBD2" w14:textId="77777777" w:rsidR="00D201F3" w:rsidRPr="00D201F3" w:rsidRDefault="00D201F3" w:rsidP="00D201F3">
      <w:pPr>
        <w:numPr>
          <w:ilvl w:val="2"/>
          <w:numId w:val="58"/>
        </w:numPr>
        <w:tabs>
          <w:tab w:val="left" w:pos="426"/>
        </w:tabs>
        <w:spacing w:after="0" w:line="480" w:lineRule="auto"/>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Ruang Kantor/ Tata Usaha</w:t>
      </w:r>
    </w:p>
    <w:p w14:paraId="68CE080F" w14:textId="77777777" w:rsidR="00D201F3" w:rsidRPr="00D201F3" w:rsidRDefault="00D201F3" w:rsidP="00D201F3">
      <w:pPr>
        <w:numPr>
          <w:ilvl w:val="2"/>
          <w:numId w:val="58"/>
        </w:numPr>
        <w:tabs>
          <w:tab w:val="left" w:pos="426"/>
        </w:tabs>
        <w:spacing w:after="0" w:line="480" w:lineRule="auto"/>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Ruang P.Care</w:t>
      </w:r>
    </w:p>
    <w:p w14:paraId="4318204F" w14:textId="77777777" w:rsidR="00D201F3" w:rsidRPr="00D201F3" w:rsidRDefault="00D201F3" w:rsidP="00D201F3">
      <w:pPr>
        <w:numPr>
          <w:ilvl w:val="2"/>
          <w:numId w:val="58"/>
        </w:numPr>
        <w:tabs>
          <w:tab w:val="left" w:pos="426"/>
        </w:tabs>
        <w:spacing w:after="0" w:line="480" w:lineRule="auto"/>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Ruang UGD</w:t>
      </w:r>
    </w:p>
    <w:p w14:paraId="0F9C5004" w14:textId="77777777" w:rsidR="00D201F3" w:rsidRPr="00D201F3" w:rsidRDefault="00D201F3" w:rsidP="00D201F3">
      <w:pPr>
        <w:numPr>
          <w:ilvl w:val="2"/>
          <w:numId w:val="58"/>
        </w:numPr>
        <w:tabs>
          <w:tab w:val="left" w:pos="426"/>
        </w:tabs>
        <w:spacing w:after="0" w:line="480" w:lineRule="auto"/>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Ruang Laboratorium</w:t>
      </w:r>
    </w:p>
    <w:p w14:paraId="7AB670B5" w14:textId="77777777" w:rsidR="00D201F3" w:rsidRPr="00D201F3" w:rsidRDefault="00D201F3" w:rsidP="00D201F3">
      <w:pPr>
        <w:spacing w:after="0" w:line="480" w:lineRule="auto"/>
        <w:ind w:firstLine="426"/>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 xml:space="preserve"> Secara demografis UPTD. Puskesmas  Idi Rayeukberdiri yang memiliki luas tanah 1290 m² terletak pada jalan Medan – Banda Aceh Km. 375 di DesaTanohAnou Idi Rayeuk Kabupaten Aceh Timur, dengan luas wilayah Kecamatan 37000 m² terdiri dari 35 desa dengan jumlah penduduk 37.632 jiwa.</w:t>
      </w:r>
    </w:p>
    <w:p w14:paraId="440EC5FE" w14:textId="77777777" w:rsidR="00D201F3" w:rsidRPr="00D201F3" w:rsidRDefault="00D201F3" w:rsidP="00D201F3">
      <w:pPr>
        <w:spacing w:after="0" w:line="480" w:lineRule="auto"/>
        <w:ind w:firstLine="426"/>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 xml:space="preserve">UPTD.Puskesmas Idi Rayeuk terletak pada lintang utara dan bujur timur dengan batas-batas Kecamatan sebagai </w:t>
      </w:r>
      <w:proofErr w:type="gramStart"/>
      <w:r w:rsidRPr="00D201F3">
        <w:rPr>
          <w:rFonts w:ascii="Times New Roman" w:eastAsia="Times New Roman" w:hAnsi="Times New Roman" w:cs="Times New Roman"/>
          <w:color w:val="000000" w:themeColor="text1"/>
          <w:sz w:val="24"/>
          <w:szCs w:val="24"/>
        </w:rPr>
        <w:t>berikut :</w:t>
      </w:r>
      <w:proofErr w:type="gramEnd"/>
    </w:p>
    <w:p w14:paraId="05CE6D08" w14:textId="77777777" w:rsidR="00D201F3" w:rsidRPr="00D201F3" w:rsidRDefault="00D201F3" w:rsidP="00D201F3">
      <w:pPr>
        <w:numPr>
          <w:ilvl w:val="0"/>
          <w:numId w:val="59"/>
        </w:numPr>
        <w:spacing w:after="0" w:line="480" w:lineRule="auto"/>
        <w:ind w:left="425" w:hanging="425"/>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Sebelah Utara berbatasan dengan Selat Malaka</w:t>
      </w:r>
    </w:p>
    <w:p w14:paraId="5B397185" w14:textId="77777777" w:rsidR="00D201F3" w:rsidRPr="00D201F3" w:rsidRDefault="00D201F3" w:rsidP="00D201F3">
      <w:pPr>
        <w:numPr>
          <w:ilvl w:val="0"/>
          <w:numId w:val="59"/>
        </w:numPr>
        <w:spacing w:after="0" w:line="480" w:lineRule="auto"/>
        <w:ind w:left="425" w:hanging="425"/>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Sebelah Selatan berbatasan dengan Kecamatan Daru lIhsan</w:t>
      </w:r>
    </w:p>
    <w:p w14:paraId="45C4DC33" w14:textId="77777777" w:rsidR="00D201F3" w:rsidRPr="00D201F3" w:rsidRDefault="00D201F3" w:rsidP="00D201F3">
      <w:pPr>
        <w:numPr>
          <w:ilvl w:val="0"/>
          <w:numId w:val="59"/>
        </w:numPr>
        <w:spacing w:after="0" w:line="480" w:lineRule="auto"/>
        <w:ind w:left="425" w:hanging="425"/>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Sebelah Barat dengan Kecamatan Darul Aman</w:t>
      </w:r>
    </w:p>
    <w:p w14:paraId="2C40650C" w14:textId="77777777" w:rsidR="00D201F3" w:rsidRPr="00D201F3" w:rsidRDefault="00D201F3" w:rsidP="00D201F3">
      <w:pPr>
        <w:numPr>
          <w:ilvl w:val="0"/>
          <w:numId w:val="59"/>
        </w:numPr>
        <w:tabs>
          <w:tab w:val="left" w:pos="426"/>
        </w:tabs>
        <w:spacing w:after="0" w:line="480" w:lineRule="auto"/>
        <w:ind w:left="425" w:hanging="425"/>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Sebelah Timur berbatasan dengan Kecamatan Idi Timur</w:t>
      </w:r>
    </w:p>
    <w:p w14:paraId="3D715301" w14:textId="77777777" w:rsidR="00D201F3" w:rsidRPr="00D201F3" w:rsidRDefault="00D201F3" w:rsidP="00D201F3">
      <w:pPr>
        <w:tabs>
          <w:tab w:val="left" w:pos="426"/>
        </w:tabs>
        <w:spacing w:after="0" w:line="240" w:lineRule="auto"/>
        <w:ind w:left="425"/>
        <w:contextualSpacing/>
        <w:jc w:val="both"/>
        <w:rPr>
          <w:rFonts w:ascii="Times New Roman" w:hAnsi="Times New Roman" w:cs="Times New Roman"/>
          <w:color w:val="000000" w:themeColor="text1"/>
          <w:sz w:val="24"/>
          <w:szCs w:val="24"/>
        </w:rPr>
      </w:pPr>
    </w:p>
    <w:p w14:paraId="3F8A1871" w14:textId="77777777" w:rsidR="00D201F3" w:rsidRPr="00D201F3" w:rsidRDefault="00D201F3" w:rsidP="00D201F3">
      <w:pPr>
        <w:spacing w:after="0" w:line="480" w:lineRule="auto"/>
        <w:ind w:left="426" w:hanging="426"/>
        <w:contextualSpacing/>
        <w:jc w:val="both"/>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4.2</w:t>
      </w:r>
      <w:proofErr w:type="gramStart"/>
      <w:r w:rsidRPr="00D201F3">
        <w:rPr>
          <w:rFonts w:ascii="Times New Roman" w:hAnsi="Times New Roman" w:cs="Times New Roman"/>
          <w:b/>
          <w:color w:val="000000" w:themeColor="text1"/>
          <w:sz w:val="24"/>
          <w:szCs w:val="24"/>
        </w:rPr>
        <w:t>.Analisis</w:t>
      </w:r>
      <w:proofErr w:type="gramEnd"/>
      <w:r w:rsidRPr="00D201F3">
        <w:rPr>
          <w:rFonts w:ascii="Times New Roman" w:hAnsi="Times New Roman" w:cs="Times New Roman"/>
          <w:b/>
          <w:color w:val="000000" w:themeColor="text1"/>
          <w:sz w:val="24"/>
          <w:szCs w:val="24"/>
        </w:rPr>
        <w:t xml:space="preserve"> Univariat</w:t>
      </w:r>
    </w:p>
    <w:p w14:paraId="2FD8810A" w14:textId="77777777" w:rsidR="00D201F3" w:rsidRPr="00D201F3" w:rsidRDefault="00D201F3" w:rsidP="00D201F3">
      <w:pPr>
        <w:tabs>
          <w:tab w:val="left" w:pos="1134"/>
        </w:tabs>
        <w:spacing w:after="0" w:line="480" w:lineRule="auto"/>
        <w:ind w:left="1134" w:hanging="1134"/>
        <w:contextualSpacing/>
        <w:jc w:val="both"/>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4.2.1. Distribusi Frekuensi Responden berdasarkan Tingkat Pendidikan</w:t>
      </w:r>
    </w:p>
    <w:p w14:paraId="1FDB3C3E" w14:textId="77777777" w:rsidR="00D201F3" w:rsidRPr="00D201F3" w:rsidRDefault="00D201F3" w:rsidP="00D201F3">
      <w:pPr>
        <w:spacing w:after="0" w:line="480" w:lineRule="auto"/>
        <w:ind w:left="567" w:hanging="567"/>
        <w:contextualSpacing/>
        <w:jc w:val="both"/>
        <w:rPr>
          <w:rFonts w:ascii="Times New Roman" w:hAnsi="Times New Roman" w:cs="Times New Roman"/>
          <w:color w:val="000000" w:themeColor="text1"/>
          <w:sz w:val="24"/>
          <w:szCs w:val="24"/>
        </w:rPr>
      </w:pPr>
      <w:r w:rsidRPr="00D201F3">
        <w:rPr>
          <w:rFonts w:ascii="Times New Roman" w:hAnsi="Times New Roman" w:cs="Times New Roman"/>
          <w:b/>
          <w:color w:val="000000" w:themeColor="text1"/>
          <w:sz w:val="24"/>
          <w:szCs w:val="24"/>
        </w:rPr>
        <w:tab/>
      </w:r>
      <w:r w:rsidRPr="00D201F3">
        <w:rPr>
          <w:rFonts w:ascii="Times New Roman" w:hAnsi="Times New Roman" w:cs="Times New Roman"/>
          <w:b/>
          <w:color w:val="000000" w:themeColor="text1"/>
          <w:sz w:val="24"/>
          <w:szCs w:val="24"/>
        </w:rPr>
        <w:tab/>
      </w:r>
      <w:r w:rsidRPr="00D201F3">
        <w:rPr>
          <w:rFonts w:ascii="Times New Roman" w:hAnsi="Times New Roman" w:cs="Times New Roman"/>
          <w:color w:val="000000" w:themeColor="text1"/>
          <w:sz w:val="24"/>
          <w:szCs w:val="24"/>
        </w:rPr>
        <w:t xml:space="preserve">Berdasarkan hasil penelitian diperoleh data responden berdasarkan tingkat pendidikan sebaggai </w:t>
      </w:r>
      <w:proofErr w:type="gramStart"/>
      <w:r w:rsidRPr="00D201F3">
        <w:rPr>
          <w:rFonts w:ascii="Times New Roman" w:hAnsi="Times New Roman" w:cs="Times New Roman"/>
          <w:color w:val="000000" w:themeColor="text1"/>
          <w:sz w:val="24"/>
          <w:szCs w:val="24"/>
        </w:rPr>
        <w:t>berikut :</w:t>
      </w:r>
      <w:proofErr w:type="gramEnd"/>
    </w:p>
    <w:p w14:paraId="38A2E7AC" w14:textId="77777777" w:rsidR="00D201F3" w:rsidRPr="00D201F3" w:rsidRDefault="00D201F3" w:rsidP="00D201F3">
      <w:pPr>
        <w:spacing w:after="0" w:line="480" w:lineRule="auto"/>
        <w:ind w:left="567" w:hanging="567"/>
        <w:contextualSpacing/>
        <w:jc w:val="both"/>
        <w:rPr>
          <w:rFonts w:ascii="Times New Roman" w:hAnsi="Times New Roman" w:cs="Times New Roman"/>
          <w:color w:val="000000" w:themeColor="text1"/>
          <w:sz w:val="24"/>
          <w:szCs w:val="24"/>
        </w:rPr>
      </w:pPr>
    </w:p>
    <w:p w14:paraId="5C9E8075" w14:textId="77777777" w:rsidR="00D201F3" w:rsidRPr="00D201F3" w:rsidRDefault="00D201F3" w:rsidP="00D201F3">
      <w:pPr>
        <w:spacing w:after="0" w:line="480" w:lineRule="auto"/>
        <w:ind w:left="567" w:hanging="567"/>
        <w:contextualSpacing/>
        <w:jc w:val="both"/>
        <w:rPr>
          <w:rFonts w:ascii="Times New Roman" w:hAnsi="Times New Roman" w:cs="Times New Roman"/>
          <w:color w:val="000000" w:themeColor="text1"/>
          <w:sz w:val="24"/>
          <w:szCs w:val="24"/>
        </w:rPr>
      </w:pPr>
    </w:p>
    <w:p w14:paraId="47B2F394" w14:textId="77777777" w:rsidR="00D201F3" w:rsidRPr="00D201F3" w:rsidRDefault="00D201F3" w:rsidP="00D201F3">
      <w:pPr>
        <w:tabs>
          <w:tab w:val="left" w:pos="709"/>
          <w:tab w:val="left" w:pos="1134"/>
          <w:tab w:val="left" w:pos="1276"/>
        </w:tabs>
        <w:spacing w:after="0" w:line="480" w:lineRule="auto"/>
        <w:ind w:left="1134" w:hanging="1134"/>
        <w:contextualSpacing/>
        <w:rPr>
          <w:rFonts w:ascii="Times New Roman" w:hAnsi="Times New Roman" w:cs="Times New Roman"/>
          <w:color w:val="000000" w:themeColor="text1"/>
          <w:sz w:val="24"/>
          <w:szCs w:val="24"/>
        </w:rPr>
      </w:pPr>
      <w:r w:rsidRPr="00D201F3">
        <w:rPr>
          <w:rFonts w:ascii="Times New Roman" w:hAnsi="Times New Roman" w:cs="Times New Roman"/>
          <w:b/>
          <w:color w:val="000000" w:themeColor="text1"/>
          <w:sz w:val="24"/>
          <w:szCs w:val="24"/>
        </w:rPr>
        <w:lastRenderedPageBreak/>
        <w:t xml:space="preserve">Tabel 4.1.Tabel Distribusi Frekuensi Responden berdasarkan Tingkat Pendidikan </w:t>
      </w:r>
    </w:p>
    <w:tbl>
      <w:tblPr>
        <w:tblW w:w="4767" w:type="pct"/>
        <w:tblInd w:w="108" w:type="dxa"/>
        <w:tblBorders>
          <w:top w:val="single" w:sz="18" w:space="0" w:color="auto"/>
          <w:bottom w:val="single" w:sz="18" w:space="0" w:color="auto"/>
        </w:tblBorders>
        <w:tblLook w:val="0660" w:firstRow="1" w:lastRow="1" w:firstColumn="0" w:lastColumn="0" w:noHBand="1" w:noVBand="1"/>
      </w:tblPr>
      <w:tblGrid>
        <w:gridCol w:w="667"/>
        <w:gridCol w:w="2667"/>
        <w:gridCol w:w="2730"/>
        <w:gridCol w:w="1503"/>
      </w:tblGrid>
      <w:tr w:rsidR="00D201F3" w:rsidRPr="00D201F3" w14:paraId="57E03CF4" w14:textId="77777777" w:rsidTr="00121236">
        <w:trPr>
          <w:trHeight w:val="353"/>
        </w:trPr>
        <w:tc>
          <w:tcPr>
            <w:tcW w:w="441" w:type="pct"/>
            <w:tcBorders>
              <w:top w:val="single" w:sz="12" w:space="0" w:color="auto"/>
              <w:left w:val="nil"/>
              <w:bottom w:val="single" w:sz="12" w:space="0" w:color="auto"/>
              <w:right w:val="nil"/>
            </w:tcBorders>
            <w:noWrap/>
            <w:hideMark/>
          </w:tcPr>
          <w:p w14:paraId="37373DE6" w14:textId="77777777" w:rsidR="00D201F3" w:rsidRPr="00D201F3" w:rsidRDefault="00D201F3" w:rsidP="00121236">
            <w:pPr>
              <w:spacing w:after="0" w:line="240" w:lineRule="auto"/>
              <w:ind w:left="-108" w:firstLine="108"/>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No</w:t>
            </w:r>
          </w:p>
        </w:tc>
        <w:tc>
          <w:tcPr>
            <w:tcW w:w="1762" w:type="pct"/>
            <w:tcBorders>
              <w:top w:val="single" w:sz="12" w:space="0" w:color="auto"/>
              <w:left w:val="nil"/>
              <w:bottom w:val="single" w:sz="12" w:space="0" w:color="auto"/>
              <w:right w:val="nil"/>
            </w:tcBorders>
            <w:hideMark/>
          </w:tcPr>
          <w:p w14:paraId="5D4E5ED2" w14:textId="77777777" w:rsidR="00D201F3" w:rsidRPr="00D201F3" w:rsidRDefault="00D201F3" w:rsidP="00121236">
            <w:pPr>
              <w:spacing w:after="0" w:line="240" w:lineRule="auto"/>
              <w:ind w:left="-108" w:firstLine="108"/>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 xml:space="preserve">Tingkat Pendidikan </w:t>
            </w:r>
          </w:p>
        </w:tc>
        <w:tc>
          <w:tcPr>
            <w:tcW w:w="1804" w:type="pct"/>
            <w:tcBorders>
              <w:top w:val="single" w:sz="12" w:space="0" w:color="auto"/>
              <w:left w:val="nil"/>
              <w:bottom w:val="single" w:sz="12" w:space="0" w:color="auto"/>
              <w:right w:val="nil"/>
            </w:tcBorders>
            <w:hideMark/>
          </w:tcPr>
          <w:p w14:paraId="229875F5" w14:textId="77777777" w:rsidR="00D201F3" w:rsidRPr="00D201F3" w:rsidRDefault="00D201F3" w:rsidP="00121236">
            <w:pPr>
              <w:tabs>
                <w:tab w:val="left" w:pos="661"/>
              </w:tabs>
              <w:spacing w:after="0" w:line="240" w:lineRule="auto"/>
              <w:ind w:left="-108" w:firstLine="140"/>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f</w:t>
            </w:r>
          </w:p>
        </w:tc>
        <w:tc>
          <w:tcPr>
            <w:tcW w:w="993" w:type="pct"/>
            <w:tcBorders>
              <w:top w:val="single" w:sz="12" w:space="0" w:color="auto"/>
              <w:left w:val="nil"/>
              <w:bottom w:val="single" w:sz="12" w:space="0" w:color="auto"/>
              <w:right w:val="nil"/>
            </w:tcBorders>
            <w:hideMark/>
          </w:tcPr>
          <w:p w14:paraId="4DF1FF69" w14:textId="77777777" w:rsidR="00D201F3" w:rsidRPr="00D201F3" w:rsidRDefault="00D201F3" w:rsidP="00121236">
            <w:pPr>
              <w:spacing w:after="0" w:line="240" w:lineRule="auto"/>
              <w:ind w:left="-108" w:firstLine="108"/>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w:t>
            </w:r>
          </w:p>
        </w:tc>
      </w:tr>
      <w:tr w:rsidR="00D201F3" w:rsidRPr="00D201F3" w14:paraId="163DA059" w14:textId="77777777" w:rsidTr="00121236">
        <w:trPr>
          <w:trHeight w:val="356"/>
        </w:trPr>
        <w:tc>
          <w:tcPr>
            <w:tcW w:w="441" w:type="pct"/>
            <w:tcBorders>
              <w:top w:val="single" w:sz="12" w:space="0" w:color="auto"/>
              <w:left w:val="nil"/>
              <w:bottom w:val="nil"/>
              <w:right w:val="nil"/>
            </w:tcBorders>
            <w:noWrap/>
            <w:hideMark/>
          </w:tcPr>
          <w:p w14:paraId="508F465D" w14:textId="77777777" w:rsidR="00D201F3" w:rsidRPr="00D201F3" w:rsidRDefault="00D201F3" w:rsidP="00121236">
            <w:pPr>
              <w:spacing w:after="0" w:line="240" w:lineRule="auto"/>
              <w:ind w:left="-108" w:firstLine="108"/>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1</w:t>
            </w:r>
          </w:p>
        </w:tc>
        <w:tc>
          <w:tcPr>
            <w:tcW w:w="1762" w:type="pct"/>
            <w:tcBorders>
              <w:top w:val="single" w:sz="12" w:space="0" w:color="auto"/>
              <w:left w:val="nil"/>
              <w:bottom w:val="nil"/>
              <w:right w:val="nil"/>
            </w:tcBorders>
            <w:hideMark/>
          </w:tcPr>
          <w:p w14:paraId="238B42F1" w14:textId="77777777" w:rsidR="00D201F3" w:rsidRPr="00D201F3" w:rsidRDefault="00D201F3" w:rsidP="00121236">
            <w:pPr>
              <w:tabs>
                <w:tab w:val="decimal" w:pos="360"/>
              </w:tabs>
              <w:spacing w:after="0" w:line="240" w:lineRule="auto"/>
              <w:ind w:left="-108" w:firstLine="108"/>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SD</w:t>
            </w:r>
          </w:p>
        </w:tc>
        <w:tc>
          <w:tcPr>
            <w:tcW w:w="1804" w:type="pct"/>
            <w:tcBorders>
              <w:top w:val="single" w:sz="12" w:space="0" w:color="auto"/>
              <w:left w:val="nil"/>
              <w:bottom w:val="nil"/>
              <w:right w:val="nil"/>
            </w:tcBorders>
            <w:hideMark/>
          </w:tcPr>
          <w:p w14:paraId="3093D345" w14:textId="77777777" w:rsidR="00D201F3" w:rsidRPr="00D201F3" w:rsidRDefault="00D201F3" w:rsidP="00121236">
            <w:pPr>
              <w:tabs>
                <w:tab w:val="decimal" w:pos="317"/>
              </w:tabs>
              <w:spacing w:after="0" w:line="240" w:lineRule="auto"/>
              <w:ind w:left="-108" w:firstLine="108"/>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12</w:t>
            </w:r>
          </w:p>
        </w:tc>
        <w:tc>
          <w:tcPr>
            <w:tcW w:w="993" w:type="pct"/>
            <w:tcBorders>
              <w:top w:val="single" w:sz="12" w:space="0" w:color="auto"/>
              <w:left w:val="nil"/>
              <w:bottom w:val="nil"/>
              <w:right w:val="nil"/>
            </w:tcBorders>
            <w:hideMark/>
          </w:tcPr>
          <w:p w14:paraId="321CCEFD" w14:textId="77777777" w:rsidR="00D201F3" w:rsidRPr="00D201F3" w:rsidRDefault="00D201F3" w:rsidP="00121236">
            <w:pPr>
              <w:tabs>
                <w:tab w:val="decimal" w:pos="360"/>
              </w:tabs>
              <w:spacing w:after="0" w:line="240" w:lineRule="auto"/>
              <w:ind w:left="-108" w:firstLine="108"/>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12,5</w:t>
            </w:r>
          </w:p>
        </w:tc>
      </w:tr>
      <w:tr w:rsidR="00D201F3" w:rsidRPr="00D201F3" w14:paraId="54F34B85" w14:textId="77777777" w:rsidTr="00121236">
        <w:tc>
          <w:tcPr>
            <w:tcW w:w="441" w:type="pct"/>
            <w:tcBorders>
              <w:top w:val="nil"/>
              <w:left w:val="nil"/>
              <w:bottom w:val="nil"/>
              <w:right w:val="nil"/>
            </w:tcBorders>
            <w:noWrap/>
            <w:hideMark/>
          </w:tcPr>
          <w:p w14:paraId="553D210A" w14:textId="77777777" w:rsidR="00D201F3" w:rsidRPr="00D201F3" w:rsidRDefault="00D201F3" w:rsidP="00121236">
            <w:pPr>
              <w:spacing w:after="0" w:line="240" w:lineRule="auto"/>
              <w:ind w:left="-108" w:firstLine="108"/>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2</w:t>
            </w:r>
          </w:p>
        </w:tc>
        <w:tc>
          <w:tcPr>
            <w:tcW w:w="1762" w:type="pct"/>
            <w:tcBorders>
              <w:top w:val="nil"/>
              <w:left w:val="nil"/>
              <w:bottom w:val="nil"/>
              <w:right w:val="nil"/>
            </w:tcBorders>
            <w:hideMark/>
          </w:tcPr>
          <w:p w14:paraId="25296B01" w14:textId="77777777" w:rsidR="00D201F3" w:rsidRPr="00D201F3" w:rsidRDefault="00D201F3" w:rsidP="00121236">
            <w:pPr>
              <w:tabs>
                <w:tab w:val="decimal" w:pos="360"/>
              </w:tabs>
              <w:spacing w:after="0" w:line="360" w:lineRule="auto"/>
              <w:ind w:left="-108" w:firstLine="108"/>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SMP</w:t>
            </w:r>
          </w:p>
        </w:tc>
        <w:tc>
          <w:tcPr>
            <w:tcW w:w="1804" w:type="pct"/>
            <w:tcBorders>
              <w:top w:val="nil"/>
              <w:left w:val="nil"/>
              <w:bottom w:val="nil"/>
              <w:right w:val="nil"/>
            </w:tcBorders>
            <w:hideMark/>
          </w:tcPr>
          <w:p w14:paraId="40FACE32" w14:textId="77777777" w:rsidR="00D201F3" w:rsidRPr="00D201F3" w:rsidRDefault="00D201F3" w:rsidP="00121236">
            <w:pPr>
              <w:tabs>
                <w:tab w:val="decimal" w:pos="360"/>
              </w:tabs>
              <w:spacing w:after="0" w:line="240" w:lineRule="auto"/>
              <w:ind w:left="-108" w:firstLine="108"/>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27</w:t>
            </w:r>
          </w:p>
        </w:tc>
        <w:tc>
          <w:tcPr>
            <w:tcW w:w="993" w:type="pct"/>
            <w:tcBorders>
              <w:top w:val="nil"/>
              <w:left w:val="nil"/>
              <w:bottom w:val="nil"/>
              <w:right w:val="nil"/>
            </w:tcBorders>
            <w:hideMark/>
          </w:tcPr>
          <w:p w14:paraId="70C51CEB" w14:textId="77777777" w:rsidR="00D201F3" w:rsidRPr="00D201F3" w:rsidRDefault="00D201F3" w:rsidP="00121236">
            <w:pPr>
              <w:tabs>
                <w:tab w:val="decimal" w:pos="360"/>
              </w:tabs>
              <w:spacing w:after="0" w:line="240" w:lineRule="auto"/>
              <w:ind w:left="-108" w:firstLine="108"/>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28,1</w:t>
            </w:r>
          </w:p>
        </w:tc>
      </w:tr>
      <w:tr w:rsidR="00D201F3" w:rsidRPr="00D201F3" w14:paraId="05C0E1DE" w14:textId="77777777" w:rsidTr="00121236">
        <w:trPr>
          <w:trHeight w:val="383"/>
        </w:trPr>
        <w:tc>
          <w:tcPr>
            <w:tcW w:w="441" w:type="pct"/>
            <w:tcBorders>
              <w:top w:val="nil"/>
              <w:left w:val="nil"/>
              <w:bottom w:val="nil"/>
              <w:right w:val="nil"/>
            </w:tcBorders>
            <w:noWrap/>
            <w:hideMark/>
          </w:tcPr>
          <w:p w14:paraId="14A519BE" w14:textId="77777777" w:rsidR="00D201F3" w:rsidRPr="00D201F3" w:rsidRDefault="00D201F3" w:rsidP="00121236">
            <w:pPr>
              <w:spacing w:after="0" w:line="240" w:lineRule="auto"/>
              <w:ind w:left="-108" w:firstLine="108"/>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3</w:t>
            </w:r>
          </w:p>
        </w:tc>
        <w:tc>
          <w:tcPr>
            <w:tcW w:w="1762" w:type="pct"/>
            <w:tcBorders>
              <w:top w:val="nil"/>
              <w:left w:val="nil"/>
              <w:bottom w:val="nil"/>
              <w:right w:val="nil"/>
            </w:tcBorders>
            <w:hideMark/>
          </w:tcPr>
          <w:p w14:paraId="1CD93B22" w14:textId="77777777" w:rsidR="00D201F3" w:rsidRPr="00D201F3" w:rsidRDefault="00D201F3" w:rsidP="00121236">
            <w:pPr>
              <w:tabs>
                <w:tab w:val="decimal" w:pos="360"/>
              </w:tabs>
              <w:spacing w:after="0" w:line="360" w:lineRule="auto"/>
              <w:ind w:left="-108" w:firstLine="108"/>
              <w:rPr>
                <w:rFonts w:ascii="Times New Roman" w:hAnsi="Times New Roman" w:cs="Times New Roman"/>
                <w:b/>
                <w:color w:val="000000" w:themeColor="text1"/>
                <w:sz w:val="24"/>
                <w:szCs w:val="24"/>
                <w:lang w:eastAsia="ja-JP"/>
              </w:rPr>
            </w:pPr>
            <w:r w:rsidRPr="00D201F3">
              <w:rPr>
                <w:rFonts w:ascii="Times New Roman" w:hAnsi="Times New Roman" w:cs="Times New Roman"/>
                <w:color w:val="000000" w:themeColor="text1"/>
                <w:sz w:val="24"/>
                <w:szCs w:val="24"/>
                <w:lang w:eastAsia="ja-JP"/>
              </w:rPr>
              <w:t>SMA</w:t>
            </w:r>
          </w:p>
        </w:tc>
        <w:tc>
          <w:tcPr>
            <w:tcW w:w="1804" w:type="pct"/>
            <w:tcBorders>
              <w:top w:val="nil"/>
              <w:left w:val="nil"/>
              <w:bottom w:val="nil"/>
              <w:right w:val="nil"/>
            </w:tcBorders>
            <w:hideMark/>
          </w:tcPr>
          <w:p w14:paraId="54BE482A" w14:textId="77777777" w:rsidR="00D201F3" w:rsidRPr="00D201F3" w:rsidRDefault="00D201F3" w:rsidP="00121236">
            <w:pPr>
              <w:tabs>
                <w:tab w:val="decimal" w:pos="360"/>
              </w:tabs>
              <w:spacing w:after="0" w:line="240" w:lineRule="auto"/>
              <w:ind w:left="-108" w:firstLine="108"/>
              <w:jc w:val="center"/>
              <w:rPr>
                <w:rFonts w:ascii="Times New Roman" w:hAnsi="Times New Roman" w:cs="Times New Roman"/>
                <w:b/>
                <w:color w:val="000000" w:themeColor="text1"/>
                <w:sz w:val="24"/>
                <w:szCs w:val="24"/>
                <w:lang w:eastAsia="ja-JP"/>
              </w:rPr>
            </w:pPr>
            <w:r w:rsidRPr="00D201F3">
              <w:rPr>
                <w:rFonts w:ascii="Times New Roman" w:hAnsi="Times New Roman" w:cs="Times New Roman"/>
                <w:color w:val="000000" w:themeColor="text1"/>
                <w:sz w:val="24"/>
                <w:szCs w:val="24"/>
                <w:lang w:eastAsia="ja-JP"/>
              </w:rPr>
              <w:t>48</w:t>
            </w:r>
          </w:p>
        </w:tc>
        <w:tc>
          <w:tcPr>
            <w:tcW w:w="993" w:type="pct"/>
            <w:tcBorders>
              <w:top w:val="nil"/>
              <w:left w:val="nil"/>
              <w:bottom w:val="nil"/>
              <w:right w:val="nil"/>
            </w:tcBorders>
            <w:hideMark/>
          </w:tcPr>
          <w:p w14:paraId="22E351AB" w14:textId="77777777" w:rsidR="00D201F3" w:rsidRPr="00D201F3" w:rsidRDefault="00D201F3" w:rsidP="00121236">
            <w:pPr>
              <w:tabs>
                <w:tab w:val="decimal" w:pos="360"/>
              </w:tabs>
              <w:spacing w:after="0" w:line="240" w:lineRule="auto"/>
              <w:ind w:left="-108" w:firstLine="108"/>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50</w:t>
            </w:r>
          </w:p>
        </w:tc>
      </w:tr>
      <w:tr w:rsidR="00D201F3" w:rsidRPr="00D201F3" w14:paraId="1098A91D" w14:textId="77777777" w:rsidTr="00121236">
        <w:tc>
          <w:tcPr>
            <w:tcW w:w="441" w:type="pct"/>
            <w:tcBorders>
              <w:top w:val="nil"/>
              <w:left w:val="nil"/>
              <w:bottom w:val="single" w:sz="12" w:space="0" w:color="auto"/>
              <w:right w:val="nil"/>
            </w:tcBorders>
            <w:noWrap/>
            <w:hideMark/>
          </w:tcPr>
          <w:p w14:paraId="53A5C5D5" w14:textId="77777777" w:rsidR="00D201F3" w:rsidRPr="00D201F3" w:rsidRDefault="00D201F3" w:rsidP="00121236">
            <w:pPr>
              <w:spacing w:after="0" w:line="240" w:lineRule="auto"/>
              <w:ind w:left="-108" w:firstLine="108"/>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4</w:t>
            </w:r>
          </w:p>
        </w:tc>
        <w:tc>
          <w:tcPr>
            <w:tcW w:w="1762" w:type="pct"/>
            <w:tcBorders>
              <w:top w:val="nil"/>
              <w:left w:val="nil"/>
              <w:bottom w:val="single" w:sz="12" w:space="0" w:color="auto"/>
              <w:right w:val="nil"/>
            </w:tcBorders>
            <w:hideMark/>
          </w:tcPr>
          <w:p w14:paraId="19A36176" w14:textId="77777777" w:rsidR="00D201F3" w:rsidRPr="00D201F3" w:rsidRDefault="00D201F3" w:rsidP="00121236">
            <w:pPr>
              <w:tabs>
                <w:tab w:val="decimal" w:pos="360"/>
              </w:tabs>
              <w:spacing w:after="0" w:line="360" w:lineRule="auto"/>
              <w:ind w:left="-108" w:firstLine="108"/>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PT</w:t>
            </w:r>
          </w:p>
        </w:tc>
        <w:tc>
          <w:tcPr>
            <w:tcW w:w="1804" w:type="pct"/>
            <w:tcBorders>
              <w:top w:val="nil"/>
              <w:left w:val="nil"/>
              <w:bottom w:val="single" w:sz="12" w:space="0" w:color="auto"/>
              <w:right w:val="nil"/>
            </w:tcBorders>
            <w:hideMark/>
          </w:tcPr>
          <w:p w14:paraId="2BDEA09E" w14:textId="77777777" w:rsidR="00D201F3" w:rsidRPr="00D201F3" w:rsidRDefault="00D201F3" w:rsidP="00121236">
            <w:pPr>
              <w:tabs>
                <w:tab w:val="decimal" w:pos="360"/>
              </w:tabs>
              <w:spacing w:after="0" w:line="240" w:lineRule="auto"/>
              <w:ind w:left="-108" w:firstLine="108"/>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9</w:t>
            </w:r>
          </w:p>
        </w:tc>
        <w:tc>
          <w:tcPr>
            <w:tcW w:w="993" w:type="pct"/>
            <w:tcBorders>
              <w:top w:val="nil"/>
              <w:left w:val="nil"/>
              <w:bottom w:val="single" w:sz="12" w:space="0" w:color="auto"/>
              <w:right w:val="nil"/>
            </w:tcBorders>
            <w:hideMark/>
          </w:tcPr>
          <w:p w14:paraId="16C4A272" w14:textId="77777777" w:rsidR="00D201F3" w:rsidRPr="00D201F3" w:rsidRDefault="00D201F3" w:rsidP="00121236">
            <w:pPr>
              <w:tabs>
                <w:tab w:val="decimal" w:pos="360"/>
              </w:tabs>
              <w:spacing w:after="0" w:line="240" w:lineRule="auto"/>
              <w:ind w:left="-108" w:firstLine="108"/>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9,4</w:t>
            </w:r>
          </w:p>
        </w:tc>
      </w:tr>
      <w:tr w:rsidR="00D201F3" w:rsidRPr="00D201F3" w14:paraId="6669E377" w14:textId="77777777" w:rsidTr="00121236">
        <w:tc>
          <w:tcPr>
            <w:tcW w:w="441" w:type="pct"/>
            <w:tcBorders>
              <w:top w:val="nil"/>
              <w:left w:val="nil"/>
              <w:bottom w:val="single" w:sz="12" w:space="0" w:color="auto"/>
              <w:right w:val="nil"/>
            </w:tcBorders>
            <w:noWrap/>
          </w:tcPr>
          <w:p w14:paraId="4B9C6BC4" w14:textId="77777777" w:rsidR="00D201F3" w:rsidRPr="00D201F3" w:rsidRDefault="00D201F3" w:rsidP="00121236">
            <w:pPr>
              <w:spacing w:after="0" w:line="240" w:lineRule="auto"/>
              <w:ind w:left="-108" w:firstLine="108"/>
              <w:rPr>
                <w:rFonts w:ascii="Times New Roman" w:hAnsi="Times New Roman" w:cs="Times New Roman"/>
                <w:color w:val="000000" w:themeColor="text1"/>
                <w:sz w:val="24"/>
                <w:szCs w:val="24"/>
              </w:rPr>
            </w:pPr>
          </w:p>
        </w:tc>
        <w:tc>
          <w:tcPr>
            <w:tcW w:w="1762" w:type="pct"/>
            <w:tcBorders>
              <w:top w:val="nil"/>
              <w:left w:val="nil"/>
              <w:bottom w:val="single" w:sz="12" w:space="0" w:color="auto"/>
              <w:right w:val="nil"/>
            </w:tcBorders>
            <w:hideMark/>
          </w:tcPr>
          <w:p w14:paraId="4ADF1AD0" w14:textId="77777777" w:rsidR="00D201F3" w:rsidRPr="00D201F3" w:rsidRDefault="00D201F3" w:rsidP="00121236">
            <w:pPr>
              <w:tabs>
                <w:tab w:val="decimal" w:pos="360"/>
              </w:tabs>
              <w:spacing w:after="0" w:line="360" w:lineRule="auto"/>
              <w:ind w:left="-108" w:firstLine="108"/>
              <w:rPr>
                <w:rFonts w:ascii="Times New Roman" w:hAnsi="Times New Roman" w:cs="Times New Roman"/>
                <w:b/>
                <w:color w:val="000000" w:themeColor="text1"/>
                <w:sz w:val="24"/>
                <w:szCs w:val="24"/>
                <w:lang w:eastAsia="ja-JP"/>
              </w:rPr>
            </w:pPr>
            <w:r w:rsidRPr="00D201F3">
              <w:rPr>
                <w:rFonts w:ascii="Times New Roman" w:hAnsi="Times New Roman" w:cs="Times New Roman"/>
                <w:b/>
                <w:color w:val="000000" w:themeColor="text1"/>
                <w:sz w:val="24"/>
                <w:szCs w:val="24"/>
                <w:lang w:eastAsia="ja-JP"/>
              </w:rPr>
              <w:t>Jumlah</w:t>
            </w:r>
          </w:p>
        </w:tc>
        <w:tc>
          <w:tcPr>
            <w:tcW w:w="1804" w:type="pct"/>
            <w:tcBorders>
              <w:top w:val="nil"/>
              <w:left w:val="nil"/>
              <w:bottom w:val="single" w:sz="12" w:space="0" w:color="auto"/>
              <w:right w:val="nil"/>
            </w:tcBorders>
            <w:hideMark/>
          </w:tcPr>
          <w:p w14:paraId="6C148AE1" w14:textId="77777777" w:rsidR="00D201F3" w:rsidRPr="00D201F3" w:rsidRDefault="00D201F3" w:rsidP="00121236">
            <w:pPr>
              <w:tabs>
                <w:tab w:val="decimal" w:pos="360"/>
              </w:tabs>
              <w:spacing w:after="0" w:line="240" w:lineRule="auto"/>
              <w:ind w:left="-108" w:firstLine="108"/>
              <w:jc w:val="center"/>
              <w:rPr>
                <w:rFonts w:ascii="Times New Roman" w:hAnsi="Times New Roman" w:cs="Times New Roman"/>
                <w:b/>
                <w:color w:val="000000" w:themeColor="text1"/>
                <w:sz w:val="24"/>
                <w:szCs w:val="24"/>
                <w:lang w:eastAsia="ja-JP"/>
              </w:rPr>
            </w:pPr>
            <w:r w:rsidRPr="00D201F3">
              <w:rPr>
                <w:rFonts w:ascii="Times New Roman" w:hAnsi="Times New Roman" w:cs="Times New Roman"/>
                <w:b/>
                <w:color w:val="000000" w:themeColor="text1"/>
                <w:sz w:val="24"/>
                <w:szCs w:val="24"/>
                <w:lang w:eastAsia="ja-JP"/>
              </w:rPr>
              <w:t>96</w:t>
            </w:r>
          </w:p>
        </w:tc>
        <w:tc>
          <w:tcPr>
            <w:tcW w:w="993" w:type="pct"/>
            <w:tcBorders>
              <w:top w:val="nil"/>
              <w:left w:val="nil"/>
              <w:bottom w:val="single" w:sz="12" w:space="0" w:color="auto"/>
              <w:right w:val="nil"/>
            </w:tcBorders>
            <w:hideMark/>
          </w:tcPr>
          <w:p w14:paraId="6B20DA76" w14:textId="77777777" w:rsidR="00D201F3" w:rsidRPr="00D201F3" w:rsidRDefault="00D201F3" w:rsidP="00121236">
            <w:pPr>
              <w:tabs>
                <w:tab w:val="decimal" w:pos="360"/>
              </w:tabs>
              <w:spacing w:after="0" w:line="240" w:lineRule="auto"/>
              <w:ind w:left="-108" w:firstLine="108"/>
              <w:jc w:val="center"/>
              <w:rPr>
                <w:rFonts w:ascii="Times New Roman" w:hAnsi="Times New Roman" w:cs="Times New Roman"/>
                <w:b/>
                <w:color w:val="000000" w:themeColor="text1"/>
                <w:sz w:val="24"/>
                <w:szCs w:val="24"/>
                <w:lang w:eastAsia="ja-JP"/>
              </w:rPr>
            </w:pPr>
            <w:r w:rsidRPr="00D201F3">
              <w:rPr>
                <w:rFonts w:ascii="Times New Roman" w:hAnsi="Times New Roman" w:cs="Times New Roman"/>
                <w:b/>
                <w:color w:val="000000" w:themeColor="text1"/>
                <w:sz w:val="24"/>
                <w:szCs w:val="24"/>
                <w:lang w:eastAsia="ja-JP"/>
              </w:rPr>
              <w:t>100</w:t>
            </w:r>
          </w:p>
        </w:tc>
      </w:tr>
    </w:tbl>
    <w:p w14:paraId="07483D27" w14:textId="77777777" w:rsidR="00D201F3" w:rsidRPr="00D201F3" w:rsidRDefault="00D201F3" w:rsidP="00D201F3">
      <w:pPr>
        <w:spacing w:after="0" w:line="240" w:lineRule="auto"/>
        <w:ind w:firstLine="720"/>
        <w:contextualSpacing/>
        <w:jc w:val="both"/>
        <w:rPr>
          <w:rFonts w:ascii="Times New Roman" w:hAnsi="Times New Roman" w:cs="Times New Roman"/>
          <w:color w:val="000000" w:themeColor="text1"/>
          <w:sz w:val="24"/>
          <w:szCs w:val="24"/>
        </w:rPr>
      </w:pPr>
    </w:p>
    <w:p w14:paraId="795EAA60" w14:textId="77777777" w:rsidR="00D201F3" w:rsidRPr="00D201F3" w:rsidRDefault="00D201F3" w:rsidP="00D201F3">
      <w:pPr>
        <w:spacing w:after="0" w:line="480" w:lineRule="auto"/>
        <w:ind w:firstLine="720"/>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Berdasarkan hasil penelitian menunjukkan bahwa responden yang memiliki pendidikan SD sebanyak 12 responden (12,5%), responden yang berpendidikan SMP sebanyak 27 responden (28,1%) dan responden yang berpendidikan SMA sebanyak 48 responden (50%) dan yang memiliki pendidikan Perguruan Tinggi sebanyak 9 responden (9,4%).</w:t>
      </w:r>
    </w:p>
    <w:p w14:paraId="3FBB2155" w14:textId="77777777" w:rsidR="00D201F3" w:rsidRPr="00D201F3" w:rsidRDefault="00D201F3" w:rsidP="00D201F3">
      <w:pPr>
        <w:tabs>
          <w:tab w:val="left" w:pos="1134"/>
        </w:tabs>
        <w:spacing w:after="0" w:line="480" w:lineRule="auto"/>
        <w:ind w:left="1134" w:hanging="1134"/>
        <w:contextualSpacing/>
        <w:jc w:val="both"/>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4.2.2. Distribusi Frekuensi Responden berdasarkan Jenis Kelamin</w:t>
      </w:r>
    </w:p>
    <w:p w14:paraId="08FA887B" w14:textId="77777777" w:rsidR="00D201F3" w:rsidRPr="00D201F3" w:rsidRDefault="00D201F3" w:rsidP="00D201F3">
      <w:pPr>
        <w:spacing w:after="0" w:line="480" w:lineRule="auto"/>
        <w:ind w:left="567" w:hanging="567"/>
        <w:contextualSpacing/>
        <w:jc w:val="both"/>
        <w:rPr>
          <w:rFonts w:ascii="Times New Roman" w:hAnsi="Times New Roman" w:cs="Times New Roman"/>
          <w:color w:val="000000" w:themeColor="text1"/>
          <w:sz w:val="24"/>
          <w:szCs w:val="24"/>
        </w:rPr>
      </w:pPr>
      <w:r w:rsidRPr="00D201F3">
        <w:rPr>
          <w:rFonts w:ascii="Times New Roman" w:hAnsi="Times New Roman" w:cs="Times New Roman"/>
          <w:b/>
          <w:color w:val="000000" w:themeColor="text1"/>
          <w:sz w:val="24"/>
          <w:szCs w:val="24"/>
        </w:rPr>
        <w:tab/>
      </w:r>
      <w:r w:rsidRPr="00D201F3">
        <w:rPr>
          <w:rFonts w:ascii="Times New Roman" w:hAnsi="Times New Roman" w:cs="Times New Roman"/>
          <w:b/>
          <w:color w:val="000000" w:themeColor="text1"/>
          <w:sz w:val="24"/>
          <w:szCs w:val="24"/>
        </w:rPr>
        <w:tab/>
      </w:r>
      <w:r w:rsidRPr="00D201F3">
        <w:rPr>
          <w:rFonts w:ascii="Times New Roman" w:hAnsi="Times New Roman" w:cs="Times New Roman"/>
          <w:color w:val="000000" w:themeColor="text1"/>
          <w:sz w:val="24"/>
          <w:szCs w:val="24"/>
        </w:rPr>
        <w:t xml:space="preserve">Berdasarkan hasil penelitian diperoleh data responden berdasarkan jenis kelamin sebagai </w:t>
      </w:r>
      <w:proofErr w:type="gramStart"/>
      <w:r w:rsidRPr="00D201F3">
        <w:rPr>
          <w:rFonts w:ascii="Times New Roman" w:hAnsi="Times New Roman" w:cs="Times New Roman"/>
          <w:color w:val="000000" w:themeColor="text1"/>
          <w:sz w:val="24"/>
          <w:szCs w:val="24"/>
        </w:rPr>
        <w:t>berikut :</w:t>
      </w:r>
      <w:proofErr w:type="gramEnd"/>
    </w:p>
    <w:p w14:paraId="0E529EEB" w14:textId="77777777" w:rsidR="00D201F3" w:rsidRPr="00D201F3" w:rsidRDefault="00D201F3" w:rsidP="00D201F3">
      <w:pPr>
        <w:tabs>
          <w:tab w:val="left" w:pos="709"/>
          <w:tab w:val="left" w:pos="1134"/>
          <w:tab w:val="left" w:pos="1276"/>
        </w:tabs>
        <w:spacing w:after="0" w:line="480" w:lineRule="auto"/>
        <w:ind w:left="1134" w:hanging="1134"/>
        <w:contextualSpacing/>
        <w:rPr>
          <w:rFonts w:ascii="Times New Roman" w:hAnsi="Times New Roman" w:cs="Times New Roman"/>
          <w:color w:val="000000" w:themeColor="text1"/>
          <w:sz w:val="24"/>
          <w:szCs w:val="24"/>
        </w:rPr>
      </w:pPr>
      <w:r w:rsidRPr="00D201F3">
        <w:rPr>
          <w:rFonts w:ascii="Times New Roman" w:hAnsi="Times New Roman" w:cs="Times New Roman"/>
          <w:b/>
          <w:color w:val="000000" w:themeColor="text1"/>
          <w:sz w:val="24"/>
          <w:szCs w:val="24"/>
        </w:rPr>
        <w:t>Tabel 4.2.Tabel Distribusi Frekuensi Responden berdasarkan Jenis Kelamin</w:t>
      </w:r>
    </w:p>
    <w:tbl>
      <w:tblPr>
        <w:tblW w:w="4789" w:type="pct"/>
        <w:tblInd w:w="108" w:type="dxa"/>
        <w:tblBorders>
          <w:top w:val="single" w:sz="18" w:space="0" w:color="auto"/>
          <w:bottom w:val="single" w:sz="18" w:space="0" w:color="auto"/>
        </w:tblBorders>
        <w:tblLook w:val="0660" w:firstRow="1" w:lastRow="1" w:firstColumn="0" w:lastColumn="0" w:noHBand="1" w:noVBand="1"/>
      </w:tblPr>
      <w:tblGrid>
        <w:gridCol w:w="668"/>
        <w:gridCol w:w="2667"/>
        <w:gridCol w:w="2259"/>
        <w:gridCol w:w="2008"/>
      </w:tblGrid>
      <w:tr w:rsidR="00D201F3" w:rsidRPr="00D201F3" w14:paraId="64C05E0B" w14:textId="77777777" w:rsidTr="00121236">
        <w:trPr>
          <w:trHeight w:val="353"/>
        </w:trPr>
        <w:tc>
          <w:tcPr>
            <w:tcW w:w="439" w:type="pct"/>
            <w:tcBorders>
              <w:top w:val="single" w:sz="12" w:space="0" w:color="auto"/>
              <w:left w:val="nil"/>
              <w:bottom w:val="single" w:sz="12" w:space="0" w:color="auto"/>
              <w:right w:val="nil"/>
            </w:tcBorders>
            <w:noWrap/>
            <w:hideMark/>
          </w:tcPr>
          <w:p w14:paraId="12A754BF" w14:textId="77777777" w:rsidR="00D201F3" w:rsidRPr="00D201F3" w:rsidRDefault="00D201F3" w:rsidP="00121236">
            <w:pPr>
              <w:spacing w:after="0" w:line="240" w:lineRule="auto"/>
              <w:ind w:left="-108" w:firstLine="108"/>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No</w:t>
            </w:r>
          </w:p>
        </w:tc>
        <w:tc>
          <w:tcPr>
            <w:tcW w:w="1754" w:type="pct"/>
            <w:tcBorders>
              <w:top w:val="single" w:sz="12" w:space="0" w:color="auto"/>
              <w:left w:val="nil"/>
              <w:bottom w:val="single" w:sz="12" w:space="0" w:color="auto"/>
              <w:right w:val="nil"/>
            </w:tcBorders>
            <w:hideMark/>
          </w:tcPr>
          <w:p w14:paraId="386ADFC8" w14:textId="77777777" w:rsidR="00D201F3" w:rsidRPr="00D201F3" w:rsidRDefault="00D201F3" w:rsidP="00121236">
            <w:pPr>
              <w:spacing w:after="0" w:line="240" w:lineRule="auto"/>
              <w:ind w:left="-108" w:firstLine="108"/>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Jenis Kelamin</w:t>
            </w:r>
          </w:p>
        </w:tc>
        <w:tc>
          <w:tcPr>
            <w:tcW w:w="1486" w:type="pct"/>
            <w:tcBorders>
              <w:top w:val="single" w:sz="12" w:space="0" w:color="auto"/>
              <w:left w:val="nil"/>
              <w:bottom w:val="single" w:sz="12" w:space="0" w:color="auto"/>
              <w:right w:val="nil"/>
            </w:tcBorders>
            <w:hideMark/>
          </w:tcPr>
          <w:p w14:paraId="7717BE90" w14:textId="77777777" w:rsidR="00D201F3" w:rsidRPr="00D201F3" w:rsidRDefault="00D201F3" w:rsidP="00121236">
            <w:pPr>
              <w:tabs>
                <w:tab w:val="left" w:pos="661"/>
              </w:tabs>
              <w:spacing w:after="0" w:line="240" w:lineRule="auto"/>
              <w:ind w:left="-108" w:firstLine="140"/>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f</w:t>
            </w:r>
          </w:p>
        </w:tc>
        <w:tc>
          <w:tcPr>
            <w:tcW w:w="1321" w:type="pct"/>
            <w:tcBorders>
              <w:top w:val="single" w:sz="12" w:space="0" w:color="auto"/>
              <w:left w:val="nil"/>
              <w:bottom w:val="single" w:sz="12" w:space="0" w:color="auto"/>
              <w:right w:val="nil"/>
            </w:tcBorders>
            <w:hideMark/>
          </w:tcPr>
          <w:p w14:paraId="64F6A261" w14:textId="77777777" w:rsidR="00D201F3" w:rsidRPr="00D201F3" w:rsidRDefault="00D201F3" w:rsidP="00121236">
            <w:pPr>
              <w:spacing w:after="0" w:line="240" w:lineRule="auto"/>
              <w:ind w:left="-108" w:firstLine="108"/>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w:t>
            </w:r>
          </w:p>
        </w:tc>
      </w:tr>
      <w:tr w:rsidR="00D201F3" w:rsidRPr="00D201F3" w14:paraId="578A2F6E" w14:textId="77777777" w:rsidTr="00121236">
        <w:trPr>
          <w:trHeight w:val="356"/>
        </w:trPr>
        <w:tc>
          <w:tcPr>
            <w:tcW w:w="439" w:type="pct"/>
            <w:tcBorders>
              <w:top w:val="single" w:sz="12" w:space="0" w:color="auto"/>
              <w:left w:val="nil"/>
              <w:bottom w:val="nil"/>
              <w:right w:val="nil"/>
            </w:tcBorders>
            <w:noWrap/>
            <w:hideMark/>
          </w:tcPr>
          <w:p w14:paraId="42E4C109" w14:textId="77777777" w:rsidR="00D201F3" w:rsidRPr="00D201F3" w:rsidRDefault="00D201F3" w:rsidP="00121236">
            <w:pPr>
              <w:spacing w:after="0" w:line="240" w:lineRule="auto"/>
              <w:ind w:left="-108" w:firstLine="108"/>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1</w:t>
            </w:r>
          </w:p>
        </w:tc>
        <w:tc>
          <w:tcPr>
            <w:tcW w:w="1754" w:type="pct"/>
            <w:tcBorders>
              <w:top w:val="single" w:sz="12" w:space="0" w:color="auto"/>
              <w:left w:val="nil"/>
              <w:bottom w:val="nil"/>
              <w:right w:val="nil"/>
            </w:tcBorders>
            <w:hideMark/>
          </w:tcPr>
          <w:p w14:paraId="5CCE4578" w14:textId="77777777" w:rsidR="00D201F3" w:rsidRPr="00D201F3" w:rsidRDefault="00D201F3" w:rsidP="00121236">
            <w:pPr>
              <w:tabs>
                <w:tab w:val="decimal" w:pos="360"/>
              </w:tabs>
              <w:spacing w:after="0" w:line="240" w:lineRule="auto"/>
              <w:ind w:left="-108" w:firstLine="108"/>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Perempuan</w:t>
            </w:r>
          </w:p>
        </w:tc>
        <w:tc>
          <w:tcPr>
            <w:tcW w:w="1486" w:type="pct"/>
            <w:tcBorders>
              <w:top w:val="single" w:sz="12" w:space="0" w:color="auto"/>
              <w:left w:val="nil"/>
              <w:bottom w:val="nil"/>
              <w:right w:val="nil"/>
            </w:tcBorders>
            <w:hideMark/>
          </w:tcPr>
          <w:p w14:paraId="704BE635" w14:textId="77777777" w:rsidR="00D201F3" w:rsidRPr="00D201F3" w:rsidRDefault="00D201F3" w:rsidP="00121236">
            <w:pPr>
              <w:tabs>
                <w:tab w:val="decimal" w:pos="317"/>
              </w:tabs>
              <w:spacing w:after="0" w:line="240" w:lineRule="auto"/>
              <w:ind w:left="-108" w:firstLine="108"/>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57</w:t>
            </w:r>
          </w:p>
        </w:tc>
        <w:tc>
          <w:tcPr>
            <w:tcW w:w="1321" w:type="pct"/>
            <w:tcBorders>
              <w:top w:val="single" w:sz="12" w:space="0" w:color="auto"/>
              <w:left w:val="nil"/>
              <w:bottom w:val="nil"/>
              <w:right w:val="nil"/>
            </w:tcBorders>
            <w:hideMark/>
          </w:tcPr>
          <w:p w14:paraId="2ACB6263" w14:textId="77777777" w:rsidR="00D201F3" w:rsidRPr="00D201F3" w:rsidRDefault="00D201F3" w:rsidP="00121236">
            <w:pPr>
              <w:tabs>
                <w:tab w:val="decimal" w:pos="360"/>
              </w:tabs>
              <w:spacing w:after="0" w:line="240" w:lineRule="auto"/>
              <w:ind w:left="-108" w:firstLine="108"/>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59,4</w:t>
            </w:r>
          </w:p>
        </w:tc>
      </w:tr>
      <w:tr w:rsidR="00D201F3" w:rsidRPr="00D201F3" w14:paraId="5043FB8A" w14:textId="77777777" w:rsidTr="00121236">
        <w:tc>
          <w:tcPr>
            <w:tcW w:w="439" w:type="pct"/>
            <w:tcBorders>
              <w:top w:val="nil"/>
              <w:left w:val="nil"/>
              <w:bottom w:val="nil"/>
              <w:right w:val="nil"/>
            </w:tcBorders>
            <w:noWrap/>
            <w:hideMark/>
          </w:tcPr>
          <w:p w14:paraId="6B4A6307" w14:textId="77777777" w:rsidR="00D201F3" w:rsidRPr="00D201F3" w:rsidRDefault="00D201F3" w:rsidP="00121236">
            <w:pPr>
              <w:spacing w:after="0" w:line="240" w:lineRule="auto"/>
              <w:ind w:left="-108" w:firstLine="108"/>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2</w:t>
            </w:r>
          </w:p>
        </w:tc>
        <w:tc>
          <w:tcPr>
            <w:tcW w:w="1754" w:type="pct"/>
            <w:tcBorders>
              <w:top w:val="nil"/>
              <w:left w:val="nil"/>
              <w:bottom w:val="nil"/>
              <w:right w:val="nil"/>
            </w:tcBorders>
            <w:hideMark/>
          </w:tcPr>
          <w:p w14:paraId="1FC5FC1B" w14:textId="77777777" w:rsidR="00D201F3" w:rsidRPr="00D201F3" w:rsidRDefault="00D201F3" w:rsidP="00121236">
            <w:pPr>
              <w:tabs>
                <w:tab w:val="decimal" w:pos="360"/>
              </w:tabs>
              <w:spacing w:after="0" w:line="360" w:lineRule="auto"/>
              <w:ind w:left="-108" w:firstLine="108"/>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Laki-laki</w:t>
            </w:r>
          </w:p>
        </w:tc>
        <w:tc>
          <w:tcPr>
            <w:tcW w:w="1486" w:type="pct"/>
            <w:tcBorders>
              <w:top w:val="nil"/>
              <w:left w:val="nil"/>
              <w:bottom w:val="nil"/>
              <w:right w:val="nil"/>
            </w:tcBorders>
            <w:hideMark/>
          </w:tcPr>
          <w:p w14:paraId="09655554" w14:textId="77777777" w:rsidR="00D201F3" w:rsidRPr="00D201F3" w:rsidRDefault="00D201F3" w:rsidP="00121236">
            <w:pPr>
              <w:tabs>
                <w:tab w:val="decimal" w:pos="360"/>
              </w:tabs>
              <w:spacing w:after="0" w:line="240" w:lineRule="auto"/>
              <w:ind w:left="-108" w:firstLine="108"/>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39</w:t>
            </w:r>
          </w:p>
        </w:tc>
        <w:tc>
          <w:tcPr>
            <w:tcW w:w="1321" w:type="pct"/>
            <w:tcBorders>
              <w:top w:val="nil"/>
              <w:left w:val="nil"/>
              <w:bottom w:val="nil"/>
              <w:right w:val="nil"/>
            </w:tcBorders>
            <w:hideMark/>
          </w:tcPr>
          <w:p w14:paraId="0F872FDD" w14:textId="77777777" w:rsidR="00D201F3" w:rsidRPr="00D201F3" w:rsidRDefault="00D201F3" w:rsidP="00121236">
            <w:pPr>
              <w:tabs>
                <w:tab w:val="decimal" w:pos="360"/>
              </w:tabs>
              <w:spacing w:after="0" w:line="240" w:lineRule="auto"/>
              <w:ind w:left="-108" w:firstLine="108"/>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40,6</w:t>
            </w:r>
          </w:p>
        </w:tc>
      </w:tr>
      <w:tr w:rsidR="00D201F3" w:rsidRPr="00D201F3" w14:paraId="012F6518" w14:textId="77777777" w:rsidTr="00121236">
        <w:tc>
          <w:tcPr>
            <w:tcW w:w="439" w:type="pct"/>
            <w:tcBorders>
              <w:top w:val="nil"/>
              <w:left w:val="nil"/>
              <w:bottom w:val="single" w:sz="12" w:space="0" w:color="auto"/>
              <w:right w:val="nil"/>
            </w:tcBorders>
            <w:noWrap/>
          </w:tcPr>
          <w:p w14:paraId="5B15B732" w14:textId="77777777" w:rsidR="00D201F3" w:rsidRPr="00D201F3" w:rsidRDefault="00D201F3" w:rsidP="00121236">
            <w:pPr>
              <w:spacing w:after="0" w:line="240" w:lineRule="auto"/>
              <w:ind w:left="-108" w:firstLine="108"/>
              <w:rPr>
                <w:rFonts w:ascii="Times New Roman" w:hAnsi="Times New Roman" w:cs="Times New Roman"/>
                <w:color w:val="000000" w:themeColor="text1"/>
                <w:sz w:val="24"/>
                <w:szCs w:val="24"/>
              </w:rPr>
            </w:pPr>
          </w:p>
        </w:tc>
        <w:tc>
          <w:tcPr>
            <w:tcW w:w="1754" w:type="pct"/>
            <w:tcBorders>
              <w:top w:val="nil"/>
              <w:left w:val="nil"/>
              <w:bottom w:val="single" w:sz="12" w:space="0" w:color="auto"/>
              <w:right w:val="nil"/>
            </w:tcBorders>
            <w:hideMark/>
          </w:tcPr>
          <w:p w14:paraId="6B21DFBD" w14:textId="77777777" w:rsidR="00D201F3" w:rsidRPr="00D201F3" w:rsidRDefault="00D201F3" w:rsidP="00121236">
            <w:pPr>
              <w:tabs>
                <w:tab w:val="decimal" w:pos="360"/>
              </w:tabs>
              <w:spacing w:after="0" w:line="360" w:lineRule="auto"/>
              <w:ind w:left="-108" w:firstLine="108"/>
              <w:rPr>
                <w:rFonts w:ascii="Times New Roman" w:hAnsi="Times New Roman" w:cs="Times New Roman"/>
                <w:b/>
                <w:color w:val="000000" w:themeColor="text1"/>
                <w:sz w:val="24"/>
                <w:szCs w:val="24"/>
                <w:lang w:eastAsia="ja-JP"/>
              </w:rPr>
            </w:pPr>
            <w:r w:rsidRPr="00D201F3">
              <w:rPr>
                <w:rFonts w:ascii="Times New Roman" w:hAnsi="Times New Roman" w:cs="Times New Roman"/>
                <w:b/>
                <w:color w:val="000000" w:themeColor="text1"/>
                <w:sz w:val="24"/>
                <w:szCs w:val="24"/>
                <w:lang w:eastAsia="ja-JP"/>
              </w:rPr>
              <w:t>Jumlah</w:t>
            </w:r>
          </w:p>
        </w:tc>
        <w:tc>
          <w:tcPr>
            <w:tcW w:w="1486" w:type="pct"/>
            <w:tcBorders>
              <w:top w:val="nil"/>
              <w:left w:val="nil"/>
              <w:bottom w:val="single" w:sz="12" w:space="0" w:color="auto"/>
              <w:right w:val="nil"/>
            </w:tcBorders>
            <w:hideMark/>
          </w:tcPr>
          <w:p w14:paraId="0D91490E" w14:textId="77777777" w:rsidR="00D201F3" w:rsidRPr="00D201F3" w:rsidRDefault="00D201F3" w:rsidP="00121236">
            <w:pPr>
              <w:tabs>
                <w:tab w:val="decimal" w:pos="360"/>
              </w:tabs>
              <w:spacing w:after="0" w:line="240" w:lineRule="auto"/>
              <w:ind w:left="-108" w:firstLine="108"/>
              <w:jc w:val="center"/>
              <w:rPr>
                <w:rFonts w:ascii="Times New Roman" w:hAnsi="Times New Roman" w:cs="Times New Roman"/>
                <w:b/>
                <w:color w:val="000000" w:themeColor="text1"/>
                <w:sz w:val="24"/>
                <w:szCs w:val="24"/>
                <w:lang w:eastAsia="ja-JP"/>
              </w:rPr>
            </w:pPr>
            <w:r w:rsidRPr="00D201F3">
              <w:rPr>
                <w:rFonts w:ascii="Times New Roman" w:hAnsi="Times New Roman" w:cs="Times New Roman"/>
                <w:b/>
                <w:color w:val="000000" w:themeColor="text1"/>
                <w:sz w:val="24"/>
                <w:szCs w:val="24"/>
                <w:lang w:eastAsia="ja-JP"/>
              </w:rPr>
              <w:t>96</w:t>
            </w:r>
          </w:p>
        </w:tc>
        <w:tc>
          <w:tcPr>
            <w:tcW w:w="1321" w:type="pct"/>
            <w:tcBorders>
              <w:top w:val="nil"/>
              <w:left w:val="nil"/>
              <w:bottom w:val="single" w:sz="12" w:space="0" w:color="auto"/>
              <w:right w:val="nil"/>
            </w:tcBorders>
            <w:hideMark/>
          </w:tcPr>
          <w:p w14:paraId="19AC4713" w14:textId="77777777" w:rsidR="00D201F3" w:rsidRPr="00D201F3" w:rsidRDefault="00D201F3" w:rsidP="00121236">
            <w:pPr>
              <w:tabs>
                <w:tab w:val="decimal" w:pos="360"/>
              </w:tabs>
              <w:spacing w:after="0" w:line="240" w:lineRule="auto"/>
              <w:ind w:left="-108" w:firstLine="108"/>
              <w:jc w:val="center"/>
              <w:rPr>
                <w:rFonts w:ascii="Times New Roman" w:hAnsi="Times New Roman" w:cs="Times New Roman"/>
                <w:b/>
                <w:color w:val="000000" w:themeColor="text1"/>
                <w:sz w:val="24"/>
                <w:szCs w:val="24"/>
                <w:lang w:eastAsia="ja-JP"/>
              </w:rPr>
            </w:pPr>
            <w:r w:rsidRPr="00D201F3">
              <w:rPr>
                <w:rFonts w:ascii="Times New Roman" w:hAnsi="Times New Roman" w:cs="Times New Roman"/>
                <w:b/>
                <w:color w:val="000000" w:themeColor="text1"/>
                <w:sz w:val="24"/>
                <w:szCs w:val="24"/>
                <w:lang w:eastAsia="ja-JP"/>
              </w:rPr>
              <w:t>100</w:t>
            </w:r>
          </w:p>
        </w:tc>
      </w:tr>
    </w:tbl>
    <w:p w14:paraId="1245FE3F" w14:textId="77777777" w:rsidR="00D201F3" w:rsidRPr="00D201F3" w:rsidRDefault="00D201F3" w:rsidP="00D201F3">
      <w:pPr>
        <w:spacing w:after="0" w:line="240" w:lineRule="auto"/>
        <w:ind w:firstLine="720"/>
        <w:contextualSpacing/>
        <w:jc w:val="both"/>
        <w:rPr>
          <w:rFonts w:ascii="Times New Roman" w:hAnsi="Times New Roman" w:cs="Times New Roman"/>
          <w:color w:val="000000" w:themeColor="text1"/>
          <w:sz w:val="24"/>
          <w:szCs w:val="24"/>
        </w:rPr>
      </w:pPr>
    </w:p>
    <w:p w14:paraId="22377707" w14:textId="77777777" w:rsidR="00D201F3" w:rsidRPr="00D201F3" w:rsidRDefault="00D201F3" w:rsidP="00D201F3">
      <w:pPr>
        <w:spacing w:after="0" w:line="480" w:lineRule="auto"/>
        <w:ind w:firstLine="720"/>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Berdasarkan hasil penelitian menunjukkan bahwa responden yang berjenis kelamin perempuan sebanyak 57 responden (59</w:t>
      </w:r>
      <w:proofErr w:type="gramStart"/>
      <w:r w:rsidRPr="00D201F3">
        <w:rPr>
          <w:rFonts w:ascii="Times New Roman" w:hAnsi="Times New Roman" w:cs="Times New Roman"/>
          <w:color w:val="000000" w:themeColor="text1"/>
          <w:sz w:val="24"/>
          <w:szCs w:val="24"/>
        </w:rPr>
        <w:t>,4</w:t>
      </w:r>
      <w:proofErr w:type="gramEnd"/>
      <w:r w:rsidRPr="00D201F3">
        <w:rPr>
          <w:rFonts w:ascii="Times New Roman" w:hAnsi="Times New Roman" w:cs="Times New Roman"/>
          <w:color w:val="000000" w:themeColor="text1"/>
          <w:sz w:val="24"/>
          <w:szCs w:val="24"/>
        </w:rPr>
        <w:t>%) dan yang berjenis kelamin laki-laki sebanyak 39 responden (40,6%).</w:t>
      </w:r>
    </w:p>
    <w:p w14:paraId="44DE191A" w14:textId="77777777" w:rsidR="00D201F3" w:rsidRPr="00D201F3" w:rsidRDefault="00D201F3" w:rsidP="00D201F3">
      <w:pPr>
        <w:tabs>
          <w:tab w:val="left" w:pos="1134"/>
        </w:tabs>
        <w:spacing w:after="0" w:line="480" w:lineRule="auto"/>
        <w:ind w:left="1134" w:hanging="1134"/>
        <w:contextualSpacing/>
        <w:jc w:val="both"/>
        <w:rPr>
          <w:rFonts w:ascii="Times New Roman" w:hAnsi="Times New Roman" w:cs="Times New Roman"/>
          <w:b/>
          <w:color w:val="000000" w:themeColor="text1"/>
          <w:sz w:val="24"/>
          <w:szCs w:val="24"/>
        </w:rPr>
      </w:pPr>
    </w:p>
    <w:p w14:paraId="1F9B67DE" w14:textId="77777777" w:rsidR="00D201F3" w:rsidRPr="00D201F3" w:rsidRDefault="00D201F3" w:rsidP="00D201F3">
      <w:pPr>
        <w:tabs>
          <w:tab w:val="left" w:pos="1134"/>
        </w:tabs>
        <w:spacing w:after="0" w:line="480" w:lineRule="auto"/>
        <w:ind w:left="1134" w:hanging="1134"/>
        <w:contextualSpacing/>
        <w:jc w:val="both"/>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lastRenderedPageBreak/>
        <w:t>4.2.3. Distribusi Frekuensi Responden berdasarkan Umur</w:t>
      </w:r>
    </w:p>
    <w:p w14:paraId="27EC642D" w14:textId="77777777" w:rsidR="00D201F3" w:rsidRPr="00D201F3" w:rsidRDefault="00D201F3" w:rsidP="00D201F3">
      <w:pPr>
        <w:spacing w:after="0" w:line="480" w:lineRule="auto"/>
        <w:ind w:left="567" w:hanging="567"/>
        <w:contextualSpacing/>
        <w:jc w:val="both"/>
        <w:rPr>
          <w:rFonts w:ascii="Times New Roman" w:hAnsi="Times New Roman" w:cs="Times New Roman"/>
          <w:color w:val="000000" w:themeColor="text1"/>
          <w:sz w:val="24"/>
          <w:szCs w:val="24"/>
        </w:rPr>
      </w:pPr>
      <w:r w:rsidRPr="00D201F3">
        <w:rPr>
          <w:rFonts w:ascii="Times New Roman" w:hAnsi="Times New Roman" w:cs="Times New Roman"/>
          <w:b/>
          <w:color w:val="000000" w:themeColor="text1"/>
          <w:sz w:val="24"/>
          <w:szCs w:val="24"/>
        </w:rPr>
        <w:tab/>
      </w:r>
      <w:r w:rsidRPr="00D201F3">
        <w:rPr>
          <w:rFonts w:ascii="Times New Roman" w:hAnsi="Times New Roman" w:cs="Times New Roman"/>
          <w:b/>
          <w:color w:val="000000" w:themeColor="text1"/>
          <w:sz w:val="24"/>
          <w:szCs w:val="24"/>
        </w:rPr>
        <w:tab/>
      </w:r>
      <w:r w:rsidRPr="00D201F3">
        <w:rPr>
          <w:rFonts w:ascii="Times New Roman" w:hAnsi="Times New Roman" w:cs="Times New Roman"/>
          <w:color w:val="000000" w:themeColor="text1"/>
          <w:sz w:val="24"/>
          <w:szCs w:val="24"/>
        </w:rPr>
        <w:t xml:space="preserve">Berdasarkan hasil penelitian diperoleh data responden berdasarkan jenis kelamin sebaggai </w:t>
      </w:r>
      <w:proofErr w:type="gramStart"/>
      <w:r w:rsidRPr="00D201F3">
        <w:rPr>
          <w:rFonts w:ascii="Times New Roman" w:hAnsi="Times New Roman" w:cs="Times New Roman"/>
          <w:color w:val="000000" w:themeColor="text1"/>
          <w:sz w:val="24"/>
          <w:szCs w:val="24"/>
        </w:rPr>
        <w:t>berikut :</w:t>
      </w:r>
      <w:proofErr w:type="gramEnd"/>
    </w:p>
    <w:p w14:paraId="32CBD27D" w14:textId="77777777" w:rsidR="00D201F3" w:rsidRPr="00D201F3" w:rsidRDefault="00D201F3" w:rsidP="00D201F3">
      <w:pPr>
        <w:tabs>
          <w:tab w:val="left" w:pos="709"/>
          <w:tab w:val="left" w:pos="1134"/>
          <w:tab w:val="left" w:pos="1276"/>
        </w:tabs>
        <w:spacing w:after="0" w:line="480" w:lineRule="auto"/>
        <w:ind w:left="1134" w:hanging="1134"/>
        <w:contextualSpacing/>
        <w:rPr>
          <w:rFonts w:ascii="Times New Roman" w:hAnsi="Times New Roman" w:cs="Times New Roman"/>
          <w:color w:val="000000" w:themeColor="text1"/>
          <w:sz w:val="24"/>
          <w:szCs w:val="24"/>
          <w:lang w:val="en-GB"/>
        </w:rPr>
      </w:pPr>
      <w:r w:rsidRPr="00D201F3">
        <w:rPr>
          <w:rFonts w:ascii="Times New Roman" w:hAnsi="Times New Roman" w:cs="Times New Roman"/>
          <w:b/>
          <w:color w:val="000000" w:themeColor="text1"/>
          <w:sz w:val="24"/>
          <w:szCs w:val="24"/>
        </w:rPr>
        <w:t>Tabel 4.3. Distribusi Frekuensi Responden berdasarkan Umur</w:t>
      </w:r>
      <w:r w:rsidRPr="00D201F3">
        <w:rPr>
          <w:rFonts w:ascii="Times New Roman" w:hAnsi="Times New Roman" w:cs="Times New Roman"/>
          <w:b/>
          <w:color w:val="000000" w:themeColor="text1"/>
          <w:sz w:val="24"/>
          <w:szCs w:val="24"/>
          <w:lang w:val="en-GB"/>
        </w:rPr>
        <w:t xml:space="preserve"> </w:t>
      </w:r>
    </w:p>
    <w:tbl>
      <w:tblPr>
        <w:tblW w:w="4789" w:type="pct"/>
        <w:tblInd w:w="108" w:type="dxa"/>
        <w:tblBorders>
          <w:top w:val="single" w:sz="18" w:space="0" w:color="auto"/>
          <w:bottom w:val="single" w:sz="18" w:space="0" w:color="auto"/>
        </w:tblBorders>
        <w:tblLook w:val="0660" w:firstRow="1" w:lastRow="1" w:firstColumn="0" w:lastColumn="0" w:noHBand="1" w:noVBand="1"/>
      </w:tblPr>
      <w:tblGrid>
        <w:gridCol w:w="668"/>
        <w:gridCol w:w="2667"/>
        <w:gridCol w:w="2259"/>
        <w:gridCol w:w="2008"/>
      </w:tblGrid>
      <w:tr w:rsidR="00D201F3" w:rsidRPr="00D201F3" w14:paraId="5D353888" w14:textId="77777777" w:rsidTr="00121236">
        <w:trPr>
          <w:trHeight w:val="353"/>
        </w:trPr>
        <w:tc>
          <w:tcPr>
            <w:tcW w:w="439" w:type="pct"/>
            <w:tcBorders>
              <w:top w:val="single" w:sz="12" w:space="0" w:color="auto"/>
              <w:left w:val="nil"/>
              <w:bottom w:val="single" w:sz="12" w:space="0" w:color="auto"/>
              <w:right w:val="nil"/>
            </w:tcBorders>
            <w:noWrap/>
            <w:hideMark/>
          </w:tcPr>
          <w:p w14:paraId="5056CB78" w14:textId="77777777" w:rsidR="00D201F3" w:rsidRPr="00D201F3" w:rsidRDefault="00D201F3" w:rsidP="00121236">
            <w:pPr>
              <w:spacing w:after="0" w:line="240" w:lineRule="auto"/>
              <w:ind w:left="-108" w:firstLine="108"/>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No</w:t>
            </w:r>
          </w:p>
        </w:tc>
        <w:tc>
          <w:tcPr>
            <w:tcW w:w="1754" w:type="pct"/>
            <w:tcBorders>
              <w:top w:val="single" w:sz="12" w:space="0" w:color="auto"/>
              <w:left w:val="nil"/>
              <w:bottom w:val="single" w:sz="12" w:space="0" w:color="auto"/>
              <w:right w:val="nil"/>
            </w:tcBorders>
            <w:hideMark/>
          </w:tcPr>
          <w:p w14:paraId="2CC88E11" w14:textId="77777777" w:rsidR="00D201F3" w:rsidRPr="00D201F3" w:rsidRDefault="00D201F3" w:rsidP="00121236">
            <w:pPr>
              <w:spacing w:after="0" w:line="240" w:lineRule="auto"/>
              <w:ind w:left="-108" w:firstLine="108"/>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Umur</w:t>
            </w:r>
          </w:p>
        </w:tc>
        <w:tc>
          <w:tcPr>
            <w:tcW w:w="1486" w:type="pct"/>
            <w:tcBorders>
              <w:top w:val="single" w:sz="12" w:space="0" w:color="auto"/>
              <w:left w:val="nil"/>
              <w:bottom w:val="single" w:sz="12" w:space="0" w:color="auto"/>
              <w:right w:val="nil"/>
            </w:tcBorders>
            <w:hideMark/>
          </w:tcPr>
          <w:p w14:paraId="24FEE2FE" w14:textId="77777777" w:rsidR="00D201F3" w:rsidRPr="00D201F3" w:rsidRDefault="00D201F3" w:rsidP="00121236">
            <w:pPr>
              <w:tabs>
                <w:tab w:val="left" w:pos="661"/>
              </w:tabs>
              <w:spacing w:after="0" w:line="240" w:lineRule="auto"/>
              <w:ind w:left="-108" w:firstLine="140"/>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f</w:t>
            </w:r>
          </w:p>
        </w:tc>
        <w:tc>
          <w:tcPr>
            <w:tcW w:w="1321" w:type="pct"/>
            <w:tcBorders>
              <w:top w:val="single" w:sz="12" w:space="0" w:color="auto"/>
              <w:left w:val="nil"/>
              <w:bottom w:val="single" w:sz="12" w:space="0" w:color="auto"/>
              <w:right w:val="nil"/>
            </w:tcBorders>
            <w:hideMark/>
          </w:tcPr>
          <w:p w14:paraId="6156E251" w14:textId="77777777" w:rsidR="00D201F3" w:rsidRPr="00D201F3" w:rsidRDefault="00D201F3" w:rsidP="00121236">
            <w:pPr>
              <w:spacing w:after="0" w:line="240" w:lineRule="auto"/>
              <w:ind w:left="-108" w:firstLine="108"/>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w:t>
            </w:r>
          </w:p>
        </w:tc>
      </w:tr>
      <w:tr w:rsidR="00D201F3" w:rsidRPr="00D201F3" w14:paraId="4A2C796B" w14:textId="77777777" w:rsidTr="00121236">
        <w:trPr>
          <w:trHeight w:val="356"/>
        </w:trPr>
        <w:tc>
          <w:tcPr>
            <w:tcW w:w="439" w:type="pct"/>
            <w:tcBorders>
              <w:top w:val="single" w:sz="12" w:space="0" w:color="auto"/>
              <w:left w:val="nil"/>
              <w:bottom w:val="nil"/>
              <w:right w:val="nil"/>
            </w:tcBorders>
            <w:noWrap/>
            <w:hideMark/>
          </w:tcPr>
          <w:p w14:paraId="5DC6A3F4" w14:textId="77777777" w:rsidR="00D201F3" w:rsidRPr="00D201F3" w:rsidRDefault="00D201F3" w:rsidP="00121236">
            <w:pPr>
              <w:spacing w:after="0" w:line="240" w:lineRule="auto"/>
              <w:ind w:left="-108" w:firstLine="108"/>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1</w:t>
            </w:r>
          </w:p>
        </w:tc>
        <w:tc>
          <w:tcPr>
            <w:tcW w:w="1754" w:type="pct"/>
            <w:tcBorders>
              <w:top w:val="single" w:sz="12" w:space="0" w:color="auto"/>
              <w:left w:val="nil"/>
              <w:bottom w:val="nil"/>
              <w:right w:val="nil"/>
            </w:tcBorders>
            <w:hideMark/>
          </w:tcPr>
          <w:p w14:paraId="288CACB8" w14:textId="77777777" w:rsidR="00D201F3" w:rsidRPr="00D201F3" w:rsidRDefault="00D201F3" w:rsidP="00121236">
            <w:pPr>
              <w:tabs>
                <w:tab w:val="decimal" w:pos="360"/>
              </w:tabs>
              <w:spacing w:after="0" w:line="240" w:lineRule="auto"/>
              <w:ind w:left="-108" w:firstLine="108"/>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25-36 bulan</w:t>
            </w:r>
          </w:p>
        </w:tc>
        <w:tc>
          <w:tcPr>
            <w:tcW w:w="1486" w:type="pct"/>
            <w:tcBorders>
              <w:top w:val="single" w:sz="12" w:space="0" w:color="auto"/>
              <w:left w:val="nil"/>
              <w:bottom w:val="nil"/>
              <w:right w:val="nil"/>
            </w:tcBorders>
            <w:hideMark/>
          </w:tcPr>
          <w:p w14:paraId="37CAE9F5" w14:textId="77777777" w:rsidR="00D201F3" w:rsidRPr="00D201F3" w:rsidRDefault="00D201F3" w:rsidP="00121236">
            <w:pPr>
              <w:tabs>
                <w:tab w:val="decimal" w:pos="317"/>
              </w:tabs>
              <w:spacing w:after="0" w:line="240" w:lineRule="auto"/>
              <w:ind w:left="-108" w:firstLine="108"/>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25</w:t>
            </w:r>
          </w:p>
        </w:tc>
        <w:tc>
          <w:tcPr>
            <w:tcW w:w="1321" w:type="pct"/>
            <w:tcBorders>
              <w:top w:val="single" w:sz="12" w:space="0" w:color="auto"/>
              <w:left w:val="nil"/>
              <w:bottom w:val="nil"/>
              <w:right w:val="nil"/>
            </w:tcBorders>
            <w:hideMark/>
          </w:tcPr>
          <w:p w14:paraId="7E7E310B" w14:textId="77777777" w:rsidR="00D201F3" w:rsidRPr="00D201F3" w:rsidRDefault="00D201F3" w:rsidP="00121236">
            <w:pPr>
              <w:tabs>
                <w:tab w:val="decimal" w:pos="360"/>
              </w:tabs>
              <w:spacing w:after="0" w:line="240" w:lineRule="auto"/>
              <w:ind w:left="-108" w:firstLine="108"/>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26</w:t>
            </w:r>
          </w:p>
        </w:tc>
      </w:tr>
      <w:tr w:rsidR="00D201F3" w:rsidRPr="00D201F3" w14:paraId="732F6F30" w14:textId="77777777" w:rsidTr="00121236">
        <w:tc>
          <w:tcPr>
            <w:tcW w:w="439" w:type="pct"/>
            <w:tcBorders>
              <w:top w:val="nil"/>
              <w:left w:val="nil"/>
              <w:bottom w:val="nil"/>
              <w:right w:val="nil"/>
            </w:tcBorders>
            <w:noWrap/>
            <w:hideMark/>
          </w:tcPr>
          <w:p w14:paraId="273AD29E" w14:textId="77777777" w:rsidR="00D201F3" w:rsidRPr="00D201F3" w:rsidRDefault="00D201F3" w:rsidP="00121236">
            <w:pPr>
              <w:spacing w:after="0" w:line="240" w:lineRule="auto"/>
              <w:ind w:left="-108" w:firstLine="108"/>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2</w:t>
            </w:r>
          </w:p>
        </w:tc>
        <w:tc>
          <w:tcPr>
            <w:tcW w:w="1754" w:type="pct"/>
            <w:tcBorders>
              <w:top w:val="nil"/>
              <w:left w:val="nil"/>
              <w:bottom w:val="nil"/>
              <w:right w:val="nil"/>
            </w:tcBorders>
            <w:hideMark/>
          </w:tcPr>
          <w:p w14:paraId="16AEBB96" w14:textId="77777777" w:rsidR="00D201F3" w:rsidRPr="00D201F3" w:rsidRDefault="00D201F3" w:rsidP="00121236">
            <w:pPr>
              <w:tabs>
                <w:tab w:val="decimal" w:pos="360"/>
              </w:tabs>
              <w:spacing w:after="0" w:line="360" w:lineRule="auto"/>
              <w:ind w:left="-108" w:firstLine="108"/>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37-48 bulan</w:t>
            </w:r>
          </w:p>
        </w:tc>
        <w:tc>
          <w:tcPr>
            <w:tcW w:w="1486" w:type="pct"/>
            <w:tcBorders>
              <w:top w:val="nil"/>
              <w:left w:val="nil"/>
              <w:bottom w:val="nil"/>
              <w:right w:val="nil"/>
            </w:tcBorders>
            <w:hideMark/>
          </w:tcPr>
          <w:p w14:paraId="485F2835" w14:textId="77777777" w:rsidR="00D201F3" w:rsidRPr="00D201F3" w:rsidRDefault="00D201F3" w:rsidP="00121236">
            <w:pPr>
              <w:tabs>
                <w:tab w:val="decimal" w:pos="360"/>
              </w:tabs>
              <w:spacing w:after="0" w:line="240" w:lineRule="auto"/>
              <w:ind w:left="-108" w:firstLine="108"/>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39</w:t>
            </w:r>
          </w:p>
        </w:tc>
        <w:tc>
          <w:tcPr>
            <w:tcW w:w="1321" w:type="pct"/>
            <w:tcBorders>
              <w:top w:val="nil"/>
              <w:left w:val="nil"/>
              <w:bottom w:val="nil"/>
              <w:right w:val="nil"/>
            </w:tcBorders>
            <w:hideMark/>
          </w:tcPr>
          <w:p w14:paraId="0596545F" w14:textId="77777777" w:rsidR="00D201F3" w:rsidRPr="00D201F3" w:rsidRDefault="00D201F3" w:rsidP="00121236">
            <w:pPr>
              <w:tabs>
                <w:tab w:val="decimal" w:pos="360"/>
              </w:tabs>
              <w:spacing w:after="0" w:line="240" w:lineRule="auto"/>
              <w:ind w:left="-108" w:firstLine="108"/>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40,7</w:t>
            </w:r>
          </w:p>
        </w:tc>
      </w:tr>
      <w:tr w:rsidR="00D201F3" w:rsidRPr="00D201F3" w14:paraId="47BC7283" w14:textId="77777777" w:rsidTr="00121236">
        <w:tc>
          <w:tcPr>
            <w:tcW w:w="439" w:type="pct"/>
            <w:tcBorders>
              <w:top w:val="nil"/>
              <w:left w:val="nil"/>
              <w:bottom w:val="single" w:sz="12" w:space="0" w:color="auto"/>
              <w:right w:val="nil"/>
            </w:tcBorders>
            <w:noWrap/>
            <w:hideMark/>
          </w:tcPr>
          <w:p w14:paraId="7DC98ADB" w14:textId="77777777" w:rsidR="00D201F3" w:rsidRPr="00D201F3" w:rsidRDefault="00D201F3" w:rsidP="00121236">
            <w:pPr>
              <w:spacing w:after="0" w:line="240" w:lineRule="auto"/>
              <w:ind w:left="-108" w:firstLine="108"/>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3</w:t>
            </w:r>
          </w:p>
        </w:tc>
        <w:tc>
          <w:tcPr>
            <w:tcW w:w="1754" w:type="pct"/>
            <w:tcBorders>
              <w:top w:val="nil"/>
              <w:left w:val="nil"/>
              <w:bottom w:val="single" w:sz="12" w:space="0" w:color="auto"/>
              <w:right w:val="nil"/>
            </w:tcBorders>
            <w:hideMark/>
          </w:tcPr>
          <w:p w14:paraId="37E0EEAB" w14:textId="77777777" w:rsidR="00D201F3" w:rsidRPr="00D201F3" w:rsidRDefault="00D201F3" w:rsidP="00121236">
            <w:pPr>
              <w:tabs>
                <w:tab w:val="decimal" w:pos="360"/>
              </w:tabs>
              <w:spacing w:after="0" w:line="360" w:lineRule="auto"/>
              <w:ind w:left="-108" w:firstLine="108"/>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49-60 bulan</w:t>
            </w:r>
          </w:p>
        </w:tc>
        <w:tc>
          <w:tcPr>
            <w:tcW w:w="1486" w:type="pct"/>
            <w:tcBorders>
              <w:top w:val="nil"/>
              <w:left w:val="nil"/>
              <w:bottom w:val="single" w:sz="12" w:space="0" w:color="auto"/>
              <w:right w:val="nil"/>
            </w:tcBorders>
            <w:hideMark/>
          </w:tcPr>
          <w:p w14:paraId="4B30DA61" w14:textId="77777777" w:rsidR="00D201F3" w:rsidRPr="00D201F3" w:rsidRDefault="00D201F3" w:rsidP="00121236">
            <w:pPr>
              <w:tabs>
                <w:tab w:val="decimal" w:pos="360"/>
              </w:tabs>
              <w:spacing w:after="0" w:line="240" w:lineRule="auto"/>
              <w:ind w:left="-108" w:firstLine="108"/>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32</w:t>
            </w:r>
          </w:p>
        </w:tc>
        <w:tc>
          <w:tcPr>
            <w:tcW w:w="1321" w:type="pct"/>
            <w:tcBorders>
              <w:top w:val="nil"/>
              <w:left w:val="nil"/>
              <w:bottom w:val="single" w:sz="12" w:space="0" w:color="auto"/>
              <w:right w:val="nil"/>
            </w:tcBorders>
            <w:hideMark/>
          </w:tcPr>
          <w:p w14:paraId="2C36A749" w14:textId="77777777" w:rsidR="00D201F3" w:rsidRPr="00D201F3" w:rsidRDefault="00D201F3" w:rsidP="00121236">
            <w:pPr>
              <w:tabs>
                <w:tab w:val="decimal" w:pos="360"/>
              </w:tabs>
              <w:spacing w:after="0" w:line="240" w:lineRule="auto"/>
              <w:ind w:left="-108" w:firstLine="108"/>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33,3</w:t>
            </w:r>
          </w:p>
        </w:tc>
      </w:tr>
      <w:tr w:rsidR="00D201F3" w:rsidRPr="00D201F3" w14:paraId="0E5E3CBC" w14:textId="77777777" w:rsidTr="00121236">
        <w:tc>
          <w:tcPr>
            <w:tcW w:w="439" w:type="pct"/>
            <w:tcBorders>
              <w:top w:val="nil"/>
              <w:left w:val="nil"/>
              <w:bottom w:val="single" w:sz="12" w:space="0" w:color="auto"/>
              <w:right w:val="nil"/>
            </w:tcBorders>
            <w:noWrap/>
          </w:tcPr>
          <w:p w14:paraId="2381E103" w14:textId="77777777" w:rsidR="00D201F3" w:rsidRPr="00D201F3" w:rsidRDefault="00D201F3" w:rsidP="00121236">
            <w:pPr>
              <w:spacing w:after="0" w:line="240" w:lineRule="auto"/>
              <w:ind w:left="-108" w:firstLine="108"/>
              <w:rPr>
                <w:rFonts w:ascii="Times New Roman" w:hAnsi="Times New Roman" w:cs="Times New Roman"/>
                <w:color w:val="000000" w:themeColor="text1"/>
                <w:sz w:val="24"/>
                <w:szCs w:val="24"/>
              </w:rPr>
            </w:pPr>
          </w:p>
        </w:tc>
        <w:tc>
          <w:tcPr>
            <w:tcW w:w="1754" w:type="pct"/>
            <w:tcBorders>
              <w:top w:val="nil"/>
              <w:left w:val="nil"/>
              <w:bottom w:val="single" w:sz="12" w:space="0" w:color="auto"/>
              <w:right w:val="nil"/>
            </w:tcBorders>
            <w:hideMark/>
          </w:tcPr>
          <w:p w14:paraId="48A1E643" w14:textId="77777777" w:rsidR="00D201F3" w:rsidRPr="00D201F3" w:rsidRDefault="00D201F3" w:rsidP="00121236">
            <w:pPr>
              <w:tabs>
                <w:tab w:val="decimal" w:pos="360"/>
              </w:tabs>
              <w:spacing w:after="0" w:line="360" w:lineRule="auto"/>
              <w:ind w:left="-108" w:firstLine="108"/>
              <w:rPr>
                <w:rFonts w:ascii="Times New Roman" w:hAnsi="Times New Roman" w:cs="Times New Roman"/>
                <w:b/>
                <w:color w:val="000000" w:themeColor="text1"/>
                <w:sz w:val="24"/>
                <w:szCs w:val="24"/>
                <w:lang w:eastAsia="ja-JP"/>
              </w:rPr>
            </w:pPr>
            <w:r w:rsidRPr="00D201F3">
              <w:rPr>
                <w:rFonts w:ascii="Times New Roman" w:hAnsi="Times New Roman" w:cs="Times New Roman"/>
                <w:b/>
                <w:color w:val="000000" w:themeColor="text1"/>
                <w:sz w:val="24"/>
                <w:szCs w:val="24"/>
                <w:lang w:eastAsia="ja-JP"/>
              </w:rPr>
              <w:t>Jumlah</w:t>
            </w:r>
          </w:p>
        </w:tc>
        <w:tc>
          <w:tcPr>
            <w:tcW w:w="1486" w:type="pct"/>
            <w:tcBorders>
              <w:top w:val="nil"/>
              <w:left w:val="nil"/>
              <w:bottom w:val="single" w:sz="12" w:space="0" w:color="auto"/>
              <w:right w:val="nil"/>
            </w:tcBorders>
            <w:hideMark/>
          </w:tcPr>
          <w:p w14:paraId="060B7EB2" w14:textId="77777777" w:rsidR="00D201F3" w:rsidRPr="00D201F3" w:rsidRDefault="00D201F3" w:rsidP="00121236">
            <w:pPr>
              <w:tabs>
                <w:tab w:val="decimal" w:pos="360"/>
              </w:tabs>
              <w:spacing w:after="0" w:line="240" w:lineRule="auto"/>
              <w:ind w:left="-108" w:firstLine="108"/>
              <w:jc w:val="center"/>
              <w:rPr>
                <w:rFonts w:ascii="Times New Roman" w:hAnsi="Times New Roman" w:cs="Times New Roman"/>
                <w:b/>
                <w:color w:val="000000" w:themeColor="text1"/>
                <w:sz w:val="24"/>
                <w:szCs w:val="24"/>
                <w:lang w:eastAsia="ja-JP"/>
              </w:rPr>
            </w:pPr>
            <w:r w:rsidRPr="00D201F3">
              <w:rPr>
                <w:rFonts w:ascii="Times New Roman" w:hAnsi="Times New Roman" w:cs="Times New Roman"/>
                <w:b/>
                <w:color w:val="000000" w:themeColor="text1"/>
                <w:sz w:val="24"/>
                <w:szCs w:val="24"/>
                <w:lang w:eastAsia="ja-JP"/>
              </w:rPr>
              <w:t>96</w:t>
            </w:r>
          </w:p>
        </w:tc>
        <w:tc>
          <w:tcPr>
            <w:tcW w:w="1321" w:type="pct"/>
            <w:tcBorders>
              <w:top w:val="nil"/>
              <w:left w:val="nil"/>
              <w:bottom w:val="single" w:sz="12" w:space="0" w:color="auto"/>
              <w:right w:val="nil"/>
            </w:tcBorders>
            <w:hideMark/>
          </w:tcPr>
          <w:p w14:paraId="02082ACA" w14:textId="77777777" w:rsidR="00D201F3" w:rsidRPr="00D201F3" w:rsidRDefault="00D201F3" w:rsidP="00121236">
            <w:pPr>
              <w:tabs>
                <w:tab w:val="decimal" w:pos="360"/>
              </w:tabs>
              <w:spacing w:after="0" w:line="240" w:lineRule="auto"/>
              <w:ind w:left="-108" w:firstLine="108"/>
              <w:jc w:val="center"/>
              <w:rPr>
                <w:rFonts w:ascii="Times New Roman" w:hAnsi="Times New Roman" w:cs="Times New Roman"/>
                <w:b/>
                <w:color w:val="000000" w:themeColor="text1"/>
                <w:sz w:val="24"/>
                <w:szCs w:val="24"/>
                <w:lang w:eastAsia="ja-JP"/>
              </w:rPr>
            </w:pPr>
            <w:r w:rsidRPr="00D201F3">
              <w:rPr>
                <w:rFonts w:ascii="Times New Roman" w:hAnsi="Times New Roman" w:cs="Times New Roman"/>
                <w:b/>
                <w:color w:val="000000" w:themeColor="text1"/>
                <w:sz w:val="24"/>
                <w:szCs w:val="24"/>
                <w:lang w:eastAsia="ja-JP"/>
              </w:rPr>
              <w:t>100</w:t>
            </w:r>
          </w:p>
        </w:tc>
      </w:tr>
    </w:tbl>
    <w:p w14:paraId="504CB85D" w14:textId="77777777" w:rsidR="00D201F3" w:rsidRPr="00D201F3" w:rsidRDefault="00D201F3" w:rsidP="00D201F3">
      <w:pPr>
        <w:spacing w:after="0" w:line="240" w:lineRule="auto"/>
        <w:ind w:firstLine="720"/>
        <w:contextualSpacing/>
        <w:jc w:val="both"/>
        <w:rPr>
          <w:rFonts w:ascii="Times New Roman" w:hAnsi="Times New Roman" w:cs="Times New Roman"/>
          <w:color w:val="000000" w:themeColor="text1"/>
          <w:sz w:val="24"/>
          <w:szCs w:val="24"/>
        </w:rPr>
      </w:pPr>
    </w:p>
    <w:p w14:paraId="2A499DE1" w14:textId="77777777" w:rsidR="00D201F3" w:rsidRPr="00D201F3" w:rsidRDefault="00D201F3" w:rsidP="00D201F3">
      <w:pPr>
        <w:spacing w:after="0" w:line="480" w:lineRule="auto"/>
        <w:ind w:firstLine="720"/>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Berdasarkan hasil penelitian menunjukkan bahwa responden yang memiliki umur antara </w:t>
      </w:r>
      <w:r w:rsidRPr="00D201F3">
        <w:rPr>
          <w:rFonts w:ascii="Times New Roman" w:hAnsi="Times New Roman" w:cs="Times New Roman"/>
          <w:color w:val="000000" w:themeColor="text1"/>
          <w:sz w:val="24"/>
          <w:szCs w:val="24"/>
          <w:lang w:eastAsia="ja-JP"/>
        </w:rPr>
        <w:t xml:space="preserve">25-36 bulan </w:t>
      </w:r>
      <w:r w:rsidRPr="00D201F3">
        <w:rPr>
          <w:rFonts w:ascii="Times New Roman" w:hAnsi="Times New Roman" w:cs="Times New Roman"/>
          <w:color w:val="000000" w:themeColor="text1"/>
          <w:sz w:val="24"/>
          <w:szCs w:val="24"/>
        </w:rPr>
        <w:t xml:space="preserve">sebanyak 25 responden (26%), umur </w:t>
      </w:r>
      <w:r w:rsidRPr="00D201F3">
        <w:rPr>
          <w:rFonts w:ascii="Times New Roman" w:hAnsi="Times New Roman" w:cs="Times New Roman"/>
          <w:color w:val="000000" w:themeColor="text1"/>
          <w:sz w:val="24"/>
          <w:szCs w:val="24"/>
          <w:lang w:eastAsia="ja-JP"/>
        </w:rPr>
        <w:t>37-48 bulan sebanyak 39  responden (40,7%)</w:t>
      </w:r>
      <w:r w:rsidRPr="00D201F3">
        <w:rPr>
          <w:rFonts w:ascii="Times New Roman" w:hAnsi="Times New Roman" w:cs="Times New Roman"/>
          <w:color w:val="000000" w:themeColor="text1"/>
          <w:sz w:val="24"/>
          <w:szCs w:val="24"/>
        </w:rPr>
        <w:t xml:space="preserve"> dan umur antara </w:t>
      </w:r>
      <w:r w:rsidRPr="00D201F3">
        <w:rPr>
          <w:rFonts w:ascii="Times New Roman" w:hAnsi="Times New Roman" w:cs="Times New Roman"/>
          <w:color w:val="000000" w:themeColor="text1"/>
          <w:sz w:val="24"/>
          <w:szCs w:val="24"/>
          <w:lang w:eastAsia="ja-JP"/>
        </w:rPr>
        <w:t xml:space="preserve">49-60 bulan </w:t>
      </w:r>
      <w:r w:rsidRPr="00D201F3">
        <w:rPr>
          <w:rFonts w:ascii="Times New Roman" w:hAnsi="Times New Roman" w:cs="Times New Roman"/>
          <w:color w:val="000000" w:themeColor="text1"/>
          <w:sz w:val="24"/>
          <w:szCs w:val="24"/>
        </w:rPr>
        <w:t>sebanyak 33 responden (33,3%).</w:t>
      </w:r>
    </w:p>
    <w:p w14:paraId="653A8F43" w14:textId="77777777" w:rsidR="00D201F3" w:rsidRPr="00D201F3" w:rsidRDefault="00D201F3" w:rsidP="00D201F3">
      <w:pPr>
        <w:tabs>
          <w:tab w:val="left" w:pos="1134"/>
        </w:tabs>
        <w:spacing w:after="0" w:line="480" w:lineRule="auto"/>
        <w:ind w:left="1134" w:hanging="1134"/>
        <w:contextualSpacing/>
        <w:jc w:val="both"/>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4.2.4. Status Gizi Balita Berdasarkan BB/TB</w:t>
      </w:r>
    </w:p>
    <w:p w14:paraId="1296E4F8" w14:textId="77777777" w:rsidR="00D201F3" w:rsidRPr="00D201F3" w:rsidRDefault="00D201F3" w:rsidP="00D201F3">
      <w:pPr>
        <w:spacing w:after="0" w:line="480" w:lineRule="auto"/>
        <w:ind w:firstLine="720"/>
        <w:jc w:val="both"/>
        <w:rPr>
          <w:rFonts w:ascii="Times New Roman" w:eastAsia="SimSun" w:hAnsi="Times New Roman" w:cs="Times New Roman"/>
          <w:color w:val="000000" w:themeColor="text1"/>
          <w:sz w:val="24"/>
          <w:szCs w:val="24"/>
          <w:lang w:eastAsia="zh-CN"/>
        </w:rPr>
      </w:pPr>
      <w:r w:rsidRPr="00D201F3">
        <w:rPr>
          <w:rFonts w:ascii="Times New Roman" w:eastAsia="SimSun" w:hAnsi="Times New Roman" w:cs="Times New Roman"/>
          <w:color w:val="000000" w:themeColor="text1"/>
          <w:sz w:val="24"/>
          <w:szCs w:val="24"/>
          <w:lang w:eastAsia="zh-CN"/>
        </w:rPr>
        <w:t>Berdasarkan hasil penelitian diperoleh status gizi pada balita di Wilayah Kerja UPT Puskesmas Idi Rayeuk</w:t>
      </w:r>
      <w:r w:rsidRPr="00D201F3">
        <w:rPr>
          <w:rFonts w:ascii="Times New Roman" w:eastAsia="SimSun" w:hAnsi="Times New Roman" w:cs="Times New Roman"/>
          <w:color w:val="000000" w:themeColor="text1"/>
          <w:sz w:val="24"/>
          <w:szCs w:val="24"/>
          <w:lang w:val="en-GB" w:eastAsia="zh-CN"/>
        </w:rPr>
        <w:t xml:space="preserve"> </w:t>
      </w:r>
      <w:r w:rsidRPr="00D201F3">
        <w:rPr>
          <w:rFonts w:ascii="Times New Roman" w:eastAsia="SimSun" w:hAnsi="Times New Roman" w:cs="Times New Roman"/>
          <w:color w:val="000000" w:themeColor="text1"/>
          <w:sz w:val="24"/>
          <w:szCs w:val="24"/>
          <w:lang w:eastAsia="zh-CN"/>
        </w:rPr>
        <w:t xml:space="preserve">sebagai </w:t>
      </w:r>
      <w:proofErr w:type="gramStart"/>
      <w:r w:rsidRPr="00D201F3">
        <w:rPr>
          <w:rFonts w:ascii="Times New Roman" w:eastAsia="SimSun" w:hAnsi="Times New Roman" w:cs="Times New Roman"/>
          <w:color w:val="000000" w:themeColor="text1"/>
          <w:sz w:val="24"/>
          <w:szCs w:val="24"/>
          <w:lang w:eastAsia="zh-CN"/>
        </w:rPr>
        <w:t>berikut :</w:t>
      </w:r>
      <w:proofErr w:type="gramEnd"/>
    </w:p>
    <w:p w14:paraId="41DAB996" w14:textId="77777777" w:rsidR="00D201F3" w:rsidRPr="00D201F3" w:rsidRDefault="00D201F3" w:rsidP="00D201F3">
      <w:pPr>
        <w:spacing w:after="0" w:line="480" w:lineRule="auto"/>
        <w:rPr>
          <w:rFonts w:ascii="Times New Roman" w:eastAsia="SimSun" w:hAnsi="Times New Roman" w:cs="Times New Roman"/>
          <w:b/>
          <w:color w:val="000000" w:themeColor="text1"/>
          <w:sz w:val="24"/>
          <w:szCs w:val="24"/>
          <w:lang w:eastAsia="zh-CN"/>
        </w:rPr>
      </w:pPr>
      <w:r w:rsidRPr="00D201F3">
        <w:rPr>
          <w:rFonts w:ascii="Times New Roman" w:eastAsia="SimSun" w:hAnsi="Times New Roman" w:cs="Times New Roman"/>
          <w:b/>
          <w:color w:val="000000" w:themeColor="text1"/>
          <w:sz w:val="24"/>
          <w:szCs w:val="24"/>
          <w:lang w:eastAsia="zh-CN"/>
        </w:rPr>
        <w:t xml:space="preserve">Tabel 4.4. Distribusi Status Gizi Pada Balita </w:t>
      </w:r>
      <w:r w:rsidRPr="00D201F3">
        <w:rPr>
          <w:rFonts w:ascii="Times New Roman" w:hAnsi="Times New Roman" w:cs="Times New Roman"/>
          <w:b/>
          <w:color w:val="000000" w:themeColor="text1"/>
          <w:sz w:val="24"/>
          <w:szCs w:val="24"/>
        </w:rPr>
        <w:t xml:space="preserve">Berdasarkan BB/TB </w:t>
      </w:r>
    </w:p>
    <w:tbl>
      <w:tblPr>
        <w:tblW w:w="0" w:type="auto"/>
        <w:tblInd w:w="108" w:type="dxa"/>
        <w:tblBorders>
          <w:top w:val="single" w:sz="8" w:space="0" w:color="000000"/>
          <w:bottom w:val="single" w:sz="8" w:space="0" w:color="000000"/>
        </w:tblBorders>
        <w:shd w:val="clear" w:color="auto" w:fill="FFFFFF"/>
        <w:tblLook w:val="04A0" w:firstRow="1" w:lastRow="0" w:firstColumn="1" w:lastColumn="0" w:noHBand="0" w:noVBand="1"/>
      </w:tblPr>
      <w:tblGrid>
        <w:gridCol w:w="510"/>
        <w:gridCol w:w="3490"/>
        <w:gridCol w:w="2007"/>
        <w:gridCol w:w="1822"/>
      </w:tblGrid>
      <w:tr w:rsidR="00D201F3" w:rsidRPr="00D201F3" w14:paraId="75366807" w14:textId="77777777" w:rsidTr="00121236">
        <w:tc>
          <w:tcPr>
            <w:tcW w:w="510" w:type="dxa"/>
            <w:tcBorders>
              <w:top w:val="single" w:sz="8" w:space="0" w:color="000000"/>
              <w:left w:val="nil"/>
              <w:bottom w:val="single" w:sz="8" w:space="0" w:color="000000"/>
              <w:right w:val="nil"/>
            </w:tcBorders>
            <w:shd w:val="clear" w:color="auto" w:fill="FFFFFF"/>
            <w:hideMark/>
          </w:tcPr>
          <w:p w14:paraId="7F0E91DF" w14:textId="77777777" w:rsidR="00D201F3" w:rsidRPr="00D201F3" w:rsidRDefault="00D201F3" w:rsidP="00121236">
            <w:pPr>
              <w:spacing w:after="0" w:line="240" w:lineRule="auto"/>
              <w:rPr>
                <w:rFonts w:ascii="Times New Roman" w:eastAsia="SimSun" w:hAnsi="Times New Roman" w:cs="Times New Roman"/>
                <w:b/>
                <w:bCs/>
                <w:color w:val="000000" w:themeColor="text1"/>
                <w:sz w:val="24"/>
                <w:szCs w:val="24"/>
                <w:lang w:eastAsia="zh-CN"/>
              </w:rPr>
            </w:pPr>
            <w:r w:rsidRPr="00D201F3">
              <w:rPr>
                <w:rFonts w:ascii="Times New Roman" w:eastAsia="SimSun" w:hAnsi="Times New Roman" w:cs="Times New Roman"/>
                <w:b/>
                <w:bCs/>
                <w:color w:val="000000" w:themeColor="text1"/>
                <w:sz w:val="24"/>
                <w:szCs w:val="24"/>
                <w:lang w:eastAsia="zh-CN"/>
              </w:rPr>
              <w:t>No</w:t>
            </w:r>
          </w:p>
        </w:tc>
        <w:tc>
          <w:tcPr>
            <w:tcW w:w="3542" w:type="dxa"/>
            <w:tcBorders>
              <w:top w:val="single" w:sz="8" w:space="0" w:color="000000"/>
              <w:left w:val="nil"/>
              <w:bottom w:val="single" w:sz="8" w:space="0" w:color="000000"/>
              <w:right w:val="nil"/>
            </w:tcBorders>
            <w:shd w:val="clear" w:color="auto" w:fill="FFFFFF"/>
            <w:hideMark/>
          </w:tcPr>
          <w:p w14:paraId="6CFF04CE" w14:textId="77777777" w:rsidR="00D201F3" w:rsidRPr="00D201F3" w:rsidRDefault="00D201F3" w:rsidP="00121236">
            <w:pPr>
              <w:spacing w:after="0" w:line="240" w:lineRule="auto"/>
              <w:rPr>
                <w:rFonts w:ascii="Times New Roman" w:eastAsia="SimSun" w:hAnsi="Times New Roman" w:cs="Times New Roman"/>
                <w:b/>
                <w:bCs/>
                <w:color w:val="000000" w:themeColor="text1"/>
                <w:sz w:val="24"/>
                <w:szCs w:val="24"/>
                <w:lang w:eastAsia="zh-CN"/>
              </w:rPr>
            </w:pPr>
            <w:r w:rsidRPr="00D201F3">
              <w:rPr>
                <w:rFonts w:ascii="Times New Roman" w:eastAsia="SimSun" w:hAnsi="Times New Roman" w:cs="Times New Roman"/>
                <w:b/>
                <w:bCs/>
                <w:color w:val="000000" w:themeColor="text1"/>
                <w:sz w:val="24"/>
                <w:szCs w:val="24"/>
                <w:lang w:eastAsia="zh-CN"/>
              </w:rPr>
              <w:t>Status Gizi</w:t>
            </w:r>
          </w:p>
        </w:tc>
        <w:tc>
          <w:tcPr>
            <w:tcW w:w="2039" w:type="dxa"/>
            <w:tcBorders>
              <w:top w:val="single" w:sz="8" w:space="0" w:color="000000"/>
              <w:left w:val="nil"/>
              <w:bottom w:val="single" w:sz="8" w:space="0" w:color="000000"/>
              <w:right w:val="nil"/>
            </w:tcBorders>
            <w:shd w:val="clear" w:color="auto" w:fill="FFFFFF"/>
            <w:hideMark/>
          </w:tcPr>
          <w:p w14:paraId="0E684927" w14:textId="77777777" w:rsidR="00D201F3" w:rsidRPr="00D201F3" w:rsidRDefault="00D201F3" w:rsidP="00121236">
            <w:pPr>
              <w:spacing w:after="0" w:line="240" w:lineRule="auto"/>
              <w:jc w:val="center"/>
              <w:rPr>
                <w:rFonts w:ascii="Times New Roman" w:eastAsia="SimSun" w:hAnsi="Times New Roman" w:cs="Times New Roman"/>
                <w:b/>
                <w:bCs/>
                <w:color w:val="000000" w:themeColor="text1"/>
                <w:sz w:val="24"/>
                <w:szCs w:val="24"/>
                <w:lang w:eastAsia="zh-CN"/>
              </w:rPr>
            </w:pPr>
            <w:r w:rsidRPr="00D201F3">
              <w:rPr>
                <w:rFonts w:ascii="Times New Roman" w:eastAsia="SimSun" w:hAnsi="Times New Roman" w:cs="Times New Roman"/>
                <w:b/>
                <w:bCs/>
                <w:color w:val="000000" w:themeColor="text1"/>
                <w:sz w:val="24"/>
                <w:szCs w:val="24"/>
                <w:lang w:eastAsia="zh-CN"/>
              </w:rPr>
              <w:t>f</w:t>
            </w:r>
          </w:p>
        </w:tc>
        <w:tc>
          <w:tcPr>
            <w:tcW w:w="1847" w:type="dxa"/>
            <w:tcBorders>
              <w:top w:val="single" w:sz="8" w:space="0" w:color="000000"/>
              <w:left w:val="nil"/>
              <w:bottom w:val="single" w:sz="8" w:space="0" w:color="000000"/>
              <w:right w:val="nil"/>
            </w:tcBorders>
            <w:shd w:val="clear" w:color="auto" w:fill="FFFFFF"/>
            <w:hideMark/>
          </w:tcPr>
          <w:p w14:paraId="51CB0973" w14:textId="77777777" w:rsidR="00D201F3" w:rsidRPr="00D201F3" w:rsidRDefault="00D201F3" w:rsidP="00121236">
            <w:pPr>
              <w:spacing w:after="0" w:line="240" w:lineRule="auto"/>
              <w:jc w:val="center"/>
              <w:rPr>
                <w:rFonts w:ascii="Times New Roman" w:eastAsia="SimSun" w:hAnsi="Times New Roman" w:cs="Times New Roman"/>
                <w:b/>
                <w:bCs/>
                <w:color w:val="000000" w:themeColor="text1"/>
                <w:sz w:val="24"/>
                <w:szCs w:val="24"/>
                <w:lang w:eastAsia="zh-CN"/>
              </w:rPr>
            </w:pPr>
            <w:r w:rsidRPr="00D201F3">
              <w:rPr>
                <w:rFonts w:ascii="Times New Roman" w:eastAsia="SimSun" w:hAnsi="Times New Roman" w:cs="Times New Roman"/>
                <w:b/>
                <w:bCs/>
                <w:color w:val="000000" w:themeColor="text1"/>
                <w:sz w:val="24"/>
                <w:szCs w:val="24"/>
                <w:lang w:eastAsia="zh-CN"/>
              </w:rPr>
              <w:t>%</w:t>
            </w:r>
          </w:p>
        </w:tc>
      </w:tr>
      <w:tr w:rsidR="00D201F3" w:rsidRPr="00D201F3" w14:paraId="236AF9D0" w14:textId="77777777" w:rsidTr="00121236">
        <w:tc>
          <w:tcPr>
            <w:tcW w:w="510" w:type="dxa"/>
            <w:tcBorders>
              <w:top w:val="nil"/>
              <w:left w:val="nil"/>
              <w:bottom w:val="nil"/>
              <w:right w:val="nil"/>
            </w:tcBorders>
            <w:shd w:val="clear" w:color="auto" w:fill="FFFFFF"/>
            <w:hideMark/>
          </w:tcPr>
          <w:p w14:paraId="4341B9EC" w14:textId="77777777" w:rsidR="00D201F3" w:rsidRPr="00D201F3" w:rsidRDefault="00D201F3" w:rsidP="00121236">
            <w:pPr>
              <w:spacing w:after="0" w:line="240" w:lineRule="auto"/>
              <w:rPr>
                <w:rFonts w:ascii="Times New Roman" w:eastAsia="SimSun" w:hAnsi="Times New Roman" w:cs="Times New Roman"/>
                <w:b/>
                <w:bCs/>
                <w:color w:val="000000" w:themeColor="text1"/>
                <w:sz w:val="24"/>
                <w:szCs w:val="24"/>
                <w:lang w:eastAsia="zh-CN"/>
              </w:rPr>
            </w:pPr>
            <w:r w:rsidRPr="00D201F3">
              <w:rPr>
                <w:rFonts w:ascii="Times New Roman" w:eastAsia="SimSun" w:hAnsi="Times New Roman" w:cs="Times New Roman"/>
                <w:b/>
                <w:bCs/>
                <w:color w:val="000000" w:themeColor="text1"/>
                <w:sz w:val="24"/>
                <w:szCs w:val="24"/>
                <w:lang w:eastAsia="zh-CN"/>
              </w:rPr>
              <w:t>1</w:t>
            </w:r>
          </w:p>
        </w:tc>
        <w:tc>
          <w:tcPr>
            <w:tcW w:w="3542" w:type="dxa"/>
            <w:tcBorders>
              <w:top w:val="nil"/>
              <w:left w:val="nil"/>
              <w:bottom w:val="nil"/>
              <w:right w:val="nil"/>
            </w:tcBorders>
            <w:shd w:val="clear" w:color="auto" w:fill="FFFFFF"/>
            <w:hideMark/>
          </w:tcPr>
          <w:p w14:paraId="4B86636F" w14:textId="77777777" w:rsidR="00D201F3" w:rsidRPr="00D201F3" w:rsidRDefault="00D201F3" w:rsidP="00121236">
            <w:pPr>
              <w:spacing w:after="0" w:line="240" w:lineRule="auto"/>
              <w:rPr>
                <w:rFonts w:ascii="Times New Roman" w:eastAsia="SimSun" w:hAnsi="Times New Roman" w:cs="Times New Roman"/>
                <w:color w:val="000000" w:themeColor="text1"/>
                <w:sz w:val="24"/>
                <w:szCs w:val="24"/>
                <w:lang w:eastAsia="zh-CN"/>
              </w:rPr>
            </w:pPr>
            <w:r w:rsidRPr="00D201F3">
              <w:rPr>
                <w:rFonts w:ascii="Times New Roman" w:eastAsia="SimSun" w:hAnsi="Times New Roman" w:cs="Times New Roman"/>
                <w:color w:val="000000" w:themeColor="text1"/>
                <w:sz w:val="24"/>
                <w:szCs w:val="24"/>
                <w:lang w:eastAsia="zh-CN"/>
              </w:rPr>
              <w:t>Gemuk</w:t>
            </w:r>
          </w:p>
        </w:tc>
        <w:tc>
          <w:tcPr>
            <w:tcW w:w="2039" w:type="dxa"/>
            <w:tcBorders>
              <w:top w:val="nil"/>
              <w:left w:val="nil"/>
              <w:bottom w:val="nil"/>
              <w:right w:val="nil"/>
            </w:tcBorders>
            <w:shd w:val="clear" w:color="auto" w:fill="FFFFFF"/>
            <w:hideMark/>
          </w:tcPr>
          <w:p w14:paraId="7DA164D9" w14:textId="77777777" w:rsidR="00D201F3" w:rsidRPr="00D201F3" w:rsidRDefault="00D201F3" w:rsidP="00121236">
            <w:pPr>
              <w:spacing w:after="0" w:line="240" w:lineRule="auto"/>
              <w:jc w:val="center"/>
              <w:rPr>
                <w:rFonts w:ascii="Times New Roman" w:eastAsia="SimSun" w:hAnsi="Times New Roman" w:cs="Times New Roman"/>
                <w:color w:val="000000" w:themeColor="text1"/>
                <w:sz w:val="24"/>
                <w:szCs w:val="24"/>
                <w:lang w:eastAsia="zh-CN"/>
              </w:rPr>
            </w:pPr>
            <w:r w:rsidRPr="00D201F3">
              <w:rPr>
                <w:rFonts w:ascii="Times New Roman" w:eastAsia="SimSun" w:hAnsi="Times New Roman" w:cs="Times New Roman"/>
                <w:color w:val="000000" w:themeColor="text1"/>
                <w:sz w:val="24"/>
                <w:szCs w:val="24"/>
                <w:lang w:eastAsia="zh-CN"/>
              </w:rPr>
              <w:t>5</w:t>
            </w:r>
          </w:p>
        </w:tc>
        <w:tc>
          <w:tcPr>
            <w:tcW w:w="1847" w:type="dxa"/>
            <w:tcBorders>
              <w:top w:val="nil"/>
              <w:left w:val="nil"/>
              <w:bottom w:val="nil"/>
              <w:right w:val="nil"/>
            </w:tcBorders>
            <w:shd w:val="clear" w:color="auto" w:fill="FFFFFF"/>
            <w:hideMark/>
          </w:tcPr>
          <w:p w14:paraId="33A6DCA2" w14:textId="77777777" w:rsidR="00D201F3" w:rsidRPr="00D201F3" w:rsidRDefault="00D201F3" w:rsidP="00121236">
            <w:pPr>
              <w:spacing w:after="0" w:line="240" w:lineRule="auto"/>
              <w:jc w:val="center"/>
              <w:rPr>
                <w:rFonts w:ascii="Times New Roman" w:eastAsia="SimSun" w:hAnsi="Times New Roman" w:cs="Times New Roman"/>
                <w:color w:val="000000" w:themeColor="text1"/>
                <w:sz w:val="24"/>
                <w:szCs w:val="24"/>
                <w:lang w:eastAsia="zh-CN"/>
              </w:rPr>
            </w:pPr>
            <w:r w:rsidRPr="00D201F3">
              <w:rPr>
                <w:rFonts w:ascii="Times New Roman" w:eastAsia="SimSun" w:hAnsi="Times New Roman" w:cs="Times New Roman"/>
                <w:color w:val="000000" w:themeColor="text1"/>
                <w:sz w:val="24"/>
                <w:szCs w:val="24"/>
                <w:lang w:eastAsia="zh-CN"/>
              </w:rPr>
              <w:t>5,2</w:t>
            </w:r>
          </w:p>
        </w:tc>
      </w:tr>
      <w:tr w:rsidR="00D201F3" w:rsidRPr="00D201F3" w14:paraId="116CD473" w14:textId="77777777" w:rsidTr="00121236">
        <w:tc>
          <w:tcPr>
            <w:tcW w:w="510" w:type="dxa"/>
            <w:tcBorders>
              <w:top w:val="nil"/>
              <w:left w:val="nil"/>
              <w:bottom w:val="nil"/>
              <w:right w:val="nil"/>
            </w:tcBorders>
            <w:shd w:val="clear" w:color="auto" w:fill="FFFFFF"/>
            <w:hideMark/>
          </w:tcPr>
          <w:p w14:paraId="59FE5490" w14:textId="77777777" w:rsidR="00D201F3" w:rsidRPr="00D201F3" w:rsidRDefault="00D201F3" w:rsidP="00121236">
            <w:pPr>
              <w:spacing w:after="0" w:line="240" w:lineRule="auto"/>
              <w:rPr>
                <w:rFonts w:ascii="Times New Roman" w:eastAsia="SimSun" w:hAnsi="Times New Roman" w:cs="Times New Roman"/>
                <w:b/>
                <w:bCs/>
                <w:color w:val="000000" w:themeColor="text1"/>
                <w:sz w:val="24"/>
                <w:szCs w:val="24"/>
                <w:lang w:eastAsia="zh-CN"/>
              </w:rPr>
            </w:pPr>
            <w:r w:rsidRPr="00D201F3">
              <w:rPr>
                <w:rFonts w:ascii="Times New Roman" w:eastAsia="SimSun" w:hAnsi="Times New Roman" w:cs="Times New Roman"/>
                <w:b/>
                <w:bCs/>
                <w:color w:val="000000" w:themeColor="text1"/>
                <w:sz w:val="24"/>
                <w:szCs w:val="24"/>
                <w:lang w:eastAsia="zh-CN"/>
              </w:rPr>
              <w:t>2</w:t>
            </w:r>
          </w:p>
        </w:tc>
        <w:tc>
          <w:tcPr>
            <w:tcW w:w="3542" w:type="dxa"/>
            <w:tcBorders>
              <w:top w:val="nil"/>
              <w:left w:val="nil"/>
              <w:bottom w:val="nil"/>
              <w:right w:val="nil"/>
            </w:tcBorders>
            <w:shd w:val="clear" w:color="auto" w:fill="FFFFFF"/>
            <w:hideMark/>
          </w:tcPr>
          <w:p w14:paraId="0CFEF467" w14:textId="77777777" w:rsidR="00D201F3" w:rsidRPr="00D201F3" w:rsidRDefault="00D201F3" w:rsidP="00121236">
            <w:pPr>
              <w:spacing w:after="0" w:line="240" w:lineRule="auto"/>
              <w:rPr>
                <w:rFonts w:ascii="Times New Roman" w:eastAsia="SimSun" w:hAnsi="Times New Roman" w:cs="Times New Roman"/>
                <w:color w:val="000000" w:themeColor="text1"/>
                <w:sz w:val="24"/>
                <w:szCs w:val="24"/>
                <w:lang w:eastAsia="zh-CN"/>
              </w:rPr>
            </w:pPr>
            <w:r w:rsidRPr="00D201F3">
              <w:rPr>
                <w:rFonts w:ascii="Times New Roman" w:eastAsia="SimSun" w:hAnsi="Times New Roman" w:cs="Times New Roman"/>
                <w:color w:val="000000" w:themeColor="text1"/>
                <w:sz w:val="24"/>
                <w:szCs w:val="24"/>
                <w:lang w:eastAsia="zh-CN"/>
              </w:rPr>
              <w:t>Normal</w:t>
            </w:r>
          </w:p>
        </w:tc>
        <w:tc>
          <w:tcPr>
            <w:tcW w:w="2039" w:type="dxa"/>
            <w:tcBorders>
              <w:top w:val="nil"/>
              <w:left w:val="nil"/>
              <w:bottom w:val="nil"/>
              <w:right w:val="nil"/>
            </w:tcBorders>
            <w:shd w:val="clear" w:color="auto" w:fill="FFFFFF"/>
            <w:hideMark/>
          </w:tcPr>
          <w:p w14:paraId="2BF2CFF6" w14:textId="77777777" w:rsidR="00D201F3" w:rsidRPr="00D201F3" w:rsidRDefault="00D201F3" w:rsidP="00121236">
            <w:pPr>
              <w:spacing w:after="0" w:line="240" w:lineRule="auto"/>
              <w:jc w:val="center"/>
              <w:rPr>
                <w:rFonts w:ascii="Times New Roman" w:eastAsia="SimSun" w:hAnsi="Times New Roman" w:cs="Times New Roman"/>
                <w:color w:val="000000" w:themeColor="text1"/>
                <w:sz w:val="24"/>
                <w:szCs w:val="24"/>
                <w:lang w:eastAsia="zh-CN"/>
              </w:rPr>
            </w:pPr>
            <w:r w:rsidRPr="00D201F3">
              <w:rPr>
                <w:rFonts w:ascii="Times New Roman" w:eastAsia="SimSun" w:hAnsi="Times New Roman" w:cs="Times New Roman"/>
                <w:color w:val="000000" w:themeColor="text1"/>
                <w:sz w:val="24"/>
                <w:szCs w:val="24"/>
                <w:lang w:eastAsia="zh-CN"/>
              </w:rPr>
              <w:t>60</w:t>
            </w:r>
          </w:p>
        </w:tc>
        <w:tc>
          <w:tcPr>
            <w:tcW w:w="1847" w:type="dxa"/>
            <w:tcBorders>
              <w:top w:val="nil"/>
              <w:left w:val="nil"/>
              <w:bottom w:val="nil"/>
              <w:right w:val="nil"/>
            </w:tcBorders>
            <w:shd w:val="clear" w:color="auto" w:fill="FFFFFF"/>
            <w:hideMark/>
          </w:tcPr>
          <w:p w14:paraId="1D20E138" w14:textId="77777777" w:rsidR="00D201F3" w:rsidRPr="00D201F3" w:rsidRDefault="00D201F3" w:rsidP="00121236">
            <w:pPr>
              <w:spacing w:after="0" w:line="240" w:lineRule="auto"/>
              <w:jc w:val="center"/>
              <w:rPr>
                <w:rFonts w:ascii="Times New Roman" w:eastAsia="SimSun" w:hAnsi="Times New Roman" w:cs="Times New Roman"/>
                <w:color w:val="000000" w:themeColor="text1"/>
                <w:sz w:val="24"/>
                <w:szCs w:val="24"/>
                <w:lang w:eastAsia="zh-CN"/>
              </w:rPr>
            </w:pPr>
            <w:r w:rsidRPr="00D201F3">
              <w:rPr>
                <w:rFonts w:ascii="Times New Roman" w:eastAsia="SimSun" w:hAnsi="Times New Roman" w:cs="Times New Roman"/>
                <w:color w:val="000000" w:themeColor="text1"/>
                <w:sz w:val="24"/>
                <w:szCs w:val="24"/>
                <w:lang w:eastAsia="zh-CN"/>
              </w:rPr>
              <w:t>61,4</w:t>
            </w:r>
          </w:p>
        </w:tc>
      </w:tr>
      <w:tr w:rsidR="00D201F3" w:rsidRPr="00D201F3" w14:paraId="7A23E4E2" w14:textId="77777777" w:rsidTr="00121236">
        <w:tc>
          <w:tcPr>
            <w:tcW w:w="510" w:type="dxa"/>
            <w:tcBorders>
              <w:top w:val="nil"/>
              <w:left w:val="nil"/>
              <w:bottom w:val="nil"/>
              <w:right w:val="nil"/>
            </w:tcBorders>
            <w:shd w:val="clear" w:color="auto" w:fill="FFFFFF"/>
            <w:hideMark/>
          </w:tcPr>
          <w:p w14:paraId="171EEE9C" w14:textId="77777777" w:rsidR="00D201F3" w:rsidRPr="00D201F3" w:rsidRDefault="00D201F3" w:rsidP="00121236">
            <w:pPr>
              <w:spacing w:after="0" w:line="240" w:lineRule="auto"/>
              <w:rPr>
                <w:rFonts w:ascii="Times New Roman" w:eastAsia="SimSun" w:hAnsi="Times New Roman" w:cs="Times New Roman"/>
                <w:b/>
                <w:bCs/>
                <w:color w:val="000000" w:themeColor="text1"/>
                <w:sz w:val="24"/>
                <w:szCs w:val="24"/>
                <w:lang w:eastAsia="zh-CN"/>
              </w:rPr>
            </w:pPr>
            <w:r w:rsidRPr="00D201F3">
              <w:rPr>
                <w:rFonts w:ascii="Times New Roman" w:eastAsia="SimSun" w:hAnsi="Times New Roman" w:cs="Times New Roman"/>
                <w:b/>
                <w:bCs/>
                <w:color w:val="000000" w:themeColor="text1"/>
                <w:sz w:val="24"/>
                <w:szCs w:val="24"/>
                <w:lang w:eastAsia="zh-CN"/>
              </w:rPr>
              <w:t>3</w:t>
            </w:r>
          </w:p>
        </w:tc>
        <w:tc>
          <w:tcPr>
            <w:tcW w:w="3542" w:type="dxa"/>
            <w:tcBorders>
              <w:top w:val="nil"/>
              <w:left w:val="nil"/>
              <w:bottom w:val="nil"/>
              <w:right w:val="nil"/>
            </w:tcBorders>
            <w:shd w:val="clear" w:color="auto" w:fill="FFFFFF"/>
            <w:hideMark/>
          </w:tcPr>
          <w:p w14:paraId="18B49E4E" w14:textId="77777777" w:rsidR="00D201F3" w:rsidRPr="00D201F3" w:rsidRDefault="00D201F3" w:rsidP="00121236">
            <w:pPr>
              <w:spacing w:after="0" w:line="240" w:lineRule="auto"/>
              <w:rPr>
                <w:rFonts w:ascii="Times New Roman" w:eastAsia="SimSun" w:hAnsi="Times New Roman" w:cs="Times New Roman"/>
                <w:color w:val="000000" w:themeColor="text1"/>
                <w:sz w:val="24"/>
                <w:szCs w:val="24"/>
                <w:lang w:eastAsia="zh-CN"/>
              </w:rPr>
            </w:pPr>
            <w:r w:rsidRPr="00D201F3">
              <w:rPr>
                <w:rFonts w:ascii="Times New Roman" w:eastAsia="SimSun" w:hAnsi="Times New Roman" w:cs="Times New Roman"/>
                <w:color w:val="000000" w:themeColor="text1"/>
                <w:sz w:val="24"/>
                <w:szCs w:val="24"/>
                <w:lang w:eastAsia="zh-CN"/>
              </w:rPr>
              <w:t>Kurus</w:t>
            </w:r>
          </w:p>
        </w:tc>
        <w:tc>
          <w:tcPr>
            <w:tcW w:w="2039" w:type="dxa"/>
            <w:tcBorders>
              <w:top w:val="nil"/>
              <w:left w:val="nil"/>
              <w:bottom w:val="nil"/>
              <w:right w:val="nil"/>
            </w:tcBorders>
            <w:shd w:val="clear" w:color="auto" w:fill="FFFFFF"/>
            <w:hideMark/>
          </w:tcPr>
          <w:p w14:paraId="6429E2B0" w14:textId="77777777" w:rsidR="00D201F3" w:rsidRPr="00D201F3" w:rsidRDefault="00D201F3" w:rsidP="00121236">
            <w:pPr>
              <w:spacing w:after="0" w:line="240" w:lineRule="auto"/>
              <w:jc w:val="center"/>
              <w:rPr>
                <w:rFonts w:ascii="Times New Roman" w:eastAsia="SimSun" w:hAnsi="Times New Roman" w:cs="Times New Roman"/>
                <w:color w:val="000000" w:themeColor="text1"/>
                <w:sz w:val="24"/>
                <w:szCs w:val="24"/>
                <w:lang w:eastAsia="zh-CN"/>
              </w:rPr>
            </w:pPr>
            <w:r w:rsidRPr="00D201F3">
              <w:rPr>
                <w:rFonts w:ascii="Times New Roman" w:eastAsia="SimSun" w:hAnsi="Times New Roman" w:cs="Times New Roman"/>
                <w:color w:val="000000" w:themeColor="text1"/>
                <w:sz w:val="24"/>
                <w:szCs w:val="24"/>
                <w:lang w:eastAsia="zh-CN"/>
              </w:rPr>
              <w:t>22</w:t>
            </w:r>
          </w:p>
        </w:tc>
        <w:tc>
          <w:tcPr>
            <w:tcW w:w="1847" w:type="dxa"/>
            <w:tcBorders>
              <w:top w:val="nil"/>
              <w:left w:val="nil"/>
              <w:bottom w:val="nil"/>
              <w:right w:val="nil"/>
            </w:tcBorders>
            <w:shd w:val="clear" w:color="auto" w:fill="FFFFFF"/>
            <w:hideMark/>
          </w:tcPr>
          <w:p w14:paraId="35EA574D" w14:textId="77777777" w:rsidR="00D201F3" w:rsidRPr="00D201F3" w:rsidRDefault="00D201F3" w:rsidP="00121236">
            <w:pPr>
              <w:spacing w:after="0" w:line="240" w:lineRule="auto"/>
              <w:jc w:val="center"/>
              <w:rPr>
                <w:rFonts w:ascii="Times New Roman" w:eastAsia="SimSun" w:hAnsi="Times New Roman" w:cs="Times New Roman"/>
                <w:color w:val="000000" w:themeColor="text1"/>
                <w:sz w:val="24"/>
                <w:szCs w:val="24"/>
                <w:lang w:eastAsia="zh-CN"/>
              </w:rPr>
            </w:pPr>
            <w:r w:rsidRPr="00D201F3">
              <w:rPr>
                <w:rFonts w:ascii="Times New Roman" w:eastAsia="SimSun" w:hAnsi="Times New Roman" w:cs="Times New Roman"/>
                <w:color w:val="000000" w:themeColor="text1"/>
                <w:sz w:val="24"/>
                <w:szCs w:val="24"/>
                <w:lang w:eastAsia="zh-CN"/>
              </w:rPr>
              <w:t>24</w:t>
            </w:r>
          </w:p>
        </w:tc>
      </w:tr>
      <w:tr w:rsidR="00D201F3" w:rsidRPr="00D201F3" w14:paraId="06FEEDAF" w14:textId="77777777" w:rsidTr="00121236">
        <w:tc>
          <w:tcPr>
            <w:tcW w:w="510" w:type="dxa"/>
            <w:tcBorders>
              <w:top w:val="nil"/>
              <w:left w:val="nil"/>
              <w:bottom w:val="single" w:sz="4" w:space="0" w:color="auto"/>
              <w:right w:val="nil"/>
            </w:tcBorders>
            <w:shd w:val="clear" w:color="auto" w:fill="FFFFFF"/>
            <w:hideMark/>
          </w:tcPr>
          <w:p w14:paraId="4E10AFFB" w14:textId="77777777" w:rsidR="00D201F3" w:rsidRPr="00D201F3" w:rsidRDefault="00D201F3" w:rsidP="00121236">
            <w:pPr>
              <w:spacing w:after="0" w:line="240" w:lineRule="auto"/>
              <w:rPr>
                <w:rFonts w:ascii="Times New Roman" w:eastAsia="SimSun" w:hAnsi="Times New Roman" w:cs="Times New Roman"/>
                <w:b/>
                <w:bCs/>
                <w:color w:val="000000" w:themeColor="text1"/>
                <w:sz w:val="24"/>
                <w:szCs w:val="24"/>
                <w:lang w:eastAsia="zh-CN"/>
              </w:rPr>
            </w:pPr>
            <w:r w:rsidRPr="00D201F3">
              <w:rPr>
                <w:rFonts w:ascii="Times New Roman" w:eastAsia="SimSun" w:hAnsi="Times New Roman" w:cs="Times New Roman"/>
                <w:b/>
                <w:bCs/>
                <w:color w:val="000000" w:themeColor="text1"/>
                <w:sz w:val="24"/>
                <w:szCs w:val="24"/>
                <w:lang w:eastAsia="zh-CN"/>
              </w:rPr>
              <w:t>4</w:t>
            </w:r>
          </w:p>
        </w:tc>
        <w:tc>
          <w:tcPr>
            <w:tcW w:w="3542" w:type="dxa"/>
            <w:tcBorders>
              <w:top w:val="nil"/>
              <w:left w:val="nil"/>
              <w:bottom w:val="single" w:sz="4" w:space="0" w:color="auto"/>
              <w:right w:val="nil"/>
            </w:tcBorders>
            <w:shd w:val="clear" w:color="auto" w:fill="FFFFFF"/>
            <w:hideMark/>
          </w:tcPr>
          <w:p w14:paraId="713C1004" w14:textId="77777777" w:rsidR="00D201F3" w:rsidRPr="00D201F3" w:rsidRDefault="00D201F3" w:rsidP="00121236">
            <w:pPr>
              <w:spacing w:after="0" w:line="240" w:lineRule="auto"/>
              <w:rPr>
                <w:rFonts w:ascii="Times New Roman" w:eastAsia="SimSun" w:hAnsi="Times New Roman" w:cs="Times New Roman"/>
                <w:color w:val="000000" w:themeColor="text1"/>
                <w:sz w:val="24"/>
                <w:szCs w:val="24"/>
                <w:lang w:eastAsia="zh-CN"/>
              </w:rPr>
            </w:pPr>
            <w:r w:rsidRPr="00D201F3">
              <w:rPr>
                <w:rFonts w:ascii="Times New Roman" w:eastAsia="SimSun" w:hAnsi="Times New Roman" w:cs="Times New Roman"/>
                <w:color w:val="000000" w:themeColor="text1"/>
                <w:sz w:val="24"/>
                <w:szCs w:val="24"/>
                <w:lang w:eastAsia="zh-CN"/>
              </w:rPr>
              <w:t>Sangat Kurus</w:t>
            </w:r>
          </w:p>
        </w:tc>
        <w:tc>
          <w:tcPr>
            <w:tcW w:w="2039" w:type="dxa"/>
            <w:tcBorders>
              <w:top w:val="nil"/>
              <w:left w:val="nil"/>
              <w:bottom w:val="single" w:sz="4" w:space="0" w:color="auto"/>
              <w:right w:val="nil"/>
            </w:tcBorders>
            <w:shd w:val="clear" w:color="auto" w:fill="FFFFFF"/>
            <w:hideMark/>
          </w:tcPr>
          <w:p w14:paraId="283F4F82" w14:textId="77777777" w:rsidR="00D201F3" w:rsidRPr="00D201F3" w:rsidRDefault="00D201F3" w:rsidP="00121236">
            <w:pPr>
              <w:spacing w:after="0" w:line="240" w:lineRule="auto"/>
              <w:jc w:val="center"/>
              <w:rPr>
                <w:rFonts w:ascii="Times New Roman" w:eastAsia="SimSun" w:hAnsi="Times New Roman" w:cs="Times New Roman"/>
                <w:color w:val="000000" w:themeColor="text1"/>
                <w:sz w:val="24"/>
                <w:szCs w:val="24"/>
                <w:lang w:eastAsia="zh-CN"/>
              </w:rPr>
            </w:pPr>
            <w:r w:rsidRPr="00D201F3">
              <w:rPr>
                <w:rFonts w:ascii="Times New Roman" w:eastAsia="SimSun" w:hAnsi="Times New Roman" w:cs="Times New Roman"/>
                <w:color w:val="000000" w:themeColor="text1"/>
                <w:sz w:val="24"/>
                <w:szCs w:val="24"/>
                <w:lang w:eastAsia="zh-CN"/>
              </w:rPr>
              <w:t>9</w:t>
            </w:r>
          </w:p>
        </w:tc>
        <w:tc>
          <w:tcPr>
            <w:tcW w:w="1847" w:type="dxa"/>
            <w:tcBorders>
              <w:top w:val="nil"/>
              <w:left w:val="nil"/>
              <w:bottom w:val="single" w:sz="4" w:space="0" w:color="auto"/>
              <w:right w:val="nil"/>
            </w:tcBorders>
            <w:shd w:val="clear" w:color="auto" w:fill="FFFFFF"/>
            <w:hideMark/>
          </w:tcPr>
          <w:p w14:paraId="1FD9F0FD" w14:textId="77777777" w:rsidR="00D201F3" w:rsidRPr="00D201F3" w:rsidRDefault="00D201F3" w:rsidP="00121236">
            <w:pPr>
              <w:spacing w:after="0" w:line="240" w:lineRule="auto"/>
              <w:jc w:val="center"/>
              <w:rPr>
                <w:rFonts w:ascii="Times New Roman" w:eastAsia="SimSun" w:hAnsi="Times New Roman" w:cs="Times New Roman"/>
                <w:color w:val="000000" w:themeColor="text1"/>
                <w:sz w:val="24"/>
                <w:szCs w:val="24"/>
                <w:lang w:eastAsia="zh-CN"/>
              </w:rPr>
            </w:pPr>
            <w:r w:rsidRPr="00D201F3">
              <w:rPr>
                <w:rFonts w:ascii="Times New Roman" w:eastAsia="SimSun" w:hAnsi="Times New Roman" w:cs="Times New Roman"/>
                <w:color w:val="000000" w:themeColor="text1"/>
                <w:sz w:val="24"/>
                <w:szCs w:val="24"/>
                <w:lang w:eastAsia="zh-CN"/>
              </w:rPr>
              <w:t>9,4</w:t>
            </w:r>
          </w:p>
        </w:tc>
      </w:tr>
      <w:tr w:rsidR="00D201F3" w:rsidRPr="00D201F3" w14:paraId="16897256" w14:textId="77777777" w:rsidTr="00121236">
        <w:tc>
          <w:tcPr>
            <w:tcW w:w="510" w:type="dxa"/>
            <w:tcBorders>
              <w:top w:val="single" w:sz="4" w:space="0" w:color="auto"/>
              <w:left w:val="nil"/>
              <w:bottom w:val="single" w:sz="8" w:space="0" w:color="000000"/>
              <w:right w:val="nil"/>
            </w:tcBorders>
            <w:shd w:val="clear" w:color="auto" w:fill="FFFFFF"/>
          </w:tcPr>
          <w:p w14:paraId="7CF108E5" w14:textId="77777777" w:rsidR="00D201F3" w:rsidRPr="00D201F3" w:rsidRDefault="00D201F3" w:rsidP="00121236">
            <w:pPr>
              <w:spacing w:after="0" w:line="240" w:lineRule="auto"/>
              <w:rPr>
                <w:rFonts w:ascii="Times New Roman" w:eastAsia="SimSun" w:hAnsi="Times New Roman" w:cs="Times New Roman"/>
                <w:b/>
                <w:bCs/>
                <w:color w:val="000000" w:themeColor="text1"/>
                <w:sz w:val="24"/>
                <w:szCs w:val="24"/>
                <w:lang w:eastAsia="zh-CN"/>
              </w:rPr>
            </w:pPr>
          </w:p>
        </w:tc>
        <w:tc>
          <w:tcPr>
            <w:tcW w:w="3542" w:type="dxa"/>
            <w:tcBorders>
              <w:top w:val="single" w:sz="4" w:space="0" w:color="auto"/>
              <w:left w:val="nil"/>
              <w:bottom w:val="single" w:sz="8" w:space="0" w:color="000000"/>
              <w:right w:val="nil"/>
            </w:tcBorders>
            <w:shd w:val="clear" w:color="auto" w:fill="FFFFFF"/>
            <w:hideMark/>
          </w:tcPr>
          <w:p w14:paraId="45EF2D7B" w14:textId="77777777" w:rsidR="00D201F3" w:rsidRPr="00D201F3" w:rsidRDefault="00D201F3" w:rsidP="00121236">
            <w:pPr>
              <w:spacing w:after="0" w:line="240" w:lineRule="auto"/>
              <w:rPr>
                <w:rFonts w:ascii="Times New Roman" w:eastAsia="SimSun" w:hAnsi="Times New Roman" w:cs="Times New Roman"/>
                <w:b/>
                <w:color w:val="000000" w:themeColor="text1"/>
                <w:sz w:val="24"/>
                <w:szCs w:val="24"/>
                <w:lang w:eastAsia="zh-CN"/>
              </w:rPr>
            </w:pPr>
            <w:r w:rsidRPr="00D201F3">
              <w:rPr>
                <w:rFonts w:ascii="Times New Roman" w:eastAsia="SimSun" w:hAnsi="Times New Roman" w:cs="Times New Roman"/>
                <w:b/>
                <w:color w:val="000000" w:themeColor="text1"/>
                <w:sz w:val="24"/>
                <w:szCs w:val="24"/>
                <w:lang w:eastAsia="zh-CN"/>
              </w:rPr>
              <w:t xml:space="preserve">Total </w:t>
            </w:r>
          </w:p>
        </w:tc>
        <w:tc>
          <w:tcPr>
            <w:tcW w:w="2039" w:type="dxa"/>
            <w:tcBorders>
              <w:top w:val="single" w:sz="4" w:space="0" w:color="auto"/>
              <w:left w:val="nil"/>
              <w:bottom w:val="single" w:sz="8" w:space="0" w:color="000000"/>
              <w:right w:val="nil"/>
            </w:tcBorders>
            <w:shd w:val="clear" w:color="auto" w:fill="FFFFFF"/>
            <w:hideMark/>
          </w:tcPr>
          <w:p w14:paraId="03B09DEE" w14:textId="77777777" w:rsidR="00D201F3" w:rsidRPr="00D201F3" w:rsidRDefault="00D201F3" w:rsidP="00121236">
            <w:pPr>
              <w:spacing w:after="0" w:line="240" w:lineRule="auto"/>
              <w:jc w:val="center"/>
              <w:rPr>
                <w:rFonts w:ascii="Times New Roman" w:eastAsia="SimSun" w:hAnsi="Times New Roman" w:cs="Times New Roman"/>
                <w:b/>
                <w:color w:val="000000" w:themeColor="text1"/>
                <w:sz w:val="24"/>
                <w:szCs w:val="24"/>
                <w:lang w:eastAsia="zh-CN"/>
              </w:rPr>
            </w:pPr>
            <w:r w:rsidRPr="00D201F3">
              <w:rPr>
                <w:rFonts w:ascii="Times New Roman" w:eastAsia="SimSun" w:hAnsi="Times New Roman" w:cs="Times New Roman"/>
                <w:b/>
                <w:color w:val="000000" w:themeColor="text1"/>
                <w:sz w:val="24"/>
                <w:szCs w:val="24"/>
                <w:lang w:eastAsia="zh-CN"/>
              </w:rPr>
              <w:t>96</w:t>
            </w:r>
          </w:p>
        </w:tc>
        <w:tc>
          <w:tcPr>
            <w:tcW w:w="1847" w:type="dxa"/>
            <w:tcBorders>
              <w:top w:val="single" w:sz="4" w:space="0" w:color="auto"/>
              <w:left w:val="nil"/>
              <w:bottom w:val="single" w:sz="8" w:space="0" w:color="000000"/>
              <w:right w:val="nil"/>
            </w:tcBorders>
            <w:shd w:val="clear" w:color="auto" w:fill="FFFFFF"/>
            <w:hideMark/>
          </w:tcPr>
          <w:p w14:paraId="29A76990" w14:textId="77777777" w:rsidR="00D201F3" w:rsidRPr="00D201F3" w:rsidRDefault="00D201F3" w:rsidP="00121236">
            <w:pPr>
              <w:spacing w:after="0" w:line="240" w:lineRule="auto"/>
              <w:jc w:val="center"/>
              <w:rPr>
                <w:rFonts w:ascii="Times New Roman" w:eastAsia="SimSun" w:hAnsi="Times New Roman" w:cs="Times New Roman"/>
                <w:b/>
                <w:color w:val="000000" w:themeColor="text1"/>
                <w:sz w:val="24"/>
                <w:szCs w:val="24"/>
                <w:lang w:eastAsia="zh-CN"/>
              </w:rPr>
            </w:pPr>
            <w:r w:rsidRPr="00D201F3">
              <w:rPr>
                <w:rFonts w:ascii="Times New Roman" w:eastAsia="SimSun" w:hAnsi="Times New Roman" w:cs="Times New Roman"/>
                <w:b/>
                <w:color w:val="000000" w:themeColor="text1"/>
                <w:sz w:val="24"/>
                <w:szCs w:val="24"/>
                <w:lang w:eastAsia="zh-CN"/>
              </w:rPr>
              <w:t>100</w:t>
            </w:r>
          </w:p>
        </w:tc>
      </w:tr>
    </w:tbl>
    <w:p w14:paraId="31F4097C" w14:textId="77777777" w:rsidR="00D201F3" w:rsidRPr="00D201F3" w:rsidRDefault="00D201F3" w:rsidP="00D201F3">
      <w:pPr>
        <w:spacing w:after="0" w:line="240" w:lineRule="auto"/>
        <w:rPr>
          <w:rFonts w:ascii="Times New Roman" w:eastAsia="SimSun" w:hAnsi="Times New Roman" w:cs="Times New Roman"/>
          <w:color w:val="000000" w:themeColor="text1"/>
          <w:sz w:val="24"/>
          <w:szCs w:val="24"/>
          <w:lang w:eastAsia="zh-CN"/>
        </w:rPr>
      </w:pPr>
    </w:p>
    <w:p w14:paraId="7A1CB562" w14:textId="77777777" w:rsidR="00D201F3" w:rsidRPr="00D201F3" w:rsidRDefault="00D201F3" w:rsidP="00D201F3">
      <w:pPr>
        <w:spacing w:after="0" w:line="480" w:lineRule="auto"/>
        <w:jc w:val="both"/>
        <w:rPr>
          <w:rFonts w:ascii="Times New Roman" w:eastAsia="SimSun" w:hAnsi="Times New Roman" w:cs="Times New Roman"/>
          <w:color w:val="000000" w:themeColor="text1"/>
          <w:sz w:val="24"/>
          <w:szCs w:val="24"/>
          <w:lang w:eastAsia="zh-CN"/>
        </w:rPr>
      </w:pPr>
      <w:r w:rsidRPr="00D201F3">
        <w:rPr>
          <w:rFonts w:ascii="Times New Roman" w:eastAsia="SimSun" w:hAnsi="Times New Roman" w:cs="Times New Roman"/>
          <w:color w:val="000000" w:themeColor="text1"/>
          <w:sz w:val="24"/>
          <w:szCs w:val="24"/>
          <w:lang w:eastAsia="zh-CN"/>
        </w:rPr>
        <w:tab/>
        <w:t xml:space="preserve">Hasil penelitian menunjukan bahwa balita yang memiliki status gizi gemuk sebanyak 5 orang (5,2%), balita yang memiliki status gizi normal sebanyak 59 </w:t>
      </w:r>
      <w:r w:rsidRPr="00D201F3">
        <w:rPr>
          <w:rFonts w:ascii="Times New Roman" w:eastAsia="SimSun" w:hAnsi="Times New Roman" w:cs="Times New Roman"/>
          <w:color w:val="000000" w:themeColor="text1"/>
          <w:sz w:val="24"/>
          <w:szCs w:val="24"/>
          <w:lang w:eastAsia="zh-CN"/>
        </w:rPr>
        <w:lastRenderedPageBreak/>
        <w:t>orang (61,4%), balita yang memiliki status gizi kurus sebanyak 23 orang (24%) dan balita yang memiliki status gizi sangat kurus sebanyak 9 orang (9,4%).</w:t>
      </w:r>
    </w:p>
    <w:p w14:paraId="3A675A8D" w14:textId="77777777" w:rsidR="00D201F3" w:rsidRPr="00D201F3" w:rsidRDefault="00D201F3" w:rsidP="00D201F3">
      <w:pPr>
        <w:keepNext/>
        <w:keepLines/>
        <w:spacing w:after="0" w:line="480" w:lineRule="auto"/>
        <w:outlineLvl w:val="0"/>
        <w:rPr>
          <w:rFonts w:ascii="Times New Roman" w:hAnsi="Times New Roman" w:cs="Times New Roman"/>
          <w:b/>
          <w:bCs/>
          <w:color w:val="000000" w:themeColor="text1"/>
          <w:sz w:val="24"/>
          <w:szCs w:val="24"/>
        </w:rPr>
      </w:pPr>
      <w:r w:rsidRPr="00D201F3">
        <w:rPr>
          <w:rFonts w:ascii="Times New Roman" w:hAnsi="Times New Roman" w:cs="Times New Roman"/>
          <w:b/>
          <w:bCs/>
          <w:color w:val="000000" w:themeColor="text1"/>
          <w:sz w:val="24"/>
          <w:szCs w:val="24"/>
        </w:rPr>
        <w:t>4.2.5. Pengetahuan</w:t>
      </w:r>
    </w:p>
    <w:p w14:paraId="2A09A712" w14:textId="77777777" w:rsidR="00D201F3" w:rsidRPr="00D201F3" w:rsidRDefault="00D201F3" w:rsidP="00D201F3">
      <w:pPr>
        <w:spacing w:after="0" w:line="480" w:lineRule="auto"/>
        <w:ind w:firstLine="709"/>
        <w:contextualSpacing/>
        <w:jc w:val="both"/>
        <w:rPr>
          <w:rFonts w:ascii="Times New Roman" w:hAnsi="Times New Roman" w:cs="Times New Roman"/>
          <w:color w:val="000000" w:themeColor="text1"/>
          <w:sz w:val="24"/>
          <w:szCs w:val="24"/>
        </w:rPr>
      </w:pPr>
      <w:proofErr w:type="gramStart"/>
      <w:r w:rsidRPr="00D201F3">
        <w:rPr>
          <w:rFonts w:ascii="Times New Roman" w:hAnsi="Times New Roman" w:cs="Times New Roman"/>
          <w:color w:val="000000" w:themeColor="text1"/>
          <w:sz w:val="24"/>
          <w:szCs w:val="24"/>
        </w:rPr>
        <w:t>Berdasarkan  hasil</w:t>
      </w:r>
      <w:proofErr w:type="gramEnd"/>
      <w:r w:rsidRPr="00D201F3">
        <w:rPr>
          <w:rFonts w:ascii="Times New Roman" w:hAnsi="Times New Roman" w:cs="Times New Roman"/>
          <w:color w:val="000000" w:themeColor="text1"/>
          <w:sz w:val="24"/>
          <w:szCs w:val="24"/>
        </w:rPr>
        <w:t xml:space="preserve"> penelitian tentang hubungan pengetahuan dengan status gizi dengan 10 pertanyaan diperoleh hasil sebagi berikut :</w:t>
      </w:r>
    </w:p>
    <w:p w14:paraId="4F5B1AD4" w14:textId="77777777" w:rsidR="00D201F3" w:rsidRPr="00D201F3" w:rsidRDefault="00D201F3" w:rsidP="00D201F3">
      <w:pPr>
        <w:tabs>
          <w:tab w:val="left" w:pos="851"/>
        </w:tabs>
        <w:spacing w:after="0"/>
        <w:ind w:left="1134" w:hanging="1134"/>
        <w:contextualSpacing/>
        <w:jc w:val="both"/>
        <w:rPr>
          <w:rFonts w:ascii="Times New Roman" w:hAnsi="Times New Roman" w:cs="Times New Roman"/>
          <w:b/>
          <w:color w:val="000000" w:themeColor="text1"/>
          <w:sz w:val="24"/>
          <w:szCs w:val="24"/>
          <w:lang w:val="en-GB"/>
        </w:rPr>
      </w:pPr>
      <w:r w:rsidRPr="00D201F3">
        <w:rPr>
          <w:rFonts w:ascii="Times New Roman" w:hAnsi="Times New Roman" w:cs="Times New Roman"/>
          <w:b/>
          <w:color w:val="000000" w:themeColor="text1"/>
          <w:sz w:val="24"/>
          <w:szCs w:val="24"/>
        </w:rPr>
        <w:t>Tabel 4.5</w:t>
      </w:r>
      <w:r w:rsidRPr="00D201F3">
        <w:rPr>
          <w:rFonts w:ascii="Times New Roman" w:hAnsi="Times New Roman" w:cs="Times New Roman"/>
          <w:b/>
          <w:color w:val="000000" w:themeColor="text1"/>
          <w:sz w:val="24"/>
          <w:szCs w:val="24"/>
          <w:lang w:val="en-GB"/>
        </w:rPr>
        <w:t xml:space="preserve"> </w:t>
      </w:r>
      <w:r w:rsidRPr="00D201F3">
        <w:rPr>
          <w:rFonts w:ascii="Times New Roman" w:hAnsi="Times New Roman" w:cs="Times New Roman"/>
          <w:b/>
          <w:color w:val="000000" w:themeColor="text1"/>
          <w:sz w:val="24"/>
          <w:szCs w:val="24"/>
        </w:rPr>
        <w:t xml:space="preserve">Distribusi Frekuensi Jawaban </w:t>
      </w:r>
      <w:r w:rsidRPr="00D201F3">
        <w:rPr>
          <w:rFonts w:ascii="Times New Roman" w:hAnsi="Times New Roman" w:cs="Times New Roman"/>
          <w:b/>
          <w:color w:val="000000" w:themeColor="text1"/>
          <w:sz w:val="24"/>
          <w:szCs w:val="24"/>
          <w:lang w:val="en-GB"/>
        </w:rPr>
        <w:t>Responden</w:t>
      </w:r>
      <w:r w:rsidRPr="00D201F3">
        <w:rPr>
          <w:rFonts w:ascii="Times New Roman" w:hAnsi="Times New Roman" w:cs="Times New Roman"/>
          <w:b/>
          <w:color w:val="000000" w:themeColor="text1"/>
          <w:sz w:val="24"/>
          <w:szCs w:val="24"/>
        </w:rPr>
        <w:t xml:space="preserve"> Berdasarkan Pengetahuan</w:t>
      </w:r>
      <w:r w:rsidRPr="00D201F3">
        <w:rPr>
          <w:rFonts w:ascii="Times New Roman" w:hAnsi="Times New Roman" w:cs="Times New Roman"/>
          <w:b/>
          <w:color w:val="000000" w:themeColor="text1"/>
          <w:sz w:val="24"/>
          <w:szCs w:val="24"/>
          <w:lang w:val="en-GB"/>
        </w:rPr>
        <w:t xml:space="preserve"> perilaku gizi seimbang Keluarga</w:t>
      </w:r>
      <w:r w:rsidRPr="00D201F3">
        <w:rPr>
          <w:rFonts w:ascii="Times New Roman" w:hAnsi="Times New Roman" w:cs="Times New Roman"/>
          <w:b/>
          <w:color w:val="000000" w:themeColor="text1"/>
          <w:sz w:val="24"/>
          <w:szCs w:val="24"/>
        </w:rPr>
        <w:t xml:space="preserve"> di</w:t>
      </w:r>
      <w:r w:rsidRPr="00D201F3">
        <w:rPr>
          <w:rFonts w:ascii="Times New Roman" w:hAnsi="Times New Roman" w:cs="Times New Roman"/>
          <w:b/>
          <w:color w:val="000000" w:themeColor="text1"/>
          <w:sz w:val="24"/>
          <w:szCs w:val="24"/>
          <w:lang w:val="en-GB"/>
        </w:rPr>
        <w:t xml:space="preserve"> Wilayah Kerja</w:t>
      </w:r>
      <w:r w:rsidRPr="00D201F3">
        <w:rPr>
          <w:rFonts w:ascii="Times New Roman" w:hAnsi="Times New Roman" w:cs="Times New Roman"/>
          <w:b/>
          <w:color w:val="000000" w:themeColor="text1"/>
          <w:sz w:val="24"/>
          <w:szCs w:val="24"/>
        </w:rPr>
        <w:t xml:space="preserve"> UPT. Puskesmas Idi Rayeuk Kabupaten Aceh Timur</w:t>
      </w:r>
      <w:r w:rsidRPr="00D201F3">
        <w:rPr>
          <w:rFonts w:ascii="Times New Roman" w:hAnsi="Times New Roman" w:cs="Times New Roman"/>
          <w:b/>
          <w:color w:val="000000" w:themeColor="text1"/>
          <w:sz w:val="24"/>
          <w:szCs w:val="24"/>
          <w:lang w:val="en-GB"/>
        </w:rPr>
        <w:t xml:space="preserve"> tahun 2018</w:t>
      </w:r>
    </w:p>
    <w:p w14:paraId="7521272E" w14:textId="77777777" w:rsidR="00D201F3" w:rsidRPr="00D201F3" w:rsidRDefault="00D201F3" w:rsidP="00D201F3">
      <w:pPr>
        <w:tabs>
          <w:tab w:val="left" w:pos="851"/>
        </w:tabs>
        <w:spacing w:after="0"/>
        <w:ind w:left="1134" w:hanging="1134"/>
        <w:contextualSpacing/>
        <w:jc w:val="both"/>
        <w:rPr>
          <w:rFonts w:ascii="Times New Roman" w:hAnsi="Times New Roman" w:cs="Times New Roman"/>
          <w:b/>
          <w:color w:val="000000" w:themeColor="text1"/>
          <w:sz w:val="24"/>
          <w:szCs w:val="24"/>
          <w:lang w:val="en-GB"/>
        </w:rPr>
      </w:pPr>
    </w:p>
    <w:tbl>
      <w:tblPr>
        <w:tblW w:w="4850" w:type="pct"/>
        <w:tblInd w:w="108" w:type="dxa"/>
        <w:tblBorders>
          <w:top w:val="single" w:sz="8" w:space="0" w:color="4F81BD"/>
          <w:bottom w:val="single" w:sz="8" w:space="0" w:color="4F81BD"/>
        </w:tblBorders>
        <w:tblLook w:val="0660" w:firstRow="1" w:lastRow="1" w:firstColumn="0" w:lastColumn="0" w:noHBand="1" w:noVBand="1"/>
      </w:tblPr>
      <w:tblGrid>
        <w:gridCol w:w="510"/>
        <w:gridCol w:w="4525"/>
        <w:gridCol w:w="576"/>
        <w:gridCol w:w="756"/>
        <w:gridCol w:w="576"/>
        <w:gridCol w:w="756"/>
      </w:tblGrid>
      <w:tr w:rsidR="00D201F3" w:rsidRPr="00D201F3" w14:paraId="6C4305AF" w14:textId="77777777" w:rsidTr="00121236">
        <w:trPr>
          <w:trHeight w:val="316"/>
        </w:trPr>
        <w:tc>
          <w:tcPr>
            <w:tcW w:w="345" w:type="pct"/>
            <w:vMerge w:val="restart"/>
            <w:tcBorders>
              <w:top w:val="single" w:sz="4" w:space="0" w:color="auto"/>
              <w:left w:val="nil"/>
              <w:bottom w:val="single" w:sz="12" w:space="0" w:color="auto"/>
              <w:right w:val="nil"/>
            </w:tcBorders>
            <w:noWrap/>
            <w:hideMark/>
          </w:tcPr>
          <w:p w14:paraId="13E90CB2" w14:textId="77777777" w:rsidR="00D201F3" w:rsidRPr="00D201F3" w:rsidRDefault="00D201F3" w:rsidP="00121236">
            <w:pPr>
              <w:spacing w:after="0" w:line="240" w:lineRule="auto"/>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No</w:t>
            </w:r>
          </w:p>
        </w:tc>
        <w:tc>
          <w:tcPr>
            <w:tcW w:w="3103" w:type="pct"/>
            <w:tcBorders>
              <w:top w:val="single" w:sz="6" w:space="0" w:color="auto"/>
              <w:left w:val="nil"/>
              <w:bottom w:val="single" w:sz="6" w:space="0" w:color="auto"/>
              <w:right w:val="nil"/>
            </w:tcBorders>
            <w:hideMark/>
          </w:tcPr>
          <w:p w14:paraId="6E98BB3D" w14:textId="77777777" w:rsidR="00D201F3" w:rsidRPr="00D201F3" w:rsidRDefault="00D201F3" w:rsidP="00121236">
            <w:pPr>
              <w:spacing w:after="0" w:line="240" w:lineRule="auto"/>
              <w:jc w:val="center"/>
              <w:rPr>
                <w:rFonts w:ascii="Times New Roman" w:hAnsi="Times New Roman" w:cs="Times New Roman"/>
                <w:b/>
                <w:i/>
                <w:iCs/>
                <w:color w:val="000000" w:themeColor="text1"/>
                <w:sz w:val="24"/>
                <w:szCs w:val="24"/>
              </w:rPr>
            </w:pPr>
            <w:r w:rsidRPr="00D201F3">
              <w:rPr>
                <w:rFonts w:ascii="Times New Roman" w:hAnsi="Times New Roman" w:cs="Times New Roman"/>
                <w:b/>
                <w:color w:val="000000" w:themeColor="text1"/>
                <w:sz w:val="24"/>
                <w:szCs w:val="24"/>
              </w:rPr>
              <w:t>Pertanyaan</w:t>
            </w:r>
          </w:p>
        </w:tc>
        <w:tc>
          <w:tcPr>
            <w:tcW w:w="777" w:type="pct"/>
            <w:gridSpan w:val="2"/>
            <w:tcBorders>
              <w:top w:val="single" w:sz="6" w:space="0" w:color="auto"/>
              <w:left w:val="nil"/>
              <w:bottom w:val="single" w:sz="6" w:space="0" w:color="auto"/>
              <w:right w:val="nil"/>
            </w:tcBorders>
            <w:hideMark/>
          </w:tcPr>
          <w:p w14:paraId="7454044D"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Benar</w:t>
            </w:r>
          </w:p>
        </w:tc>
        <w:tc>
          <w:tcPr>
            <w:tcW w:w="775" w:type="pct"/>
            <w:gridSpan w:val="2"/>
            <w:tcBorders>
              <w:top w:val="single" w:sz="6" w:space="0" w:color="auto"/>
              <w:left w:val="nil"/>
              <w:bottom w:val="single" w:sz="6" w:space="0" w:color="auto"/>
              <w:right w:val="nil"/>
            </w:tcBorders>
            <w:hideMark/>
          </w:tcPr>
          <w:p w14:paraId="5635E29A"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 xml:space="preserve">Salah </w:t>
            </w:r>
          </w:p>
        </w:tc>
      </w:tr>
      <w:tr w:rsidR="00D201F3" w:rsidRPr="00D201F3" w14:paraId="62051444" w14:textId="77777777" w:rsidTr="00121236">
        <w:trPr>
          <w:trHeight w:val="233"/>
        </w:trPr>
        <w:tc>
          <w:tcPr>
            <w:tcW w:w="0" w:type="auto"/>
            <w:vMerge/>
            <w:tcBorders>
              <w:top w:val="single" w:sz="4" w:space="0" w:color="auto"/>
              <w:left w:val="nil"/>
              <w:bottom w:val="single" w:sz="12" w:space="0" w:color="auto"/>
              <w:right w:val="nil"/>
            </w:tcBorders>
            <w:vAlign w:val="center"/>
            <w:hideMark/>
          </w:tcPr>
          <w:p w14:paraId="623DFF50" w14:textId="77777777" w:rsidR="00D201F3" w:rsidRPr="00D201F3" w:rsidRDefault="00D201F3" w:rsidP="00121236">
            <w:pPr>
              <w:spacing w:after="0"/>
              <w:rPr>
                <w:rFonts w:ascii="Times New Roman" w:hAnsi="Times New Roman" w:cs="Times New Roman"/>
                <w:b/>
                <w:color w:val="000000" w:themeColor="text1"/>
                <w:sz w:val="24"/>
                <w:szCs w:val="24"/>
              </w:rPr>
            </w:pPr>
          </w:p>
        </w:tc>
        <w:tc>
          <w:tcPr>
            <w:tcW w:w="3103" w:type="pct"/>
            <w:tcBorders>
              <w:top w:val="single" w:sz="6" w:space="0" w:color="auto"/>
              <w:left w:val="nil"/>
              <w:bottom w:val="single" w:sz="12" w:space="0" w:color="auto"/>
              <w:right w:val="nil"/>
            </w:tcBorders>
          </w:tcPr>
          <w:p w14:paraId="7F7879E6" w14:textId="77777777" w:rsidR="00D201F3" w:rsidRPr="00D201F3" w:rsidRDefault="00D201F3" w:rsidP="00121236">
            <w:pPr>
              <w:spacing w:after="0" w:line="240" w:lineRule="auto"/>
              <w:rPr>
                <w:rFonts w:ascii="Times New Roman" w:hAnsi="Times New Roman" w:cs="Times New Roman"/>
                <w:b/>
                <w:i/>
                <w:iCs/>
                <w:color w:val="000000" w:themeColor="text1"/>
                <w:sz w:val="24"/>
                <w:szCs w:val="24"/>
              </w:rPr>
            </w:pPr>
          </w:p>
        </w:tc>
        <w:tc>
          <w:tcPr>
            <w:tcW w:w="374" w:type="pct"/>
            <w:tcBorders>
              <w:top w:val="single" w:sz="6" w:space="0" w:color="auto"/>
              <w:left w:val="nil"/>
              <w:bottom w:val="single" w:sz="12" w:space="0" w:color="auto"/>
              <w:right w:val="nil"/>
            </w:tcBorders>
            <w:hideMark/>
          </w:tcPr>
          <w:p w14:paraId="4BE96497"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f</w:t>
            </w:r>
          </w:p>
        </w:tc>
        <w:tc>
          <w:tcPr>
            <w:tcW w:w="403" w:type="pct"/>
            <w:tcBorders>
              <w:top w:val="single" w:sz="6" w:space="0" w:color="auto"/>
              <w:left w:val="nil"/>
              <w:bottom w:val="single" w:sz="12" w:space="0" w:color="auto"/>
              <w:right w:val="nil"/>
            </w:tcBorders>
            <w:hideMark/>
          </w:tcPr>
          <w:p w14:paraId="53C4CE65"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w:t>
            </w:r>
          </w:p>
        </w:tc>
        <w:tc>
          <w:tcPr>
            <w:tcW w:w="331" w:type="pct"/>
            <w:tcBorders>
              <w:top w:val="single" w:sz="6" w:space="0" w:color="auto"/>
              <w:left w:val="nil"/>
              <w:bottom w:val="single" w:sz="12" w:space="0" w:color="auto"/>
              <w:right w:val="nil"/>
            </w:tcBorders>
            <w:hideMark/>
          </w:tcPr>
          <w:p w14:paraId="402ED4DB"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f</w:t>
            </w:r>
          </w:p>
        </w:tc>
        <w:tc>
          <w:tcPr>
            <w:tcW w:w="444" w:type="pct"/>
            <w:tcBorders>
              <w:top w:val="single" w:sz="6" w:space="0" w:color="auto"/>
              <w:left w:val="nil"/>
              <w:bottom w:val="single" w:sz="12" w:space="0" w:color="auto"/>
              <w:right w:val="nil"/>
            </w:tcBorders>
            <w:hideMark/>
          </w:tcPr>
          <w:p w14:paraId="5FA89911"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w:t>
            </w:r>
          </w:p>
        </w:tc>
      </w:tr>
      <w:tr w:rsidR="00D201F3" w:rsidRPr="00D201F3" w14:paraId="73FFA2C2" w14:textId="77777777" w:rsidTr="00121236">
        <w:trPr>
          <w:trHeight w:val="279"/>
        </w:trPr>
        <w:tc>
          <w:tcPr>
            <w:tcW w:w="345" w:type="pct"/>
            <w:tcBorders>
              <w:top w:val="nil"/>
              <w:left w:val="nil"/>
              <w:bottom w:val="nil"/>
              <w:right w:val="nil"/>
            </w:tcBorders>
            <w:noWrap/>
            <w:hideMark/>
          </w:tcPr>
          <w:p w14:paraId="77E74E8A"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1</w:t>
            </w:r>
          </w:p>
        </w:tc>
        <w:tc>
          <w:tcPr>
            <w:tcW w:w="3103" w:type="pct"/>
            <w:tcBorders>
              <w:top w:val="nil"/>
              <w:left w:val="nil"/>
              <w:bottom w:val="nil"/>
              <w:right w:val="nil"/>
            </w:tcBorders>
            <w:hideMark/>
          </w:tcPr>
          <w:p w14:paraId="7FBCFC2A" w14:textId="77777777" w:rsidR="00D201F3" w:rsidRPr="00D201F3" w:rsidRDefault="00D201F3" w:rsidP="00121236">
            <w:pPr>
              <w:tabs>
                <w:tab w:val="decimal" w:pos="360"/>
              </w:tabs>
              <w:spacing w:after="0" w:line="240" w:lineRule="auto"/>
              <w:jc w:val="both"/>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Manfaat mengonsumsi makanan 3 kali sehari bagi anak</w:t>
            </w:r>
          </w:p>
        </w:tc>
        <w:tc>
          <w:tcPr>
            <w:tcW w:w="374" w:type="pct"/>
            <w:tcBorders>
              <w:top w:val="nil"/>
              <w:left w:val="nil"/>
              <w:bottom w:val="nil"/>
              <w:right w:val="nil"/>
            </w:tcBorders>
            <w:hideMark/>
          </w:tcPr>
          <w:p w14:paraId="1022D72A"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69</w:t>
            </w:r>
          </w:p>
        </w:tc>
        <w:tc>
          <w:tcPr>
            <w:tcW w:w="403" w:type="pct"/>
            <w:tcBorders>
              <w:top w:val="nil"/>
              <w:left w:val="nil"/>
              <w:bottom w:val="nil"/>
              <w:right w:val="nil"/>
            </w:tcBorders>
            <w:hideMark/>
          </w:tcPr>
          <w:p w14:paraId="23A51C22"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71.9</w:t>
            </w:r>
          </w:p>
        </w:tc>
        <w:tc>
          <w:tcPr>
            <w:tcW w:w="331" w:type="pct"/>
            <w:tcBorders>
              <w:top w:val="nil"/>
              <w:left w:val="nil"/>
              <w:bottom w:val="nil"/>
              <w:right w:val="nil"/>
            </w:tcBorders>
            <w:hideMark/>
          </w:tcPr>
          <w:p w14:paraId="10350ED5"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27</w:t>
            </w:r>
          </w:p>
        </w:tc>
        <w:tc>
          <w:tcPr>
            <w:tcW w:w="444" w:type="pct"/>
            <w:tcBorders>
              <w:top w:val="nil"/>
              <w:left w:val="nil"/>
              <w:bottom w:val="nil"/>
              <w:right w:val="nil"/>
            </w:tcBorders>
            <w:hideMark/>
          </w:tcPr>
          <w:p w14:paraId="5E86C9FC"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28.1</w:t>
            </w:r>
          </w:p>
        </w:tc>
      </w:tr>
      <w:tr w:rsidR="00D201F3" w:rsidRPr="00D201F3" w14:paraId="0D39B021" w14:textId="77777777" w:rsidTr="00121236">
        <w:trPr>
          <w:trHeight w:val="279"/>
        </w:trPr>
        <w:tc>
          <w:tcPr>
            <w:tcW w:w="345" w:type="pct"/>
            <w:tcBorders>
              <w:top w:val="nil"/>
              <w:left w:val="nil"/>
              <w:bottom w:val="nil"/>
              <w:right w:val="nil"/>
            </w:tcBorders>
            <w:noWrap/>
            <w:hideMark/>
          </w:tcPr>
          <w:p w14:paraId="3113E0FE"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2</w:t>
            </w:r>
          </w:p>
        </w:tc>
        <w:tc>
          <w:tcPr>
            <w:tcW w:w="3103" w:type="pct"/>
            <w:tcBorders>
              <w:top w:val="nil"/>
              <w:left w:val="nil"/>
              <w:bottom w:val="nil"/>
              <w:right w:val="nil"/>
            </w:tcBorders>
            <w:hideMark/>
          </w:tcPr>
          <w:p w14:paraId="62AB3521" w14:textId="77777777" w:rsidR="00D201F3" w:rsidRPr="00D201F3" w:rsidRDefault="00D201F3" w:rsidP="00121236">
            <w:pPr>
              <w:tabs>
                <w:tab w:val="decimal" w:pos="360"/>
              </w:tabs>
              <w:spacing w:after="0" w:line="240" w:lineRule="auto"/>
              <w:jc w:val="both"/>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Manfaat membiasakan makan bersama keluarga</w:t>
            </w:r>
          </w:p>
        </w:tc>
        <w:tc>
          <w:tcPr>
            <w:tcW w:w="374" w:type="pct"/>
            <w:tcBorders>
              <w:top w:val="nil"/>
              <w:left w:val="nil"/>
              <w:bottom w:val="nil"/>
              <w:right w:val="nil"/>
            </w:tcBorders>
            <w:hideMark/>
          </w:tcPr>
          <w:p w14:paraId="5D22306B"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35</w:t>
            </w:r>
          </w:p>
        </w:tc>
        <w:tc>
          <w:tcPr>
            <w:tcW w:w="403" w:type="pct"/>
            <w:tcBorders>
              <w:top w:val="nil"/>
              <w:left w:val="nil"/>
              <w:bottom w:val="nil"/>
              <w:right w:val="nil"/>
            </w:tcBorders>
            <w:hideMark/>
          </w:tcPr>
          <w:p w14:paraId="03A85543"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36,4</w:t>
            </w:r>
          </w:p>
        </w:tc>
        <w:tc>
          <w:tcPr>
            <w:tcW w:w="331" w:type="pct"/>
            <w:tcBorders>
              <w:top w:val="nil"/>
              <w:left w:val="nil"/>
              <w:bottom w:val="nil"/>
              <w:right w:val="nil"/>
            </w:tcBorders>
            <w:hideMark/>
          </w:tcPr>
          <w:p w14:paraId="6BDB9D64"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61</w:t>
            </w:r>
          </w:p>
        </w:tc>
        <w:tc>
          <w:tcPr>
            <w:tcW w:w="444" w:type="pct"/>
            <w:tcBorders>
              <w:top w:val="nil"/>
              <w:left w:val="nil"/>
              <w:bottom w:val="nil"/>
              <w:right w:val="nil"/>
            </w:tcBorders>
            <w:hideMark/>
          </w:tcPr>
          <w:p w14:paraId="6331EC0E"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63,6</w:t>
            </w:r>
          </w:p>
        </w:tc>
      </w:tr>
      <w:tr w:rsidR="00D201F3" w:rsidRPr="00D201F3" w14:paraId="5FC25022" w14:textId="77777777" w:rsidTr="00121236">
        <w:trPr>
          <w:trHeight w:val="279"/>
        </w:trPr>
        <w:tc>
          <w:tcPr>
            <w:tcW w:w="345" w:type="pct"/>
            <w:tcBorders>
              <w:top w:val="nil"/>
              <w:left w:val="nil"/>
              <w:bottom w:val="nil"/>
              <w:right w:val="nil"/>
            </w:tcBorders>
            <w:noWrap/>
            <w:hideMark/>
          </w:tcPr>
          <w:p w14:paraId="792689B2"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3</w:t>
            </w:r>
          </w:p>
        </w:tc>
        <w:tc>
          <w:tcPr>
            <w:tcW w:w="3103" w:type="pct"/>
            <w:tcBorders>
              <w:top w:val="nil"/>
              <w:left w:val="nil"/>
              <w:bottom w:val="nil"/>
              <w:right w:val="nil"/>
            </w:tcBorders>
            <w:hideMark/>
          </w:tcPr>
          <w:p w14:paraId="567D7C35" w14:textId="77777777" w:rsidR="00D201F3" w:rsidRPr="00D201F3" w:rsidRDefault="00D201F3" w:rsidP="00121236">
            <w:pPr>
              <w:tabs>
                <w:tab w:val="decimal" w:pos="360"/>
              </w:tabs>
              <w:spacing w:after="0" w:line="240" w:lineRule="auto"/>
              <w:jc w:val="both"/>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Sumber – sumber makanan yang kaya akan protein</w:t>
            </w:r>
          </w:p>
        </w:tc>
        <w:tc>
          <w:tcPr>
            <w:tcW w:w="374" w:type="pct"/>
            <w:tcBorders>
              <w:top w:val="nil"/>
              <w:left w:val="nil"/>
              <w:bottom w:val="nil"/>
              <w:right w:val="nil"/>
            </w:tcBorders>
            <w:hideMark/>
          </w:tcPr>
          <w:p w14:paraId="2712D18D"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58</w:t>
            </w:r>
          </w:p>
        </w:tc>
        <w:tc>
          <w:tcPr>
            <w:tcW w:w="403" w:type="pct"/>
            <w:tcBorders>
              <w:top w:val="nil"/>
              <w:left w:val="nil"/>
              <w:bottom w:val="nil"/>
              <w:right w:val="nil"/>
            </w:tcBorders>
            <w:hideMark/>
          </w:tcPr>
          <w:p w14:paraId="17FDCEF7"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60,5</w:t>
            </w:r>
          </w:p>
        </w:tc>
        <w:tc>
          <w:tcPr>
            <w:tcW w:w="331" w:type="pct"/>
            <w:tcBorders>
              <w:top w:val="nil"/>
              <w:left w:val="nil"/>
              <w:bottom w:val="nil"/>
              <w:right w:val="nil"/>
            </w:tcBorders>
            <w:hideMark/>
          </w:tcPr>
          <w:p w14:paraId="7EF98ACE"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38</w:t>
            </w:r>
          </w:p>
        </w:tc>
        <w:tc>
          <w:tcPr>
            <w:tcW w:w="444" w:type="pct"/>
            <w:tcBorders>
              <w:top w:val="nil"/>
              <w:left w:val="nil"/>
              <w:bottom w:val="nil"/>
              <w:right w:val="nil"/>
            </w:tcBorders>
            <w:hideMark/>
          </w:tcPr>
          <w:p w14:paraId="464F0010"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37,5</w:t>
            </w:r>
          </w:p>
        </w:tc>
      </w:tr>
      <w:tr w:rsidR="00D201F3" w:rsidRPr="00D201F3" w14:paraId="3A7C8A30" w14:textId="77777777" w:rsidTr="00121236">
        <w:trPr>
          <w:trHeight w:val="279"/>
        </w:trPr>
        <w:tc>
          <w:tcPr>
            <w:tcW w:w="345" w:type="pct"/>
            <w:tcBorders>
              <w:top w:val="nil"/>
              <w:left w:val="nil"/>
              <w:bottom w:val="nil"/>
              <w:right w:val="nil"/>
            </w:tcBorders>
            <w:noWrap/>
            <w:hideMark/>
          </w:tcPr>
          <w:p w14:paraId="3C891EE3"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4</w:t>
            </w:r>
          </w:p>
        </w:tc>
        <w:tc>
          <w:tcPr>
            <w:tcW w:w="3103" w:type="pct"/>
            <w:tcBorders>
              <w:top w:val="nil"/>
              <w:left w:val="nil"/>
              <w:bottom w:val="nil"/>
              <w:right w:val="nil"/>
            </w:tcBorders>
            <w:hideMark/>
          </w:tcPr>
          <w:p w14:paraId="7372D1F0" w14:textId="77777777" w:rsidR="00D201F3" w:rsidRPr="00D201F3" w:rsidRDefault="00D201F3" w:rsidP="00121236">
            <w:pPr>
              <w:tabs>
                <w:tab w:val="decimal" w:pos="360"/>
              </w:tabs>
              <w:spacing w:after="0" w:line="240" w:lineRule="auto"/>
              <w:jc w:val="both"/>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Manfaat membiasakan mengonsumsi sayur setiap hari</w:t>
            </w:r>
          </w:p>
        </w:tc>
        <w:tc>
          <w:tcPr>
            <w:tcW w:w="374" w:type="pct"/>
            <w:tcBorders>
              <w:top w:val="nil"/>
              <w:left w:val="nil"/>
              <w:bottom w:val="nil"/>
              <w:right w:val="nil"/>
            </w:tcBorders>
            <w:hideMark/>
          </w:tcPr>
          <w:p w14:paraId="16ECDE79"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53</w:t>
            </w:r>
          </w:p>
        </w:tc>
        <w:tc>
          <w:tcPr>
            <w:tcW w:w="403" w:type="pct"/>
            <w:tcBorders>
              <w:top w:val="nil"/>
              <w:left w:val="nil"/>
              <w:bottom w:val="nil"/>
              <w:right w:val="nil"/>
            </w:tcBorders>
            <w:hideMark/>
          </w:tcPr>
          <w:p w14:paraId="181F8C38"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55,2</w:t>
            </w:r>
          </w:p>
        </w:tc>
        <w:tc>
          <w:tcPr>
            <w:tcW w:w="331" w:type="pct"/>
            <w:tcBorders>
              <w:top w:val="nil"/>
              <w:left w:val="nil"/>
              <w:bottom w:val="nil"/>
              <w:right w:val="nil"/>
            </w:tcBorders>
            <w:hideMark/>
          </w:tcPr>
          <w:p w14:paraId="0D530608"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42</w:t>
            </w:r>
          </w:p>
        </w:tc>
        <w:tc>
          <w:tcPr>
            <w:tcW w:w="444" w:type="pct"/>
            <w:tcBorders>
              <w:top w:val="nil"/>
              <w:left w:val="nil"/>
              <w:bottom w:val="nil"/>
              <w:right w:val="nil"/>
            </w:tcBorders>
            <w:hideMark/>
          </w:tcPr>
          <w:p w14:paraId="451B1189"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43,8</w:t>
            </w:r>
          </w:p>
        </w:tc>
      </w:tr>
      <w:tr w:rsidR="00D201F3" w:rsidRPr="00D201F3" w14:paraId="138D29BE" w14:textId="77777777" w:rsidTr="00121236">
        <w:trPr>
          <w:trHeight w:val="279"/>
        </w:trPr>
        <w:tc>
          <w:tcPr>
            <w:tcW w:w="345" w:type="pct"/>
            <w:tcBorders>
              <w:top w:val="nil"/>
              <w:left w:val="nil"/>
              <w:bottom w:val="nil"/>
              <w:right w:val="nil"/>
            </w:tcBorders>
            <w:noWrap/>
            <w:hideMark/>
          </w:tcPr>
          <w:p w14:paraId="56CE2FF9"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5</w:t>
            </w:r>
          </w:p>
        </w:tc>
        <w:tc>
          <w:tcPr>
            <w:tcW w:w="3103" w:type="pct"/>
            <w:tcBorders>
              <w:top w:val="nil"/>
              <w:left w:val="nil"/>
              <w:bottom w:val="nil"/>
              <w:right w:val="nil"/>
            </w:tcBorders>
            <w:hideMark/>
          </w:tcPr>
          <w:p w14:paraId="3F1349CF" w14:textId="77777777" w:rsidR="00D201F3" w:rsidRPr="00D201F3" w:rsidRDefault="00D201F3" w:rsidP="00121236">
            <w:pPr>
              <w:tabs>
                <w:tab w:val="decimal" w:pos="360"/>
              </w:tabs>
              <w:spacing w:after="0" w:line="240" w:lineRule="auto"/>
              <w:jc w:val="both"/>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Manfaat membiasakan mengonsumsi buah-buahan setiap hari pada anak</w:t>
            </w:r>
          </w:p>
        </w:tc>
        <w:tc>
          <w:tcPr>
            <w:tcW w:w="374" w:type="pct"/>
            <w:tcBorders>
              <w:top w:val="nil"/>
              <w:left w:val="nil"/>
              <w:bottom w:val="nil"/>
              <w:right w:val="nil"/>
            </w:tcBorders>
            <w:hideMark/>
          </w:tcPr>
          <w:p w14:paraId="620368AF"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45</w:t>
            </w:r>
          </w:p>
        </w:tc>
        <w:tc>
          <w:tcPr>
            <w:tcW w:w="403" w:type="pct"/>
            <w:tcBorders>
              <w:top w:val="nil"/>
              <w:left w:val="nil"/>
              <w:bottom w:val="nil"/>
              <w:right w:val="nil"/>
            </w:tcBorders>
            <w:hideMark/>
          </w:tcPr>
          <w:p w14:paraId="37D3DD4A"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46,8</w:t>
            </w:r>
          </w:p>
        </w:tc>
        <w:tc>
          <w:tcPr>
            <w:tcW w:w="331" w:type="pct"/>
            <w:tcBorders>
              <w:top w:val="nil"/>
              <w:left w:val="nil"/>
              <w:bottom w:val="nil"/>
              <w:right w:val="nil"/>
            </w:tcBorders>
            <w:hideMark/>
          </w:tcPr>
          <w:p w14:paraId="55DD1FF2"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53</w:t>
            </w:r>
          </w:p>
        </w:tc>
        <w:tc>
          <w:tcPr>
            <w:tcW w:w="444" w:type="pct"/>
            <w:tcBorders>
              <w:top w:val="nil"/>
              <w:left w:val="nil"/>
              <w:bottom w:val="nil"/>
              <w:right w:val="nil"/>
            </w:tcBorders>
            <w:hideMark/>
          </w:tcPr>
          <w:p w14:paraId="1F1F6C5F"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55,2</w:t>
            </w:r>
          </w:p>
        </w:tc>
      </w:tr>
      <w:tr w:rsidR="00D201F3" w:rsidRPr="00D201F3" w14:paraId="3CC19878" w14:textId="77777777" w:rsidTr="00121236">
        <w:trPr>
          <w:trHeight w:val="279"/>
        </w:trPr>
        <w:tc>
          <w:tcPr>
            <w:tcW w:w="345" w:type="pct"/>
            <w:tcBorders>
              <w:top w:val="nil"/>
              <w:left w:val="nil"/>
              <w:bottom w:val="nil"/>
              <w:right w:val="nil"/>
            </w:tcBorders>
            <w:noWrap/>
            <w:hideMark/>
          </w:tcPr>
          <w:p w14:paraId="29871E77"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6</w:t>
            </w:r>
          </w:p>
        </w:tc>
        <w:tc>
          <w:tcPr>
            <w:tcW w:w="3103" w:type="pct"/>
            <w:tcBorders>
              <w:top w:val="nil"/>
              <w:left w:val="nil"/>
              <w:bottom w:val="nil"/>
              <w:right w:val="nil"/>
            </w:tcBorders>
            <w:hideMark/>
          </w:tcPr>
          <w:p w14:paraId="3FA876CC" w14:textId="77777777" w:rsidR="00D201F3" w:rsidRPr="00D201F3" w:rsidRDefault="00D201F3" w:rsidP="00121236">
            <w:pPr>
              <w:tabs>
                <w:tab w:val="decimal" w:pos="360"/>
              </w:tabs>
              <w:spacing w:after="0" w:line="240" w:lineRule="auto"/>
              <w:jc w:val="both"/>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Dampak terlalu sering mengonsumsi makanan yang terlalu manis</w:t>
            </w:r>
          </w:p>
        </w:tc>
        <w:tc>
          <w:tcPr>
            <w:tcW w:w="374" w:type="pct"/>
            <w:tcBorders>
              <w:top w:val="nil"/>
              <w:left w:val="nil"/>
              <w:bottom w:val="nil"/>
              <w:right w:val="nil"/>
            </w:tcBorders>
            <w:hideMark/>
          </w:tcPr>
          <w:p w14:paraId="3CE25976"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50</w:t>
            </w:r>
          </w:p>
        </w:tc>
        <w:tc>
          <w:tcPr>
            <w:tcW w:w="403" w:type="pct"/>
            <w:tcBorders>
              <w:top w:val="nil"/>
              <w:left w:val="nil"/>
              <w:bottom w:val="nil"/>
              <w:right w:val="nil"/>
            </w:tcBorders>
            <w:hideMark/>
          </w:tcPr>
          <w:p w14:paraId="528EC62E"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52</w:t>
            </w:r>
          </w:p>
        </w:tc>
        <w:tc>
          <w:tcPr>
            <w:tcW w:w="331" w:type="pct"/>
            <w:tcBorders>
              <w:top w:val="nil"/>
              <w:left w:val="nil"/>
              <w:bottom w:val="nil"/>
              <w:right w:val="nil"/>
            </w:tcBorders>
            <w:hideMark/>
          </w:tcPr>
          <w:p w14:paraId="4A55A309"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46</w:t>
            </w:r>
          </w:p>
        </w:tc>
        <w:tc>
          <w:tcPr>
            <w:tcW w:w="444" w:type="pct"/>
            <w:tcBorders>
              <w:top w:val="nil"/>
              <w:left w:val="nil"/>
              <w:bottom w:val="nil"/>
              <w:right w:val="nil"/>
            </w:tcBorders>
            <w:hideMark/>
          </w:tcPr>
          <w:p w14:paraId="525C5F51"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48</w:t>
            </w:r>
          </w:p>
        </w:tc>
      </w:tr>
      <w:tr w:rsidR="00D201F3" w:rsidRPr="00D201F3" w14:paraId="472EBD05" w14:textId="77777777" w:rsidTr="00121236">
        <w:trPr>
          <w:trHeight w:val="279"/>
        </w:trPr>
        <w:tc>
          <w:tcPr>
            <w:tcW w:w="345" w:type="pct"/>
            <w:tcBorders>
              <w:top w:val="nil"/>
              <w:left w:val="nil"/>
              <w:bottom w:val="nil"/>
              <w:right w:val="nil"/>
            </w:tcBorders>
            <w:noWrap/>
            <w:hideMark/>
          </w:tcPr>
          <w:p w14:paraId="6A02F89A"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7</w:t>
            </w:r>
          </w:p>
        </w:tc>
        <w:tc>
          <w:tcPr>
            <w:tcW w:w="3103" w:type="pct"/>
            <w:tcBorders>
              <w:top w:val="nil"/>
              <w:left w:val="nil"/>
              <w:bottom w:val="nil"/>
              <w:right w:val="nil"/>
            </w:tcBorders>
            <w:hideMark/>
          </w:tcPr>
          <w:p w14:paraId="0F0810F4" w14:textId="77777777" w:rsidR="00D201F3" w:rsidRPr="00D201F3" w:rsidRDefault="00D201F3" w:rsidP="00121236">
            <w:pPr>
              <w:tabs>
                <w:tab w:val="decimal" w:pos="360"/>
              </w:tabs>
              <w:spacing w:after="0" w:line="240" w:lineRule="auto"/>
              <w:jc w:val="both"/>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Dampak dari mengonsumsi makan yang asin secara berlebihan</w:t>
            </w:r>
          </w:p>
        </w:tc>
        <w:tc>
          <w:tcPr>
            <w:tcW w:w="374" w:type="pct"/>
            <w:tcBorders>
              <w:top w:val="nil"/>
              <w:left w:val="nil"/>
              <w:bottom w:val="nil"/>
              <w:right w:val="nil"/>
            </w:tcBorders>
            <w:hideMark/>
          </w:tcPr>
          <w:p w14:paraId="437F0E6C"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45</w:t>
            </w:r>
          </w:p>
        </w:tc>
        <w:tc>
          <w:tcPr>
            <w:tcW w:w="403" w:type="pct"/>
            <w:tcBorders>
              <w:top w:val="nil"/>
              <w:left w:val="nil"/>
              <w:bottom w:val="nil"/>
              <w:right w:val="nil"/>
            </w:tcBorders>
            <w:hideMark/>
          </w:tcPr>
          <w:p w14:paraId="7C591E65"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46,9</w:t>
            </w:r>
          </w:p>
        </w:tc>
        <w:tc>
          <w:tcPr>
            <w:tcW w:w="331" w:type="pct"/>
            <w:tcBorders>
              <w:top w:val="nil"/>
              <w:left w:val="nil"/>
              <w:bottom w:val="nil"/>
              <w:right w:val="nil"/>
            </w:tcBorders>
            <w:hideMark/>
          </w:tcPr>
          <w:p w14:paraId="01F00EBE"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51</w:t>
            </w:r>
          </w:p>
        </w:tc>
        <w:tc>
          <w:tcPr>
            <w:tcW w:w="444" w:type="pct"/>
            <w:tcBorders>
              <w:top w:val="nil"/>
              <w:left w:val="nil"/>
              <w:bottom w:val="nil"/>
              <w:right w:val="nil"/>
            </w:tcBorders>
            <w:hideMark/>
          </w:tcPr>
          <w:p w14:paraId="717240D9"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53,1</w:t>
            </w:r>
          </w:p>
        </w:tc>
      </w:tr>
      <w:tr w:rsidR="00D201F3" w:rsidRPr="00D201F3" w14:paraId="4A7E06F2" w14:textId="77777777" w:rsidTr="00121236">
        <w:trPr>
          <w:trHeight w:val="279"/>
        </w:trPr>
        <w:tc>
          <w:tcPr>
            <w:tcW w:w="345" w:type="pct"/>
            <w:tcBorders>
              <w:top w:val="nil"/>
              <w:left w:val="nil"/>
              <w:bottom w:val="nil"/>
              <w:right w:val="nil"/>
            </w:tcBorders>
            <w:noWrap/>
            <w:hideMark/>
          </w:tcPr>
          <w:p w14:paraId="671640DB"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8</w:t>
            </w:r>
          </w:p>
        </w:tc>
        <w:tc>
          <w:tcPr>
            <w:tcW w:w="3103" w:type="pct"/>
            <w:tcBorders>
              <w:top w:val="nil"/>
              <w:left w:val="nil"/>
              <w:bottom w:val="nil"/>
              <w:right w:val="nil"/>
            </w:tcBorders>
            <w:hideMark/>
          </w:tcPr>
          <w:p w14:paraId="5BC2FBCE" w14:textId="77777777" w:rsidR="00D201F3" w:rsidRPr="00D201F3" w:rsidRDefault="00D201F3" w:rsidP="00121236">
            <w:pPr>
              <w:tabs>
                <w:tab w:val="decimal" w:pos="360"/>
              </w:tabs>
              <w:spacing w:after="0" w:line="240" w:lineRule="auto"/>
              <w:jc w:val="both"/>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Dampak mengkonsumsi makanan berlemak secara berlebihanan dalam jangka waktu yang lama</w:t>
            </w:r>
          </w:p>
        </w:tc>
        <w:tc>
          <w:tcPr>
            <w:tcW w:w="374" w:type="pct"/>
            <w:tcBorders>
              <w:top w:val="nil"/>
              <w:left w:val="nil"/>
              <w:bottom w:val="nil"/>
              <w:right w:val="nil"/>
            </w:tcBorders>
            <w:hideMark/>
          </w:tcPr>
          <w:p w14:paraId="6242FD67"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41</w:t>
            </w:r>
          </w:p>
        </w:tc>
        <w:tc>
          <w:tcPr>
            <w:tcW w:w="403" w:type="pct"/>
            <w:tcBorders>
              <w:top w:val="nil"/>
              <w:left w:val="nil"/>
              <w:bottom w:val="nil"/>
              <w:right w:val="nil"/>
            </w:tcBorders>
            <w:hideMark/>
          </w:tcPr>
          <w:p w14:paraId="3F004404"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42,7</w:t>
            </w:r>
          </w:p>
        </w:tc>
        <w:tc>
          <w:tcPr>
            <w:tcW w:w="331" w:type="pct"/>
            <w:tcBorders>
              <w:top w:val="nil"/>
              <w:left w:val="nil"/>
              <w:bottom w:val="nil"/>
              <w:right w:val="nil"/>
            </w:tcBorders>
            <w:hideMark/>
          </w:tcPr>
          <w:p w14:paraId="083E2100"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55</w:t>
            </w:r>
          </w:p>
        </w:tc>
        <w:tc>
          <w:tcPr>
            <w:tcW w:w="444" w:type="pct"/>
            <w:tcBorders>
              <w:top w:val="nil"/>
              <w:left w:val="nil"/>
              <w:bottom w:val="nil"/>
              <w:right w:val="nil"/>
            </w:tcBorders>
            <w:hideMark/>
          </w:tcPr>
          <w:p w14:paraId="5284C4C8"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57,3</w:t>
            </w:r>
          </w:p>
        </w:tc>
      </w:tr>
      <w:tr w:rsidR="00D201F3" w:rsidRPr="00D201F3" w14:paraId="3325F45D" w14:textId="77777777" w:rsidTr="00121236">
        <w:trPr>
          <w:trHeight w:val="279"/>
        </w:trPr>
        <w:tc>
          <w:tcPr>
            <w:tcW w:w="345" w:type="pct"/>
            <w:tcBorders>
              <w:top w:val="nil"/>
              <w:left w:val="nil"/>
              <w:bottom w:val="nil"/>
              <w:right w:val="nil"/>
            </w:tcBorders>
            <w:noWrap/>
            <w:hideMark/>
          </w:tcPr>
          <w:p w14:paraId="5FDD4708"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9</w:t>
            </w:r>
          </w:p>
        </w:tc>
        <w:tc>
          <w:tcPr>
            <w:tcW w:w="3103" w:type="pct"/>
            <w:tcBorders>
              <w:top w:val="nil"/>
              <w:left w:val="nil"/>
              <w:bottom w:val="nil"/>
              <w:right w:val="nil"/>
            </w:tcBorders>
            <w:hideMark/>
          </w:tcPr>
          <w:p w14:paraId="46FAE4EF" w14:textId="77777777" w:rsidR="00D201F3" w:rsidRPr="00D201F3" w:rsidRDefault="00D201F3" w:rsidP="00121236">
            <w:pPr>
              <w:tabs>
                <w:tab w:val="decimal" w:pos="360"/>
              </w:tabs>
              <w:spacing w:after="0" w:line="240" w:lineRule="auto"/>
              <w:jc w:val="both"/>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Kebutuhan cairan pada anak</w:t>
            </w:r>
          </w:p>
        </w:tc>
        <w:tc>
          <w:tcPr>
            <w:tcW w:w="374" w:type="pct"/>
            <w:tcBorders>
              <w:top w:val="nil"/>
              <w:left w:val="nil"/>
              <w:bottom w:val="nil"/>
              <w:right w:val="nil"/>
            </w:tcBorders>
            <w:hideMark/>
          </w:tcPr>
          <w:p w14:paraId="222D754D"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40</w:t>
            </w:r>
          </w:p>
        </w:tc>
        <w:tc>
          <w:tcPr>
            <w:tcW w:w="403" w:type="pct"/>
            <w:tcBorders>
              <w:top w:val="nil"/>
              <w:left w:val="nil"/>
              <w:bottom w:val="nil"/>
              <w:right w:val="nil"/>
            </w:tcBorders>
            <w:hideMark/>
          </w:tcPr>
          <w:p w14:paraId="44F9C198"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41,6</w:t>
            </w:r>
          </w:p>
        </w:tc>
        <w:tc>
          <w:tcPr>
            <w:tcW w:w="331" w:type="pct"/>
            <w:tcBorders>
              <w:top w:val="nil"/>
              <w:left w:val="nil"/>
              <w:bottom w:val="nil"/>
              <w:right w:val="nil"/>
            </w:tcBorders>
            <w:hideMark/>
          </w:tcPr>
          <w:p w14:paraId="3C84CE05"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57</w:t>
            </w:r>
          </w:p>
        </w:tc>
        <w:tc>
          <w:tcPr>
            <w:tcW w:w="444" w:type="pct"/>
            <w:tcBorders>
              <w:top w:val="nil"/>
              <w:left w:val="nil"/>
              <w:bottom w:val="nil"/>
              <w:right w:val="nil"/>
            </w:tcBorders>
            <w:hideMark/>
          </w:tcPr>
          <w:p w14:paraId="4DE05B93"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59,4</w:t>
            </w:r>
          </w:p>
        </w:tc>
      </w:tr>
      <w:tr w:rsidR="00D201F3" w:rsidRPr="00D201F3" w14:paraId="6E8E2B43" w14:textId="77777777" w:rsidTr="00121236">
        <w:trPr>
          <w:trHeight w:val="279"/>
        </w:trPr>
        <w:tc>
          <w:tcPr>
            <w:tcW w:w="345" w:type="pct"/>
            <w:tcBorders>
              <w:top w:val="nil"/>
              <w:left w:val="nil"/>
              <w:bottom w:val="single" w:sz="12" w:space="0" w:color="auto"/>
              <w:right w:val="nil"/>
            </w:tcBorders>
            <w:noWrap/>
            <w:hideMark/>
          </w:tcPr>
          <w:p w14:paraId="521C6515"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10</w:t>
            </w:r>
          </w:p>
        </w:tc>
        <w:tc>
          <w:tcPr>
            <w:tcW w:w="3103" w:type="pct"/>
            <w:tcBorders>
              <w:top w:val="nil"/>
              <w:left w:val="nil"/>
              <w:bottom w:val="single" w:sz="12" w:space="0" w:color="auto"/>
              <w:right w:val="nil"/>
            </w:tcBorders>
            <w:hideMark/>
          </w:tcPr>
          <w:p w14:paraId="265EB38B" w14:textId="77777777" w:rsidR="00D201F3" w:rsidRPr="00D201F3" w:rsidRDefault="00D201F3" w:rsidP="00121236">
            <w:pPr>
              <w:tabs>
                <w:tab w:val="decimal" w:pos="360"/>
              </w:tabs>
              <w:spacing w:after="0" w:line="240" w:lineRule="auto"/>
              <w:jc w:val="both"/>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Tujuan  membiasakan bermain bersama dan melakukan aktivitas fisik</w:t>
            </w:r>
          </w:p>
        </w:tc>
        <w:tc>
          <w:tcPr>
            <w:tcW w:w="374" w:type="pct"/>
            <w:tcBorders>
              <w:top w:val="nil"/>
              <w:left w:val="nil"/>
              <w:bottom w:val="single" w:sz="12" w:space="0" w:color="auto"/>
              <w:right w:val="nil"/>
            </w:tcBorders>
            <w:hideMark/>
          </w:tcPr>
          <w:p w14:paraId="1A1A97F7"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52</w:t>
            </w:r>
          </w:p>
        </w:tc>
        <w:tc>
          <w:tcPr>
            <w:tcW w:w="403" w:type="pct"/>
            <w:tcBorders>
              <w:top w:val="nil"/>
              <w:left w:val="nil"/>
              <w:bottom w:val="single" w:sz="12" w:space="0" w:color="auto"/>
              <w:right w:val="nil"/>
            </w:tcBorders>
            <w:hideMark/>
          </w:tcPr>
          <w:p w14:paraId="0944A89D"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54,2</w:t>
            </w:r>
          </w:p>
        </w:tc>
        <w:tc>
          <w:tcPr>
            <w:tcW w:w="331" w:type="pct"/>
            <w:tcBorders>
              <w:top w:val="nil"/>
              <w:left w:val="nil"/>
              <w:bottom w:val="single" w:sz="12" w:space="0" w:color="auto"/>
              <w:right w:val="nil"/>
            </w:tcBorders>
            <w:hideMark/>
          </w:tcPr>
          <w:p w14:paraId="2A054642"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44</w:t>
            </w:r>
          </w:p>
        </w:tc>
        <w:tc>
          <w:tcPr>
            <w:tcW w:w="444" w:type="pct"/>
            <w:tcBorders>
              <w:top w:val="nil"/>
              <w:left w:val="nil"/>
              <w:bottom w:val="single" w:sz="12" w:space="0" w:color="auto"/>
              <w:right w:val="nil"/>
            </w:tcBorders>
            <w:hideMark/>
          </w:tcPr>
          <w:p w14:paraId="276526CC"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45,8</w:t>
            </w:r>
          </w:p>
        </w:tc>
      </w:tr>
    </w:tbl>
    <w:p w14:paraId="5F1E8A4C" w14:textId="77777777" w:rsidR="00D201F3" w:rsidRPr="00D201F3" w:rsidRDefault="00D201F3" w:rsidP="00D201F3">
      <w:pPr>
        <w:spacing w:after="0" w:line="240" w:lineRule="auto"/>
        <w:ind w:firstLine="426"/>
        <w:contextualSpacing/>
        <w:jc w:val="both"/>
        <w:rPr>
          <w:rFonts w:ascii="Times New Roman" w:hAnsi="Times New Roman" w:cs="Times New Roman"/>
          <w:color w:val="000000" w:themeColor="text1"/>
          <w:sz w:val="24"/>
          <w:szCs w:val="24"/>
        </w:rPr>
      </w:pPr>
    </w:p>
    <w:p w14:paraId="31AC613F" w14:textId="77777777" w:rsidR="00D201F3" w:rsidRPr="00D201F3" w:rsidRDefault="00D201F3" w:rsidP="00D201F3">
      <w:pPr>
        <w:spacing w:after="0" w:line="480" w:lineRule="auto"/>
        <w:ind w:firstLine="720"/>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Berdasarkan tabel diatas menunjukkan bahwa pernyataan pengetahuan gizi seimbang yang paling banyak di jawab “benar” adalah pertanyaan no 1 yaitu manfaat membiasakan mengkonsumsi makanan 3 kali sehari sebanyak 69 responden (71.9%) dan pertanyaan yang paling banyak dijawab “salah” adalah </w:t>
      </w:r>
      <w:r w:rsidRPr="00D201F3">
        <w:rPr>
          <w:rFonts w:ascii="Times New Roman" w:hAnsi="Times New Roman" w:cs="Times New Roman"/>
          <w:color w:val="000000" w:themeColor="text1"/>
          <w:sz w:val="24"/>
          <w:szCs w:val="24"/>
        </w:rPr>
        <w:lastRenderedPageBreak/>
        <w:t xml:space="preserve">pertanyaan no 2 yaitu manfaat membiasakan anak makan bersama keluarga sebanyak 61 responden (63,6%). </w:t>
      </w:r>
    </w:p>
    <w:p w14:paraId="3D1B8D59" w14:textId="77777777" w:rsidR="00D201F3" w:rsidRPr="00D201F3" w:rsidRDefault="00D201F3" w:rsidP="00D201F3">
      <w:pPr>
        <w:spacing w:after="0" w:line="480" w:lineRule="auto"/>
        <w:ind w:firstLine="720"/>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Berdasarkan hasil jawaban pengetahuan, maka hasilnya dapat dikategorikan pada tabel berikut ini:</w:t>
      </w:r>
    </w:p>
    <w:p w14:paraId="650A528A" w14:textId="77777777" w:rsidR="00D201F3" w:rsidRPr="00D201F3" w:rsidRDefault="00D201F3" w:rsidP="00D201F3">
      <w:pPr>
        <w:tabs>
          <w:tab w:val="left" w:pos="1134"/>
        </w:tabs>
        <w:spacing w:after="0"/>
        <w:ind w:left="1134" w:hanging="1134"/>
        <w:contextualSpacing/>
        <w:jc w:val="both"/>
        <w:rPr>
          <w:rFonts w:ascii="Times New Roman" w:hAnsi="Times New Roman" w:cs="Times New Roman"/>
          <w:color w:val="000000" w:themeColor="text1"/>
          <w:sz w:val="24"/>
          <w:szCs w:val="24"/>
        </w:rPr>
      </w:pPr>
      <w:r w:rsidRPr="00D201F3">
        <w:rPr>
          <w:rFonts w:ascii="Times New Roman" w:hAnsi="Times New Roman" w:cs="Times New Roman"/>
          <w:b/>
          <w:color w:val="000000" w:themeColor="text1"/>
          <w:sz w:val="24"/>
          <w:szCs w:val="24"/>
        </w:rPr>
        <w:t xml:space="preserve">Tabel 4.6. Distribusi Frekuensi </w:t>
      </w:r>
      <w:r w:rsidRPr="00D201F3">
        <w:rPr>
          <w:rFonts w:ascii="Times New Roman" w:hAnsi="Times New Roman" w:cs="Times New Roman"/>
          <w:b/>
          <w:color w:val="000000" w:themeColor="text1"/>
          <w:sz w:val="24"/>
          <w:szCs w:val="24"/>
          <w:lang w:val="en-GB"/>
        </w:rPr>
        <w:t>Pengetahuan perilaku gizi seimbang Keluarga</w:t>
      </w:r>
      <w:r w:rsidRPr="00D201F3">
        <w:rPr>
          <w:rFonts w:ascii="Times New Roman" w:hAnsi="Times New Roman" w:cs="Times New Roman"/>
          <w:b/>
          <w:color w:val="000000" w:themeColor="text1"/>
          <w:sz w:val="24"/>
          <w:szCs w:val="24"/>
        </w:rPr>
        <w:t xml:space="preserve"> dengan status gizi Anak Balita Usia 2-5 Tahun di</w:t>
      </w:r>
      <w:r w:rsidRPr="00D201F3">
        <w:rPr>
          <w:rFonts w:ascii="Times New Roman" w:hAnsi="Times New Roman" w:cs="Times New Roman"/>
          <w:b/>
          <w:color w:val="000000" w:themeColor="text1"/>
          <w:sz w:val="24"/>
          <w:szCs w:val="24"/>
          <w:lang w:val="en-GB"/>
        </w:rPr>
        <w:t xml:space="preserve"> Wilayah Kerja</w:t>
      </w:r>
      <w:r w:rsidRPr="00D201F3">
        <w:rPr>
          <w:rFonts w:ascii="Times New Roman" w:hAnsi="Times New Roman" w:cs="Times New Roman"/>
          <w:b/>
          <w:color w:val="000000" w:themeColor="text1"/>
          <w:sz w:val="24"/>
          <w:szCs w:val="24"/>
        </w:rPr>
        <w:t xml:space="preserve"> UPT. Puskesmas Idi Rayeuk Kabupaten Aceh Timur</w:t>
      </w:r>
      <w:r w:rsidRPr="00D201F3">
        <w:rPr>
          <w:rFonts w:ascii="Times New Roman" w:hAnsi="Times New Roman" w:cs="Times New Roman"/>
          <w:b/>
          <w:color w:val="000000" w:themeColor="text1"/>
          <w:sz w:val="24"/>
          <w:szCs w:val="24"/>
          <w:lang w:val="en-GB"/>
        </w:rPr>
        <w:t xml:space="preserve"> tahun 2018</w:t>
      </w:r>
    </w:p>
    <w:p w14:paraId="580D75B6" w14:textId="77777777" w:rsidR="00D201F3" w:rsidRPr="00D201F3" w:rsidRDefault="00D201F3" w:rsidP="00D201F3">
      <w:pPr>
        <w:tabs>
          <w:tab w:val="left" w:pos="1134"/>
        </w:tabs>
        <w:spacing w:after="0"/>
        <w:ind w:left="1134" w:hanging="1134"/>
        <w:contextualSpacing/>
        <w:jc w:val="both"/>
        <w:rPr>
          <w:rFonts w:ascii="Times New Roman" w:hAnsi="Times New Roman" w:cs="Times New Roman"/>
          <w:color w:val="000000" w:themeColor="text1"/>
          <w:sz w:val="24"/>
          <w:szCs w:val="24"/>
        </w:rPr>
      </w:pPr>
    </w:p>
    <w:tbl>
      <w:tblPr>
        <w:tblW w:w="4789" w:type="pct"/>
        <w:tblInd w:w="108" w:type="dxa"/>
        <w:tblBorders>
          <w:top w:val="single" w:sz="18" w:space="0" w:color="auto"/>
          <w:bottom w:val="single" w:sz="18" w:space="0" w:color="auto"/>
        </w:tblBorders>
        <w:tblLook w:val="0660" w:firstRow="1" w:lastRow="1" w:firstColumn="0" w:lastColumn="0" w:noHBand="1" w:noVBand="1"/>
      </w:tblPr>
      <w:tblGrid>
        <w:gridCol w:w="668"/>
        <w:gridCol w:w="2667"/>
        <w:gridCol w:w="2259"/>
        <w:gridCol w:w="2008"/>
      </w:tblGrid>
      <w:tr w:rsidR="00D201F3" w:rsidRPr="00D201F3" w14:paraId="00AC5EE7" w14:textId="77777777" w:rsidTr="00121236">
        <w:trPr>
          <w:trHeight w:val="353"/>
        </w:trPr>
        <w:tc>
          <w:tcPr>
            <w:tcW w:w="439" w:type="pct"/>
            <w:tcBorders>
              <w:top w:val="single" w:sz="12" w:space="0" w:color="auto"/>
              <w:left w:val="nil"/>
              <w:bottom w:val="single" w:sz="12" w:space="0" w:color="auto"/>
              <w:right w:val="nil"/>
            </w:tcBorders>
            <w:noWrap/>
            <w:hideMark/>
          </w:tcPr>
          <w:p w14:paraId="1769B171" w14:textId="77777777" w:rsidR="00D201F3" w:rsidRPr="00D201F3" w:rsidRDefault="00D201F3" w:rsidP="00121236">
            <w:pPr>
              <w:spacing w:after="0" w:line="240" w:lineRule="auto"/>
              <w:ind w:left="-108" w:firstLine="108"/>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No</w:t>
            </w:r>
          </w:p>
        </w:tc>
        <w:tc>
          <w:tcPr>
            <w:tcW w:w="1754" w:type="pct"/>
            <w:tcBorders>
              <w:top w:val="single" w:sz="12" w:space="0" w:color="auto"/>
              <w:left w:val="nil"/>
              <w:bottom w:val="single" w:sz="12" w:space="0" w:color="auto"/>
              <w:right w:val="nil"/>
            </w:tcBorders>
            <w:hideMark/>
          </w:tcPr>
          <w:p w14:paraId="4CC90C39" w14:textId="77777777" w:rsidR="00D201F3" w:rsidRPr="00D201F3" w:rsidRDefault="00D201F3" w:rsidP="00121236">
            <w:pPr>
              <w:spacing w:after="0" w:line="240" w:lineRule="auto"/>
              <w:ind w:left="-108" w:firstLine="108"/>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Pengetahuan</w:t>
            </w:r>
          </w:p>
        </w:tc>
        <w:tc>
          <w:tcPr>
            <w:tcW w:w="1486" w:type="pct"/>
            <w:tcBorders>
              <w:top w:val="single" w:sz="12" w:space="0" w:color="auto"/>
              <w:left w:val="nil"/>
              <w:bottom w:val="single" w:sz="12" w:space="0" w:color="auto"/>
              <w:right w:val="nil"/>
            </w:tcBorders>
            <w:hideMark/>
          </w:tcPr>
          <w:p w14:paraId="57E6CE2F" w14:textId="77777777" w:rsidR="00D201F3" w:rsidRPr="00D201F3" w:rsidRDefault="00D201F3" w:rsidP="00121236">
            <w:pPr>
              <w:tabs>
                <w:tab w:val="left" w:pos="661"/>
              </w:tabs>
              <w:spacing w:after="0" w:line="240" w:lineRule="auto"/>
              <w:ind w:left="-108" w:firstLine="140"/>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f</w:t>
            </w:r>
          </w:p>
        </w:tc>
        <w:tc>
          <w:tcPr>
            <w:tcW w:w="1321" w:type="pct"/>
            <w:tcBorders>
              <w:top w:val="single" w:sz="12" w:space="0" w:color="auto"/>
              <w:left w:val="nil"/>
              <w:bottom w:val="single" w:sz="12" w:space="0" w:color="auto"/>
              <w:right w:val="nil"/>
            </w:tcBorders>
            <w:hideMark/>
          </w:tcPr>
          <w:p w14:paraId="4C80B4FE" w14:textId="77777777" w:rsidR="00D201F3" w:rsidRPr="00D201F3" w:rsidRDefault="00D201F3" w:rsidP="00121236">
            <w:pPr>
              <w:spacing w:after="0" w:line="240" w:lineRule="auto"/>
              <w:ind w:left="-108" w:firstLine="108"/>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w:t>
            </w:r>
          </w:p>
        </w:tc>
      </w:tr>
      <w:tr w:rsidR="00D201F3" w:rsidRPr="00D201F3" w14:paraId="191039F3" w14:textId="77777777" w:rsidTr="00121236">
        <w:trPr>
          <w:trHeight w:val="356"/>
        </w:trPr>
        <w:tc>
          <w:tcPr>
            <w:tcW w:w="439" w:type="pct"/>
            <w:tcBorders>
              <w:top w:val="single" w:sz="12" w:space="0" w:color="auto"/>
              <w:left w:val="nil"/>
              <w:bottom w:val="nil"/>
              <w:right w:val="nil"/>
            </w:tcBorders>
            <w:noWrap/>
            <w:hideMark/>
          </w:tcPr>
          <w:p w14:paraId="6FC1633C" w14:textId="77777777" w:rsidR="00D201F3" w:rsidRPr="00D201F3" w:rsidRDefault="00D201F3" w:rsidP="00121236">
            <w:pPr>
              <w:spacing w:after="0" w:line="240" w:lineRule="auto"/>
              <w:ind w:left="-108" w:firstLine="108"/>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1</w:t>
            </w:r>
          </w:p>
        </w:tc>
        <w:tc>
          <w:tcPr>
            <w:tcW w:w="1754" w:type="pct"/>
            <w:tcBorders>
              <w:top w:val="single" w:sz="12" w:space="0" w:color="auto"/>
              <w:left w:val="nil"/>
              <w:bottom w:val="nil"/>
              <w:right w:val="nil"/>
            </w:tcBorders>
            <w:hideMark/>
          </w:tcPr>
          <w:p w14:paraId="6908F227" w14:textId="77777777" w:rsidR="00D201F3" w:rsidRPr="00D201F3" w:rsidRDefault="00D201F3" w:rsidP="00121236">
            <w:pPr>
              <w:tabs>
                <w:tab w:val="decimal" w:pos="360"/>
              </w:tabs>
              <w:spacing w:after="0" w:line="240" w:lineRule="auto"/>
              <w:ind w:left="-108" w:firstLine="108"/>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Baik</w:t>
            </w:r>
          </w:p>
        </w:tc>
        <w:tc>
          <w:tcPr>
            <w:tcW w:w="1486" w:type="pct"/>
            <w:tcBorders>
              <w:top w:val="single" w:sz="12" w:space="0" w:color="auto"/>
              <w:left w:val="nil"/>
              <w:bottom w:val="nil"/>
              <w:right w:val="nil"/>
            </w:tcBorders>
            <w:vAlign w:val="center"/>
            <w:hideMark/>
          </w:tcPr>
          <w:p w14:paraId="173EA334"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themeColor="text1"/>
                <w:sz w:val="24"/>
                <w:szCs w:val="24"/>
              </w:rPr>
            </w:pPr>
            <w:r w:rsidRPr="00D201F3">
              <w:rPr>
                <w:rFonts w:ascii="Times New Roman" w:hAnsi="Times New Roman" w:cs="Times New Roman"/>
                <w:color w:val="000000" w:themeColor="text1"/>
                <w:sz w:val="24"/>
                <w:szCs w:val="24"/>
              </w:rPr>
              <w:t>59</w:t>
            </w:r>
          </w:p>
        </w:tc>
        <w:tc>
          <w:tcPr>
            <w:tcW w:w="1321" w:type="pct"/>
            <w:tcBorders>
              <w:top w:val="single" w:sz="12" w:space="0" w:color="auto"/>
              <w:left w:val="nil"/>
              <w:bottom w:val="nil"/>
              <w:right w:val="nil"/>
            </w:tcBorders>
            <w:vAlign w:val="center"/>
            <w:hideMark/>
          </w:tcPr>
          <w:p w14:paraId="5907BDFB" w14:textId="77777777" w:rsidR="00D201F3" w:rsidRPr="00D201F3" w:rsidRDefault="00D201F3" w:rsidP="00121236">
            <w:pPr>
              <w:autoSpaceDE w:val="0"/>
              <w:autoSpaceDN w:val="0"/>
              <w:adjustRightInd w:val="0"/>
              <w:spacing w:after="0" w:line="320" w:lineRule="atLeast"/>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61,5</w:t>
            </w:r>
          </w:p>
        </w:tc>
      </w:tr>
      <w:tr w:rsidR="00D201F3" w:rsidRPr="00D201F3" w14:paraId="0D1E2FEF" w14:textId="77777777" w:rsidTr="00121236">
        <w:tc>
          <w:tcPr>
            <w:tcW w:w="439" w:type="pct"/>
            <w:tcBorders>
              <w:top w:val="nil"/>
              <w:left w:val="nil"/>
              <w:bottom w:val="nil"/>
              <w:right w:val="nil"/>
            </w:tcBorders>
            <w:noWrap/>
            <w:hideMark/>
          </w:tcPr>
          <w:p w14:paraId="1E8BEB1B" w14:textId="77777777" w:rsidR="00D201F3" w:rsidRPr="00D201F3" w:rsidRDefault="00D201F3" w:rsidP="00121236">
            <w:pPr>
              <w:spacing w:after="0" w:line="240" w:lineRule="auto"/>
              <w:ind w:left="-108" w:firstLine="108"/>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2</w:t>
            </w:r>
          </w:p>
        </w:tc>
        <w:tc>
          <w:tcPr>
            <w:tcW w:w="1754" w:type="pct"/>
            <w:tcBorders>
              <w:top w:val="nil"/>
              <w:left w:val="nil"/>
              <w:bottom w:val="nil"/>
              <w:right w:val="nil"/>
            </w:tcBorders>
            <w:hideMark/>
          </w:tcPr>
          <w:p w14:paraId="78C73DC0" w14:textId="77777777" w:rsidR="00D201F3" w:rsidRPr="00D201F3" w:rsidRDefault="00D201F3" w:rsidP="00121236">
            <w:pPr>
              <w:tabs>
                <w:tab w:val="decimal" w:pos="360"/>
              </w:tabs>
              <w:spacing w:after="0" w:line="360" w:lineRule="auto"/>
              <w:ind w:left="-108" w:firstLine="108"/>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Kurang</w:t>
            </w:r>
          </w:p>
        </w:tc>
        <w:tc>
          <w:tcPr>
            <w:tcW w:w="1486" w:type="pct"/>
            <w:tcBorders>
              <w:top w:val="nil"/>
              <w:left w:val="nil"/>
              <w:bottom w:val="nil"/>
              <w:right w:val="nil"/>
            </w:tcBorders>
            <w:vAlign w:val="center"/>
            <w:hideMark/>
          </w:tcPr>
          <w:p w14:paraId="0E98F1E1"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themeColor="text1"/>
                <w:sz w:val="24"/>
                <w:szCs w:val="24"/>
              </w:rPr>
            </w:pPr>
            <w:r w:rsidRPr="00D201F3">
              <w:rPr>
                <w:rFonts w:ascii="Times New Roman" w:hAnsi="Times New Roman" w:cs="Times New Roman"/>
                <w:color w:val="000000" w:themeColor="text1"/>
                <w:sz w:val="24"/>
                <w:szCs w:val="24"/>
              </w:rPr>
              <w:t>37</w:t>
            </w:r>
          </w:p>
        </w:tc>
        <w:tc>
          <w:tcPr>
            <w:tcW w:w="1321" w:type="pct"/>
            <w:tcBorders>
              <w:top w:val="nil"/>
              <w:left w:val="nil"/>
              <w:bottom w:val="nil"/>
              <w:right w:val="nil"/>
            </w:tcBorders>
            <w:vAlign w:val="center"/>
            <w:hideMark/>
          </w:tcPr>
          <w:p w14:paraId="1C83F36C" w14:textId="77777777" w:rsidR="00D201F3" w:rsidRPr="00D201F3" w:rsidRDefault="00D201F3" w:rsidP="00121236">
            <w:pPr>
              <w:autoSpaceDE w:val="0"/>
              <w:autoSpaceDN w:val="0"/>
              <w:adjustRightInd w:val="0"/>
              <w:spacing w:after="0" w:line="320" w:lineRule="atLeast"/>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38.5</w:t>
            </w:r>
          </w:p>
        </w:tc>
      </w:tr>
      <w:tr w:rsidR="00D201F3" w:rsidRPr="00D201F3" w14:paraId="31C5EBBC" w14:textId="77777777" w:rsidTr="00121236">
        <w:tc>
          <w:tcPr>
            <w:tcW w:w="439" w:type="pct"/>
            <w:tcBorders>
              <w:top w:val="nil"/>
              <w:left w:val="nil"/>
              <w:bottom w:val="single" w:sz="12" w:space="0" w:color="auto"/>
              <w:right w:val="nil"/>
            </w:tcBorders>
            <w:noWrap/>
          </w:tcPr>
          <w:p w14:paraId="5A21920E" w14:textId="77777777" w:rsidR="00D201F3" w:rsidRPr="00D201F3" w:rsidRDefault="00D201F3" w:rsidP="00121236">
            <w:pPr>
              <w:spacing w:after="0" w:line="240" w:lineRule="auto"/>
              <w:ind w:left="-108" w:firstLine="108"/>
              <w:rPr>
                <w:rFonts w:ascii="Times New Roman" w:hAnsi="Times New Roman" w:cs="Times New Roman"/>
                <w:color w:val="000000" w:themeColor="text1"/>
                <w:sz w:val="24"/>
                <w:szCs w:val="24"/>
              </w:rPr>
            </w:pPr>
          </w:p>
        </w:tc>
        <w:tc>
          <w:tcPr>
            <w:tcW w:w="1754" w:type="pct"/>
            <w:tcBorders>
              <w:top w:val="nil"/>
              <w:left w:val="nil"/>
              <w:bottom w:val="single" w:sz="12" w:space="0" w:color="auto"/>
              <w:right w:val="nil"/>
            </w:tcBorders>
            <w:hideMark/>
          </w:tcPr>
          <w:p w14:paraId="54ECFFB2" w14:textId="77777777" w:rsidR="00D201F3" w:rsidRPr="00D201F3" w:rsidRDefault="00D201F3" w:rsidP="00121236">
            <w:pPr>
              <w:tabs>
                <w:tab w:val="decimal" w:pos="360"/>
              </w:tabs>
              <w:spacing w:after="0" w:line="360" w:lineRule="auto"/>
              <w:ind w:left="-108" w:firstLine="108"/>
              <w:rPr>
                <w:rFonts w:ascii="Times New Roman" w:hAnsi="Times New Roman" w:cs="Times New Roman"/>
                <w:b/>
                <w:color w:val="000000" w:themeColor="text1"/>
                <w:sz w:val="24"/>
                <w:szCs w:val="24"/>
                <w:lang w:eastAsia="ja-JP"/>
              </w:rPr>
            </w:pPr>
            <w:r w:rsidRPr="00D201F3">
              <w:rPr>
                <w:rFonts w:ascii="Times New Roman" w:hAnsi="Times New Roman" w:cs="Times New Roman"/>
                <w:b/>
                <w:color w:val="000000" w:themeColor="text1"/>
                <w:sz w:val="24"/>
                <w:szCs w:val="24"/>
                <w:lang w:eastAsia="ja-JP"/>
              </w:rPr>
              <w:t>Jumlah</w:t>
            </w:r>
          </w:p>
        </w:tc>
        <w:tc>
          <w:tcPr>
            <w:tcW w:w="1486" w:type="pct"/>
            <w:tcBorders>
              <w:top w:val="nil"/>
              <w:left w:val="nil"/>
              <w:bottom w:val="single" w:sz="12" w:space="0" w:color="auto"/>
              <w:right w:val="nil"/>
            </w:tcBorders>
            <w:hideMark/>
          </w:tcPr>
          <w:p w14:paraId="231A3CFD" w14:textId="77777777" w:rsidR="00D201F3" w:rsidRPr="00D201F3" w:rsidRDefault="00D201F3" w:rsidP="00121236">
            <w:pPr>
              <w:tabs>
                <w:tab w:val="decimal" w:pos="360"/>
              </w:tabs>
              <w:spacing w:after="0" w:line="240" w:lineRule="auto"/>
              <w:ind w:left="-108" w:firstLine="108"/>
              <w:jc w:val="center"/>
              <w:rPr>
                <w:rFonts w:ascii="Times New Roman" w:hAnsi="Times New Roman" w:cs="Times New Roman"/>
                <w:b/>
                <w:color w:val="000000" w:themeColor="text1"/>
                <w:sz w:val="24"/>
                <w:szCs w:val="24"/>
                <w:lang w:eastAsia="ja-JP"/>
              </w:rPr>
            </w:pPr>
            <w:r w:rsidRPr="00D201F3">
              <w:rPr>
                <w:rFonts w:ascii="Times New Roman" w:hAnsi="Times New Roman" w:cs="Times New Roman"/>
                <w:b/>
                <w:color w:val="000000" w:themeColor="text1"/>
                <w:sz w:val="24"/>
                <w:szCs w:val="24"/>
                <w:lang w:eastAsia="ja-JP"/>
              </w:rPr>
              <w:t>96</w:t>
            </w:r>
          </w:p>
        </w:tc>
        <w:tc>
          <w:tcPr>
            <w:tcW w:w="1321" w:type="pct"/>
            <w:tcBorders>
              <w:top w:val="nil"/>
              <w:left w:val="nil"/>
              <w:bottom w:val="single" w:sz="12" w:space="0" w:color="auto"/>
              <w:right w:val="nil"/>
            </w:tcBorders>
            <w:hideMark/>
          </w:tcPr>
          <w:p w14:paraId="40A269E9" w14:textId="77777777" w:rsidR="00D201F3" w:rsidRPr="00D201F3" w:rsidRDefault="00D201F3" w:rsidP="00121236">
            <w:pPr>
              <w:tabs>
                <w:tab w:val="decimal" w:pos="360"/>
              </w:tabs>
              <w:spacing w:after="0" w:line="240" w:lineRule="auto"/>
              <w:ind w:left="-108" w:firstLine="108"/>
              <w:jc w:val="center"/>
              <w:rPr>
                <w:rFonts w:ascii="Times New Roman" w:hAnsi="Times New Roman" w:cs="Times New Roman"/>
                <w:b/>
                <w:color w:val="000000" w:themeColor="text1"/>
                <w:sz w:val="24"/>
                <w:szCs w:val="24"/>
                <w:lang w:eastAsia="ja-JP"/>
              </w:rPr>
            </w:pPr>
            <w:r w:rsidRPr="00D201F3">
              <w:rPr>
                <w:rFonts w:ascii="Times New Roman" w:hAnsi="Times New Roman" w:cs="Times New Roman"/>
                <w:b/>
                <w:color w:val="000000" w:themeColor="text1"/>
                <w:sz w:val="24"/>
                <w:szCs w:val="24"/>
                <w:lang w:eastAsia="ja-JP"/>
              </w:rPr>
              <w:t>100</w:t>
            </w:r>
          </w:p>
        </w:tc>
      </w:tr>
    </w:tbl>
    <w:p w14:paraId="10F147D8" w14:textId="77777777" w:rsidR="00D201F3" w:rsidRPr="00D201F3" w:rsidRDefault="00D201F3" w:rsidP="00D201F3">
      <w:pPr>
        <w:spacing w:after="0" w:line="360" w:lineRule="auto"/>
        <w:jc w:val="both"/>
        <w:rPr>
          <w:rFonts w:ascii="Times New Roman" w:hAnsi="Times New Roman" w:cs="Times New Roman"/>
          <w:color w:val="000000" w:themeColor="text1"/>
          <w:sz w:val="24"/>
          <w:szCs w:val="24"/>
        </w:rPr>
      </w:pPr>
    </w:p>
    <w:p w14:paraId="135DD3F5" w14:textId="77777777" w:rsidR="00D201F3" w:rsidRPr="00D201F3" w:rsidRDefault="00D201F3" w:rsidP="00D201F3">
      <w:pPr>
        <w:spacing w:after="0" w:line="480" w:lineRule="auto"/>
        <w:ind w:firstLine="567"/>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Berdasarkan tabel diatas menunjukkan bahwa dari 96 responden keluarga yang memiliki balita usia 2-5 tahun yang memiki pengetahuan perilaku gizi seimbang yang baik sebanyak 59 responden (61,5%) dan yang memiliki pengetahuan perilaku gizi seimbang yang kurang sebanyak 37 responden (38,5%)</w:t>
      </w:r>
    </w:p>
    <w:p w14:paraId="1199111C" w14:textId="77777777" w:rsidR="00D201F3" w:rsidRPr="00D201F3" w:rsidRDefault="00D201F3" w:rsidP="00D201F3">
      <w:pPr>
        <w:numPr>
          <w:ilvl w:val="2"/>
          <w:numId w:val="60"/>
        </w:numPr>
        <w:spacing w:after="0" w:line="480" w:lineRule="auto"/>
        <w:contextualSpacing/>
        <w:jc w:val="both"/>
        <w:rPr>
          <w:rFonts w:ascii="Times New Roman" w:hAnsi="Times New Roman" w:cs="Times New Roman"/>
          <w:color w:val="000000" w:themeColor="text1"/>
          <w:sz w:val="24"/>
          <w:szCs w:val="24"/>
        </w:rPr>
      </w:pPr>
      <w:r w:rsidRPr="00D201F3">
        <w:rPr>
          <w:rFonts w:ascii="Times New Roman" w:hAnsi="Times New Roman" w:cs="Times New Roman"/>
          <w:b/>
          <w:color w:val="000000" w:themeColor="text1"/>
          <w:sz w:val="24"/>
          <w:szCs w:val="24"/>
        </w:rPr>
        <w:t xml:space="preserve">Sikap </w:t>
      </w:r>
    </w:p>
    <w:p w14:paraId="38320E01" w14:textId="77777777" w:rsidR="00D201F3" w:rsidRPr="00D201F3" w:rsidRDefault="00D201F3" w:rsidP="00D201F3">
      <w:pPr>
        <w:spacing w:after="0" w:line="480" w:lineRule="auto"/>
        <w:ind w:firstLine="709"/>
        <w:contextualSpacing/>
        <w:jc w:val="both"/>
        <w:rPr>
          <w:rFonts w:ascii="Times New Roman" w:hAnsi="Times New Roman" w:cs="Times New Roman"/>
          <w:color w:val="000000" w:themeColor="text1"/>
          <w:sz w:val="24"/>
          <w:szCs w:val="24"/>
        </w:rPr>
      </w:pPr>
      <w:proofErr w:type="gramStart"/>
      <w:r w:rsidRPr="00D201F3">
        <w:rPr>
          <w:rFonts w:ascii="Times New Roman" w:hAnsi="Times New Roman" w:cs="Times New Roman"/>
          <w:color w:val="000000" w:themeColor="text1"/>
          <w:sz w:val="24"/>
          <w:szCs w:val="24"/>
        </w:rPr>
        <w:t>Berdasarkan  hasil</w:t>
      </w:r>
      <w:proofErr w:type="gramEnd"/>
      <w:r w:rsidRPr="00D201F3">
        <w:rPr>
          <w:rFonts w:ascii="Times New Roman" w:hAnsi="Times New Roman" w:cs="Times New Roman"/>
          <w:color w:val="000000" w:themeColor="text1"/>
          <w:sz w:val="24"/>
          <w:szCs w:val="24"/>
        </w:rPr>
        <w:t xml:space="preserve"> penelitian tentang hubungan sikap dengan status gizi dengan 10 peryataan diperoleh hasil sebagi berikut </w:t>
      </w:r>
    </w:p>
    <w:p w14:paraId="735003FE" w14:textId="77777777" w:rsidR="00D201F3" w:rsidRPr="00D201F3" w:rsidRDefault="00D201F3" w:rsidP="00D201F3">
      <w:pPr>
        <w:spacing w:after="0" w:line="480" w:lineRule="auto"/>
        <w:ind w:firstLine="709"/>
        <w:contextualSpacing/>
        <w:jc w:val="both"/>
        <w:rPr>
          <w:rFonts w:ascii="Times New Roman" w:hAnsi="Times New Roman" w:cs="Times New Roman"/>
          <w:color w:val="000000" w:themeColor="text1"/>
          <w:sz w:val="24"/>
          <w:szCs w:val="24"/>
        </w:rPr>
      </w:pPr>
    </w:p>
    <w:p w14:paraId="5FB619FD" w14:textId="77777777" w:rsidR="00D201F3" w:rsidRDefault="00D201F3" w:rsidP="00D201F3">
      <w:pPr>
        <w:spacing w:after="0" w:line="480" w:lineRule="auto"/>
        <w:ind w:firstLine="709"/>
        <w:contextualSpacing/>
        <w:jc w:val="both"/>
        <w:rPr>
          <w:rFonts w:ascii="Times New Roman" w:hAnsi="Times New Roman" w:cs="Times New Roman"/>
          <w:color w:val="000000" w:themeColor="text1"/>
          <w:sz w:val="24"/>
          <w:szCs w:val="24"/>
        </w:rPr>
      </w:pPr>
    </w:p>
    <w:p w14:paraId="54E03922" w14:textId="77777777" w:rsidR="00D201F3" w:rsidRPr="00D201F3" w:rsidRDefault="00D201F3" w:rsidP="00D201F3">
      <w:pPr>
        <w:spacing w:after="0" w:line="480" w:lineRule="auto"/>
        <w:ind w:firstLine="709"/>
        <w:contextualSpacing/>
        <w:jc w:val="both"/>
        <w:rPr>
          <w:rFonts w:ascii="Times New Roman" w:hAnsi="Times New Roman" w:cs="Times New Roman"/>
          <w:color w:val="000000" w:themeColor="text1"/>
          <w:sz w:val="24"/>
          <w:szCs w:val="24"/>
        </w:rPr>
      </w:pPr>
    </w:p>
    <w:p w14:paraId="680FDC58" w14:textId="77777777" w:rsidR="00D201F3" w:rsidRPr="00D201F3" w:rsidRDefault="00D201F3" w:rsidP="00D201F3">
      <w:pPr>
        <w:spacing w:after="0" w:line="480" w:lineRule="auto"/>
        <w:ind w:firstLine="709"/>
        <w:contextualSpacing/>
        <w:jc w:val="both"/>
        <w:rPr>
          <w:rFonts w:ascii="Times New Roman" w:hAnsi="Times New Roman" w:cs="Times New Roman"/>
          <w:color w:val="000000" w:themeColor="text1"/>
          <w:sz w:val="24"/>
          <w:szCs w:val="24"/>
        </w:rPr>
      </w:pPr>
    </w:p>
    <w:p w14:paraId="43850937" w14:textId="77777777" w:rsidR="00D201F3" w:rsidRPr="00D201F3" w:rsidRDefault="00D201F3" w:rsidP="00D201F3">
      <w:pPr>
        <w:spacing w:after="0" w:line="480" w:lineRule="auto"/>
        <w:ind w:firstLine="709"/>
        <w:contextualSpacing/>
        <w:jc w:val="both"/>
        <w:rPr>
          <w:rFonts w:ascii="Times New Roman" w:hAnsi="Times New Roman" w:cs="Times New Roman"/>
          <w:color w:val="000000" w:themeColor="text1"/>
          <w:sz w:val="24"/>
          <w:szCs w:val="24"/>
        </w:rPr>
      </w:pPr>
    </w:p>
    <w:p w14:paraId="61BF5660" w14:textId="77777777" w:rsidR="00D201F3" w:rsidRPr="00D201F3" w:rsidRDefault="00D201F3" w:rsidP="00D201F3">
      <w:pPr>
        <w:spacing w:after="0"/>
        <w:ind w:left="1134" w:hanging="1134"/>
        <w:contextualSpacing/>
        <w:jc w:val="both"/>
        <w:rPr>
          <w:rFonts w:ascii="Times New Roman" w:hAnsi="Times New Roman" w:cs="Times New Roman"/>
          <w:b/>
          <w:color w:val="000000" w:themeColor="text1"/>
          <w:sz w:val="24"/>
          <w:szCs w:val="24"/>
          <w:lang w:val="en-GB"/>
        </w:rPr>
      </w:pPr>
      <w:r w:rsidRPr="00D201F3">
        <w:rPr>
          <w:rFonts w:ascii="Times New Roman" w:hAnsi="Times New Roman" w:cs="Times New Roman"/>
          <w:b/>
          <w:color w:val="000000" w:themeColor="text1"/>
          <w:sz w:val="24"/>
          <w:szCs w:val="24"/>
        </w:rPr>
        <w:lastRenderedPageBreak/>
        <w:t xml:space="preserve">Tabel 4.7. Distribusi Frekuensi Jawaban </w:t>
      </w:r>
      <w:r w:rsidRPr="00D201F3">
        <w:rPr>
          <w:rFonts w:ascii="Times New Roman" w:hAnsi="Times New Roman" w:cs="Times New Roman"/>
          <w:b/>
          <w:color w:val="000000" w:themeColor="text1"/>
          <w:sz w:val="24"/>
          <w:szCs w:val="24"/>
          <w:lang w:val="en-GB"/>
        </w:rPr>
        <w:t>Responden</w:t>
      </w:r>
      <w:r w:rsidRPr="00D201F3">
        <w:rPr>
          <w:rFonts w:ascii="Times New Roman" w:hAnsi="Times New Roman" w:cs="Times New Roman"/>
          <w:b/>
          <w:color w:val="000000" w:themeColor="text1"/>
          <w:sz w:val="24"/>
          <w:szCs w:val="24"/>
        </w:rPr>
        <w:t xml:space="preserve"> Berdasarkan </w:t>
      </w:r>
      <w:r w:rsidRPr="00D201F3">
        <w:rPr>
          <w:rFonts w:ascii="Times New Roman" w:hAnsi="Times New Roman" w:cs="Times New Roman"/>
          <w:b/>
          <w:color w:val="000000" w:themeColor="text1"/>
          <w:sz w:val="24"/>
          <w:szCs w:val="24"/>
          <w:lang w:val="en-GB"/>
        </w:rPr>
        <w:t>Sikap perilaku gizi seimbang Keluarga</w:t>
      </w:r>
      <w:r w:rsidRPr="00D201F3">
        <w:rPr>
          <w:rFonts w:ascii="Times New Roman" w:hAnsi="Times New Roman" w:cs="Times New Roman"/>
          <w:b/>
          <w:color w:val="000000" w:themeColor="text1"/>
          <w:sz w:val="24"/>
          <w:szCs w:val="24"/>
        </w:rPr>
        <w:t xml:space="preserve"> di</w:t>
      </w:r>
      <w:r w:rsidRPr="00D201F3">
        <w:rPr>
          <w:rFonts w:ascii="Times New Roman" w:hAnsi="Times New Roman" w:cs="Times New Roman"/>
          <w:b/>
          <w:color w:val="000000" w:themeColor="text1"/>
          <w:sz w:val="24"/>
          <w:szCs w:val="24"/>
          <w:lang w:val="en-GB"/>
        </w:rPr>
        <w:t xml:space="preserve"> Wilayah Kerja</w:t>
      </w:r>
      <w:r w:rsidRPr="00D201F3">
        <w:rPr>
          <w:rFonts w:ascii="Times New Roman" w:hAnsi="Times New Roman" w:cs="Times New Roman"/>
          <w:b/>
          <w:color w:val="000000" w:themeColor="text1"/>
          <w:sz w:val="24"/>
          <w:szCs w:val="24"/>
        </w:rPr>
        <w:t xml:space="preserve"> UPT. Puskesmas Idi Rayeuk Kabupaten Aceh Timur</w:t>
      </w:r>
      <w:r w:rsidRPr="00D201F3">
        <w:rPr>
          <w:rFonts w:ascii="Times New Roman" w:hAnsi="Times New Roman" w:cs="Times New Roman"/>
          <w:b/>
          <w:color w:val="000000" w:themeColor="text1"/>
          <w:sz w:val="24"/>
          <w:szCs w:val="24"/>
          <w:lang w:val="en-GB"/>
        </w:rPr>
        <w:t xml:space="preserve"> tahun 2018</w:t>
      </w:r>
    </w:p>
    <w:p w14:paraId="04618116" w14:textId="77777777" w:rsidR="00D201F3" w:rsidRPr="00D201F3" w:rsidRDefault="00D201F3" w:rsidP="00D201F3">
      <w:pPr>
        <w:spacing w:after="0"/>
        <w:ind w:left="1134" w:hanging="1134"/>
        <w:contextualSpacing/>
        <w:jc w:val="both"/>
        <w:rPr>
          <w:rFonts w:ascii="Times New Roman" w:hAnsi="Times New Roman" w:cs="Times New Roman"/>
          <w:color w:val="000000" w:themeColor="text1"/>
          <w:sz w:val="24"/>
          <w:szCs w:val="24"/>
        </w:rPr>
      </w:pPr>
    </w:p>
    <w:tbl>
      <w:tblPr>
        <w:tblW w:w="4850" w:type="pct"/>
        <w:tblInd w:w="108" w:type="dxa"/>
        <w:tblBorders>
          <w:top w:val="single" w:sz="8" w:space="0" w:color="4F81BD"/>
          <w:bottom w:val="single" w:sz="8" w:space="0" w:color="4F81BD"/>
        </w:tblBorders>
        <w:tblLook w:val="0660" w:firstRow="1" w:lastRow="1" w:firstColumn="0" w:lastColumn="0" w:noHBand="1" w:noVBand="1"/>
      </w:tblPr>
      <w:tblGrid>
        <w:gridCol w:w="510"/>
        <w:gridCol w:w="4392"/>
        <w:gridCol w:w="667"/>
        <w:gridCol w:w="664"/>
        <w:gridCol w:w="667"/>
        <w:gridCol w:w="799"/>
      </w:tblGrid>
      <w:tr w:rsidR="00D201F3" w:rsidRPr="00D201F3" w14:paraId="6B120B57" w14:textId="77777777" w:rsidTr="00121236">
        <w:trPr>
          <w:trHeight w:val="316"/>
        </w:trPr>
        <w:tc>
          <w:tcPr>
            <w:tcW w:w="331" w:type="pct"/>
            <w:vMerge w:val="restart"/>
            <w:tcBorders>
              <w:top w:val="single" w:sz="4" w:space="0" w:color="auto"/>
              <w:left w:val="nil"/>
              <w:bottom w:val="single" w:sz="12" w:space="0" w:color="auto"/>
              <w:right w:val="nil"/>
            </w:tcBorders>
            <w:noWrap/>
            <w:hideMark/>
          </w:tcPr>
          <w:p w14:paraId="2BA1E529" w14:textId="77777777" w:rsidR="00D201F3" w:rsidRPr="00D201F3" w:rsidRDefault="00D201F3" w:rsidP="00121236">
            <w:pPr>
              <w:spacing w:after="0" w:line="240" w:lineRule="auto"/>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No</w:t>
            </w:r>
          </w:p>
        </w:tc>
        <w:tc>
          <w:tcPr>
            <w:tcW w:w="2852" w:type="pct"/>
            <w:tcBorders>
              <w:top w:val="single" w:sz="6" w:space="0" w:color="auto"/>
              <w:left w:val="nil"/>
              <w:bottom w:val="single" w:sz="6" w:space="0" w:color="auto"/>
              <w:right w:val="nil"/>
            </w:tcBorders>
            <w:hideMark/>
          </w:tcPr>
          <w:p w14:paraId="7CE12A43" w14:textId="77777777" w:rsidR="00D201F3" w:rsidRPr="00D201F3" w:rsidRDefault="00D201F3" w:rsidP="00121236">
            <w:pPr>
              <w:spacing w:after="0" w:line="240" w:lineRule="auto"/>
              <w:jc w:val="center"/>
              <w:rPr>
                <w:rFonts w:ascii="Times New Roman" w:hAnsi="Times New Roman" w:cs="Times New Roman"/>
                <w:b/>
                <w:i/>
                <w:iCs/>
                <w:color w:val="000000" w:themeColor="text1"/>
                <w:sz w:val="24"/>
                <w:szCs w:val="24"/>
              </w:rPr>
            </w:pPr>
            <w:r w:rsidRPr="00D201F3">
              <w:rPr>
                <w:rFonts w:ascii="Times New Roman" w:hAnsi="Times New Roman" w:cs="Times New Roman"/>
                <w:b/>
                <w:color w:val="000000" w:themeColor="text1"/>
                <w:sz w:val="24"/>
                <w:szCs w:val="24"/>
              </w:rPr>
              <w:t>Peryataan</w:t>
            </w:r>
          </w:p>
        </w:tc>
        <w:tc>
          <w:tcPr>
            <w:tcW w:w="864" w:type="pct"/>
            <w:gridSpan w:val="2"/>
            <w:tcBorders>
              <w:top w:val="single" w:sz="6" w:space="0" w:color="auto"/>
              <w:left w:val="nil"/>
              <w:bottom w:val="single" w:sz="6" w:space="0" w:color="auto"/>
              <w:right w:val="nil"/>
            </w:tcBorders>
            <w:hideMark/>
          </w:tcPr>
          <w:p w14:paraId="651F3A68"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 xml:space="preserve">Setuju </w:t>
            </w:r>
          </w:p>
        </w:tc>
        <w:tc>
          <w:tcPr>
            <w:tcW w:w="952" w:type="pct"/>
            <w:gridSpan w:val="2"/>
            <w:tcBorders>
              <w:top w:val="single" w:sz="6" w:space="0" w:color="auto"/>
              <w:left w:val="nil"/>
              <w:bottom w:val="single" w:sz="6" w:space="0" w:color="auto"/>
              <w:right w:val="nil"/>
            </w:tcBorders>
            <w:hideMark/>
          </w:tcPr>
          <w:p w14:paraId="7A10A189"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Tidak setuju</w:t>
            </w:r>
          </w:p>
        </w:tc>
      </w:tr>
      <w:tr w:rsidR="00D201F3" w:rsidRPr="00D201F3" w14:paraId="440E1A34" w14:textId="77777777" w:rsidTr="00121236">
        <w:trPr>
          <w:trHeight w:val="233"/>
        </w:trPr>
        <w:tc>
          <w:tcPr>
            <w:tcW w:w="0" w:type="auto"/>
            <w:vMerge/>
            <w:tcBorders>
              <w:top w:val="single" w:sz="4" w:space="0" w:color="auto"/>
              <w:left w:val="nil"/>
              <w:bottom w:val="single" w:sz="12" w:space="0" w:color="auto"/>
              <w:right w:val="nil"/>
            </w:tcBorders>
            <w:vAlign w:val="center"/>
            <w:hideMark/>
          </w:tcPr>
          <w:p w14:paraId="2E49EB23" w14:textId="77777777" w:rsidR="00D201F3" w:rsidRPr="00D201F3" w:rsidRDefault="00D201F3" w:rsidP="00121236">
            <w:pPr>
              <w:spacing w:after="0"/>
              <w:rPr>
                <w:rFonts w:ascii="Times New Roman" w:hAnsi="Times New Roman" w:cs="Times New Roman"/>
                <w:b/>
                <w:color w:val="000000" w:themeColor="text1"/>
                <w:sz w:val="24"/>
                <w:szCs w:val="24"/>
              </w:rPr>
            </w:pPr>
          </w:p>
        </w:tc>
        <w:tc>
          <w:tcPr>
            <w:tcW w:w="2852" w:type="pct"/>
            <w:tcBorders>
              <w:top w:val="single" w:sz="6" w:space="0" w:color="auto"/>
              <w:left w:val="nil"/>
              <w:bottom w:val="single" w:sz="12" w:space="0" w:color="auto"/>
              <w:right w:val="nil"/>
            </w:tcBorders>
          </w:tcPr>
          <w:p w14:paraId="64CE7228" w14:textId="77777777" w:rsidR="00D201F3" w:rsidRPr="00D201F3" w:rsidRDefault="00D201F3" w:rsidP="00121236">
            <w:pPr>
              <w:spacing w:after="0" w:line="240" w:lineRule="auto"/>
              <w:rPr>
                <w:rFonts w:ascii="Times New Roman" w:hAnsi="Times New Roman" w:cs="Times New Roman"/>
                <w:b/>
                <w:i/>
                <w:iCs/>
                <w:color w:val="000000" w:themeColor="text1"/>
                <w:sz w:val="24"/>
                <w:szCs w:val="24"/>
              </w:rPr>
            </w:pPr>
          </w:p>
        </w:tc>
        <w:tc>
          <w:tcPr>
            <w:tcW w:w="433" w:type="pct"/>
            <w:tcBorders>
              <w:top w:val="single" w:sz="6" w:space="0" w:color="auto"/>
              <w:left w:val="nil"/>
              <w:bottom w:val="single" w:sz="12" w:space="0" w:color="auto"/>
              <w:right w:val="nil"/>
            </w:tcBorders>
            <w:hideMark/>
          </w:tcPr>
          <w:p w14:paraId="5EFE5D91"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f</w:t>
            </w:r>
          </w:p>
        </w:tc>
        <w:tc>
          <w:tcPr>
            <w:tcW w:w="431" w:type="pct"/>
            <w:tcBorders>
              <w:top w:val="single" w:sz="6" w:space="0" w:color="auto"/>
              <w:left w:val="nil"/>
              <w:bottom w:val="single" w:sz="12" w:space="0" w:color="auto"/>
              <w:right w:val="nil"/>
            </w:tcBorders>
            <w:hideMark/>
          </w:tcPr>
          <w:p w14:paraId="5F58793D"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w:t>
            </w:r>
          </w:p>
        </w:tc>
        <w:tc>
          <w:tcPr>
            <w:tcW w:w="433" w:type="pct"/>
            <w:tcBorders>
              <w:top w:val="single" w:sz="6" w:space="0" w:color="auto"/>
              <w:left w:val="nil"/>
              <w:bottom w:val="single" w:sz="12" w:space="0" w:color="auto"/>
              <w:right w:val="nil"/>
            </w:tcBorders>
            <w:hideMark/>
          </w:tcPr>
          <w:p w14:paraId="602FF2C6"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f</w:t>
            </w:r>
          </w:p>
        </w:tc>
        <w:tc>
          <w:tcPr>
            <w:tcW w:w="519" w:type="pct"/>
            <w:tcBorders>
              <w:top w:val="single" w:sz="6" w:space="0" w:color="auto"/>
              <w:left w:val="nil"/>
              <w:bottom w:val="single" w:sz="12" w:space="0" w:color="auto"/>
              <w:right w:val="nil"/>
            </w:tcBorders>
            <w:hideMark/>
          </w:tcPr>
          <w:p w14:paraId="2A817910"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w:t>
            </w:r>
          </w:p>
        </w:tc>
      </w:tr>
      <w:tr w:rsidR="00D201F3" w:rsidRPr="00D201F3" w14:paraId="3FC96A08" w14:textId="77777777" w:rsidTr="00121236">
        <w:trPr>
          <w:trHeight w:val="279"/>
        </w:trPr>
        <w:tc>
          <w:tcPr>
            <w:tcW w:w="331" w:type="pct"/>
            <w:tcBorders>
              <w:top w:val="nil"/>
              <w:left w:val="nil"/>
              <w:bottom w:val="nil"/>
              <w:right w:val="nil"/>
            </w:tcBorders>
            <w:noWrap/>
            <w:hideMark/>
          </w:tcPr>
          <w:p w14:paraId="6C1009FD"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1</w:t>
            </w:r>
          </w:p>
        </w:tc>
        <w:tc>
          <w:tcPr>
            <w:tcW w:w="2852" w:type="pct"/>
            <w:tcBorders>
              <w:top w:val="nil"/>
              <w:left w:val="nil"/>
              <w:bottom w:val="nil"/>
              <w:right w:val="nil"/>
            </w:tcBorders>
            <w:hideMark/>
          </w:tcPr>
          <w:p w14:paraId="3E5C2B97" w14:textId="77777777" w:rsidR="00D201F3" w:rsidRPr="00D201F3" w:rsidRDefault="00D201F3" w:rsidP="00121236">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Anak wajib makan tiga kali sehari agar kebutuhan gizinya terpenuhi</w:t>
            </w:r>
          </w:p>
        </w:tc>
        <w:tc>
          <w:tcPr>
            <w:tcW w:w="433" w:type="pct"/>
            <w:tcBorders>
              <w:top w:val="nil"/>
              <w:left w:val="nil"/>
              <w:bottom w:val="nil"/>
              <w:right w:val="nil"/>
            </w:tcBorders>
            <w:hideMark/>
          </w:tcPr>
          <w:p w14:paraId="71012348"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79</w:t>
            </w:r>
          </w:p>
        </w:tc>
        <w:tc>
          <w:tcPr>
            <w:tcW w:w="431" w:type="pct"/>
            <w:tcBorders>
              <w:top w:val="nil"/>
              <w:left w:val="nil"/>
              <w:bottom w:val="nil"/>
              <w:right w:val="nil"/>
            </w:tcBorders>
            <w:hideMark/>
          </w:tcPr>
          <w:p w14:paraId="53B382C8"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82,3</w:t>
            </w:r>
          </w:p>
        </w:tc>
        <w:tc>
          <w:tcPr>
            <w:tcW w:w="433" w:type="pct"/>
            <w:tcBorders>
              <w:top w:val="nil"/>
              <w:left w:val="nil"/>
              <w:bottom w:val="nil"/>
              <w:right w:val="nil"/>
            </w:tcBorders>
            <w:hideMark/>
          </w:tcPr>
          <w:p w14:paraId="28AD15CA"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17</w:t>
            </w:r>
          </w:p>
        </w:tc>
        <w:tc>
          <w:tcPr>
            <w:tcW w:w="519" w:type="pct"/>
            <w:tcBorders>
              <w:top w:val="nil"/>
              <w:left w:val="nil"/>
              <w:bottom w:val="nil"/>
              <w:right w:val="nil"/>
            </w:tcBorders>
            <w:hideMark/>
          </w:tcPr>
          <w:p w14:paraId="1329A5C6"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17,7</w:t>
            </w:r>
          </w:p>
        </w:tc>
      </w:tr>
      <w:tr w:rsidR="00D201F3" w:rsidRPr="00D201F3" w14:paraId="5834E1A3" w14:textId="77777777" w:rsidTr="00121236">
        <w:trPr>
          <w:trHeight w:val="279"/>
        </w:trPr>
        <w:tc>
          <w:tcPr>
            <w:tcW w:w="331" w:type="pct"/>
            <w:tcBorders>
              <w:top w:val="nil"/>
              <w:left w:val="nil"/>
              <w:bottom w:val="nil"/>
              <w:right w:val="nil"/>
            </w:tcBorders>
            <w:noWrap/>
            <w:hideMark/>
          </w:tcPr>
          <w:p w14:paraId="2CF58B3A"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2</w:t>
            </w:r>
          </w:p>
        </w:tc>
        <w:tc>
          <w:tcPr>
            <w:tcW w:w="2852" w:type="pct"/>
            <w:tcBorders>
              <w:top w:val="nil"/>
              <w:left w:val="nil"/>
              <w:bottom w:val="nil"/>
              <w:right w:val="nil"/>
            </w:tcBorders>
            <w:hideMark/>
          </w:tcPr>
          <w:p w14:paraId="62EAED23" w14:textId="77777777" w:rsidR="00D201F3" w:rsidRPr="00D201F3" w:rsidRDefault="00D201F3" w:rsidP="00121236">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 xml:space="preserve">Anak balita tidak harus makan bersama dengan keluarga </w:t>
            </w:r>
          </w:p>
        </w:tc>
        <w:tc>
          <w:tcPr>
            <w:tcW w:w="433" w:type="pct"/>
            <w:tcBorders>
              <w:top w:val="nil"/>
              <w:left w:val="nil"/>
              <w:bottom w:val="nil"/>
              <w:right w:val="nil"/>
            </w:tcBorders>
            <w:hideMark/>
          </w:tcPr>
          <w:p w14:paraId="699832FA"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43</w:t>
            </w:r>
          </w:p>
        </w:tc>
        <w:tc>
          <w:tcPr>
            <w:tcW w:w="431" w:type="pct"/>
            <w:tcBorders>
              <w:top w:val="nil"/>
              <w:left w:val="nil"/>
              <w:bottom w:val="nil"/>
              <w:right w:val="nil"/>
            </w:tcBorders>
            <w:hideMark/>
          </w:tcPr>
          <w:p w14:paraId="0EE883CE"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44,8</w:t>
            </w:r>
          </w:p>
        </w:tc>
        <w:tc>
          <w:tcPr>
            <w:tcW w:w="433" w:type="pct"/>
            <w:tcBorders>
              <w:top w:val="nil"/>
              <w:left w:val="nil"/>
              <w:bottom w:val="nil"/>
              <w:right w:val="nil"/>
            </w:tcBorders>
            <w:hideMark/>
          </w:tcPr>
          <w:p w14:paraId="0915274B"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53</w:t>
            </w:r>
          </w:p>
        </w:tc>
        <w:tc>
          <w:tcPr>
            <w:tcW w:w="519" w:type="pct"/>
            <w:tcBorders>
              <w:top w:val="nil"/>
              <w:left w:val="nil"/>
              <w:bottom w:val="nil"/>
              <w:right w:val="nil"/>
            </w:tcBorders>
            <w:hideMark/>
          </w:tcPr>
          <w:p w14:paraId="0B91173B"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55,2</w:t>
            </w:r>
          </w:p>
        </w:tc>
      </w:tr>
      <w:tr w:rsidR="00D201F3" w:rsidRPr="00D201F3" w14:paraId="783F4FC5" w14:textId="77777777" w:rsidTr="00121236">
        <w:trPr>
          <w:trHeight w:val="279"/>
        </w:trPr>
        <w:tc>
          <w:tcPr>
            <w:tcW w:w="331" w:type="pct"/>
            <w:tcBorders>
              <w:top w:val="nil"/>
              <w:left w:val="nil"/>
              <w:bottom w:val="nil"/>
              <w:right w:val="nil"/>
            </w:tcBorders>
            <w:noWrap/>
            <w:hideMark/>
          </w:tcPr>
          <w:p w14:paraId="7FC114AF"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3</w:t>
            </w:r>
          </w:p>
        </w:tc>
        <w:tc>
          <w:tcPr>
            <w:tcW w:w="2852" w:type="pct"/>
            <w:tcBorders>
              <w:top w:val="nil"/>
              <w:left w:val="nil"/>
              <w:bottom w:val="nil"/>
              <w:right w:val="nil"/>
            </w:tcBorders>
            <w:hideMark/>
          </w:tcPr>
          <w:p w14:paraId="2D43820D" w14:textId="77777777" w:rsidR="00D201F3" w:rsidRPr="00D201F3" w:rsidRDefault="00D201F3" w:rsidP="00121236">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Makanan yang dikonsumsi anak haruslah mengandung protein seperti ikan, tempe, telur dan tempe</w:t>
            </w:r>
          </w:p>
        </w:tc>
        <w:tc>
          <w:tcPr>
            <w:tcW w:w="433" w:type="pct"/>
            <w:tcBorders>
              <w:top w:val="nil"/>
              <w:left w:val="nil"/>
              <w:bottom w:val="nil"/>
              <w:right w:val="nil"/>
            </w:tcBorders>
            <w:hideMark/>
          </w:tcPr>
          <w:p w14:paraId="11E0E599"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51</w:t>
            </w:r>
          </w:p>
        </w:tc>
        <w:tc>
          <w:tcPr>
            <w:tcW w:w="431" w:type="pct"/>
            <w:tcBorders>
              <w:top w:val="nil"/>
              <w:left w:val="nil"/>
              <w:bottom w:val="nil"/>
              <w:right w:val="nil"/>
            </w:tcBorders>
            <w:hideMark/>
          </w:tcPr>
          <w:p w14:paraId="7BD4CCE2"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53,1</w:t>
            </w:r>
          </w:p>
        </w:tc>
        <w:tc>
          <w:tcPr>
            <w:tcW w:w="433" w:type="pct"/>
            <w:tcBorders>
              <w:top w:val="nil"/>
              <w:left w:val="nil"/>
              <w:bottom w:val="nil"/>
              <w:right w:val="nil"/>
            </w:tcBorders>
            <w:hideMark/>
          </w:tcPr>
          <w:p w14:paraId="2DC5040C"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45</w:t>
            </w:r>
          </w:p>
        </w:tc>
        <w:tc>
          <w:tcPr>
            <w:tcW w:w="519" w:type="pct"/>
            <w:tcBorders>
              <w:top w:val="nil"/>
              <w:left w:val="nil"/>
              <w:bottom w:val="nil"/>
              <w:right w:val="nil"/>
            </w:tcBorders>
            <w:hideMark/>
          </w:tcPr>
          <w:p w14:paraId="7A390344"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46,9</w:t>
            </w:r>
          </w:p>
        </w:tc>
      </w:tr>
      <w:tr w:rsidR="00D201F3" w:rsidRPr="00D201F3" w14:paraId="6C25DB44" w14:textId="77777777" w:rsidTr="00121236">
        <w:trPr>
          <w:trHeight w:val="279"/>
        </w:trPr>
        <w:tc>
          <w:tcPr>
            <w:tcW w:w="331" w:type="pct"/>
            <w:tcBorders>
              <w:top w:val="nil"/>
              <w:left w:val="nil"/>
              <w:bottom w:val="nil"/>
              <w:right w:val="nil"/>
            </w:tcBorders>
            <w:noWrap/>
            <w:hideMark/>
          </w:tcPr>
          <w:p w14:paraId="2FE43360"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4</w:t>
            </w:r>
          </w:p>
        </w:tc>
        <w:tc>
          <w:tcPr>
            <w:tcW w:w="2852" w:type="pct"/>
            <w:tcBorders>
              <w:top w:val="nil"/>
              <w:left w:val="nil"/>
              <w:bottom w:val="nil"/>
              <w:right w:val="nil"/>
            </w:tcBorders>
            <w:hideMark/>
          </w:tcPr>
          <w:p w14:paraId="6093B89F" w14:textId="77777777" w:rsidR="00D201F3" w:rsidRPr="00D201F3" w:rsidRDefault="00D201F3" w:rsidP="00121236">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Anak harus mengonsumsi buah-buahan setiap hari</w:t>
            </w:r>
          </w:p>
        </w:tc>
        <w:tc>
          <w:tcPr>
            <w:tcW w:w="433" w:type="pct"/>
            <w:tcBorders>
              <w:top w:val="nil"/>
              <w:left w:val="nil"/>
              <w:bottom w:val="nil"/>
              <w:right w:val="nil"/>
            </w:tcBorders>
            <w:hideMark/>
          </w:tcPr>
          <w:p w14:paraId="1E1EA84C"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49</w:t>
            </w:r>
          </w:p>
        </w:tc>
        <w:tc>
          <w:tcPr>
            <w:tcW w:w="431" w:type="pct"/>
            <w:tcBorders>
              <w:top w:val="nil"/>
              <w:left w:val="nil"/>
              <w:bottom w:val="nil"/>
              <w:right w:val="nil"/>
            </w:tcBorders>
            <w:hideMark/>
          </w:tcPr>
          <w:p w14:paraId="192B1ABE"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51</w:t>
            </w:r>
          </w:p>
        </w:tc>
        <w:tc>
          <w:tcPr>
            <w:tcW w:w="433" w:type="pct"/>
            <w:tcBorders>
              <w:top w:val="nil"/>
              <w:left w:val="nil"/>
              <w:bottom w:val="nil"/>
              <w:right w:val="nil"/>
            </w:tcBorders>
            <w:hideMark/>
          </w:tcPr>
          <w:p w14:paraId="25ADA82B"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47</w:t>
            </w:r>
          </w:p>
        </w:tc>
        <w:tc>
          <w:tcPr>
            <w:tcW w:w="519" w:type="pct"/>
            <w:tcBorders>
              <w:top w:val="nil"/>
              <w:left w:val="nil"/>
              <w:bottom w:val="nil"/>
              <w:right w:val="nil"/>
            </w:tcBorders>
            <w:hideMark/>
          </w:tcPr>
          <w:p w14:paraId="1219357E"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49</w:t>
            </w:r>
          </w:p>
        </w:tc>
      </w:tr>
      <w:tr w:rsidR="00D201F3" w:rsidRPr="00D201F3" w14:paraId="21EF6F4E" w14:textId="77777777" w:rsidTr="00121236">
        <w:trPr>
          <w:trHeight w:val="279"/>
        </w:trPr>
        <w:tc>
          <w:tcPr>
            <w:tcW w:w="331" w:type="pct"/>
            <w:tcBorders>
              <w:top w:val="nil"/>
              <w:left w:val="nil"/>
              <w:bottom w:val="nil"/>
              <w:right w:val="nil"/>
            </w:tcBorders>
            <w:noWrap/>
            <w:hideMark/>
          </w:tcPr>
          <w:p w14:paraId="0359BE43"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5</w:t>
            </w:r>
          </w:p>
        </w:tc>
        <w:tc>
          <w:tcPr>
            <w:tcW w:w="2852" w:type="pct"/>
            <w:tcBorders>
              <w:top w:val="nil"/>
              <w:left w:val="nil"/>
              <w:bottom w:val="nil"/>
              <w:right w:val="nil"/>
            </w:tcBorders>
            <w:hideMark/>
          </w:tcPr>
          <w:p w14:paraId="24E4BBE0" w14:textId="77777777" w:rsidR="00D201F3" w:rsidRPr="00D201F3" w:rsidRDefault="00D201F3" w:rsidP="00121236">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Sayuran tidaklah harus dikonsumsi anak balita setiap hari</w:t>
            </w:r>
          </w:p>
        </w:tc>
        <w:tc>
          <w:tcPr>
            <w:tcW w:w="433" w:type="pct"/>
            <w:tcBorders>
              <w:top w:val="nil"/>
              <w:left w:val="nil"/>
              <w:bottom w:val="nil"/>
              <w:right w:val="nil"/>
            </w:tcBorders>
            <w:hideMark/>
          </w:tcPr>
          <w:p w14:paraId="7608484E"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41</w:t>
            </w:r>
          </w:p>
        </w:tc>
        <w:tc>
          <w:tcPr>
            <w:tcW w:w="431" w:type="pct"/>
            <w:tcBorders>
              <w:top w:val="nil"/>
              <w:left w:val="nil"/>
              <w:bottom w:val="nil"/>
              <w:right w:val="nil"/>
            </w:tcBorders>
            <w:hideMark/>
          </w:tcPr>
          <w:p w14:paraId="36CAC090"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42,7</w:t>
            </w:r>
          </w:p>
        </w:tc>
        <w:tc>
          <w:tcPr>
            <w:tcW w:w="433" w:type="pct"/>
            <w:tcBorders>
              <w:top w:val="nil"/>
              <w:left w:val="nil"/>
              <w:bottom w:val="nil"/>
              <w:right w:val="nil"/>
            </w:tcBorders>
            <w:hideMark/>
          </w:tcPr>
          <w:p w14:paraId="1B4A2144"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55</w:t>
            </w:r>
          </w:p>
        </w:tc>
        <w:tc>
          <w:tcPr>
            <w:tcW w:w="519" w:type="pct"/>
            <w:tcBorders>
              <w:top w:val="nil"/>
              <w:left w:val="nil"/>
              <w:bottom w:val="nil"/>
              <w:right w:val="nil"/>
            </w:tcBorders>
            <w:hideMark/>
          </w:tcPr>
          <w:p w14:paraId="05EAF616"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57,3</w:t>
            </w:r>
          </w:p>
        </w:tc>
      </w:tr>
      <w:tr w:rsidR="00D201F3" w:rsidRPr="00D201F3" w14:paraId="43A15B30" w14:textId="77777777" w:rsidTr="00121236">
        <w:trPr>
          <w:trHeight w:val="279"/>
        </w:trPr>
        <w:tc>
          <w:tcPr>
            <w:tcW w:w="331" w:type="pct"/>
            <w:tcBorders>
              <w:top w:val="nil"/>
              <w:left w:val="nil"/>
              <w:bottom w:val="nil"/>
              <w:right w:val="nil"/>
            </w:tcBorders>
            <w:noWrap/>
            <w:hideMark/>
          </w:tcPr>
          <w:p w14:paraId="798DB77C"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6</w:t>
            </w:r>
          </w:p>
        </w:tc>
        <w:tc>
          <w:tcPr>
            <w:tcW w:w="2852" w:type="pct"/>
            <w:tcBorders>
              <w:top w:val="nil"/>
              <w:left w:val="nil"/>
              <w:bottom w:val="nil"/>
              <w:right w:val="nil"/>
            </w:tcBorders>
            <w:hideMark/>
          </w:tcPr>
          <w:p w14:paraId="4CC4FA12" w14:textId="77777777" w:rsidR="00D201F3" w:rsidRPr="00D201F3" w:rsidRDefault="00D201F3" w:rsidP="00121236">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Mengonsumsi makanana yang terlalu manis dapat meningkatkan resiko diabetes pada balita saat dewasa</w:t>
            </w:r>
          </w:p>
        </w:tc>
        <w:tc>
          <w:tcPr>
            <w:tcW w:w="433" w:type="pct"/>
            <w:tcBorders>
              <w:top w:val="nil"/>
              <w:left w:val="nil"/>
              <w:bottom w:val="nil"/>
              <w:right w:val="nil"/>
            </w:tcBorders>
            <w:hideMark/>
          </w:tcPr>
          <w:p w14:paraId="3BBA5F47"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54</w:t>
            </w:r>
          </w:p>
        </w:tc>
        <w:tc>
          <w:tcPr>
            <w:tcW w:w="431" w:type="pct"/>
            <w:tcBorders>
              <w:top w:val="nil"/>
              <w:left w:val="nil"/>
              <w:bottom w:val="nil"/>
              <w:right w:val="nil"/>
            </w:tcBorders>
            <w:hideMark/>
          </w:tcPr>
          <w:p w14:paraId="77E5FF5B"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56,2</w:t>
            </w:r>
          </w:p>
        </w:tc>
        <w:tc>
          <w:tcPr>
            <w:tcW w:w="433" w:type="pct"/>
            <w:tcBorders>
              <w:top w:val="nil"/>
              <w:left w:val="nil"/>
              <w:bottom w:val="nil"/>
              <w:right w:val="nil"/>
            </w:tcBorders>
            <w:hideMark/>
          </w:tcPr>
          <w:p w14:paraId="4D823AB9"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42</w:t>
            </w:r>
          </w:p>
        </w:tc>
        <w:tc>
          <w:tcPr>
            <w:tcW w:w="519" w:type="pct"/>
            <w:tcBorders>
              <w:top w:val="nil"/>
              <w:left w:val="nil"/>
              <w:bottom w:val="nil"/>
              <w:right w:val="nil"/>
            </w:tcBorders>
            <w:hideMark/>
          </w:tcPr>
          <w:p w14:paraId="18139E01"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43,8</w:t>
            </w:r>
          </w:p>
        </w:tc>
      </w:tr>
      <w:tr w:rsidR="00D201F3" w:rsidRPr="00D201F3" w14:paraId="08B74FFB" w14:textId="77777777" w:rsidTr="00121236">
        <w:trPr>
          <w:trHeight w:val="279"/>
        </w:trPr>
        <w:tc>
          <w:tcPr>
            <w:tcW w:w="331" w:type="pct"/>
            <w:tcBorders>
              <w:top w:val="nil"/>
              <w:left w:val="nil"/>
              <w:bottom w:val="nil"/>
              <w:right w:val="nil"/>
            </w:tcBorders>
            <w:noWrap/>
            <w:hideMark/>
          </w:tcPr>
          <w:p w14:paraId="20341D93"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7</w:t>
            </w:r>
          </w:p>
        </w:tc>
        <w:tc>
          <w:tcPr>
            <w:tcW w:w="2852" w:type="pct"/>
            <w:tcBorders>
              <w:top w:val="nil"/>
              <w:left w:val="nil"/>
              <w:bottom w:val="nil"/>
              <w:right w:val="nil"/>
            </w:tcBorders>
            <w:hideMark/>
          </w:tcPr>
          <w:p w14:paraId="0A5F61C7" w14:textId="77777777" w:rsidR="00D201F3" w:rsidRPr="00D201F3" w:rsidRDefault="00D201F3" w:rsidP="00121236">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Makanan yang terlalu asin dapat meningkatkan resiko penyakit tekanan darah tinggi pada balita  saat dewasa</w:t>
            </w:r>
          </w:p>
        </w:tc>
        <w:tc>
          <w:tcPr>
            <w:tcW w:w="433" w:type="pct"/>
            <w:tcBorders>
              <w:top w:val="nil"/>
              <w:left w:val="nil"/>
              <w:bottom w:val="nil"/>
              <w:right w:val="nil"/>
            </w:tcBorders>
            <w:hideMark/>
          </w:tcPr>
          <w:p w14:paraId="0836CCD0"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46</w:t>
            </w:r>
          </w:p>
        </w:tc>
        <w:tc>
          <w:tcPr>
            <w:tcW w:w="431" w:type="pct"/>
            <w:tcBorders>
              <w:top w:val="nil"/>
              <w:left w:val="nil"/>
              <w:bottom w:val="nil"/>
              <w:right w:val="nil"/>
            </w:tcBorders>
            <w:hideMark/>
          </w:tcPr>
          <w:p w14:paraId="395BFFE9"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47,9</w:t>
            </w:r>
          </w:p>
        </w:tc>
        <w:tc>
          <w:tcPr>
            <w:tcW w:w="433" w:type="pct"/>
            <w:tcBorders>
              <w:top w:val="nil"/>
              <w:left w:val="nil"/>
              <w:bottom w:val="nil"/>
              <w:right w:val="nil"/>
            </w:tcBorders>
            <w:hideMark/>
          </w:tcPr>
          <w:p w14:paraId="197557E7"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50</w:t>
            </w:r>
          </w:p>
        </w:tc>
        <w:tc>
          <w:tcPr>
            <w:tcW w:w="519" w:type="pct"/>
            <w:tcBorders>
              <w:top w:val="nil"/>
              <w:left w:val="nil"/>
              <w:bottom w:val="nil"/>
              <w:right w:val="nil"/>
            </w:tcBorders>
            <w:hideMark/>
          </w:tcPr>
          <w:p w14:paraId="45B9EC9E"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52,1</w:t>
            </w:r>
          </w:p>
        </w:tc>
      </w:tr>
      <w:tr w:rsidR="00D201F3" w:rsidRPr="00D201F3" w14:paraId="614230B4" w14:textId="77777777" w:rsidTr="00121236">
        <w:trPr>
          <w:trHeight w:val="279"/>
        </w:trPr>
        <w:tc>
          <w:tcPr>
            <w:tcW w:w="331" w:type="pct"/>
            <w:tcBorders>
              <w:top w:val="nil"/>
              <w:left w:val="nil"/>
              <w:bottom w:val="nil"/>
              <w:right w:val="nil"/>
            </w:tcBorders>
            <w:noWrap/>
            <w:hideMark/>
          </w:tcPr>
          <w:p w14:paraId="7B83F6D8"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8</w:t>
            </w:r>
          </w:p>
        </w:tc>
        <w:tc>
          <w:tcPr>
            <w:tcW w:w="2852" w:type="pct"/>
            <w:tcBorders>
              <w:top w:val="nil"/>
              <w:left w:val="nil"/>
              <w:bottom w:val="nil"/>
              <w:right w:val="nil"/>
            </w:tcBorders>
            <w:hideMark/>
          </w:tcPr>
          <w:p w14:paraId="10A1B22F" w14:textId="77777777" w:rsidR="00D201F3" w:rsidRPr="00D201F3" w:rsidRDefault="00D201F3" w:rsidP="00121236">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Konsumsi makanan berlemak dalam jangka waktu yang lama dapat menyebabkan kegemukan pada balita</w:t>
            </w:r>
          </w:p>
        </w:tc>
        <w:tc>
          <w:tcPr>
            <w:tcW w:w="433" w:type="pct"/>
            <w:tcBorders>
              <w:top w:val="nil"/>
              <w:left w:val="nil"/>
              <w:bottom w:val="nil"/>
              <w:right w:val="nil"/>
            </w:tcBorders>
            <w:hideMark/>
          </w:tcPr>
          <w:p w14:paraId="263D7657"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44</w:t>
            </w:r>
          </w:p>
        </w:tc>
        <w:tc>
          <w:tcPr>
            <w:tcW w:w="431" w:type="pct"/>
            <w:tcBorders>
              <w:top w:val="nil"/>
              <w:left w:val="nil"/>
              <w:bottom w:val="nil"/>
              <w:right w:val="nil"/>
            </w:tcBorders>
            <w:hideMark/>
          </w:tcPr>
          <w:p w14:paraId="1EF1A31A"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45,9</w:t>
            </w:r>
          </w:p>
        </w:tc>
        <w:tc>
          <w:tcPr>
            <w:tcW w:w="433" w:type="pct"/>
            <w:tcBorders>
              <w:top w:val="nil"/>
              <w:left w:val="nil"/>
              <w:bottom w:val="nil"/>
              <w:right w:val="nil"/>
            </w:tcBorders>
            <w:hideMark/>
          </w:tcPr>
          <w:p w14:paraId="370AD877"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52</w:t>
            </w:r>
          </w:p>
        </w:tc>
        <w:tc>
          <w:tcPr>
            <w:tcW w:w="519" w:type="pct"/>
            <w:tcBorders>
              <w:top w:val="nil"/>
              <w:left w:val="nil"/>
              <w:bottom w:val="nil"/>
              <w:right w:val="nil"/>
            </w:tcBorders>
            <w:hideMark/>
          </w:tcPr>
          <w:p w14:paraId="361F13AA"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54,1</w:t>
            </w:r>
          </w:p>
        </w:tc>
      </w:tr>
      <w:tr w:rsidR="00D201F3" w:rsidRPr="00D201F3" w14:paraId="5DDF091B" w14:textId="77777777" w:rsidTr="00121236">
        <w:trPr>
          <w:trHeight w:val="279"/>
        </w:trPr>
        <w:tc>
          <w:tcPr>
            <w:tcW w:w="331" w:type="pct"/>
            <w:tcBorders>
              <w:top w:val="nil"/>
              <w:left w:val="nil"/>
              <w:bottom w:val="nil"/>
              <w:right w:val="nil"/>
            </w:tcBorders>
            <w:noWrap/>
            <w:hideMark/>
          </w:tcPr>
          <w:p w14:paraId="43536253"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9</w:t>
            </w:r>
          </w:p>
        </w:tc>
        <w:tc>
          <w:tcPr>
            <w:tcW w:w="2852" w:type="pct"/>
            <w:tcBorders>
              <w:top w:val="nil"/>
              <w:left w:val="nil"/>
              <w:bottom w:val="nil"/>
              <w:right w:val="nil"/>
            </w:tcBorders>
            <w:hideMark/>
          </w:tcPr>
          <w:p w14:paraId="70EFEA6F" w14:textId="77777777" w:rsidR="00D201F3" w:rsidRPr="00D201F3" w:rsidRDefault="00D201F3" w:rsidP="00121236">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Air putih bukanlah kebutuhan balita yang harus dipenuhi pada balita setiap kali merasa haus dengan jumlah ±8 gelas perhari/orang</w:t>
            </w:r>
          </w:p>
        </w:tc>
        <w:tc>
          <w:tcPr>
            <w:tcW w:w="433" w:type="pct"/>
            <w:tcBorders>
              <w:top w:val="nil"/>
              <w:left w:val="nil"/>
              <w:bottom w:val="nil"/>
              <w:right w:val="nil"/>
            </w:tcBorders>
            <w:hideMark/>
          </w:tcPr>
          <w:p w14:paraId="3F018DD3"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59</w:t>
            </w:r>
          </w:p>
        </w:tc>
        <w:tc>
          <w:tcPr>
            <w:tcW w:w="431" w:type="pct"/>
            <w:tcBorders>
              <w:top w:val="nil"/>
              <w:left w:val="nil"/>
              <w:bottom w:val="nil"/>
              <w:right w:val="nil"/>
            </w:tcBorders>
            <w:hideMark/>
          </w:tcPr>
          <w:p w14:paraId="39AAA7E7"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61,4</w:t>
            </w:r>
          </w:p>
        </w:tc>
        <w:tc>
          <w:tcPr>
            <w:tcW w:w="433" w:type="pct"/>
            <w:tcBorders>
              <w:top w:val="nil"/>
              <w:left w:val="nil"/>
              <w:bottom w:val="nil"/>
              <w:right w:val="nil"/>
            </w:tcBorders>
            <w:hideMark/>
          </w:tcPr>
          <w:p w14:paraId="62F810FF"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37</w:t>
            </w:r>
          </w:p>
        </w:tc>
        <w:tc>
          <w:tcPr>
            <w:tcW w:w="519" w:type="pct"/>
            <w:tcBorders>
              <w:top w:val="nil"/>
              <w:left w:val="nil"/>
              <w:bottom w:val="nil"/>
              <w:right w:val="nil"/>
            </w:tcBorders>
            <w:hideMark/>
          </w:tcPr>
          <w:p w14:paraId="61B0FCCC"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38,6</w:t>
            </w:r>
          </w:p>
        </w:tc>
      </w:tr>
      <w:tr w:rsidR="00D201F3" w:rsidRPr="00D201F3" w14:paraId="654430BB" w14:textId="77777777" w:rsidTr="00121236">
        <w:trPr>
          <w:trHeight w:val="279"/>
        </w:trPr>
        <w:tc>
          <w:tcPr>
            <w:tcW w:w="331" w:type="pct"/>
            <w:tcBorders>
              <w:top w:val="nil"/>
              <w:left w:val="nil"/>
              <w:bottom w:val="single" w:sz="12" w:space="0" w:color="auto"/>
              <w:right w:val="nil"/>
            </w:tcBorders>
            <w:noWrap/>
            <w:hideMark/>
          </w:tcPr>
          <w:p w14:paraId="506D3955"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10</w:t>
            </w:r>
          </w:p>
        </w:tc>
        <w:tc>
          <w:tcPr>
            <w:tcW w:w="2852" w:type="pct"/>
            <w:tcBorders>
              <w:top w:val="nil"/>
              <w:left w:val="nil"/>
              <w:bottom w:val="single" w:sz="12" w:space="0" w:color="auto"/>
              <w:right w:val="nil"/>
            </w:tcBorders>
            <w:hideMark/>
          </w:tcPr>
          <w:p w14:paraId="093D5AA2" w14:textId="77777777" w:rsidR="00D201F3" w:rsidRPr="00D201F3" w:rsidRDefault="00D201F3" w:rsidP="00121236">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Anak dibiarkan bermain diluar rumah untuk meningkatkan kesehatan fisiknya</w:t>
            </w:r>
          </w:p>
        </w:tc>
        <w:tc>
          <w:tcPr>
            <w:tcW w:w="433" w:type="pct"/>
            <w:tcBorders>
              <w:top w:val="nil"/>
              <w:left w:val="nil"/>
              <w:bottom w:val="single" w:sz="12" w:space="0" w:color="auto"/>
              <w:right w:val="nil"/>
            </w:tcBorders>
            <w:hideMark/>
          </w:tcPr>
          <w:p w14:paraId="11CAA9C8"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57</w:t>
            </w:r>
          </w:p>
        </w:tc>
        <w:tc>
          <w:tcPr>
            <w:tcW w:w="431" w:type="pct"/>
            <w:tcBorders>
              <w:top w:val="nil"/>
              <w:left w:val="nil"/>
              <w:bottom w:val="single" w:sz="12" w:space="0" w:color="auto"/>
              <w:right w:val="nil"/>
            </w:tcBorders>
            <w:hideMark/>
          </w:tcPr>
          <w:p w14:paraId="26E02896"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59,4</w:t>
            </w:r>
          </w:p>
        </w:tc>
        <w:tc>
          <w:tcPr>
            <w:tcW w:w="433" w:type="pct"/>
            <w:tcBorders>
              <w:top w:val="nil"/>
              <w:left w:val="nil"/>
              <w:bottom w:val="single" w:sz="12" w:space="0" w:color="auto"/>
              <w:right w:val="nil"/>
            </w:tcBorders>
            <w:hideMark/>
          </w:tcPr>
          <w:p w14:paraId="0081CE8C"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39</w:t>
            </w:r>
          </w:p>
        </w:tc>
        <w:tc>
          <w:tcPr>
            <w:tcW w:w="519" w:type="pct"/>
            <w:tcBorders>
              <w:top w:val="nil"/>
              <w:left w:val="nil"/>
              <w:bottom w:val="single" w:sz="12" w:space="0" w:color="auto"/>
              <w:right w:val="nil"/>
            </w:tcBorders>
            <w:hideMark/>
          </w:tcPr>
          <w:p w14:paraId="0EDD925A"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40,6</w:t>
            </w:r>
          </w:p>
        </w:tc>
      </w:tr>
    </w:tbl>
    <w:p w14:paraId="040E5775" w14:textId="77777777" w:rsidR="00D201F3" w:rsidRPr="00D201F3" w:rsidRDefault="00D201F3" w:rsidP="00D201F3">
      <w:pPr>
        <w:spacing w:after="0" w:line="240" w:lineRule="auto"/>
        <w:ind w:firstLine="426"/>
        <w:contextualSpacing/>
        <w:jc w:val="both"/>
        <w:rPr>
          <w:rFonts w:ascii="Times New Roman" w:hAnsi="Times New Roman" w:cs="Times New Roman"/>
          <w:color w:val="000000" w:themeColor="text1"/>
          <w:sz w:val="24"/>
          <w:szCs w:val="24"/>
        </w:rPr>
      </w:pPr>
    </w:p>
    <w:p w14:paraId="353DD34F" w14:textId="77777777" w:rsidR="00D201F3" w:rsidRPr="00D201F3" w:rsidRDefault="00D201F3" w:rsidP="00D201F3">
      <w:pPr>
        <w:spacing w:after="0" w:line="480" w:lineRule="auto"/>
        <w:ind w:firstLine="426"/>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Berdasarkan tabel diatas menunjukkan bahwa peryataan yang paling banyak dijawab “setuju” adalah pernyataan no 1 yaitu anak wajib membiasakan mengkonsumsi makanan 3 kali sehari agar kebutuhan gizinya terpenuhi sebanyak responden 79 orang (82,3%) dan paling banyak dijawab “tidak setuju” adalah peryataan no 2 yaitu </w:t>
      </w:r>
      <w:r w:rsidRPr="00D201F3">
        <w:rPr>
          <w:rFonts w:ascii="Times New Roman" w:eastAsia="Times New Roman" w:hAnsi="Times New Roman" w:cs="Times New Roman"/>
          <w:color w:val="000000" w:themeColor="text1"/>
          <w:sz w:val="24"/>
          <w:szCs w:val="24"/>
        </w:rPr>
        <w:t xml:space="preserve">anak balita tidak harus makan bersama dengan keluarga </w:t>
      </w:r>
      <w:r w:rsidRPr="00D201F3">
        <w:rPr>
          <w:rFonts w:ascii="Times New Roman" w:hAnsi="Times New Roman" w:cs="Times New Roman"/>
          <w:color w:val="000000" w:themeColor="text1"/>
          <w:sz w:val="24"/>
          <w:szCs w:val="24"/>
        </w:rPr>
        <w:t>sebanyak 53 orang (55,2%).</w:t>
      </w:r>
    </w:p>
    <w:p w14:paraId="1FE05332" w14:textId="77777777" w:rsidR="00D201F3" w:rsidRPr="00D201F3" w:rsidRDefault="00D201F3" w:rsidP="00D201F3">
      <w:pPr>
        <w:spacing w:after="0" w:line="480" w:lineRule="auto"/>
        <w:ind w:firstLine="720"/>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lastRenderedPageBreak/>
        <w:t>Berdasarkan hasil jawaban pengetahuan, maka hasilnya dapat dikategorikan pada tabel berikut ini:</w:t>
      </w:r>
    </w:p>
    <w:p w14:paraId="7BE4624D" w14:textId="77777777" w:rsidR="00D201F3" w:rsidRPr="00D201F3" w:rsidRDefault="00D201F3" w:rsidP="00D201F3">
      <w:pPr>
        <w:spacing w:after="0"/>
        <w:ind w:left="1276" w:hanging="1276"/>
        <w:contextualSpacing/>
        <w:jc w:val="both"/>
        <w:rPr>
          <w:rFonts w:ascii="Times New Roman" w:hAnsi="Times New Roman" w:cs="Times New Roman"/>
          <w:b/>
          <w:color w:val="000000" w:themeColor="text1"/>
          <w:sz w:val="24"/>
          <w:szCs w:val="24"/>
          <w:lang w:val="en-GB"/>
        </w:rPr>
      </w:pPr>
      <w:r w:rsidRPr="00D201F3">
        <w:rPr>
          <w:rFonts w:ascii="Times New Roman" w:hAnsi="Times New Roman" w:cs="Times New Roman"/>
          <w:b/>
          <w:color w:val="000000" w:themeColor="text1"/>
          <w:sz w:val="24"/>
          <w:szCs w:val="24"/>
        </w:rPr>
        <w:t>Tabel 4.8.</w:t>
      </w:r>
      <w:r w:rsidRPr="00D201F3">
        <w:rPr>
          <w:rFonts w:ascii="Times New Roman" w:hAnsi="Times New Roman" w:cs="Times New Roman"/>
          <w:b/>
          <w:color w:val="000000" w:themeColor="text1"/>
          <w:sz w:val="24"/>
          <w:szCs w:val="24"/>
        </w:rPr>
        <w:tab/>
        <w:t xml:space="preserve">Distribusi Frekuensi </w:t>
      </w:r>
      <w:r w:rsidRPr="00D201F3">
        <w:rPr>
          <w:rFonts w:ascii="Times New Roman" w:hAnsi="Times New Roman" w:cs="Times New Roman"/>
          <w:b/>
          <w:color w:val="000000" w:themeColor="text1"/>
          <w:sz w:val="24"/>
          <w:szCs w:val="24"/>
          <w:lang w:val="en-GB"/>
        </w:rPr>
        <w:t>Sikap perilaku gizi seimbang Keluarga</w:t>
      </w:r>
      <w:r w:rsidRPr="00D201F3">
        <w:rPr>
          <w:rFonts w:ascii="Times New Roman" w:hAnsi="Times New Roman" w:cs="Times New Roman"/>
          <w:b/>
          <w:color w:val="000000" w:themeColor="text1"/>
          <w:sz w:val="24"/>
          <w:szCs w:val="24"/>
        </w:rPr>
        <w:t xml:space="preserve"> dengan status gizi Anak Balita Usia 2-5 Tahun di</w:t>
      </w:r>
      <w:r w:rsidRPr="00D201F3">
        <w:rPr>
          <w:rFonts w:ascii="Times New Roman" w:hAnsi="Times New Roman" w:cs="Times New Roman"/>
          <w:b/>
          <w:color w:val="000000" w:themeColor="text1"/>
          <w:sz w:val="24"/>
          <w:szCs w:val="24"/>
          <w:lang w:val="en-GB"/>
        </w:rPr>
        <w:t xml:space="preserve"> Wilayah Kerja</w:t>
      </w:r>
      <w:r w:rsidRPr="00D201F3">
        <w:rPr>
          <w:rFonts w:ascii="Times New Roman" w:hAnsi="Times New Roman" w:cs="Times New Roman"/>
          <w:b/>
          <w:color w:val="000000" w:themeColor="text1"/>
          <w:sz w:val="24"/>
          <w:szCs w:val="24"/>
        </w:rPr>
        <w:t xml:space="preserve"> UPT. Puskesmas Idi Rayeuk Kabupaten Aceh Timur</w:t>
      </w:r>
      <w:r w:rsidRPr="00D201F3">
        <w:rPr>
          <w:rFonts w:ascii="Times New Roman" w:hAnsi="Times New Roman" w:cs="Times New Roman"/>
          <w:b/>
          <w:color w:val="000000" w:themeColor="text1"/>
          <w:sz w:val="24"/>
          <w:szCs w:val="24"/>
          <w:lang w:val="en-GB"/>
        </w:rPr>
        <w:t xml:space="preserve"> tahun 2018</w:t>
      </w:r>
    </w:p>
    <w:p w14:paraId="039C2C92" w14:textId="77777777" w:rsidR="00D201F3" w:rsidRPr="00D201F3" w:rsidRDefault="00D201F3" w:rsidP="00D201F3">
      <w:pPr>
        <w:spacing w:after="0"/>
        <w:ind w:left="1276" w:hanging="1276"/>
        <w:contextualSpacing/>
        <w:jc w:val="both"/>
        <w:rPr>
          <w:rFonts w:ascii="Times New Roman" w:hAnsi="Times New Roman" w:cs="Times New Roman"/>
          <w:b/>
          <w:color w:val="000000" w:themeColor="text1"/>
          <w:sz w:val="24"/>
          <w:szCs w:val="24"/>
        </w:rPr>
      </w:pPr>
    </w:p>
    <w:tbl>
      <w:tblPr>
        <w:tblW w:w="4873" w:type="pct"/>
        <w:tblInd w:w="108" w:type="dxa"/>
        <w:tblBorders>
          <w:top w:val="single" w:sz="18" w:space="0" w:color="auto"/>
          <w:bottom w:val="single" w:sz="18" w:space="0" w:color="auto"/>
        </w:tblBorders>
        <w:tblLook w:val="0660" w:firstRow="1" w:lastRow="1" w:firstColumn="0" w:lastColumn="0" w:noHBand="1" w:noVBand="1"/>
      </w:tblPr>
      <w:tblGrid>
        <w:gridCol w:w="532"/>
        <w:gridCol w:w="2938"/>
        <w:gridCol w:w="2132"/>
        <w:gridCol w:w="2133"/>
      </w:tblGrid>
      <w:tr w:rsidR="00D201F3" w:rsidRPr="00D201F3" w14:paraId="166E9B8F" w14:textId="77777777" w:rsidTr="00121236">
        <w:trPr>
          <w:trHeight w:val="465"/>
        </w:trPr>
        <w:tc>
          <w:tcPr>
            <w:tcW w:w="344" w:type="pct"/>
            <w:tcBorders>
              <w:top w:val="single" w:sz="12" w:space="0" w:color="auto"/>
              <w:left w:val="nil"/>
              <w:bottom w:val="single" w:sz="12" w:space="0" w:color="auto"/>
              <w:right w:val="nil"/>
            </w:tcBorders>
            <w:noWrap/>
            <w:hideMark/>
          </w:tcPr>
          <w:p w14:paraId="1966959D" w14:textId="77777777" w:rsidR="00D201F3" w:rsidRPr="00D201F3" w:rsidRDefault="00D201F3" w:rsidP="00121236">
            <w:pPr>
              <w:spacing w:after="0" w:line="240" w:lineRule="auto"/>
              <w:ind w:left="-108" w:firstLine="108"/>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No</w:t>
            </w:r>
          </w:p>
        </w:tc>
        <w:tc>
          <w:tcPr>
            <w:tcW w:w="1899" w:type="pct"/>
            <w:tcBorders>
              <w:top w:val="single" w:sz="12" w:space="0" w:color="auto"/>
              <w:left w:val="nil"/>
              <w:bottom w:val="single" w:sz="12" w:space="0" w:color="auto"/>
              <w:right w:val="nil"/>
            </w:tcBorders>
            <w:hideMark/>
          </w:tcPr>
          <w:p w14:paraId="0F8660D6" w14:textId="77777777" w:rsidR="00D201F3" w:rsidRPr="00D201F3" w:rsidRDefault="00D201F3" w:rsidP="00121236">
            <w:pPr>
              <w:spacing w:after="0" w:line="240" w:lineRule="auto"/>
              <w:ind w:left="-108" w:firstLine="108"/>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Sikap</w:t>
            </w:r>
          </w:p>
        </w:tc>
        <w:tc>
          <w:tcPr>
            <w:tcW w:w="1378" w:type="pct"/>
            <w:tcBorders>
              <w:top w:val="single" w:sz="12" w:space="0" w:color="auto"/>
              <w:left w:val="nil"/>
              <w:bottom w:val="single" w:sz="12" w:space="0" w:color="auto"/>
              <w:right w:val="nil"/>
            </w:tcBorders>
            <w:hideMark/>
          </w:tcPr>
          <w:p w14:paraId="313D9915" w14:textId="77777777" w:rsidR="00D201F3" w:rsidRPr="00D201F3" w:rsidRDefault="00D201F3" w:rsidP="00121236">
            <w:pPr>
              <w:spacing w:after="0" w:line="240" w:lineRule="auto"/>
              <w:ind w:left="-108" w:firstLine="140"/>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f</w:t>
            </w:r>
          </w:p>
        </w:tc>
        <w:tc>
          <w:tcPr>
            <w:tcW w:w="1379" w:type="pct"/>
            <w:tcBorders>
              <w:top w:val="single" w:sz="12" w:space="0" w:color="auto"/>
              <w:left w:val="nil"/>
              <w:bottom w:val="single" w:sz="12" w:space="0" w:color="auto"/>
              <w:right w:val="nil"/>
            </w:tcBorders>
            <w:hideMark/>
          </w:tcPr>
          <w:p w14:paraId="23267BF8" w14:textId="77777777" w:rsidR="00D201F3" w:rsidRPr="00D201F3" w:rsidRDefault="00D201F3" w:rsidP="00121236">
            <w:pPr>
              <w:spacing w:after="0" w:line="240" w:lineRule="auto"/>
              <w:ind w:left="-108" w:firstLine="108"/>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w:t>
            </w:r>
          </w:p>
        </w:tc>
      </w:tr>
      <w:tr w:rsidR="00D201F3" w:rsidRPr="00D201F3" w14:paraId="7E0F9587" w14:textId="77777777" w:rsidTr="00121236">
        <w:trPr>
          <w:trHeight w:val="356"/>
        </w:trPr>
        <w:tc>
          <w:tcPr>
            <w:tcW w:w="344" w:type="pct"/>
            <w:tcBorders>
              <w:top w:val="single" w:sz="12" w:space="0" w:color="auto"/>
              <w:left w:val="nil"/>
              <w:bottom w:val="nil"/>
              <w:right w:val="nil"/>
            </w:tcBorders>
            <w:noWrap/>
            <w:hideMark/>
          </w:tcPr>
          <w:p w14:paraId="2C5274D9" w14:textId="77777777" w:rsidR="00D201F3" w:rsidRPr="00D201F3" w:rsidRDefault="00D201F3" w:rsidP="00121236">
            <w:pPr>
              <w:spacing w:after="0" w:line="240" w:lineRule="auto"/>
              <w:ind w:left="-108" w:firstLine="108"/>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1</w:t>
            </w:r>
          </w:p>
        </w:tc>
        <w:tc>
          <w:tcPr>
            <w:tcW w:w="1899" w:type="pct"/>
            <w:tcBorders>
              <w:top w:val="single" w:sz="12" w:space="0" w:color="auto"/>
              <w:left w:val="nil"/>
              <w:bottom w:val="nil"/>
              <w:right w:val="nil"/>
            </w:tcBorders>
            <w:hideMark/>
          </w:tcPr>
          <w:p w14:paraId="72596FA3" w14:textId="77777777" w:rsidR="00D201F3" w:rsidRPr="00D201F3" w:rsidRDefault="00D201F3" w:rsidP="00121236">
            <w:pPr>
              <w:tabs>
                <w:tab w:val="decimal" w:pos="360"/>
              </w:tabs>
              <w:spacing w:after="0" w:line="240" w:lineRule="auto"/>
              <w:ind w:left="-108" w:firstLine="108"/>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Positif</w:t>
            </w:r>
          </w:p>
        </w:tc>
        <w:tc>
          <w:tcPr>
            <w:tcW w:w="1378" w:type="pct"/>
            <w:tcBorders>
              <w:top w:val="single" w:sz="12" w:space="0" w:color="auto"/>
              <w:left w:val="nil"/>
              <w:bottom w:val="nil"/>
              <w:right w:val="nil"/>
            </w:tcBorders>
            <w:vAlign w:val="center"/>
            <w:hideMark/>
          </w:tcPr>
          <w:p w14:paraId="6C1CB301"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themeColor="text1"/>
                <w:sz w:val="24"/>
                <w:szCs w:val="24"/>
              </w:rPr>
            </w:pPr>
            <w:r w:rsidRPr="00D201F3">
              <w:rPr>
                <w:rFonts w:ascii="Times New Roman" w:hAnsi="Times New Roman" w:cs="Times New Roman"/>
                <w:color w:val="000000" w:themeColor="text1"/>
                <w:sz w:val="24"/>
                <w:szCs w:val="24"/>
              </w:rPr>
              <w:t>68</w:t>
            </w:r>
          </w:p>
        </w:tc>
        <w:tc>
          <w:tcPr>
            <w:tcW w:w="1379" w:type="pct"/>
            <w:tcBorders>
              <w:top w:val="single" w:sz="12" w:space="0" w:color="auto"/>
              <w:left w:val="nil"/>
              <w:bottom w:val="nil"/>
              <w:right w:val="nil"/>
            </w:tcBorders>
            <w:vAlign w:val="center"/>
            <w:hideMark/>
          </w:tcPr>
          <w:p w14:paraId="240C11B2" w14:textId="77777777" w:rsidR="00D201F3" w:rsidRPr="00D201F3" w:rsidRDefault="00D201F3" w:rsidP="00121236">
            <w:pPr>
              <w:autoSpaceDE w:val="0"/>
              <w:autoSpaceDN w:val="0"/>
              <w:adjustRightInd w:val="0"/>
              <w:spacing w:after="0" w:line="320" w:lineRule="atLeast"/>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70,8</w:t>
            </w:r>
          </w:p>
        </w:tc>
      </w:tr>
      <w:tr w:rsidR="00D201F3" w:rsidRPr="00D201F3" w14:paraId="4335F543" w14:textId="77777777" w:rsidTr="00121236">
        <w:tc>
          <w:tcPr>
            <w:tcW w:w="344" w:type="pct"/>
            <w:tcBorders>
              <w:top w:val="nil"/>
              <w:left w:val="nil"/>
              <w:bottom w:val="nil"/>
              <w:right w:val="nil"/>
            </w:tcBorders>
            <w:noWrap/>
            <w:hideMark/>
          </w:tcPr>
          <w:p w14:paraId="36E86144" w14:textId="77777777" w:rsidR="00D201F3" w:rsidRPr="00D201F3" w:rsidRDefault="00D201F3" w:rsidP="00121236">
            <w:pPr>
              <w:spacing w:after="0" w:line="240" w:lineRule="auto"/>
              <w:ind w:left="-108" w:firstLine="108"/>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2</w:t>
            </w:r>
          </w:p>
        </w:tc>
        <w:tc>
          <w:tcPr>
            <w:tcW w:w="1899" w:type="pct"/>
            <w:tcBorders>
              <w:top w:val="nil"/>
              <w:left w:val="nil"/>
              <w:bottom w:val="nil"/>
              <w:right w:val="nil"/>
            </w:tcBorders>
            <w:hideMark/>
          </w:tcPr>
          <w:p w14:paraId="0BE8460C" w14:textId="77777777" w:rsidR="00D201F3" w:rsidRPr="00D201F3" w:rsidRDefault="00D201F3" w:rsidP="00121236">
            <w:pPr>
              <w:tabs>
                <w:tab w:val="decimal" w:pos="360"/>
              </w:tabs>
              <w:spacing w:after="0" w:line="240" w:lineRule="auto"/>
              <w:ind w:left="-108" w:firstLine="108"/>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Negatif</w:t>
            </w:r>
          </w:p>
        </w:tc>
        <w:tc>
          <w:tcPr>
            <w:tcW w:w="1378" w:type="pct"/>
            <w:tcBorders>
              <w:top w:val="nil"/>
              <w:left w:val="nil"/>
              <w:bottom w:val="nil"/>
              <w:right w:val="nil"/>
            </w:tcBorders>
            <w:vAlign w:val="center"/>
            <w:hideMark/>
          </w:tcPr>
          <w:p w14:paraId="68D3F3C1"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themeColor="text1"/>
                <w:sz w:val="24"/>
                <w:szCs w:val="24"/>
              </w:rPr>
            </w:pPr>
            <w:r w:rsidRPr="00D201F3">
              <w:rPr>
                <w:rFonts w:ascii="Times New Roman" w:hAnsi="Times New Roman" w:cs="Times New Roman"/>
                <w:color w:val="000000" w:themeColor="text1"/>
                <w:sz w:val="24"/>
                <w:szCs w:val="24"/>
              </w:rPr>
              <w:t>28</w:t>
            </w:r>
          </w:p>
        </w:tc>
        <w:tc>
          <w:tcPr>
            <w:tcW w:w="1379" w:type="pct"/>
            <w:tcBorders>
              <w:top w:val="nil"/>
              <w:left w:val="nil"/>
              <w:bottom w:val="nil"/>
              <w:right w:val="nil"/>
            </w:tcBorders>
            <w:vAlign w:val="center"/>
            <w:hideMark/>
          </w:tcPr>
          <w:p w14:paraId="263B1233" w14:textId="77777777" w:rsidR="00D201F3" w:rsidRPr="00D201F3" w:rsidRDefault="00D201F3" w:rsidP="00121236">
            <w:pPr>
              <w:autoSpaceDE w:val="0"/>
              <w:autoSpaceDN w:val="0"/>
              <w:adjustRightInd w:val="0"/>
              <w:spacing w:after="0" w:line="320" w:lineRule="atLeast"/>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29.2</w:t>
            </w:r>
          </w:p>
        </w:tc>
      </w:tr>
      <w:tr w:rsidR="00D201F3" w:rsidRPr="00D201F3" w14:paraId="348E16E3" w14:textId="77777777" w:rsidTr="00121236">
        <w:tc>
          <w:tcPr>
            <w:tcW w:w="344" w:type="pct"/>
            <w:tcBorders>
              <w:top w:val="nil"/>
              <w:left w:val="nil"/>
              <w:bottom w:val="single" w:sz="12" w:space="0" w:color="auto"/>
              <w:right w:val="nil"/>
            </w:tcBorders>
            <w:noWrap/>
          </w:tcPr>
          <w:p w14:paraId="080ED0CD" w14:textId="77777777" w:rsidR="00D201F3" w:rsidRPr="00D201F3" w:rsidRDefault="00D201F3" w:rsidP="00121236">
            <w:pPr>
              <w:spacing w:after="0" w:line="240" w:lineRule="auto"/>
              <w:ind w:left="-108" w:firstLine="108"/>
              <w:rPr>
                <w:rFonts w:ascii="Times New Roman" w:hAnsi="Times New Roman" w:cs="Times New Roman"/>
                <w:color w:val="000000" w:themeColor="text1"/>
                <w:sz w:val="24"/>
                <w:szCs w:val="24"/>
              </w:rPr>
            </w:pPr>
          </w:p>
        </w:tc>
        <w:tc>
          <w:tcPr>
            <w:tcW w:w="1899" w:type="pct"/>
            <w:tcBorders>
              <w:top w:val="nil"/>
              <w:left w:val="nil"/>
              <w:bottom w:val="single" w:sz="12" w:space="0" w:color="auto"/>
              <w:right w:val="nil"/>
            </w:tcBorders>
            <w:hideMark/>
          </w:tcPr>
          <w:p w14:paraId="3B6D0A8F" w14:textId="77777777" w:rsidR="00D201F3" w:rsidRPr="00D201F3" w:rsidRDefault="00D201F3" w:rsidP="00121236">
            <w:pPr>
              <w:tabs>
                <w:tab w:val="decimal" w:pos="360"/>
              </w:tabs>
              <w:spacing w:after="0" w:line="240" w:lineRule="auto"/>
              <w:ind w:left="-108" w:firstLine="108"/>
              <w:rPr>
                <w:rFonts w:ascii="Times New Roman" w:hAnsi="Times New Roman" w:cs="Times New Roman"/>
                <w:b/>
                <w:color w:val="000000" w:themeColor="text1"/>
                <w:sz w:val="24"/>
                <w:szCs w:val="24"/>
                <w:lang w:eastAsia="ja-JP"/>
              </w:rPr>
            </w:pPr>
            <w:r w:rsidRPr="00D201F3">
              <w:rPr>
                <w:rFonts w:ascii="Times New Roman" w:hAnsi="Times New Roman" w:cs="Times New Roman"/>
                <w:b/>
                <w:color w:val="000000" w:themeColor="text1"/>
                <w:sz w:val="24"/>
                <w:szCs w:val="24"/>
                <w:lang w:eastAsia="ja-JP"/>
              </w:rPr>
              <w:t>Jumlah</w:t>
            </w:r>
          </w:p>
        </w:tc>
        <w:tc>
          <w:tcPr>
            <w:tcW w:w="1378" w:type="pct"/>
            <w:tcBorders>
              <w:top w:val="nil"/>
              <w:left w:val="nil"/>
              <w:bottom w:val="single" w:sz="12" w:space="0" w:color="auto"/>
              <w:right w:val="nil"/>
            </w:tcBorders>
            <w:hideMark/>
          </w:tcPr>
          <w:p w14:paraId="613AF1BB" w14:textId="77777777" w:rsidR="00D201F3" w:rsidRPr="00D201F3" w:rsidRDefault="00D201F3" w:rsidP="00121236">
            <w:pPr>
              <w:tabs>
                <w:tab w:val="decimal" w:pos="360"/>
              </w:tabs>
              <w:spacing w:after="0" w:line="240" w:lineRule="auto"/>
              <w:ind w:left="-108" w:firstLine="108"/>
              <w:jc w:val="center"/>
              <w:rPr>
                <w:rFonts w:ascii="Times New Roman" w:hAnsi="Times New Roman" w:cs="Times New Roman"/>
                <w:b/>
                <w:color w:val="000000" w:themeColor="text1"/>
                <w:sz w:val="24"/>
                <w:szCs w:val="24"/>
                <w:lang w:eastAsia="ja-JP"/>
              </w:rPr>
            </w:pPr>
            <w:r w:rsidRPr="00D201F3">
              <w:rPr>
                <w:rFonts w:ascii="Times New Roman" w:hAnsi="Times New Roman" w:cs="Times New Roman"/>
                <w:b/>
                <w:color w:val="000000" w:themeColor="text1"/>
                <w:sz w:val="24"/>
                <w:szCs w:val="24"/>
                <w:lang w:eastAsia="ja-JP"/>
              </w:rPr>
              <w:t>96</w:t>
            </w:r>
          </w:p>
        </w:tc>
        <w:tc>
          <w:tcPr>
            <w:tcW w:w="1379" w:type="pct"/>
            <w:tcBorders>
              <w:top w:val="nil"/>
              <w:left w:val="nil"/>
              <w:bottom w:val="single" w:sz="12" w:space="0" w:color="auto"/>
              <w:right w:val="nil"/>
            </w:tcBorders>
            <w:hideMark/>
          </w:tcPr>
          <w:p w14:paraId="2D586E59" w14:textId="77777777" w:rsidR="00D201F3" w:rsidRPr="00D201F3" w:rsidRDefault="00D201F3" w:rsidP="00121236">
            <w:pPr>
              <w:tabs>
                <w:tab w:val="decimal" w:pos="360"/>
              </w:tabs>
              <w:spacing w:after="0" w:line="240" w:lineRule="auto"/>
              <w:ind w:left="-108" w:firstLine="108"/>
              <w:jc w:val="center"/>
              <w:rPr>
                <w:rFonts w:ascii="Times New Roman" w:hAnsi="Times New Roman" w:cs="Times New Roman"/>
                <w:b/>
                <w:color w:val="000000" w:themeColor="text1"/>
                <w:sz w:val="24"/>
                <w:szCs w:val="24"/>
                <w:lang w:eastAsia="ja-JP"/>
              </w:rPr>
            </w:pPr>
            <w:r w:rsidRPr="00D201F3">
              <w:rPr>
                <w:rFonts w:ascii="Times New Roman" w:hAnsi="Times New Roman" w:cs="Times New Roman"/>
                <w:b/>
                <w:color w:val="000000" w:themeColor="text1"/>
                <w:sz w:val="24"/>
                <w:szCs w:val="24"/>
                <w:lang w:eastAsia="ja-JP"/>
              </w:rPr>
              <w:t>100</w:t>
            </w:r>
          </w:p>
        </w:tc>
      </w:tr>
    </w:tbl>
    <w:p w14:paraId="4A10D20A" w14:textId="77777777" w:rsidR="00D201F3" w:rsidRPr="00D201F3" w:rsidRDefault="00D201F3" w:rsidP="00D201F3">
      <w:pPr>
        <w:spacing w:after="0" w:line="240" w:lineRule="auto"/>
        <w:ind w:firstLine="720"/>
        <w:jc w:val="both"/>
        <w:rPr>
          <w:rFonts w:ascii="Times New Roman" w:hAnsi="Times New Roman" w:cs="Times New Roman"/>
          <w:color w:val="000000" w:themeColor="text1"/>
          <w:sz w:val="24"/>
          <w:szCs w:val="24"/>
        </w:rPr>
      </w:pPr>
    </w:p>
    <w:p w14:paraId="02569FBB" w14:textId="77777777" w:rsidR="00D201F3" w:rsidRPr="00D201F3" w:rsidRDefault="00D201F3" w:rsidP="00D201F3">
      <w:pPr>
        <w:spacing w:after="0" w:line="480" w:lineRule="auto"/>
        <w:ind w:firstLine="720"/>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Berdasarkan tabel diatas menunjukkan bahwa  dari 96 responden keluarga yang memiliki balita usia 2-5 tahun yang memiliki sikap positif tentang perilaku gizi seimbang sebanyak 68 responden (70,8%) dan yang memilki sikap perilaku gizi seimbang negatif sebanyak 28 responden (29,2%)</w:t>
      </w:r>
    </w:p>
    <w:p w14:paraId="503A7118" w14:textId="77777777" w:rsidR="00D201F3" w:rsidRPr="00D201F3" w:rsidRDefault="00D201F3" w:rsidP="00D201F3">
      <w:pPr>
        <w:numPr>
          <w:ilvl w:val="2"/>
          <w:numId w:val="60"/>
        </w:numPr>
        <w:spacing w:after="0" w:line="480" w:lineRule="auto"/>
        <w:contextualSpacing/>
        <w:jc w:val="both"/>
        <w:rPr>
          <w:rFonts w:ascii="Times New Roman" w:hAnsi="Times New Roman" w:cs="Times New Roman"/>
          <w:color w:val="000000" w:themeColor="text1"/>
          <w:sz w:val="24"/>
          <w:szCs w:val="24"/>
        </w:rPr>
      </w:pPr>
      <w:r w:rsidRPr="00D201F3">
        <w:rPr>
          <w:rFonts w:ascii="Times New Roman" w:hAnsi="Times New Roman" w:cs="Times New Roman"/>
          <w:b/>
          <w:color w:val="000000" w:themeColor="text1"/>
          <w:sz w:val="24"/>
          <w:szCs w:val="24"/>
        </w:rPr>
        <w:t xml:space="preserve">Tindakan </w:t>
      </w:r>
    </w:p>
    <w:p w14:paraId="6D118D58" w14:textId="77777777" w:rsidR="00D201F3" w:rsidRPr="00D201F3" w:rsidRDefault="00D201F3" w:rsidP="00D201F3">
      <w:pPr>
        <w:spacing w:after="0" w:line="480" w:lineRule="auto"/>
        <w:ind w:firstLine="709"/>
        <w:contextualSpacing/>
        <w:jc w:val="both"/>
        <w:rPr>
          <w:rFonts w:ascii="Times New Roman" w:hAnsi="Times New Roman" w:cs="Times New Roman"/>
          <w:color w:val="000000" w:themeColor="text1"/>
          <w:sz w:val="24"/>
          <w:szCs w:val="24"/>
        </w:rPr>
      </w:pPr>
      <w:proofErr w:type="gramStart"/>
      <w:r w:rsidRPr="00D201F3">
        <w:rPr>
          <w:rFonts w:ascii="Times New Roman" w:hAnsi="Times New Roman" w:cs="Times New Roman"/>
          <w:color w:val="000000" w:themeColor="text1"/>
          <w:sz w:val="24"/>
          <w:szCs w:val="24"/>
        </w:rPr>
        <w:t>Berdasarkan  hasil</w:t>
      </w:r>
      <w:proofErr w:type="gramEnd"/>
      <w:r w:rsidRPr="00D201F3">
        <w:rPr>
          <w:rFonts w:ascii="Times New Roman" w:hAnsi="Times New Roman" w:cs="Times New Roman"/>
          <w:color w:val="000000" w:themeColor="text1"/>
          <w:sz w:val="24"/>
          <w:szCs w:val="24"/>
        </w:rPr>
        <w:t xml:space="preserve"> penelitian tentang hubungan tindakan dengan status gizi dengan 10 pertanyaan diperoleh hasil sebagi berikut :</w:t>
      </w:r>
    </w:p>
    <w:p w14:paraId="556861D4" w14:textId="77777777" w:rsidR="00D201F3" w:rsidRPr="00D201F3" w:rsidRDefault="00D201F3" w:rsidP="00D201F3">
      <w:pPr>
        <w:spacing w:after="0"/>
        <w:ind w:left="1276" w:hanging="1276"/>
        <w:contextualSpacing/>
        <w:jc w:val="both"/>
        <w:rPr>
          <w:rFonts w:ascii="Times New Roman" w:hAnsi="Times New Roman" w:cs="Times New Roman"/>
          <w:color w:val="000000" w:themeColor="text1"/>
          <w:sz w:val="24"/>
          <w:szCs w:val="24"/>
        </w:rPr>
      </w:pPr>
      <w:r w:rsidRPr="00D201F3">
        <w:rPr>
          <w:rFonts w:ascii="Times New Roman" w:hAnsi="Times New Roman" w:cs="Times New Roman"/>
          <w:b/>
          <w:color w:val="000000" w:themeColor="text1"/>
          <w:sz w:val="24"/>
          <w:szCs w:val="24"/>
        </w:rPr>
        <w:t>Tabel 4.9.</w:t>
      </w:r>
      <w:r w:rsidRPr="00D201F3">
        <w:rPr>
          <w:rFonts w:ascii="Times New Roman" w:hAnsi="Times New Roman" w:cs="Times New Roman"/>
          <w:b/>
          <w:color w:val="000000" w:themeColor="text1"/>
          <w:sz w:val="24"/>
          <w:szCs w:val="24"/>
        </w:rPr>
        <w:tab/>
        <w:t xml:space="preserve">Distribusi Frekuensi Jawaban </w:t>
      </w:r>
      <w:r w:rsidRPr="00D201F3">
        <w:rPr>
          <w:rFonts w:ascii="Times New Roman" w:hAnsi="Times New Roman" w:cs="Times New Roman"/>
          <w:b/>
          <w:color w:val="000000" w:themeColor="text1"/>
          <w:sz w:val="24"/>
          <w:szCs w:val="24"/>
          <w:lang w:val="en-GB"/>
        </w:rPr>
        <w:t>Responden</w:t>
      </w:r>
      <w:r w:rsidRPr="00D201F3">
        <w:rPr>
          <w:rFonts w:ascii="Times New Roman" w:hAnsi="Times New Roman" w:cs="Times New Roman"/>
          <w:b/>
          <w:color w:val="000000" w:themeColor="text1"/>
          <w:sz w:val="24"/>
          <w:szCs w:val="24"/>
        </w:rPr>
        <w:t xml:space="preserve"> Berdasarkan </w:t>
      </w:r>
      <w:r w:rsidRPr="00D201F3">
        <w:rPr>
          <w:rFonts w:ascii="Times New Roman" w:hAnsi="Times New Roman" w:cs="Times New Roman"/>
          <w:b/>
          <w:color w:val="000000" w:themeColor="text1"/>
          <w:sz w:val="24"/>
          <w:szCs w:val="24"/>
          <w:lang w:val="en-GB"/>
        </w:rPr>
        <w:t>Tindakan perilaku gizi seimbang Keluarga</w:t>
      </w:r>
      <w:r w:rsidRPr="00D201F3">
        <w:rPr>
          <w:rFonts w:ascii="Times New Roman" w:hAnsi="Times New Roman" w:cs="Times New Roman"/>
          <w:b/>
          <w:color w:val="000000" w:themeColor="text1"/>
          <w:sz w:val="24"/>
          <w:szCs w:val="24"/>
        </w:rPr>
        <w:t xml:space="preserve"> di</w:t>
      </w:r>
      <w:r w:rsidRPr="00D201F3">
        <w:rPr>
          <w:rFonts w:ascii="Times New Roman" w:hAnsi="Times New Roman" w:cs="Times New Roman"/>
          <w:b/>
          <w:color w:val="000000" w:themeColor="text1"/>
          <w:sz w:val="24"/>
          <w:szCs w:val="24"/>
          <w:lang w:val="en-GB"/>
        </w:rPr>
        <w:t xml:space="preserve"> Wilayah Kerja</w:t>
      </w:r>
      <w:r w:rsidRPr="00D201F3">
        <w:rPr>
          <w:rFonts w:ascii="Times New Roman" w:hAnsi="Times New Roman" w:cs="Times New Roman"/>
          <w:b/>
          <w:color w:val="000000" w:themeColor="text1"/>
          <w:sz w:val="24"/>
          <w:szCs w:val="24"/>
        </w:rPr>
        <w:t xml:space="preserve"> UPT. Puskesmas Idi Rayeuk Kabupaten Aceh Timur</w:t>
      </w:r>
      <w:r w:rsidRPr="00D201F3">
        <w:rPr>
          <w:rFonts w:ascii="Times New Roman" w:hAnsi="Times New Roman" w:cs="Times New Roman"/>
          <w:b/>
          <w:color w:val="000000" w:themeColor="text1"/>
          <w:sz w:val="24"/>
          <w:szCs w:val="24"/>
          <w:lang w:val="en-GB"/>
        </w:rPr>
        <w:t xml:space="preserve"> tahun 2018</w:t>
      </w:r>
    </w:p>
    <w:p w14:paraId="207DDB68" w14:textId="77777777" w:rsidR="00D201F3" w:rsidRPr="00D201F3" w:rsidRDefault="00D201F3" w:rsidP="00D201F3">
      <w:pPr>
        <w:spacing w:after="0"/>
        <w:ind w:left="1276" w:hanging="1276"/>
        <w:contextualSpacing/>
        <w:jc w:val="both"/>
        <w:rPr>
          <w:rFonts w:ascii="Times New Roman" w:hAnsi="Times New Roman" w:cs="Times New Roman"/>
          <w:color w:val="000000" w:themeColor="text1"/>
          <w:sz w:val="24"/>
          <w:szCs w:val="24"/>
        </w:rPr>
      </w:pPr>
    </w:p>
    <w:tbl>
      <w:tblPr>
        <w:tblW w:w="4850" w:type="pct"/>
        <w:tblInd w:w="108" w:type="dxa"/>
        <w:tblBorders>
          <w:top w:val="single" w:sz="8" w:space="0" w:color="4F81BD"/>
          <w:bottom w:val="single" w:sz="8" w:space="0" w:color="4F81BD"/>
        </w:tblBorders>
        <w:tblLook w:val="0660" w:firstRow="1" w:lastRow="1" w:firstColumn="0" w:lastColumn="0" w:noHBand="1" w:noVBand="1"/>
      </w:tblPr>
      <w:tblGrid>
        <w:gridCol w:w="510"/>
        <w:gridCol w:w="4737"/>
        <w:gridCol w:w="576"/>
        <w:gridCol w:w="636"/>
        <w:gridCol w:w="576"/>
        <w:gridCol w:w="664"/>
      </w:tblGrid>
      <w:tr w:rsidR="00D201F3" w:rsidRPr="00D201F3" w14:paraId="36CF810E" w14:textId="77777777" w:rsidTr="00121236">
        <w:trPr>
          <w:trHeight w:val="316"/>
        </w:trPr>
        <w:tc>
          <w:tcPr>
            <w:tcW w:w="343" w:type="pct"/>
            <w:vMerge w:val="restart"/>
            <w:tcBorders>
              <w:top w:val="single" w:sz="4" w:space="0" w:color="auto"/>
              <w:left w:val="nil"/>
              <w:bottom w:val="single" w:sz="12" w:space="0" w:color="auto"/>
              <w:right w:val="nil"/>
            </w:tcBorders>
            <w:noWrap/>
            <w:hideMark/>
          </w:tcPr>
          <w:p w14:paraId="1756F302" w14:textId="77777777" w:rsidR="00D201F3" w:rsidRPr="00D201F3" w:rsidRDefault="00D201F3" w:rsidP="00121236">
            <w:pPr>
              <w:spacing w:after="0" w:line="240" w:lineRule="auto"/>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No</w:t>
            </w:r>
          </w:p>
        </w:tc>
        <w:tc>
          <w:tcPr>
            <w:tcW w:w="3106" w:type="pct"/>
            <w:tcBorders>
              <w:top w:val="single" w:sz="6" w:space="0" w:color="auto"/>
              <w:left w:val="nil"/>
              <w:bottom w:val="single" w:sz="6" w:space="0" w:color="auto"/>
              <w:right w:val="nil"/>
            </w:tcBorders>
            <w:hideMark/>
          </w:tcPr>
          <w:p w14:paraId="7DB55F7A" w14:textId="77777777" w:rsidR="00D201F3" w:rsidRPr="00D201F3" w:rsidRDefault="00D201F3" w:rsidP="00121236">
            <w:pPr>
              <w:spacing w:after="0" w:line="240" w:lineRule="auto"/>
              <w:jc w:val="center"/>
              <w:rPr>
                <w:rFonts w:ascii="Times New Roman" w:hAnsi="Times New Roman" w:cs="Times New Roman"/>
                <w:b/>
                <w:i/>
                <w:iCs/>
                <w:color w:val="000000" w:themeColor="text1"/>
                <w:sz w:val="24"/>
                <w:szCs w:val="24"/>
              </w:rPr>
            </w:pPr>
            <w:r w:rsidRPr="00D201F3">
              <w:rPr>
                <w:rFonts w:ascii="Times New Roman" w:hAnsi="Times New Roman" w:cs="Times New Roman"/>
                <w:b/>
                <w:color w:val="000000" w:themeColor="text1"/>
                <w:sz w:val="24"/>
                <w:szCs w:val="24"/>
              </w:rPr>
              <w:t>Pertanyaan</w:t>
            </w:r>
          </w:p>
        </w:tc>
        <w:tc>
          <w:tcPr>
            <w:tcW w:w="770" w:type="pct"/>
            <w:gridSpan w:val="2"/>
            <w:tcBorders>
              <w:top w:val="single" w:sz="6" w:space="0" w:color="auto"/>
              <w:left w:val="nil"/>
              <w:bottom w:val="single" w:sz="6" w:space="0" w:color="auto"/>
              <w:right w:val="nil"/>
            </w:tcBorders>
            <w:hideMark/>
          </w:tcPr>
          <w:p w14:paraId="321CBDA9"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 xml:space="preserve">Ya </w:t>
            </w:r>
          </w:p>
        </w:tc>
        <w:tc>
          <w:tcPr>
            <w:tcW w:w="781" w:type="pct"/>
            <w:gridSpan w:val="2"/>
            <w:tcBorders>
              <w:top w:val="single" w:sz="6" w:space="0" w:color="auto"/>
              <w:left w:val="nil"/>
              <w:bottom w:val="single" w:sz="6" w:space="0" w:color="auto"/>
              <w:right w:val="nil"/>
            </w:tcBorders>
            <w:hideMark/>
          </w:tcPr>
          <w:p w14:paraId="13A4DD6E"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Tidak</w:t>
            </w:r>
          </w:p>
        </w:tc>
      </w:tr>
      <w:tr w:rsidR="00D201F3" w:rsidRPr="00D201F3" w14:paraId="1BB72089" w14:textId="77777777" w:rsidTr="00121236">
        <w:trPr>
          <w:trHeight w:val="233"/>
        </w:trPr>
        <w:tc>
          <w:tcPr>
            <w:tcW w:w="0" w:type="auto"/>
            <w:vMerge/>
            <w:tcBorders>
              <w:top w:val="single" w:sz="4" w:space="0" w:color="auto"/>
              <w:left w:val="nil"/>
              <w:bottom w:val="single" w:sz="12" w:space="0" w:color="auto"/>
              <w:right w:val="nil"/>
            </w:tcBorders>
            <w:vAlign w:val="center"/>
            <w:hideMark/>
          </w:tcPr>
          <w:p w14:paraId="5196C37C" w14:textId="77777777" w:rsidR="00D201F3" w:rsidRPr="00D201F3" w:rsidRDefault="00D201F3" w:rsidP="00121236">
            <w:pPr>
              <w:spacing w:after="0"/>
              <w:rPr>
                <w:rFonts w:ascii="Times New Roman" w:hAnsi="Times New Roman" w:cs="Times New Roman"/>
                <w:b/>
                <w:color w:val="000000" w:themeColor="text1"/>
                <w:sz w:val="24"/>
                <w:szCs w:val="24"/>
              </w:rPr>
            </w:pPr>
          </w:p>
        </w:tc>
        <w:tc>
          <w:tcPr>
            <w:tcW w:w="3106" w:type="pct"/>
            <w:tcBorders>
              <w:top w:val="single" w:sz="6" w:space="0" w:color="auto"/>
              <w:left w:val="nil"/>
              <w:bottom w:val="single" w:sz="12" w:space="0" w:color="auto"/>
              <w:right w:val="nil"/>
            </w:tcBorders>
          </w:tcPr>
          <w:p w14:paraId="1FD65E3D" w14:textId="77777777" w:rsidR="00D201F3" w:rsidRPr="00D201F3" w:rsidRDefault="00D201F3" w:rsidP="00121236">
            <w:pPr>
              <w:spacing w:after="0" w:line="240" w:lineRule="auto"/>
              <w:rPr>
                <w:rFonts w:ascii="Times New Roman" w:hAnsi="Times New Roman" w:cs="Times New Roman"/>
                <w:b/>
                <w:i/>
                <w:iCs/>
                <w:color w:val="000000" w:themeColor="text1"/>
                <w:sz w:val="24"/>
                <w:szCs w:val="24"/>
              </w:rPr>
            </w:pPr>
          </w:p>
        </w:tc>
        <w:tc>
          <w:tcPr>
            <w:tcW w:w="372" w:type="pct"/>
            <w:tcBorders>
              <w:top w:val="single" w:sz="6" w:space="0" w:color="auto"/>
              <w:left w:val="nil"/>
              <w:bottom w:val="single" w:sz="12" w:space="0" w:color="auto"/>
              <w:right w:val="nil"/>
            </w:tcBorders>
            <w:hideMark/>
          </w:tcPr>
          <w:p w14:paraId="7DEA1D1A" w14:textId="77777777" w:rsidR="00D201F3" w:rsidRPr="00D201F3" w:rsidRDefault="00D201F3" w:rsidP="00121236">
            <w:pPr>
              <w:spacing w:after="0" w:line="240" w:lineRule="auto"/>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f</w:t>
            </w:r>
          </w:p>
        </w:tc>
        <w:tc>
          <w:tcPr>
            <w:tcW w:w="398" w:type="pct"/>
            <w:tcBorders>
              <w:top w:val="single" w:sz="6" w:space="0" w:color="auto"/>
              <w:left w:val="nil"/>
              <w:bottom w:val="single" w:sz="12" w:space="0" w:color="auto"/>
              <w:right w:val="nil"/>
            </w:tcBorders>
            <w:hideMark/>
          </w:tcPr>
          <w:p w14:paraId="196B7193"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w:t>
            </w:r>
          </w:p>
        </w:tc>
        <w:tc>
          <w:tcPr>
            <w:tcW w:w="329" w:type="pct"/>
            <w:tcBorders>
              <w:top w:val="single" w:sz="6" w:space="0" w:color="auto"/>
              <w:left w:val="nil"/>
              <w:bottom w:val="single" w:sz="12" w:space="0" w:color="auto"/>
              <w:right w:val="nil"/>
            </w:tcBorders>
            <w:hideMark/>
          </w:tcPr>
          <w:p w14:paraId="49F0C315"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f</w:t>
            </w:r>
          </w:p>
        </w:tc>
        <w:tc>
          <w:tcPr>
            <w:tcW w:w="452" w:type="pct"/>
            <w:tcBorders>
              <w:top w:val="single" w:sz="6" w:space="0" w:color="auto"/>
              <w:left w:val="nil"/>
              <w:bottom w:val="single" w:sz="12" w:space="0" w:color="auto"/>
              <w:right w:val="nil"/>
            </w:tcBorders>
            <w:hideMark/>
          </w:tcPr>
          <w:p w14:paraId="3478DCB0"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w:t>
            </w:r>
          </w:p>
        </w:tc>
      </w:tr>
      <w:tr w:rsidR="00D201F3" w:rsidRPr="00D201F3" w14:paraId="60D56730" w14:textId="77777777" w:rsidTr="00121236">
        <w:trPr>
          <w:trHeight w:val="279"/>
        </w:trPr>
        <w:tc>
          <w:tcPr>
            <w:tcW w:w="343" w:type="pct"/>
            <w:tcBorders>
              <w:top w:val="nil"/>
              <w:left w:val="nil"/>
              <w:bottom w:val="nil"/>
              <w:right w:val="nil"/>
            </w:tcBorders>
            <w:noWrap/>
            <w:hideMark/>
          </w:tcPr>
          <w:p w14:paraId="5B67DE04"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1</w:t>
            </w:r>
          </w:p>
        </w:tc>
        <w:tc>
          <w:tcPr>
            <w:tcW w:w="3106" w:type="pct"/>
            <w:tcBorders>
              <w:top w:val="nil"/>
              <w:left w:val="nil"/>
              <w:bottom w:val="nil"/>
              <w:right w:val="nil"/>
            </w:tcBorders>
            <w:hideMark/>
          </w:tcPr>
          <w:p w14:paraId="3ABD2CC6" w14:textId="77777777" w:rsidR="00D201F3" w:rsidRPr="00D201F3" w:rsidRDefault="00D201F3" w:rsidP="00121236">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Apakah ibu membiasakan makan 3 kali sehari dimulai dengan sarapan pagi, makan siang dan makan sore/malam</w:t>
            </w:r>
          </w:p>
        </w:tc>
        <w:tc>
          <w:tcPr>
            <w:tcW w:w="372" w:type="pct"/>
            <w:tcBorders>
              <w:top w:val="nil"/>
              <w:left w:val="nil"/>
              <w:bottom w:val="nil"/>
              <w:right w:val="nil"/>
            </w:tcBorders>
            <w:hideMark/>
          </w:tcPr>
          <w:p w14:paraId="066B824C"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57</w:t>
            </w:r>
          </w:p>
        </w:tc>
        <w:tc>
          <w:tcPr>
            <w:tcW w:w="398" w:type="pct"/>
            <w:tcBorders>
              <w:top w:val="nil"/>
              <w:left w:val="nil"/>
              <w:bottom w:val="nil"/>
              <w:right w:val="nil"/>
            </w:tcBorders>
            <w:hideMark/>
          </w:tcPr>
          <w:p w14:paraId="65725355"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59,4</w:t>
            </w:r>
          </w:p>
        </w:tc>
        <w:tc>
          <w:tcPr>
            <w:tcW w:w="329" w:type="pct"/>
            <w:tcBorders>
              <w:top w:val="nil"/>
              <w:left w:val="nil"/>
              <w:bottom w:val="nil"/>
              <w:right w:val="nil"/>
            </w:tcBorders>
            <w:hideMark/>
          </w:tcPr>
          <w:p w14:paraId="6DF3C6C8"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39</w:t>
            </w:r>
          </w:p>
        </w:tc>
        <w:tc>
          <w:tcPr>
            <w:tcW w:w="452" w:type="pct"/>
            <w:tcBorders>
              <w:top w:val="nil"/>
              <w:left w:val="nil"/>
              <w:bottom w:val="nil"/>
              <w:right w:val="nil"/>
            </w:tcBorders>
            <w:hideMark/>
          </w:tcPr>
          <w:p w14:paraId="3C1DDDDE"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40,6</w:t>
            </w:r>
          </w:p>
        </w:tc>
      </w:tr>
      <w:tr w:rsidR="00D201F3" w:rsidRPr="00D201F3" w14:paraId="44436156" w14:textId="77777777" w:rsidTr="00121236">
        <w:trPr>
          <w:trHeight w:val="279"/>
        </w:trPr>
        <w:tc>
          <w:tcPr>
            <w:tcW w:w="343" w:type="pct"/>
            <w:tcBorders>
              <w:top w:val="nil"/>
              <w:left w:val="nil"/>
              <w:bottom w:val="nil"/>
              <w:right w:val="nil"/>
            </w:tcBorders>
            <w:noWrap/>
            <w:hideMark/>
          </w:tcPr>
          <w:p w14:paraId="75E47899"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2</w:t>
            </w:r>
          </w:p>
        </w:tc>
        <w:tc>
          <w:tcPr>
            <w:tcW w:w="3106" w:type="pct"/>
            <w:tcBorders>
              <w:top w:val="nil"/>
              <w:left w:val="nil"/>
              <w:bottom w:val="nil"/>
              <w:right w:val="nil"/>
            </w:tcBorders>
            <w:hideMark/>
          </w:tcPr>
          <w:p w14:paraId="58F36F74" w14:textId="77777777" w:rsidR="00D201F3" w:rsidRPr="00D201F3" w:rsidRDefault="00D201F3" w:rsidP="00121236">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 xml:space="preserve">Apakah balita selalu makan bersama keluarga </w:t>
            </w:r>
          </w:p>
        </w:tc>
        <w:tc>
          <w:tcPr>
            <w:tcW w:w="372" w:type="pct"/>
            <w:tcBorders>
              <w:top w:val="nil"/>
              <w:left w:val="nil"/>
              <w:bottom w:val="nil"/>
              <w:right w:val="nil"/>
            </w:tcBorders>
            <w:hideMark/>
          </w:tcPr>
          <w:p w14:paraId="0E07A84F"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43</w:t>
            </w:r>
          </w:p>
        </w:tc>
        <w:tc>
          <w:tcPr>
            <w:tcW w:w="398" w:type="pct"/>
            <w:tcBorders>
              <w:top w:val="nil"/>
              <w:left w:val="nil"/>
              <w:bottom w:val="nil"/>
              <w:right w:val="nil"/>
            </w:tcBorders>
            <w:hideMark/>
          </w:tcPr>
          <w:p w14:paraId="56D09924"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44,8</w:t>
            </w:r>
          </w:p>
        </w:tc>
        <w:tc>
          <w:tcPr>
            <w:tcW w:w="329" w:type="pct"/>
            <w:tcBorders>
              <w:top w:val="nil"/>
              <w:left w:val="nil"/>
              <w:bottom w:val="nil"/>
              <w:right w:val="nil"/>
            </w:tcBorders>
            <w:hideMark/>
          </w:tcPr>
          <w:p w14:paraId="1B8FEDFF"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53</w:t>
            </w:r>
          </w:p>
        </w:tc>
        <w:tc>
          <w:tcPr>
            <w:tcW w:w="452" w:type="pct"/>
            <w:tcBorders>
              <w:top w:val="nil"/>
              <w:left w:val="nil"/>
              <w:bottom w:val="nil"/>
              <w:right w:val="nil"/>
            </w:tcBorders>
            <w:hideMark/>
          </w:tcPr>
          <w:p w14:paraId="7BAA0309"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55,2</w:t>
            </w:r>
          </w:p>
        </w:tc>
      </w:tr>
      <w:tr w:rsidR="00D201F3" w:rsidRPr="00D201F3" w14:paraId="24B05C39" w14:textId="77777777" w:rsidTr="00121236">
        <w:trPr>
          <w:trHeight w:val="279"/>
        </w:trPr>
        <w:tc>
          <w:tcPr>
            <w:tcW w:w="343" w:type="pct"/>
            <w:tcBorders>
              <w:top w:val="nil"/>
              <w:left w:val="nil"/>
              <w:bottom w:val="nil"/>
              <w:right w:val="nil"/>
            </w:tcBorders>
            <w:noWrap/>
            <w:hideMark/>
          </w:tcPr>
          <w:p w14:paraId="67F9FDD3"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3</w:t>
            </w:r>
          </w:p>
        </w:tc>
        <w:tc>
          <w:tcPr>
            <w:tcW w:w="3106" w:type="pct"/>
            <w:tcBorders>
              <w:top w:val="nil"/>
              <w:left w:val="nil"/>
              <w:bottom w:val="nil"/>
              <w:right w:val="nil"/>
            </w:tcBorders>
            <w:hideMark/>
          </w:tcPr>
          <w:p w14:paraId="7C8B82D5" w14:textId="77777777" w:rsidR="00D201F3" w:rsidRPr="00D201F3" w:rsidRDefault="00D201F3" w:rsidP="00121236">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Apakah ibu memberikan makan yang kaya akan protein seperti ikan, tempe tahu dan telur pada anak balita setiap hari</w:t>
            </w:r>
          </w:p>
        </w:tc>
        <w:tc>
          <w:tcPr>
            <w:tcW w:w="372" w:type="pct"/>
            <w:tcBorders>
              <w:top w:val="nil"/>
              <w:left w:val="nil"/>
              <w:bottom w:val="nil"/>
              <w:right w:val="nil"/>
            </w:tcBorders>
            <w:hideMark/>
          </w:tcPr>
          <w:p w14:paraId="0F2716E6"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67</w:t>
            </w:r>
          </w:p>
        </w:tc>
        <w:tc>
          <w:tcPr>
            <w:tcW w:w="398" w:type="pct"/>
            <w:tcBorders>
              <w:top w:val="nil"/>
              <w:left w:val="nil"/>
              <w:bottom w:val="nil"/>
              <w:right w:val="nil"/>
            </w:tcBorders>
            <w:hideMark/>
          </w:tcPr>
          <w:p w14:paraId="69A63039"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68,9</w:t>
            </w:r>
          </w:p>
        </w:tc>
        <w:tc>
          <w:tcPr>
            <w:tcW w:w="329" w:type="pct"/>
            <w:tcBorders>
              <w:top w:val="nil"/>
              <w:left w:val="nil"/>
              <w:bottom w:val="nil"/>
              <w:right w:val="nil"/>
            </w:tcBorders>
            <w:hideMark/>
          </w:tcPr>
          <w:p w14:paraId="2794DD2A"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29</w:t>
            </w:r>
          </w:p>
        </w:tc>
        <w:tc>
          <w:tcPr>
            <w:tcW w:w="452" w:type="pct"/>
            <w:tcBorders>
              <w:top w:val="nil"/>
              <w:left w:val="nil"/>
              <w:bottom w:val="nil"/>
              <w:right w:val="nil"/>
            </w:tcBorders>
            <w:hideMark/>
          </w:tcPr>
          <w:p w14:paraId="14F561A9"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30,2</w:t>
            </w:r>
          </w:p>
        </w:tc>
      </w:tr>
      <w:tr w:rsidR="00D201F3" w:rsidRPr="00D201F3" w14:paraId="32BE17DC" w14:textId="77777777" w:rsidTr="00121236">
        <w:trPr>
          <w:trHeight w:val="279"/>
        </w:trPr>
        <w:tc>
          <w:tcPr>
            <w:tcW w:w="343" w:type="pct"/>
            <w:tcBorders>
              <w:top w:val="nil"/>
              <w:left w:val="nil"/>
              <w:bottom w:val="nil"/>
              <w:right w:val="nil"/>
            </w:tcBorders>
            <w:noWrap/>
            <w:hideMark/>
          </w:tcPr>
          <w:p w14:paraId="1CCEC9A8"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4</w:t>
            </w:r>
          </w:p>
        </w:tc>
        <w:tc>
          <w:tcPr>
            <w:tcW w:w="3106" w:type="pct"/>
            <w:tcBorders>
              <w:top w:val="nil"/>
              <w:left w:val="nil"/>
              <w:bottom w:val="nil"/>
              <w:right w:val="nil"/>
            </w:tcBorders>
            <w:hideMark/>
          </w:tcPr>
          <w:p w14:paraId="441AE86E" w14:textId="77777777" w:rsidR="00D201F3" w:rsidRPr="00D201F3" w:rsidRDefault="00D201F3" w:rsidP="00121236">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Apakah ibu memberikan makan buah-buahan pada anak setiap hari</w:t>
            </w:r>
          </w:p>
        </w:tc>
        <w:tc>
          <w:tcPr>
            <w:tcW w:w="372" w:type="pct"/>
            <w:tcBorders>
              <w:top w:val="nil"/>
              <w:left w:val="nil"/>
              <w:bottom w:val="nil"/>
              <w:right w:val="nil"/>
            </w:tcBorders>
            <w:hideMark/>
          </w:tcPr>
          <w:p w14:paraId="575398DB"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32</w:t>
            </w:r>
          </w:p>
        </w:tc>
        <w:tc>
          <w:tcPr>
            <w:tcW w:w="398" w:type="pct"/>
            <w:tcBorders>
              <w:top w:val="nil"/>
              <w:left w:val="nil"/>
              <w:bottom w:val="nil"/>
              <w:right w:val="nil"/>
            </w:tcBorders>
            <w:hideMark/>
          </w:tcPr>
          <w:p w14:paraId="3D1BDBAE"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33,3</w:t>
            </w:r>
          </w:p>
        </w:tc>
        <w:tc>
          <w:tcPr>
            <w:tcW w:w="329" w:type="pct"/>
            <w:tcBorders>
              <w:top w:val="nil"/>
              <w:left w:val="nil"/>
              <w:bottom w:val="nil"/>
              <w:right w:val="nil"/>
            </w:tcBorders>
            <w:hideMark/>
          </w:tcPr>
          <w:p w14:paraId="70C77F0B"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64</w:t>
            </w:r>
          </w:p>
        </w:tc>
        <w:tc>
          <w:tcPr>
            <w:tcW w:w="452" w:type="pct"/>
            <w:tcBorders>
              <w:top w:val="nil"/>
              <w:left w:val="nil"/>
              <w:bottom w:val="nil"/>
              <w:right w:val="nil"/>
            </w:tcBorders>
            <w:hideMark/>
          </w:tcPr>
          <w:p w14:paraId="3061CB39"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66,7</w:t>
            </w:r>
          </w:p>
        </w:tc>
      </w:tr>
      <w:tr w:rsidR="00D201F3" w:rsidRPr="00D201F3" w14:paraId="24F3EBE3" w14:textId="77777777" w:rsidTr="00121236">
        <w:trPr>
          <w:trHeight w:val="279"/>
        </w:trPr>
        <w:tc>
          <w:tcPr>
            <w:tcW w:w="343" w:type="pct"/>
            <w:tcBorders>
              <w:top w:val="nil"/>
              <w:left w:val="nil"/>
              <w:bottom w:val="nil"/>
              <w:right w:val="nil"/>
            </w:tcBorders>
            <w:noWrap/>
            <w:hideMark/>
          </w:tcPr>
          <w:p w14:paraId="41A617B5"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lastRenderedPageBreak/>
              <w:t>5</w:t>
            </w:r>
          </w:p>
        </w:tc>
        <w:tc>
          <w:tcPr>
            <w:tcW w:w="3106" w:type="pct"/>
            <w:tcBorders>
              <w:top w:val="nil"/>
              <w:left w:val="nil"/>
              <w:bottom w:val="nil"/>
              <w:right w:val="nil"/>
            </w:tcBorders>
            <w:hideMark/>
          </w:tcPr>
          <w:p w14:paraId="1BE84ADB" w14:textId="77777777" w:rsidR="00D201F3" w:rsidRPr="00D201F3" w:rsidRDefault="00D201F3" w:rsidP="00121236">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 xml:space="preserve">Apakah ibu memberi anak balita makan sayuran setiap hari </w:t>
            </w:r>
          </w:p>
        </w:tc>
        <w:tc>
          <w:tcPr>
            <w:tcW w:w="372" w:type="pct"/>
            <w:tcBorders>
              <w:top w:val="nil"/>
              <w:left w:val="nil"/>
              <w:bottom w:val="nil"/>
              <w:right w:val="nil"/>
            </w:tcBorders>
            <w:hideMark/>
          </w:tcPr>
          <w:p w14:paraId="398C6DB4"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37</w:t>
            </w:r>
          </w:p>
        </w:tc>
        <w:tc>
          <w:tcPr>
            <w:tcW w:w="398" w:type="pct"/>
            <w:tcBorders>
              <w:top w:val="nil"/>
              <w:left w:val="nil"/>
              <w:bottom w:val="nil"/>
              <w:right w:val="nil"/>
            </w:tcBorders>
            <w:hideMark/>
          </w:tcPr>
          <w:p w14:paraId="5B596A6E"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38,6</w:t>
            </w:r>
          </w:p>
        </w:tc>
        <w:tc>
          <w:tcPr>
            <w:tcW w:w="329" w:type="pct"/>
            <w:tcBorders>
              <w:top w:val="nil"/>
              <w:left w:val="nil"/>
              <w:bottom w:val="nil"/>
              <w:right w:val="nil"/>
            </w:tcBorders>
            <w:hideMark/>
          </w:tcPr>
          <w:p w14:paraId="1054E836"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59</w:t>
            </w:r>
          </w:p>
        </w:tc>
        <w:tc>
          <w:tcPr>
            <w:tcW w:w="452" w:type="pct"/>
            <w:tcBorders>
              <w:top w:val="nil"/>
              <w:left w:val="nil"/>
              <w:bottom w:val="nil"/>
              <w:right w:val="nil"/>
            </w:tcBorders>
            <w:hideMark/>
          </w:tcPr>
          <w:p w14:paraId="245D28D3"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61,4</w:t>
            </w:r>
          </w:p>
        </w:tc>
      </w:tr>
      <w:tr w:rsidR="00D201F3" w:rsidRPr="00D201F3" w14:paraId="794737C2" w14:textId="77777777" w:rsidTr="00121236">
        <w:trPr>
          <w:trHeight w:val="279"/>
        </w:trPr>
        <w:tc>
          <w:tcPr>
            <w:tcW w:w="343" w:type="pct"/>
            <w:tcBorders>
              <w:top w:val="nil"/>
              <w:left w:val="nil"/>
              <w:bottom w:val="nil"/>
              <w:right w:val="nil"/>
            </w:tcBorders>
            <w:noWrap/>
            <w:hideMark/>
          </w:tcPr>
          <w:p w14:paraId="3CAD3703"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6</w:t>
            </w:r>
          </w:p>
        </w:tc>
        <w:tc>
          <w:tcPr>
            <w:tcW w:w="3106" w:type="pct"/>
            <w:tcBorders>
              <w:top w:val="nil"/>
              <w:left w:val="nil"/>
              <w:bottom w:val="nil"/>
              <w:right w:val="nil"/>
            </w:tcBorders>
            <w:hideMark/>
          </w:tcPr>
          <w:p w14:paraId="5C2435DF" w14:textId="77777777" w:rsidR="00D201F3" w:rsidRPr="00D201F3" w:rsidRDefault="00D201F3" w:rsidP="00121236">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 xml:space="preserve">Apakah ibu selalu memberikan makan manis saat anak menangis </w:t>
            </w:r>
          </w:p>
        </w:tc>
        <w:tc>
          <w:tcPr>
            <w:tcW w:w="372" w:type="pct"/>
            <w:tcBorders>
              <w:top w:val="nil"/>
              <w:left w:val="nil"/>
              <w:bottom w:val="nil"/>
              <w:right w:val="nil"/>
            </w:tcBorders>
            <w:hideMark/>
          </w:tcPr>
          <w:p w14:paraId="7433864C"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58</w:t>
            </w:r>
          </w:p>
        </w:tc>
        <w:tc>
          <w:tcPr>
            <w:tcW w:w="398" w:type="pct"/>
            <w:tcBorders>
              <w:top w:val="nil"/>
              <w:left w:val="nil"/>
              <w:bottom w:val="nil"/>
              <w:right w:val="nil"/>
            </w:tcBorders>
            <w:hideMark/>
          </w:tcPr>
          <w:p w14:paraId="77B40D17"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60,4</w:t>
            </w:r>
          </w:p>
        </w:tc>
        <w:tc>
          <w:tcPr>
            <w:tcW w:w="329" w:type="pct"/>
            <w:tcBorders>
              <w:top w:val="nil"/>
              <w:left w:val="nil"/>
              <w:bottom w:val="nil"/>
              <w:right w:val="nil"/>
            </w:tcBorders>
            <w:hideMark/>
          </w:tcPr>
          <w:p w14:paraId="51671262"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38</w:t>
            </w:r>
          </w:p>
        </w:tc>
        <w:tc>
          <w:tcPr>
            <w:tcW w:w="452" w:type="pct"/>
            <w:tcBorders>
              <w:top w:val="nil"/>
              <w:left w:val="nil"/>
              <w:bottom w:val="nil"/>
              <w:right w:val="nil"/>
            </w:tcBorders>
            <w:hideMark/>
          </w:tcPr>
          <w:p w14:paraId="7A390A25"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39,6</w:t>
            </w:r>
          </w:p>
        </w:tc>
      </w:tr>
      <w:tr w:rsidR="00D201F3" w:rsidRPr="00D201F3" w14:paraId="5730CAC6" w14:textId="77777777" w:rsidTr="00121236">
        <w:trPr>
          <w:trHeight w:val="279"/>
        </w:trPr>
        <w:tc>
          <w:tcPr>
            <w:tcW w:w="343" w:type="pct"/>
            <w:tcBorders>
              <w:top w:val="nil"/>
              <w:left w:val="nil"/>
              <w:bottom w:val="nil"/>
              <w:right w:val="nil"/>
            </w:tcBorders>
            <w:noWrap/>
            <w:hideMark/>
          </w:tcPr>
          <w:p w14:paraId="3C32F34E"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7</w:t>
            </w:r>
          </w:p>
        </w:tc>
        <w:tc>
          <w:tcPr>
            <w:tcW w:w="3106" w:type="pct"/>
            <w:tcBorders>
              <w:top w:val="nil"/>
              <w:left w:val="nil"/>
              <w:bottom w:val="nil"/>
              <w:right w:val="nil"/>
            </w:tcBorders>
            <w:hideMark/>
          </w:tcPr>
          <w:p w14:paraId="09ACCB7C" w14:textId="77777777" w:rsidR="00D201F3" w:rsidRPr="00D201F3" w:rsidRDefault="00D201F3" w:rsidP="00121236">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Apakah ibu memberi tambahan garam pada setiap makanan anak</w:t>
            </w:r>
          </w:p>
        </w:tc>
        <w:tc>
          <w:tcPr>
            <w:tcW w:w="372" w:type="pct"/>
            <w:tcBorders>
              <w:top w:val="nil"/>
              <w:left w:val="nil"/>
              <w:bottom w:val="nil"/>
              <w:right w:val="nil"/>
            </w:tcBorders>
            <w:hideMark/>
          </w:tcPr>
          <w:p w14:paraId="450706D9"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45</w:t>
            </w:r>
          </w:p>
        </w:tc>
        <w:tc>
          <w:tcPr>
            <w:tcW w:w="398" w:type="pct"/>
            <w:tcBorders>
              <w:top w:val="nil"/>
              <w:left w:val="nil"/>
              <w:bottom w:val="nil"/>
              <w:right w:val="nil"/>
            </w:tcBorders>
            <w:hideMark/>
          </w:tcPr>
          <w:p w14:paraId="399E9284"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46,9</w:t>
            </w:r>
          </w:p>
        </w:tc>
        <w:tc>
          <w:tcPr>
            <w:tcW w:w="329" w:type="pct"/>
            <w:tcBorders>
              <w:top w:val="nil"/>
              <w:left w:val="nil"/>
              <w:bottom w:val="nil"/>
              <w:right w:val="nil"/>
            </w:tcBorders>
            <w:hideMark/>
          </w:tcPr>
          <w:p w14:paraId="1367AA12"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51</w:t>
            </w:r>
          </w:p>
        </w:tc>
        <w:tc>
          <w:tcPr>
            <w:tcW w:w="452" w:type="pct"/>
            <w:tcBorders>
              <w:top w:val="nil"/>
              <w:left w:val="nil"/>
              <w:bottom w:val="nil"/>
              <w:right w:val="nil"/>
            </w:tcBorders>
            <w:hideMark/>
          </w:tcPr>
          <w:p w14:paraId="0AF43F65"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53,1</w:t>
            </w:r>
          </w:p>
        </w:tc>
      </w:tr>
      <w:tr w:rsidR="00D201F3" w:rsidRPr="00D201F3" w14:paraId="6D43B010" w14:textId="77777777" w:rsidTr="00121236">
        <w:trPr>
          <w:trHeight w:val="279"/>
        </w:trPr>
        <w:tc>
          <w:tcPr>
            <w:tcW w:w="343" w:type="pct"/>
            <w:tcBorders>
              <w:top w:val="nil"/>
              <w:left w:val="nil"/>
              <w:bottom w:val="nil"/>
              <w:right w:val="nil"/>
            </w:tcBorders>
            <w:noWrap/>
            <w:hideMark/>
          </w:tcPr>
          <w:p w14:paraId="05DFF9E8"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8</w:t>
            </w:r>
          </w:p>
        </w:tc>
        <w:tc>
          <w:tcPr>
            <w:tcW w:w="3106" w:type="pct"/>
            <w:tcBorders>
              <w:top w:val="nil"/>
              <w:left w:val="nil"/>
              <w:bottom w:val="nil"/>
              <w:right w:val="nil"/>
            </w:tcBorders>
            <w:hideMark/>
          </w:tcPr>
          <w:p w14:paraId="7C82E2F0" w14:textId="77777777" w:rsidR="00D201F3" w:rsidRPr="00D201F3" w:rsidRDefault="00D201F3" w:rsidP="00121236">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Apakah ibu memberi makanan yang bersantan berlemak pada anak setiap hari</w:t>
            </w:r>
          </w:p>
        </w:tc>
        <w:tc>
          <w:tcPr>
            <w:tcW w:w="372" w:type="pct"/>
            <w:tcBorders>
              <w:top w:val="nil"/>
              <w:left w:val="nil"/>
              <w:bottom w:val="nil"/>
              <w:right w:val="nil"/>
            </w:tcBorders>
            <w:hideMark/>
          </w:tcPr>
          <w:p w14:paraId="44491117"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49</w:t>
            </w:r>
          </w:p>
        </w:tc>
        <w:tc>
          <w:tcPr>
            <w:tcW w:w="398" w:type="pct"/>
            <w:tcBorders>
              <w:top w:val="nil"/>
              <w:left w:val="nil"/>
              <w:bottom w:val="nil"/>
              <w:right w:val="nil"/>
            </w:tcBorders>
            <w:hideMark/>
          </w:tcPr>
          <w:p w14:paraId="42217B98"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51</w:t>
            </w:r>
          </w:p>
        </w:tc>
        <w:tc>
          <w:tcPr>
            <w:tcW w:w="329" w:type="pct"/>
            <w:tcBorders>
              <w:top w:val="nil"/>
              <w:left w:val="nil"/>
              <w:bottom w:val="nil"/>
              <w:right w:val="nil"/>
            </w:tcBorders>
            <w:hideMark/>
          </w:tcPr>
          <w:p w14:paraId="198F40B3"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47</w:t>
            </w:r>
          </w:p>
        </w:tc>
        <w:tc>
          <w:tcPr>
            <w:tcW w:w="452" w:type="pct"/>
            <w:tcBorders>
              <w:top w:val="nil"/>
              <w:left w:val="nil"/>
              <w:bottom w:val="nil"/>
              <w:right w:val="nil"/>
            </w:tcBorders>
            <w:hideMark/>
          </w:tcPr>
          <w:p w14:paraId="27B1DBA2"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49</w:t>
            </w:r>
          </w:p>
        </w:tc>
      </w:tr>
      <w:tr w:rsidR="00D201F3" w:rsidRPr="00D201F3" w14:paraId="24E9D974" w14:textId="77777777" w:rsidTr="00121236">
        <w:trPr>
          <w:trHeight w:val="279"/>
        </w:trPr>
        <w:tc>
          <w:tcPr>
            <w:tcW w:w="343" w:type="pct"/>
            <w:tcBorders>
              <w:top w:val="nil"/>
              <w:left w:val="nil"/>
              <w:bottom w:val="nil"/>
              <w:right w:val="nil"/>
            </w:tcBorders>
            <w:noWrap/>
            <w:hideMark/>
          </w:tcPr>
          <w:p w14:paraId="58C64A53"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9</w:t>
            </w:r>
          </w:p>
        </w:tc>
        <w:tc>
          <w:tcPr>
            <w:tcW w:w="3106" w:type="pct"/>
            <w:tcBorders>
              <w:top w:val="nil"/>
              <w:left w:val="nil"/>
              <w:bottom w:val="nil"/>
              <w:right w:val="nil"/>
            </w:tcBorders>
            <w:hideMark/>
          </w:tcPr>
          <w:p w14:paraId="4A1E3D60" w14:textId="77777777" w:rsidR="00D201F3" w:rsidRPr="00D201F3" w:rsidRDefault="00D201F3" w:rsidP="00121236">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Apakah ibu memberikan air putih pada anak ± 8 gelas perhari</w:t>
            </w:r>
          </w:p>
        </w:tc>
        <w:tc>
          <w:tcPr>
            <w:tcW w:w="372" w:type="pct"/>
            <w:tcBorders>
              <w:top w:val="nil"/>
              <w:left w:val="nil"/>
              <w:bottom w:val="nil"/>
              <w:right w:val="nil"/>
            </w:tcBorders>
            <w:hideMark/>
          </w:tcPr>
          <w:p w14:paraId="052562F2"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56</w:t>
            </w:r>
          </w:p>
        </w:tc>
        <w:tc>
          <w:tcPr>
            <w:tcW w:w="398" w:type="pct"/>
            <w:tcBorders>
              <w:top w:val="nil"/>
              <w:left w:val="nil"/>
              <w:bottom w:val="nil"/>
              <w:right w:val="nil"/>
            </w:tcBorders>
            <w:hideMark/>
          </w:tcPr>
          <w:p w14:paraId="065193F1"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58,3</w:t>
            </w:r>
          </w:p>
        </w:tc>
        <w:tc>
          <w:tcPr>
            <w:tcW w:w="329" w:type="pct"/>
            <w:tcBorders>
              <w:top w:val="nil"/>
              <w:left w:val="nil"/>
              <w:bottom w:val="nil"/>
              <w:right w:val="nil"/>
            </w:tcBorders>
            <w:hideMark/>
          </w:tcPr>
          <w:p w14:paraId="02A5369B"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40</w:t>
            </w:r>
          </w:p>
        </w:tc>
        <w:tc>
          <w:tcPr>
            <w:tcW w:w="452" w:type="pct"/>
            <w:tcBorders>
              <w:top w:val="nil"/>
              <w:left w:val="nil"/>
              <w:bottom w:val="nil"/>
              <w:right w:val="nil"/>
            </w:tcBorders>
            <w:hideMark/>
          </w:tcPr>
          <w:p w14:paraId="172C98AD"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41,7</w:t>
            </w:r>
          </w:p>
        </w:tc>
      </w:tr>
      <w:tr w:rsidR="00D201F3" w:rsidRPr="00D201F3" w14:paraId="05C6BAE4" w14:textId="77777777" w:rsidTr="00121236">
        <w:trPr>
          <w:trHeight w:val="279"/>
        </w:trPr>
        <w:tc>
          <w:tcPr>
            <w:tcW w:w="343" w:type="pct"/>
            <w:tcBorders>
              <w:top w:val="nil"/>
              <w:left w:val="nil"/>
              <w:bottom w:val="single" w:sz="12" w:space="0" w:color="auto"/>
              <w:right w:val="nil"/>
            </w:tcBorders>
            <w:noWrap/>
            <w:hideMark/>
          </w:tcPr>
          <w:p w14:paraId="3A47EEE3"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10</w:t>
            </w:r>
          </w:p>
        </w:tc>
        <w:tc>
          <w:tcPr>
            <w:tcW w:w="3106" w:type="pct"/>
            <w:tcBorders>
              <w:top w:val="nil"/>
              <w:left w:val="nil"/>
              <w:bottom w:val="single" w:sz="12" w:space="0" w:color="auto"/>
              <w:right w:val="nil"/>
            </w:tcBorders>
            <w:hideMark/>
          </w:tcPr>
          <w:p w14:paraId="74A459B2" w14:textId="77777777" w:rsidR="00D201F3" w:rsidRPr="00D201F3" w:rsidRDefault="00D201F3" w:rsidP="00121236">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Apakah ibu membiasakan anak main diluar rumah seperti permainan tradisional</w:t>
            </w:r>
          </w:p>
        </w:tc>
        <w:tc>
          <w:tcPr>
            <w:tcW w:w="372" w:type="pct"/>
            <w:tcBorders>
              <w:top w:val="nil"/>
              <w:left w:val="nil"/>
              <w:bottom w:val="single" w:sz="12" w:space="0" w:color="auto"/>
              <w:right w:val="nil"/>
            </w:tcBorders>
            <w:hideMark/>
          </w:tcPr>
          <w:p w14:paraId="6011FCB2"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46</w:t>
            </w:r>
          </w:p>
        </w:tc>
        <w:tc>
          <w:tcPr>
            <w:tcW w:w="398" w:type="pct"/>
            <w:tcBorders>
              <w:top w:val="nil"/>
              <w:left w:val="nil"/>
              <w:bottom w:val="single" w:sz="12" w:space="0" w:color="auto"/>
              <w:right w:val="nil"/>
            </w:tcBorders>
            <w:hideMark/>
          </w:tcPr>
          <w:p w14:paraId="2D181C65"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48</w:t>
            </w:r>
          </w:p>
        </w:tc>
        <w:tc>
          <w:tcPr>
            <w:tcW w:w="329" w:type="pct"/>
            <w:tcBorders>
              <w:top w:val="nil"/>
              <w:left w:val="nil"/>
              <w:bottom w:val="single" w:sz="12" w:space="0" w:color="auto"/>
              <w:right w:val="nil"/>
            </w:tcBorders>
            <w:hideMark/>
          </w:tcPr>
          <w:p w14:paraId="11061F78"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50</w:t>
            </w:r>
          </w:p>
        </w:tc>
        <w:tc>
          <w:tcPr>
            <w:tcW w:w="452" w:type="pct"/>
            <w:tcBorders>
              <w:top w:val="nil"/>
              <w:left w:val="nil"/>
              <w:bottom w:val="single" w:sz="12" w:space="0" w:color="auto"/>
              <w:right w:val="nil"/>
            </w:tcBorders>
            <w:hideMark/>
          </w:tcPr>
          <w:p w14:paraId="32F1EABA"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52</w:t>
            </w:r>
          </w:p>
        </w:tc>
      </w:tr>
    </w:tbl>
    <w:p w14:paraId="33FC5DB9" w14:textId="77777777" w:rsidR="00D201F3" w:rsidRPr="00D201F3" w:rsidRDefault="00D201F3" w:rsidP="00D201F3">
      <w:pPr>
        <w:spacing w:after="0" w:line="240" w:lineRule="auto"/>
        <w:ind w:firstLine="426"/>
        <w:contextualSpacing/>
        <w:jc w:val="both"/>
        <w:rPr>
          <w:rFonts w:ascii="Times New Roman" w:hAnsi="Times New Roman" w:cs="Times New Roman"/>
          <w:color w:val="000000" w:themeColor="text1"/>
          <w:sz w:val="24"/>
          <w:szCs w:val="24"/>
        </w:rPr>
      </w:pPr>
    </w:p>
    <w:p w14:paraId="73A45214" w14:textId="77777777" w:rsidR="00D201F3" w:rsidRPr="00D201F3" w:rsidRDefault="00D201F3" w:rsidP="00D201F3">
      <w:pPr>
        <w:spacing w:after="0" w:line="480" w:lineRule="auto"/>
        <w:ind w:firstLine="426"/>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Hasil penelitian menunjukkan bahwa tindakan perilaku gizi seimbang, paling banyak dijawab “ya</w:t>
      </w:r>
      <w:proofErr w:type="gramStart"/>
      <w:r w:rsidRPr="00D201F3">
        <w:rPr>
          <w:rFonts w:ascii="Times New Roman" w:hAnsi="Times New Roman" w:cs="Times New Roman"/>
          <w:color w:val="000000" w:themeColor="text1"/>
          <w:sz w:val="24"/>
          <w:szCs w:val="24"/>
        </w:rPr>
        <w:t>”  yaitu</w:t>
      </w:r>
      <w:proofErr w:type="gramEnd"/>
      <w:r w:rsidRPr="00D201F3">
        <w:rPr>
          <w:rFonts w:ascii="Times New Roman" w:hAnsi="Times New Roman" w:cs="Times New Roman"/>
          <w:color w:val="000000" w:themeColor="text1"/>
          <w:sz w:val="24"/>
          <w:szCs w:val="24"/>
        </w:rPr>
        <w:t xml:space="preserve"> pernyataan no 3 yaitu </w:t>
      </w:r>
      <w:r w:rsidRPr="00D201F3">
        <w:rPr>
          <w:rFonts w:ascii="Times New Roman" w:eastAsia="Times New Roman" w:hAnsi="Times New Roman" w:cs="Times New Roman"/>
          <w:color w:val="000000" w:themeColor="text1"/>
          <w:sz w:val="24"/>
          <w:szCs w:val="24"/>
        </w:rPr>
        <w:t xml:space="preserve">memberikan makan yang kaya akan protein seperti ikan, tempe tahu dan telur pada anak balita setiap hari </w:t>
      </w:r>
      <w:r w:rsidRPr="00D201F3">
        <w:rPr>
          <w:rFonts w:ascii="Times New Roman" w:hAnsi="Times New Roman" w:cs="Times New Roman"/>
          <w:color w:val="000000" w:themeColor="text1"/>
          <w:sz w:val="24"/>
          <w:szCs w:val="24"/>
        </w:rPr>
        <w:t xml:space="preserve">sebanyak 67 responden (68,9%) dan paling banyak responden menjawab “tidak” yaitu pada pernyaatan no 4 yaitu apakah </w:t>
      </w:r>
      <w:r w:rsidRPr="00D201F3">
        <w:rPr>
          <w:rFonts w:ascii="Times New Roman" w:eastAsia="Times New Roman" w:hAnsi="Times New Roman" w:cs="Times New Roman"/>
          <w:color w:val="000000" w:themeColor="text1"/>
          <w:sz w:val="24"/>
          <w:szCs w:val="24"/>
        </w:rPr>
        <w:t>ibu memberikan makan buah-buahan pada anak setiap hari</w:t>
      </w:r>
      <w:r w:rsidRPr="00D201F3">
        <w:rPr>
          <w:rFonts w:ascii="Times New Roman" w:hAnsi="Times New Roman" w:cs="Times New Roman"/>
          <w:color w:val="000000" w:themeColor="text1"/>
          <w:sz w:val="24"/>
          <w:szCs w:val="24"/>
        </w:rPr>
        <w:t xml:space="preserve"> sebanyak 64 responden (66,7%)</w:t>
      </w:r>
    </w:p>
    <w:p w14:paraId="01EDBB3C" w14:textId="77777777" w:rsidR="00D201F3" w:rsidRPr="00D201F3" w:rsidRDefault="00D201F3" w:rsidP="00D201F3">
      <w:pPr>
        <w:spacing w:after="0" w:line="480" w:lineRule="auto"/>
        <w:ind w:firstLine="720"/>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Berdasarkan hasil jawaban pengetahuan, maka hasilnya dapat dikategorikan pada tabel berikut ini:</w:t>
      </w:r>
    </w:p>
    <w:p w14:paraId="1834AAEA" w14:textId="77777777" w:rsidR="00D201F3" w:rsidRPr="00D201F3" w:rsidRDefault="00D201F3" w:rsidP="00D201F3">
      <w:pPr>
        <w:spacing w:after="0"/>
        <w:ind w:left="1276" w:hanging="1276"/>
        <w:contextualSpacing/>
        <w:jc w:val="both"/>
        <w:rPr>
          <w:rFonts w:ascii="Times New Roman" w:hAnsi="Times New Roman" w:cs="Times New Roman"/>
          <w:color w:val="000000" w:themeColor="text1"/>
          <w:sz w:val="24"/>
          <w:szCs w:val="24"/>
        </w:rPr>
      </w:pPr>
      <w:r w:rsidRPr="00D201F3">
        <w:rPr>
          <w:rFonts w:ascii="Times New Roman" w:hAnsi="Times New Roman" w:cs="Times New Roman"/>
          <w:b/>
          <w:color w:val="000000" w:themeColor="text1"/>
          <w:sz w:val="24"/>
          <w:szCs w:val="24"/>
        </w:rPr>
        <w:t xml:space="preserve">Tabel 4.10 </w:t>
      </w:r>
      <w:r w:rsidRPr="00D201F3">
        <w:rPr>
          <w:rFonts w:ascii="Times New Roman" w:hAnsi="Times New Roman" w:cs="Times New Roman"/>
          <w:b/>
          <w:color w:val="000000" w:themeColor="text1"/>
          <w:sz w:val="24"/>
          <w:szCs w:val="24"/>
          <w:lang w:val="en-GB"/>
        </w:rPr>
        <w:tab/>
      </w:r>
      <w:r w:rsidRPr="00D201F3">
        <w:rPr>
          <w:rFonts w:ascii="Times New Roman" w:hAnsi="Times New Roman" w:cs="Times New Roman"/>
          <w:b/>
          <w:color w:val="000000" w:themeColor="text1"/>
          <w:sz w:val="24"/>
          <w:szCs w:val="24"/>
        </w:rPr>
        <w:t xml:space="preserve">Distribusi Frekuensi </w:t>
      </w:r>
      <w:r w:rsidRPr="00D201F3">
        <w:rPr>
          <w:rFonts w:ascii="Times New Roman" w:hAnsi="Times New Roman" w:cs="Times New Roman"/>
          <w:b/>
          <w:color w:val="000000" w:themeColor="text1"/>
          <w:sz w:val="24"/>
          <w:szCs w:val="24"/>
          <w:lang w:val="en-GB"/>
        </w:rPr>
        <w:t>Tindakan perilaku gizi seimbang Keluarga</w:t>
      </w:r>
      <w:r w:rsidRPr="00D201F3">
        <w:rPr>
          <w:rFonts w:ascii="Times New Roman" w:hAnsi="Times New Roman" w:cs="Times New Roman"/>
          <w:b/>
          <w:color w:val="000000" w:themeColor="text1"/>
          <w:sz w:val="24"/>
          <w:szCs w:val="24"/>
        </w:rPr>
        <w:t xml:space="preserve"> dengan status gizi Anak Balita Usia 2-5 Tahun di</w:t>
      </w:r>
      <w:r w:rsidRPr="00D201F3">
        <w:rPr>
          <w:rFonts w:ascii="Times New Roman" w:hAnsi="Times New Roman" w:cs="Times New Roman"/>
          <w:b/>
          <w:color w:val="000000" w:themeColor="text1"/>
          <w:sz w:val="24"/>
          <w:szCs w:val="24"/>
          <w:lang w:val="en-GB"/>
        </w:rPr>
        <w:t xml:space="preserve"> Wilayah Kerja</w:t>
      </w:r>
      <w:r w:rsidRPr="00D201F3">
        <w:rPr>
          <w:rFonts w:ascii="Times New Roman" w:hAnsi="Times New Roman" w:cs="Times New Roman"/>
          <w:b/>
          <w:color w:val="000000" w:themeColor="text1"/>
          <w:sz w:val="24"/>
          <w:szCs w:val="24"/>
        </w:rPr>
        <w:t xml:space="preserve"> UPT. Puskesmas Idi Rayeuk Kabupaten Aceh Timur</w:t>
      </w:r>
      <w:r w:rsidRPr="00D201F3">
        <w:rPr>
          <w:rFonts w:ascii="Times New Roman" w:hAnsi="Times New Roman" w:cs="Times New Roman"/>
          <w:b/>
          <w:color w:val="000000" w:themeColor="text1"/>
          <w:sz w:val="24"/>
          <w:szCs w:val="24"/>
          <w:lang w:val="en-GB"/>
        </w:rPr>
        <w:t xml:space="preserve"> tahun 2018</w:t>
      </w:r>
    </w:p>
    <w:p w14:paraId="378D9CBE" w14:textId="77777777" w:rsidR="00D201F3" w:rsidRPr="00D201F3" w:rsidRDefault="00D201F3" w:rsidP="00D201F3">
      <w:pPr>
        <w:spacing w:after="0"/>
        <w:ind w:left="1276" w:hanging="1276"/>
        <w:contextualSpacing/>
        <w:jc w:val="both"/>
        <w:rPr>
          <w:rFonts w:ascii="Times New Roman" w:hAnsi="Times New Roman" w:cs="Times New Roman"/>
          <w:b/>
          <w:color w:val="000000" w:themeColor="text1"/>
          <w:sz w:val="24"/>
          <w:szCs w:val="24"/>
        </w:rPr>
      </w:pPr>
    </w:p>
    <w:tbl>
      <w:tblPr>
        <w:tblW w:w="4873" w:type="pct"/>
        <w:tblInd w:w="108" w:type="dxa"/>
        <w:tblBorders>
          <w:top w:val="single" w:sz="18" w:space="0" w:color="auto"/>
          <w:bottom w:val="single" w:sz="18" w:space="0" w:color="auto"/>
        </w:tblBorders>
        <w:tblLook w:val="0660" w:firstRow="1" w:lastRow="1" w:firstColumn="0" w:lastColumn="0" w:noHBand="1" w:noVBand="1"/>
      </w:tblPr>
      <w:tblGrid>
        <w:gridCol w:w="534"/>
        <w:gridCol w:w="2935"/>
        <w:gridCol w:w="2266"/>
        <w:gridCol w:w="2000"/>
      </w:tblGrid>
      <w:tr w:rsidR="00D201F3" w:rsidRPr="00D201F3" w14:paraId="0FF26B4D" w14:textId="77777777" w:rsidTr="00121236">
        <w:trPr>
          <w:trHeight w:val="465"/>
        </w:trPr>
        <w:tc>
          <w:tcPr>
            <w:tcW w:w="345" w:type="pct"/>
            <w:tcBorders>
              <w:top w:val="single" w:sz="12" w:space="0" w:color="auto"/>
              <w:left w:val="nil"/>
              <w:bottom w:val="single" w:sz="12" w:space="0" w:color="auto"/>
              <w:right w:val="nil"/>
            </w:tcBorders>
            <w:noWrap/>
            <w:hideMark/>
          </w:tcPr>
          <w:p w14:paraId="4EC2E550" w14:textId="77777777" w:rsidR="00D201F3" w:rsidRPr="00D201F3" w:rsidRDefault="00D201F3" w:rsidP="00121236">
            <w:pPr>
              <w:spacing w:after="0" w:line="240" w:lineRule="auto"/>
              <w:ind w:left="-108" w:firstLine="108"/>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No</w:t>
            </w:r>
          </w:p>
        </w:tc>
        <w:tc>
          <w:tcPr>
            <w:tcW w:w="1897" w:type="pct"/>
            <w:tcBorders>
              <w:top w:val="single" w:sz="12" w:space="0" w:color="auto"/>
              <w:left w:val="nil"/>
              <w:bottom w:val="single" w:sz="12" w:space="0" w:color="auto"/>
              <w:right w:val="nil"/>
            </w:tcBorders>
            <w:hideMark/>
          </w:tcPr>
          <w:p w14:paraId="25E4020F" w14:textId="77777777" w:rsidR="00D201F3" w:rsidRPr="00D201F3" w:rsidRDefault="00D201F3" w:rsidP="00121236">
            <w:pPr>
              <w:spacing w:after="0" w:line="240" w:lineRule="auto"/>
              <w:ind w:left="-108" w:firstLine="108"/>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Tindakan</w:t>
            </w:r>
          </w:p>
        </w:tc>
        <w:tc>
          <w:tcPr>
            <w:tcW w:w="1465" w:type="pct"/>
            <w:tcBorders>
              <w:top w:val="single" w:sz="12" w:space="0" w:color="auto"/>
              <w:left w:val="nil"/>
              <w:bottom w:val="single" w:sz="12" w:space="0" w:color="auto"/>
              <w:right w:val="nil"/>
            </w:tcBorders>
            <w:hideMark/>
          </w:tcPr>
          <w:p w14:paraId="372FC4AE" w14:textId="77777777" w:rsidR="00D201F3" w:rsidRPr="00D201F3" w:rsidRDefault="00D201F3" w:rsidP="00121236">
            <w:pPr>
              <w:spacing w:after="0" w:line="240" w:lineRule="auto"/>
              <w:ind w:left="-108" w:firstLine="140"/>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f</w:t>
            </w:r>
          </w:p>
        </w:tc>
        <w:tc>
          <w:tcPr>
            <w:tcW w:w="1293" w:type="pct"/>
            <w:tcBorders>
              <w:top w:val="single" w:sz="12" w:space="0" w:color="auto"/>
              <w:left w:val="nil"/>
              <w:bottom w:val="single" w:sz="12" w:space="0" w:color="auto"/>
              <w:right w:val="nil"/>
            </w:tcBorders>
            <w:hideMark/>
          </w:tcPr>
          <w:p w14:paraId="3E9908C6" w14:textId="77777777" w:rsidR="00D201F3" w:rsidRPr="00D201F3" w:rsidRDefault="00D201F3" w:rsidP="00121236">
            <w:pPr>
              <w:spacing w:after="0" w:line="240" w:lineRule="auto"/>
              <w:ind w:left="-108" w:firstLine="108"/>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w:t>
            </w:r>
          </w:p>
        </w:tc>
      </w:tr>
      <w:tr w:rsidR="00D201F3" w:rsidRPr="00D201F3" w14:paraId="751FA078" w14:textId="77777777" w:rsidTr="00121236">
        <w:trPr>
          <w:trHeight w:val="356"/>
        </w:trPr>
        <w:tc>
          <w:tcPr>
            <w:tcW w:w="345" w:type="pct"/>
            <w:tcBorders>
              <w:top w:val="single" w:sz="12" w:space="0" w:color="auto"/>
              <w:left w:val="nil"/>
              <w:bottom w:val="nil"/>
              <w:right w:val="nil"/>
            </w:tcBorders>
            <w:noWrap/>
            <w:hideMark/>
          </w:tcPr>
          <w:p w14:paraId="620B1481" w14:textId="77777777" w:rsidR="00D201F3" w:rsidRPr="00D201F3" w:rsidRDefault="00D201F3" w:rsidP="00121236">
            <w:pPr>
              <w:spacing w:after="0" w:line="240" w:lineRule="auto"/>
              <w:ind w:left="-108" w:firstLine="108"/>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1</w:t>
            </w:r>
          </w:p>
        </w:tc>
        <w:tc>
          <w:tcPr>
            <w:tcW w:w="1897" w:type="pct"/>
            <w:tcBorders>
              <w:top w:val="single" w:sz="12" w:space="0" w:color="auto"/>
              <w:left w:val="nil"/>
              <w:bottom w:val="nil"/>
              <w:right w:val="nil"/>
            </w:tcBorders>
            <w:hideMark/>
          </w:tcPr>
          <w:p w14:paraId="5E1E8728" w14:textId="77777777" w:rsidR="00D201F3" w:rsidRPr="00D201F3" w:rsidRDefault="00D201F3" w:rsidP="00121236">
            <w:pPr>
              <w:tabs>
                <w:tab w:val="decimal" w:pos="360"/>
              </w:tabs>
              <w:spacing w:after="0" w:line="240" w:lineRule="auto"/>
              <w:ind w:left="-108" w:firstLine="108"/>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Positif</w:t>
            </w:r>
          </w:p>
        </w:tc>
        <w:tc>
          <w:tcPr>
            <w:tcW w:w="1465" w:type="pct"/>
            <w:tcBorders>
              <w:top w:val="single" w:sz="12" w:space="0" w:color="auto"/>
              <w:left w:val="nil"/>
              <w:bottom w:val="nil"/>
              <w:right w:val="nil"/>
            </w:tcBorders>
            <w:vAlign w:val="center"/>
            <w:hideMark/>
          </w:tcPr>
          <w:p w14:paraId="5433F1C1"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themeColor="text1"/>
                <w:sz w:val="24"/>
                <w:szCs w:val="24"/>
              </w:rPr>
            </w:pPr>
            <w:r w:rsidRPr="00D201F3">
              <w:rPr>
                <w:rFonts w:ascii="Times New Roman" w:hAnsi="Times New Roman" w:cs="Times New Roman"/>
                <w:color w:val="000000" w:themeColor="text1"/>
                <w:sz w:val="24"/>
                <w:szCs w:val="24"/>
              </w:rPr>
              <w:t>61</w:t>
            </w:r>
          </w:p>
        </w:tc>
        <w:tc>
          <w:tcPr>
            <w:tcW w:w="1293" w:type="pct"/>
            <w:tcBorders>
              <w:top w:val="single" w:sz="12" w:space="0" w:color="auto"/>
              <w:left w:val="nil"/>
              <w:bottom w:val="nil"/>
              <w:right w:val="nil"/>
            </w:tcBorders>
            <w:vAlign w:val="center"/>
            <w:hideMark/>
          </w:tcPr>
          <w:p w14:paraId="67CE6C5A" w14:textId="77777777" w:rsidR="00D201F3" w:rsidRPr="00D201F3" w:rsidRDefault="00D201F3" w:rsidP="00121236">
            <w:pPr>
              <w:autoSpaceDE w:val="0"/>
              <w:autoSpaceDN w:val="0"/>
              <w:adjustRightInd w:val="0"/>
              <w:spacing w:after="0" w:line="320" w:lineRule="atLeast"/>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63,5</w:t>
            </w:r>
          </w:p>
        </w:tc>
      </w:tr>
      <w:tr w:rsidR="00D201F3" w:rsidRPr="00D201F3" w14:paraId="779DD66E" w14:textId="77777777" w:rsidTr="00121236">
        <w:tc>
          <w:tcPr>
            <w:tcW w:w="345" w:type="pct"/>
            <w:tcBorders>
              <w:top w:val="nil"/>
              <w:left w:val="nil"/>
              <w:bottom w:val="nil"/>
              <w:right w:val="nil"/>
            </w:tcBorders>
            <w:noWrap/>
            <w:hideMark/>
          </w:tcPr>
          <w:p w14:paraId="595C0B63" w14:textId="77777777" w:rsidR="00D201F3" w:rsidRPr="00D201F3" w:rsidRDefault="00D201F3" w:rsidP="00121236">
            <w:pPr>
              <w:spacing w:after="0" w:line="240" w:lineRule="auto"/>
              <w:ind w:left="-108" w:firstLine="108"/>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2</w:t>
            </w:r>
          </w:p>
        </w:tc>
        <w:tc>
          <w:tcPr>
            <w:tcW w:w="1897" w:type="pct"/>
            <w:tcBorders>
              <w:top w:val="nil"/>
              <w:left w:val="nil"/>
              <w:bottom w:val="nil"/>
              <w:right w:val="nil"/>
            </w:tcBorders>
            <w:hideMark/>
          </w:tcPr>
          <w:p w14:paraId="3B2DAF1B" w14:textId="77777777" w:rsidR="00D201F3" w:rsidRPr="00D201F3" w:rsidRDefault="00D201F3" w:rsidP="00121236">
            <w:pPr>
              <w:tabs>
                <w:tab w:val="decimal" w:pos="360"/>
              </w:tabs>
              <w:spacing w:after="0" w:line="240" w:lineRule="auto"/>
              <w:ind w:left="-108" w:firstLine="108"/>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 xml:space="preserve">Negatif </w:t>
            </w:r>
          </w:p>
        </w:tc>
        <w:tc>
          <w:tcPr>
            <w:tcW w:w="1465" w:type="pct"/>
            <w:tcBorders>
              <w:top w:val="nil"/>
              <w:left w:val="nil"/>
              <w:bottom w:val="nil"/>
              <w:right w:val="nil"/>
            </w:tcBorders>
            <w:vAlign w:val="center"/>
            <w:hideMark/>
          </w:tcPr>
          <w:p w14:paraId="62A365FD"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themeColor="text1"/>
                <w:sz w:val="24"/>
                <w:szCs w:val="24"/>
              </w:rPr>
            </w:pPr>
            <w:r w:rsidRPr="00D201F3">
              <w:rPr>
                <w:rFonts w:ascii="Times New Roman" w:hAnsi="Times New Roman" w:cs="Times New Roman"/>
                <w:color w:val="000000" w:themeColor="text1"/>
                <w:sz w:val="24"/>
                <w:szCs w:val="24"/>
              </w:rPr>
              <w:t>35</w:t>
            </w:r>
          </w:p>
        </w:tc>
        <w:tc>
          <w:tcPr>
            <w:tcW w:w="1293" w:type="pct"/>
            <w:tcBorders>
              <w:top w:val="nil"/>
              <w:left w:val="nil"/>
              <w:bottom w:val="nil"/>
              <w:right w:val="nil"/>
            </w:tcBorders>
            <w:vAlign w:val="center"/>
            <w:hideMark/>
          </w:tcPr>
          <w:p w14:paraId="318C8A2E" w14:textId="77777777" w:rsidR="00D201F3" w:rsidRPr="00D201F3" w:rsidRDefault="00D201F3" w:rsidP="00121236">
            <w:pPr>
              <w:autoSpaceDE w:val="0"/>
              <w:autoSpaceDN w:val="0"/>
              <w:adjustRightInd w:val="0"/>
              <w:spacing w:after="0" w:line="320" w:lineRule="atLeast"/>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36,5</w:t>
            </w:r>
          </w:p>
        </w:tc>
      </w:tr>
      <w:tr w:rsidR="00D201F3" w:rsidRPr="00D201F3" w14:paraId="3BEAB536" w14:textId="77777777" w:rsidTr="00121236">
        <w:tc>
          <w:tcPr>
            <w:tcW w:w="345" w:type="pct"/>
            <w:tcBorders>
              <w:top w:val="nil"/>
              <w:left w:val="nil"/>
              <w:bottom w:val="single" w:sz="12" w:space="0" w:color="auto"/>
              <w:right w:val="nil"/>
            </w:tcBorders>
            <w:noWrap/>
          </w:tcPr>
          <w:p w14:paraId="7D38445A" w14:textId="77777777" w:rsidR="00D201F3" w:rsidRPr="00D201F3" w:rsidRDefault="00D201F3" w:rsidP="00121236">
            <w:pPr>
              <w:spacing w:after="0" w:line="240" w:lineRule="auto"/>
              <w:ind w:left="-108" w:firstLine="108"/>
              <w:rPr>
                <w:rFonts w:ascii="Times New Roman" w:hAnsi="Times New Roman" w:cs="Times New Roman"/>
                <w:color w:val="000000" w:themeColor="text1"/>
                <w:sz w:val="24"/>
                <w:szCs w:val="24"/>
              </w:rPr>
            </w:pPr>
          </w:p>
        </w:tc>
        <w:tc>
          <w:tcPr>
            <w:tcW w:w="1897" w:type="pct"/>
            <w:tcBorders>
              <w:top w:val="nil"/>
              <w:left w:val="nil"/>
              <w:bottom w:val="single" w:sz="12" w:space="0" w:color="auto"/>
              <w:right w:val="nil"/>
            </w:tcBorders>
            <w:hideMark/>
          </w:tcPr>
          <w:p w14:paraId="72A31D6A" w14:textId="77777777" w:rsidR="00D201F3" w:rsidRPr="00D201F3" w:rsidRDefault="00D201F3" w:rsidP="00121236">
            <w:pPr>
              <w:tabs>
                <w:tab w:val="decimal" w:pos="360"/>
              </w:tabs>
              <w:spacing w:after="0" w:line="240" w:lineRule="auto"/>
              <w:ind w:left="-108" w:firstLine="108"/>
              <w:rPr>
                <w:rFonts w:ascii="Times New Roman" w:hAnsi="Times New Roman" w:cs="Times New Roman"/>
                <w:b/>
                <w:color w:val="000000" w:themeColor="text1"/>
                <w:sz w:val="24"/>
                <w:szCs w:val="24"/>
                <w:lang w:eastAsia="ja-JP"/>
              </w:rPr>
            </w:pPr>
            <w:r w:rsidRPr="00D201F3">
              <w:rPr>
                <w:rFonts w:ascii="Times New Roman" w:hAnsi="Times New Roman" w:cs="Times New Roman"/>
                <w:b/>
                <w:color w:val="000000" w:themeColor="text1"/>
                <w:sz w:val="24"/>
                <w:szCs w:val="24"/>
                <w:lang w:eastAsia="ja-JP"/>
              </w:rPr>
              <w:t>Jumlah</w:t>
            </w:r>
          </w:p>
        </w:tc>
        <w:tc>
          <w:tcPr>
            <w:tcW w:w="1465" w:type="pct"/>
            <w:tcBorders>
              <w:top w:val="nil"/>
              <w:left w:val="nil"/>
              <w:bottom w:val="single" w:sz="12" w:space="0" w:color="auto"/>
              <w:right w:val="nil"/>
            </w:tcBorders>
            <w:hideMark/>
          </w:tcPr>
          <w:p w14:paraId="76AC5AEC" w14:textId="77777777" w:rsidR="00D201F3" w:rsidRPr="00D201F3" w:rsidRDefault="00D201F3" w:rsidP="00121236">
            <w:pPr>
              <w:tabs>
                <w:tab w:val="decimal" w:pos="360"/>
              </w:tabs>
              <w:spacing w:after="0" w:line="240" w:lineRule="auto"/>
              <w:ind w:left="-108" w:firstLine="108"/>
              <w:jc w:val="center"/>
              <w:rPr>
                <w:rFonts w:ascii="Times New Roman" w:hAnsi="Times New Roman" w:cs="Times New Roman"/>
                <w:b/>
                <w:color w:val="000000" w:themeColor="text1"/>
                <w:sz w:val="24"/>
                <w:szCs w:val="24"/>
                <w:lang w:eastAsia="ja-JP"/>
              </w:rPr>
            </w:pPr>
            <w:r w:rsidRPr="00D201F3">
              <w:rPr>
                <w:rFonts w:ascii="Times New Roman" w:hAnsi="Times New Roman" w:cs="Times New Roman"/>
                <w:b/>
                <w:color w:val="000000" w:themeColor="text1"/>
                <w:sz w:val="24"/>
                <w:szCs w:val="24"/>
                <w:lang w:eastAsia="ja-JP"/>
              </w:rPr>
              <w:t>96</w:t>
            </w:r>
          </w:p>
        </w:tc>
        <w:tc>
          <w:tcPr>
            <w:tcW w:w="1293" w:type="pct"/>
            <w:tcBorders>
              <w:top w:val="nil"/>
              <w:left w:val="nil"/>
              <w:bottom w:val="single" w:sz="12" w:space="0" w:color="auto"/>
              <w:right w:val="nil"/>
            </w:tcBorders>
            <w:hideMark/>
          </w:tcPr>
          <w:p w14:paraId="4D2913D5" w14:textId="77777777" w:rsidR="00D201F3" w:rsidRPr="00D201F3" w:rsidRDefault="00D201F3" w:rsidP="00121236">
            <w:pPr>
              <w:tabs>
                <w:tab w:val="decimal" w:pos="360"/>
              </w:tabs>
              <w:spacing w:after="0" w:line="240" w:lineRule="auto"/>
              <w:ind w:left="-108" w:firstLine="108"/>
              <w:jc w:val="center"/>
              <w:rPr>
                <w:rFonts w:ascii="Times New Roman" w:hAnsi="Times New Roman" w:cs="Times New Roman"/>
                <w:b/>
                <w:color w:val="000000" w:themeColor="text1"/>
                <w:sz w:val="24"/>
                <w:szCs w:val="24"/>
                <w:lang w:eastAsia="ja-JP"/>
              </w:rPr>
            </w:pPr>
            <w:r w:rsidRPr="00D201F3">
              <w:rPr>
                <w:rFonts w:ascii="Times New Roman" w:hAnsi="Times New Roman" w:cs="Times New Roman"/>
                <w:b/>
                <w:color w:val="000000" w:themeColor="text1"/>
                <w:sz w:val="24"/>
                <w:szCs w:val="24"/>
                <w:lang w:eastAsia="ja-JP"/>
              </w:rPr>
              <w:t>100</w:t>
            </w:r>
          </w:p>
        </w:tc>
      </w:tr>
    </w:tbl>
    <w:p w14:paraId="3636A27F" w14:textId="77777777" w:rsidR="00D201F3" w:rsidRPr="00D201F3" w:rsidRDefault="00D201F3" w:rsidP="00D201F3">
      <w:pPr>
        <w:spacing w:after="0" w:line="480" w:lineRule="auto"/>
        <w:ind w:left="426" w:firstLine="294"/>
        <w:contextualSpacing/>
        <w:jc w:val="both"/>
        <w:rPr>
          <w:rFonts w:ascii="Times New Roman" w:hAnsi="Times New Roman" w:cs="Times New Roman"/>
          <w:color w:val="000000" w:themeColor="text1"/>
          <w:sz w:val="24"/>
          <w:szCs w:val="24"/>
        </w:rPr>
      </w:pPr>
    </w:p>
    <w:p w14:paraId="6904BFB8" w14:textId="77777777" w:rsidR="00D201F3" w:rsidRPr="00D201F3" w:rsidRDefault="00D201F3" w:rsidP="00D201F3">
      <w:pPr>
        <w:spacing w:after="0" w:line="480" w:lineRule="auto"/>
        <w:ind w:firstLine="540"/>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Berdasarkan tabel diatas menunjukkan bahwa  dari 96 responden yang memiliki tindakan perilaku gizi seimbang positif sebanyak 61 responden (</w:t>
      </w:r>
      <w:r w:rsidRPr="00D201F3">
        <w:rPr>
          <w:rFonts w:ascii="Times New Roman" w:hAnsi="Times New Roman" w:cs="Times New Roman"/>
          <w:color w:val="000000" w:themeColor="text1"/>
          <w:sz w:val="24"/>
          <w:szCs w:val="24"/>
          <w:lang w:eastAsia="ja-JP"/>
        </w:rPr>
        <w:t>63,5</w:t>
      </w:r>
      <w:r w:rsidRPr="00D201F3">
        <w:rPr>
          <w:rFonts w:ascii="Times New Roman" w:hAnsi="Times New Roman" w:cs="Times New Roman"/>
          <w:color w:val="000000" w:themeColor="text1"/>
          <w:sz w:val="24"/>
          <w:szCs w:val="24"/>
        </w:rPr>
        <w:t xml:space="preserve">%) </w:t>
      </w:r>
      <w:r w:rsidRPr="00D201F3">
        <w:rPr>
          <w:rFonts w:ascii="Times New Roman" w:hAnsi="Times New Roman" w:cs="Times New Roman"/>
          <w:color w:val="000000" w:themeColor="text1"/>
          <w:sz w:val="24"/>
          <w:szCs w:val="24"/>
        </w:rPr>
        <w:lastRenderedPageBreak/>
        <w:t xml:space="preserve">dan yang memiliki tindakan perilaku gizi seimbang negatif sebanyak 35 responden (36,5%). </w:t>
      </w:r>
    </w:p>
    <w:p w14:paraId="763BF106" w14:textId="77777777" w:rsidR="00D201F3" w:rsidRPr="00D201F3" w:rsidRDefault="00D201F3" w:rsidP="00D201F3">
      <w:pPr>
        <w:spacing w:after="0" w:line="240" w:lineRule="auto"/>
        <w:jc w:val="both"/>
        <w:rPr>
          <w:rFonts w:ascii="Times New Roman" w:hAnsi="Times New Roman" w:cs="Times New Roman"/>
          <w:color w:val="000000" w:themeColor="text1"/>
          <w:sz w:val="24"/>
          <w:szCs w:val="24"/>
        </w:rPr>
      </w:pPr>
    </w:p>
    <w:p w14:paraId="749A64B1" w14:textId="77777777" w:rsidR="00D201F3" w:rsidRPr="00D201F3" w:rsidRDefault="00D201F3" w:rsidP="00D201F3">
      <w:pPr>
        <w:numPr>
          <w:ilvl w:val="1"/>
          <w:numId w:val="60"/>
        </w:numPr>
        <w:spacing w:after="0" w:line="480" w:lineRule="auto"/>
        <w:contextualSpacing/>
        <w:jc w:val="both"/>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 xml:space="preserve">Analisa Bivariat </w:t>
      </w:r>
    </w:p>
    <w:p w14:paraId="6215E1B2" w14:textId="77777777" w:rsidR="00D201F3" w:rsidRPr="00D201F3" w:rsidRDefault="00D201F3" w:rsidP="00D201F3">
      <w:pPr>
        <w:spacing w:after="0" w:line="480" w:lineRule="auto"/>
        <w:ind w:firstLine="540"/>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Analisa data secara bivariat penulis lakukan untuk menguji hipotesa dengan menentukan hubungan antara perilaku gizi seimbang keluarga dengan status gizi balita uis 2-5 tahun melalui uji </w:t>
      </w:r>
      <w:r w:rsidRPr="00D201F3">
        <w:rPr>
          <w:rFonts w:ascii="Times New Roman" w:hAnsi="Times New Roman" w:cs="Times New Roman"/>
          <w:i/>
          <w:color w:val="000000" w:themeColor="text1"/>
          <w:sz w:val="24"/>
          <w:szCs w:val="24"/>
        </w:rPr>
        <w:t>chi square</w:t>
      </w:r>
      <w:r w:rsidRPr="00D201F3">
        <w:rPr>
          <w:rFonts w:ascii="Times New Roman" w:hAnsi="Times New Roman" w:cs="Times New Roman"/>
          <w:color w:val="000000" w:themeColor="text1"/>
          <w:sz w:val="24"/>
          <w:szCs w:val="24"/>
        </w:rPr>
        <w:t xml:space="preserve"> sebagai </w:t>
      </w:r>
      <w:proofErr w:type="gramStart"/>
      <w:r w:rsidRPr="00D201F3">
        <w:rPr>
          <w:rFonts w:ascii="Times New Roman" w:hAnsi="Times New Roman" w:cs="Times New Roman"/>
          <w:color w:val="000000" w:themeColor="text1"/>
          <w:sz w:val="24"/>
          <w:szCs w:val="24"/>
        </w:rPr>
        <w:t>berikut :</w:t>
      </w:r>
      <w:proofErr w:type="gramEnd"/>
    </w:p>
    <w:p w14:paraId="7C804C31" w14:textId="77777777" w:rsidR="00D201F3" w:rsidRPr="00D201F3" w:rsidRDefault="00D201F3" w:rsidP="00D201F3">
      <w:pPr>
        <w:numPr>
          <w:ilvl w:val="2"/>
          <w:numId w:val="61"/>
        </w:numPr>
        <w:spacing w:after="0" w:line="480" w:lineRule="auto"/>
        <w:contextualSpacing/>
        <w:jc w:val="both"/>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 xml:space="preserve">Hubungan Pengetahuan dengan Status Gizi </w:t>
      </w:r>
    </w:p>
    <w:p w14:paraId="60F7EE88" w14:textId="77777777" w:rsidR="00D201F3" w:rsidRPr="00D201F3" w:rsidRDefault="00D201F3" w:rsidP="00D201F3">
      <w:pPr>
        <w:spacing w:after="0" w:line="480" w:lineRule="auto"/>
        <w:ind w:firstLine="720"/>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Berdasarkan hasil penelitian tentang hubungan pengetahuan perilaku gizi seimbang keluarga dengan status gizi anak balita </w:t>
      </w:r>
      <w:r w:rsidRPr="00D201F3">
        <w:rPr>
          <w:rFonts w:ascii="Times New Roman" w:hAnsi="Times New Roman" w:cs="Times New Roman"/>
          <w:color w:val="000000" w:themeColor="text1"/>
          <w:sz w:val="24"/>
          <w:szCs w:val="24"/>
          <w:lang w:val="en-GB"/>
        </w:rPr>
        <w:t xml:space="preserve">usia </w:t>
      </w:r>
      <w:r w:rsidRPr="00D201F3">
        <w:rPr>
          <w:rFonts w:ascii="Times New Roman" w:hAnsi="Times New Roman" w:cs="Times New Roman"/>
          <w:color w:val="000000" w:themeColor="text1"/>
          <w:sz w:val="24"/>
          <w:szCs w:val="24"/>
        </w:rPr>
        <w:t xml:space="preserve">2-5 tahun diperoleh </w:t>
      </w:r>
      <w:proofErr w:type="gramStart"/>
      <w:r w:rsidRPr="00D201F3">
        <w:rPr>
          <w:rFonts w:ascii="Times New Roman" w:hAnsi="Times New Roman" w:cs="Times New Roman"/>
          <w:color w:val="000000" w:themeColor="text1"/>
          <w:sz w:val="24"/>
          <w:szCs w:val="24"/>
        </w:rPr>
        <w:t>data  sebag</w:t>
      </w:r>
      <w:r w:rsidRPr="00D201F3">
        <w:rPr>
          <w:rFonts w:ascii="Times New Roman" w:hAnsi="Times New Roman" w:cs="Times New Roman"/>
          <w:color w:val="000000" w:themeColor="text1"/>
          <w:sz w:val="24"/>
          <w:szCs w:val="24"/>
          <w:lang w:val="en-GB"/>
        </w:rPr>
        <w:t>a</w:t>
      </w:r>
      <w:r w:rsidRPr="00D201F3">
        <w:rPr>
          <w:rFonts w:ascii="Times New Roman" w:hAnsi="Times New Roman" w:cs="Times New Roman"/>
          <w:color w:val="000000" w:themeColor="text1"/>
          <w:sz w:val="24"/>
          <w:szCs w:val="24"/>
        </w:rPr>
        <w:t>i</w:t>
      </w:r>
      <w:proofErr w:type="gramEnd"/>
      <w:r w:rsidRPr="00D201F3">
        <w:rPr>
          <w:rFonts w:ascii="Times New Roman" w:hAnsi="Times New Roman" w:cs="Times New Roman"/>
          <w:color w:val="000000" w:themeColor="text1"/>
          <w:sz w:val="24"/>
          <w:szCs w:val="24"/>
        </w:rPr>
        <w:t xml:space="preserve"> berikut :</w:t>
      </w:r>
    </w:p>
    <w:p w14:paraId="2286C5A1" w14:textId="77777777" w:rsidR="00D201F3" w:rsidRPr="00D201F3" w:rsidRDefault="00D201F3" w:rsidP="00D201F3">
      <w:pPr>
        <w:spacing w:after="0"/>
        <w:ind w:left="1418" w:hanging="1418"/>
        <w:contextualSpacing/>
        <w:jc w:val="both"/>
        <w:rPr>
          <w:rFonts w:ascii="Times New Roman" w:hAnsi="Times New Roman" w:cs="Times New Roman"/>
          <w:b/>
          <w:color w:val="000000" w:themeColor="text1"/>
          <w:sz w:val="24"/>
          <w:szCs w:val="24"/>
          <w:lang w:val="en-GB"/>
        </w:rPr>
      </w:pPr>
      <w:r w:rsidRPr="00D201F3">
        <w:rPr>
          <w:rFonts w:ascii="Times New Roman" w:hAnsi="Times New Roman" w:cs="Times New Roman"/>
          <w:b/>
          <w:color w:val="000000" w:themeColor="text1"/>
          <w:sz w:val="24"/>
          <w:szCs w:val="24"/>
        </w:rPr>
        <w:t xml:space="preserve">Tabel </w:t>
      </w:r>
      <w:proofErr w:type="gramStart"/>
      <w:r w:rsidRPr="00D201F3">
        <w:rPr>
          <w:rFonts w:ascii="Times New Roman" w:hAnsi="Times New Roman" w:cs="Times New Roman"/>
          <w:b/>
          <w:color w:val="000000" w:themeColor="text1"/>
          <w:sz w:val="24"/>
          <w:szCs w:val="24"/>
        </w:rPr>
        <w:t xml:space="preserve">4.11 </w:t>
      </w:r>
      <w:r w:rsidRPr="00D201F3">
        <w:rPr>
          <w:rFonts w:ascii="Times New Roman" w:hAnsi="Times New Roman" w:cs="Times New Roman"/>
          <w:b/>
          <w:color w:val="000000" w:themeColor="text1"/>
          <w:sz w:val="24"/>
          <w:szCs w:val="24"/>
          <w:lang w:val="en-GB"/>
        </w:rPr>
        <w:t xml:space="preserve"> Tabulasi</w:t>
      </w:r>
      <w:proofErr w:type="gramEnd"/>
      <w:r w:rsidRPr="00D201F3">
        <w:rPr>
          <w:rFonts w:ascii="Times New Roman" w:hAnsi="Times New Roman" w:cs="Times New Roman"/>
          <w:b/>
          <w:color w:val="000000" w:themeColor="text1"/>
          <w:sz w:val="24"/>
          <w:szCs w:val="24"/>
          <w:lang w:val="en-GB"/>
        </w:rPr>
        <w:t xml:space="preserve"> Silang </w:t>
      </w:r>
      <w:r w:rsidRPr="00D201F3">
        <w:rPr>
          <w:rFonts w:ascii="Times New Roman" w:hAnsi="Times New Roman" w:cs="Times New Roman"/>
          <w:b/>
          <w:color w:val="000000" w:themeColor="text1"/>
          <w:sz w:val="24"/>
          <w:szCs w:val="24"/>
        </w:rPr>
        <w:t>Hubungan Pengetahuan Perilaku Gizi Seimbang dengan Status Gizi Anak Balita Usia 2-5 Tahun di</w:t>
      </w:r>
      <w:r w:rsidRPr="00D201F3">
        <w:rPr>
          <w:rFonts w:ascii="Times New Roman" w:hAnsi="Times New Roman" w:cs="Times New Roman"/>
          <w:b/>
          <w:color w:val="000000" w:themeColor="text1"/>
          <w:sz w:val="24"/>
          <w:szCs w:val="24"/>
          <w:lang w:val="en-GB"/>
        </w:rPr>
        <w:t xml:space="preserve"> Wilayah Kerja</w:t>
      </w:r>
      <w:r w:rsidRPr="00D201F3">
        <w:rPr>
          <w:rFonts w:ascii="Times New Roman" w:hAnsi="Times New Roman" w:cs="Times New Roman"/>
          <w:b/>
          <w:color w:val="000000" w:themeColor="text1"/>
          <w:sz w:val="24"/>
          <w:szCs w:val="24"/>
        </w:rPr>
        <w:t xml:space="preserve"> UPT. Puskesmas Idi Rayeuk Kabupaten Aceh Timur</w:t>
      </w:r>
      <w:r w:rsidRPr="00D201F3">
        <w:rPr>
          <w:rFonts w:ascii="Times New Roman" w:hAnsi="Times New Roman" w:cs="Times New Roman"/>
          <w:b/>
          <w:color w:val="000000" w:themeColor="text1"/>
          <w:sz w:val="24"/>
          <w:szCs w:val="24"/>
          <w:lang w:val="en-GB"/>
        </w:rPr>
        <w:t xml:space="preserve"> tahun 2018</w:t>
      </w:r>
    </w:p>
    <w:p w14:paraId="27586C62" w14:textId="77777777" w:rsidR="00D201F3" w:rsidRPr="00D201F3" w:rsidRDefault="00D201F3" w:rsidP="00D201F3">
      <w:pPr>
        <w:spacing w:after="0"/>
        <w:ind w:left="1418" w:hanging="1418"/>
        <w:contextualSpacing/>
        <w:jc w:val="both"/>
        <w:rPr>
          <w:rFonts w:ascii="Times New Roman" w:hAnsi="Times New Roman" w:cs="Times New Roman"/>
          <w:b/>
          <w:color w:val="000000" w:themeColor="text1"/>
          <w:sz w:val="24"/>
          <w:szCs w:val="24"/>
        </w:rPr>
      </w:pPr>
    </w:p>
    <w:tbl>
      <w:tblPr>
        <w:tblW w:w="4700" w:type="pct"/>
        <w:tblInd w:w="108" w:type="dxa"/>
        <w:tblBorders>
          <w:top w:val="single" w:sz="8" w:space="0" w:color="4F81BD"/>
          <w:bottom w:val="single" w:sz="8" w:space="0" w:color="4F81BD"/>
        </w:tblBorders>
        <w:tblLook w:val="0660" w:firstRow="1" w:lastRow="1" w:firstColumn="0" w:lastColumn="0" w:noHBand="1" w:noVBand="1"/>
      </w:tblPr>
      <w:tblGrid>
        <w:gridCol w:w="510"/>
        <w:gridCol w:w="1571"/>
        <w:gridCol w:w="722"/>
        <w:gridCol w:w="859"/>
        <w:gridCol w:w="623"/>
        <w:gridCol w:w="636"/>
        <w:gridCol w:w="618"/>
        <w:gridCol w:w="784"/>
        <w:gridCol w:w="1138"/>
      </w:tblGrid>
      <w:tr w:rsidR="00D201F3" w:rsidRPr="00D201F3" w14:paraId="1444547F" w14:textId="77777777" w:rsidTr="00121236">
        <w:trPr>
          <w:trHeight w:val="367"/>
        </w:trPr>
        <w:tc>
          <w:tcPr>
            <w:tcW w:w="348" w:type="pct"/>
            <w:tcBorders>
              <w:top w:val="single" w:sz="12" w:space="0" w:color="auto"/>
              <w:left w:val="nil"/>
              <w:bottom w:val="nil"/>
              <w:right w:val="nil"/>
            </w:tcBorders>
            <w:noWrap/>
          </w:tcPr>
          <w:p w14:paraId="0642BC9A" w14:textId="77777777" w:rsidR="00D201F3" w:rsidRPr="00D201F3" w:rsidRDefault="00D201F3" w:rsidP="00121236">
            <w:pPr>
              <w:spacing w:after="0" w:line="240" w:lineRule="auto"/>
              <w:rPr>
                <w:rFonts w:ascii="Times New Roman" w:hAnsi="Times New Roman" w:cs="Times New Roman"/>
                <w:b/>
                <w:color w:val="000000" w:themeColor="text1"/>
                <w:sz w:val="24"/>
                <w:szCs w:val="24"/>
              </w:rPr>
            </w:pPr>
          </w:p>
          <w:p w14:paraId="494A20FC" w14:textId="77777777" w:rsidR="00D201F3" w:rsidRPr="00D201F3" w:rsidRDefault="00D201F3" w:rsidP="00121236">
            <w:pPr>
              <w:spacing w:after="0" w:line="240" w:lineRule="auto"/>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No</w:t>
            </w:r>
          </w:p>
        </w:tc>
        <w:tc>
          <w:tcPr>
            <w:tcW w:w="1071" w:type="pct"/>
            <w:vMerge w:val="restart"/>
            <w:tcBorders>
              <w:top w:val="single" w:sz="12" w:space="0" w:color="auto"/>
              <w:left w:val="nil"/>
              <w:bottom w:val="nil"/>
              <w:right w:val="nil"/>
            </w:tcBorders>
          </w:tcPr>
          <w:p w14:paraId="3BE03080" w14:textId="77777777" w:rsidR="00D201F3" w:rsidRPr="00D201F3" w:rsidRDefault="00D201F3" w:rsidP="00121236">
            <w:pPr>
              <w:spacing w:after="0" w:line="240" w:lineRule="auto"/>
              <w:rPr>
                <w:rFonts w:ascii="Times New Roman" w:hAnsi="Times New Roman" w:cs="Times New Roman"/>
                <w:b/>
                <w:color w:val="000000" w:themeColor="text1"/>
                <w:sz w:val="24"/>
                <w:szCs w:val="24"/>
              </w:rPr>
            </w:pPr>
          </w:p>
          <w:p w14:paraId="22B166E2" w14:textId="77777777" w:rsidR="00D201F3" w:rsidRPr="00D201F3" w:rsidRDefault="00D201F3" w:rsidP="00121236">
            <w:pPr>
              <w:spacing w:after="0" w:line="240" w:lineRule="auto"/>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Pengetahuan</w:t>
            </w:r>
          </w:p>
        </w:tc>
        <w:tc>
          <w:tcPr>
            <w:tcW w:w="1944" w:type="pct"/>
            <w:gridSpan w:val="4"/>
            <w:tcBorders>
              <w:top w:val="single" w:sz="12" w:space="0" w:color="auto"/>
              <w:left w:val="nil"/>
              <w:bottom w:val="single" w:sz="6" w:space="0" w:color="auto"/>
              <w:right w:val="nil"/>
            </w:tcBorders>
            <w:hideMark/>
          </w:tcPr>
          <w:p w14:paraId="0AC4B16A"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Status Gizi</w:t>
            </w:r>
          </w:p>
        </w:tc>
        <w:tc>
          <w:tcPr>
            <w:tcW w:w="862" w:type="pct"/>
            <w:gridSpan w:val="2"/>
            <w:tcBorders>
              <w:top w:val="single" w:sz="12" w:space="0" w:color="auto"/>
              <w:left w:val="nil"/>
              <w:bottom w:val="single" w:sz="6" w:space="0" w:color="auto"/>
              <w:right w:val="nil"/>
            </w:tcBorders>
          </w:tcPr>
          <w:p w14:paraId="36D6E3A9" w14:textId="77777777" w:rsidR="00D201F3" w:rsidRPr="00D201F3" w:rsidRDefault="00D201F3" w:rsidP="00121236">
            <w:pPr>
              <w:spacing w:after="0" w:line="240" w:lineRule="auto"/>
              <w:rPr>
                <w:rFonts w:ascii="Times New Roman" w:hAnsi="Times New Roman" w:cs="Times New Roman"/>
                <w:b/>
                <w:color w:val="000000" w:themeColor="text1"/>
                <w:sz w:val="24"/>
                <w:szCs w:val="24"/>
              </w:rPr>
            </w:pPr>
          </w:p>
        </w:tc>
        <w:tc>
          <w:tcPr>
            <w:tcW w:w="774" w:type="pct"/>
            <w:vMerge w:val="restart"/>
            <w:tcBorders>
              <w:top w:val="single" w:sz="12" w:space="0" w:color="auto"/>
              <w:left w:val="nil"/>
              <w:bottom w:val="single" w:sz="12" w:space="0" w:color="auto"/>
              <w:right w:val="nil"/>
            </w:tcBorders>
          </w:tcPr>
          <w:p w14:paraId="6CE88E0D"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p>
          <w:p w14:paraId="309E89C0"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p>
          <w:p w14:paraId="4D175C7F"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P Value</w:t>
            </w:r>
          </w:p>
        </w:tc>
      </w:tr>
      <w:tr w:rsidR="00D201F3" w:rsidRPr="00D201F3" w14:paraId="20EE7D3A" w14:textId="77777777" w:rsidTr="00121236">
        <w:trPr>
          <w:trHeight w:val="283"/>
        </w:trPr>
        <w:tc>
          <w:tcPr>
            <w:tcW w:w="348" w:type="pct"/>
            <w:tcBorders>
              <w:top w:val="nil"/>
              <w:left w:val="nil"/>
              <w:bottom w:val="nil"/>
              <w:right w:val="nil"/>
            </w:tcBorders>
            <w:noWrap/>
          </w:tcPr>
          <w:p w14:paraId="1C6A563E" w14:textId="77777777" w:rsidR="00D201F3" w:rsidRPr="00D201F3" w:rsidRDefault="00D201F3" w:rsidP="00121236">
            <w:pPr>
              <w:spacing w:after="0" w:line="240" w:lineRule="auto"/>
              <w:rPr>
                <w:rFonts w:ascii="Times New Roman" w:hAnsi="Times New Roman" w:cs="Times New Roman"/>
                <w:b/>
                <w:color w:val="000000" w:themeColor="text1"/>
                <w:sz w:val="24"/>
                <w:szCs w:val="24"/>
              </w:rPr>
            </w:pPr>
          </w:p>
        </w:tc>
        <w:tc>
          <w:tcPr>
            <w:tcW w:w="0" w:type="auto"/>
            <w:vMerge/>
            <w:tcBorders>
              <w:top w:val="single" w:sz="12" w:space="0" w:color="auto"/>
              <w:left w:val="nil"/>
              <w:bottom w:val="nil"/>
              <w:right w:val="nil"/>
            </w:tcBorders>
            <w:vAlign w:val="center"/>
            <w:hideMark/>
          </w:tcPr>
          <w:p w14:paraId="367B54A7" w14:textId="77777777" w:rsidR="00D201F3" w:rsidRPr="00D201F3" w:rsidRDefault="00D201F3" w:rsidP="00121236">
            <w:pPr>
              <w:spacing w:after="0"/>
              <w:rPr>
                <w:rFonts w:ascii="Times New Roman" w:hAnsi="Times New Roman" w:cs="Times New Roman"/>
                <w:b/>
                <w:color w:val="000000" w:themeColor="text1"/>
                <w:sz w:val="24"/>
                <w:szCs w:val="24"/>
              </w:rPr>
            </w:pPr>
          </w:p>
        </w:tc>
        <w:tc>
          <w:tcPr>
            <w:tcW w:w="1084" w:type="pct"/>
            <w:gridSpan w:val="2"/>
            <w:tcBorders>
              <w:top w:val="single" w:sz="6" w:space="0" w:color="auto"/>
              <w:left w:val="nil"/>
              <w:bottom w:val="single" w:sz="6" w:space="0" w:color="auto"/>
              <w:right w:val="nil"/>
            </w:tcBorders>
            <w:hideMark/>
          </w:tcPr>
          <w:p w14:paraId="346B5320"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Baik</w:t>
            </w:r>
          </w:p>
        </w:tc>
        <w:tc>
          <w:tcPr>
            <w:tcW w:w="860" w:type="pct"/>
            <w:gridSpan w:val="2"/>
            <w:tcBorders>
              <w:top w:val="single" w:sz="6" w:space="0" w:color="auto"/>
              <w:left w:val="nil"/>
              <w:bottom w:val="single" w:sz="6" w:space="0" w:color="auto"/>
              <w:right w:val="nil"/>
            </w:tcBorders>
            <w:hideMark/>
          </w:tcPr>
          <w:p w14:paraId="1460BEE8"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Kurang</w:t>
            </w:r>
          </w:p>
        </w:tc>
        <w:tc>
          <w:tcPr>
            <w:tcW w:w="862" w:type="pct"/>
            <w:gridSpan w:val="2"/>
            <w:tcBorders>
              <w:top w:val="single" w:sz="6" w:space="0" w:color="auto"/>
              <w:left w:val="nil"/>
              <w:bottom w:val="single" w:sz="6" w:space="0" w:color="auto"/>
              <w:right w:val="nil"/>
            </w:tcBorders>
            <w:hideMark/>
          </w:tcPr>
          <w:p w14:paraId="5E887A4F"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Jumlah</w:t>
            </w:r>
          </w:p>
        </w:tc>
        <w:tc>
          <w:tcPr>
            <w:tcW w:w="0" w:type="auto"/>
            <w:vMerge/>
            <w:tcBorders>
              <w:top w:val="single" w:sz="12" w:space="0" w:color="auto"/>
              <w:left w:val="nil"/>
              <w:bottom w:val="single" w:sz="12" w:space="0" w:color="auto"/>
              <w:right w:val="nil"/>
            </w:tcBorders>
            <w:vAlign w:val="center"/>
            <w:hideMark/>
          </w:tcPr>
          <w:p w14:paraId="34C91319" w14:textId="77777777" w:rsidR="00D201F3" w:rsidRPr="00D201F3" w:rsidRDefault="00D201F3" w:rsidP="00121236">
            <w:pPr>
              <w:spacing w:after="0"/>
              <w:rPr>
                <w:rFonts w:ascii="Times New Roman" w:hAnsi="Times New Roman" w:cs="Times New Roman"/>
                <w:b/>
                <w:color w:val="000000" w:themeColor="text1"/>
                <w:sz w:val="24"/>
                <w:szCs w:val="24"/>
              </w:rPr>
            </w:pPr>
          </w:p>
        </w:tc>
      </w:tr>
      <w:tr w:rsidR="00D201F3" w:rsidRPr="00D201F3" w14:paraId="31D9EF56" w14:textId="77777777" w:rsidTr="00121236">
        <w:trPr>
          <w:trHeight w:val="233"/>
        </w:trPr>
        <w:tc>
          <w:tcPr>
            <w:tcW w:w="348" w:type="pct"/>
            <w:tcBorders>
              <w:top w:val="nil"/>
              <w:left w:val="nil"/>
              <w:bottom w:val="single" w:sz="12" w:space="0" w:color="auto"/>
              <w:right w:val="nil"/>
            </w:tcBorders>
            <w:noWrap/>
          </w:tcPr>
          <w:p w14:paraId="7846D70F" w14:textId="77777777" w:rsidR="00D201F3" w:rsidRPr="00D201F3" w:rsidRDefault="00D201F3" w:rsidP="00121236">
            <w:pPr>
              <w:spacing w:after="0" w:line="240" w:lineRule="auto"/>
              <w:rPr>
                <w:rFonts w:ascii="Times New Roman" w:hAnsi="Times New Roman" w:cs="Times New Roman"/>
                <w:b/>
                <w:color w:val="000000" w:themeColor="text1"/>
                <w:sz w:val="24"/>
                <w:szCs w:val="24"/>
              </w:rPr>
            </w:pPr>
          </w:p>
        </w:tc>
        <w:tc>
          <w:tcPr>
            <w:tcW w:w="1071" w:type="pct"/>
            <w:tcBorders>
              <w:top w:val="nil"/>
              <w:left w:val="nil"/>
              <w:bottom w:val="single" w:sz="12" w:space="0" w:color="auto"/>
              <w:right w:val="nil"/>
            </w:tcBorders>
          </w:tcPr>
          <w:p w14:paraId="50B5551B" w14:textId="77777777" w:rsidR="00D201F3" w:rsidRPr="00D201F3" w:rsidRDefault="00D201F3" w:rsidP="00121236">
            <w:pPr>
              <w:spacing w:after="0" w:line="240" w:lineRule="auto"/>
              <w:rPr>
                <w:rFonts w:ascii="Times New Roman" w:hAnsi="Times New Roman" w:cs="Times New Roman"/>
                <w:b/>
                <w:i/>
                <w:iCs/>
                <w:color w:val="000000" w:themeColor="text1"/>
                <w:sz w:val="24"/>
                <w:szCs w:val="24"/>
              </w:rPr>
            </w:pPr>
          </w:p>
        </w:tc>
        <w:tc>
          <w:tcPr>
            <w:tcW w:w="496" w:type="pct"/>
            <w:tcBorders>
              <w:top w:val="single" w:sz="6" w:space="0" w:color="auto"/>
              <w:left w:val="nil"/>
              <w:bottom w:val="single" w:sz="12" w:space="0" w:color="auto"/>
              <w:right w:val="nil"/>
            </w:tcBorders>
            <w:hideMark/>
          </w:tcPr>
          <w:p w14:paraId="578ED3FC"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f</w:t>
            </w:r>
          </w:p>
        </w:tc>
        <w:tc>
          <w:tcPr>
            <w:tcW w:w="587" w:type="pct"/>
            <w:tcBorders>
              <w:top w:val="single" w:sz="6" w:space="0" w:color="auto"/>
              <w:left w:val="nil"/>
              <w:bottom w:val="single" w:sz="12" w:space="0" w:color="auto"/>
              <w:right w:val="nil"/>
            </w:tcBorders>
            <w:hideMark/>
          </w:tcPr>
          <w:p w14:paraId="1D6748F5"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w:t>
            </w:r>
          </w:p>
        </w:tc>
        <w:tc>
          <w:tcPr>
            <w:tcW w:w="429" w:type="pct"/>
            <w:tcBorders>
              <w:top w:val="single" w:sz="6" w:space="0" w:color="auto"/>
              <w:left w:val="nil"/>
              <w:bottom w:val="single" w:sz="12" w:space="0" w:color="auto"/>
              <w:right w:val="nil"/>
            </w:tcBorders>
            <w:hideMark/>
          </w:tcPr>
          <w:p w14:paraId="1E66B3C0"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f</w:t>
            </w:r>
          </w:p>
        </w:tc>
        <w:tc>
          <w:tcPr>
            <w:tcW w:w="432" w:type="pct"/>
            <w:tcBorders>
              <w:top w:val="single" w:sz="6" w:space="0" w:color="auto"/>
              <w:left w:val="nil"/>
              <w:bottom w:val="single" w:sz="12" w:space="0" w:color="auto"/>
              <w:right w:val="nil"/>
            </w:tcBorders>
            <w:hideMark/>
          </w:tcPr>
          <w:p w14:paraId="650A90EF"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w:t>
            </w:r>
          </w:p>
        </w:tc>
        <w:tc>
          <w:tcPr>
            <w:tcW w:w="431" w:type="pct"/>
            <w:tcBorders>
              <w:top w:val="single" w:sz="6" w:space="0" w:color="auto"/>
              <w:left w:val="nil"/>
              <w:bottom w:val="single" w:sz="12" w:space="0" w:color="auto"/>
              <w:right w:val="nil"/>
            </w:tcBorders>
            <w:hideMark/>
          </w:tcPr>
          <w:p w14:paraId="616705E7"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f</w:t>
            </w:r>
          </w:p>
        </w:tc>
        <w:tc>
          <w:tcPr>
            <w:tcW w:w="431" w:type="pct"/>
            <w:tcBorders>
              <w:top w:val="single" w:sz="6" w:space="0" w:color="auto"/>
              <w:left w:val="nil"/>
              <w:bottom w:val="single" w:sz="12" w:space="0" w:color="auto"/>
              <w:right w:val="nil"/>
            </w:tcBorders>
            <w:hideMark/>
          </w:tcPr>
          <w:p w14:paraId="485A4A08"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w:t>
            </w:r>
          </w:p>
        </w:tc>
        <w:tc>
          <w:tcPr>
            <w:tcW w:w="0" w:type="auto"/>
            <w:vMerge/>
            <w:tcBorders>
              <w:top w:val="single" w:sz="12" w:space="0" w:color="auto"/>
              <w:left w:val="nil"/>
              <w:bottom w:val="single" w:sz="12" w:space="0" w:color="auto"/>
              <w:right w:val="nil"/>
            </w:tcBorders>
            <w:vAlign w:val="center"/>
            <w:hideMark/>
          </w:tcPr>
          <w:p w14:paraId="4AD6E9F3" w14:textId="77777777" w:rsidR="00D201F3" w:rsidRPr="00D201F3" w:rsidRDefault="00D201F3" w:rsidP="00121236">
            <w:pPr>
              <w:spacing w:after="0"/>
              <w:rPr>
                <w:rFonts w:ascii="Times New Roman" w:hAnsi="Times New Roman" w:cs="Times New Roman"/>
                <w:b/>
                <w:color w:val="000000" w:themeColor="text1"/>
                <w:sz w:val="24"/>
                <w:szCs w:val="24"/>
              </w:rPr>
            </w:pPr>
          </w:p>
        </w:tc>
      </w:tr>
      <w:tr w:rsidR="00D201F3" w:rsidRPr="00D201F3" w14:paraId="38C13DA7" w14:textId="77777777" w:rsidTr="00121236">
        <w:trPr>
          <w:trHeight w:val="279"/>
        </w:trPr>
        <w:tc>
          <w:tcPr>
            <w:tcW w:w="348" w:type="pct"/>
            <w:tcBorders>
              <w:top w:val="nil"/>
              <w:left w:val="nil"/>
              <w:bottom w:val="nil"/>
              <w:right w:val="nil"/>
            </w:tcBorders>
            <w:noWrap/>
            <w:hideMark/>
          </w:tcPr>
          <w:p w14:paraId="10BF8AD7" w14:textId="77777777" w:rsidR="00D201F3" w:rsidRPr="00D201F3" w:rsidRDefault="00D201F3" w:rsidP="00121236">
            <w:pPr>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1</w:t>
            </w:r>
          </w:p>
        </w:tc>
        <w:tc>
          <w:tcPr>
            <w:tcW w:w="1071" w:type="pct"/>
            <w:tcBorders>
              <w:top w:val="nil"/>
              <w:left w:val="nil"/>
              <w:bottom w:val="nil"/>
              <w:right w:val="nil"/>
            </w:tcBorders>
            <w:hideMark/>
          </w:tcPr>
          <w:p w14:paraId="1F3E105B"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Baik</w:t>
            </w:r>
          </w:p>
        </w:tc>
        <w:tc>
          <w:tcPr>
            <w:tcW w:w="496" w:type="pct"/>
            <w:tcBorders>
              <w:top w:val="nil"/>
              <w:left w:val="nil"/>
              <w:bottom w:val="nil"/>
              <w:right w:val="nil"/>
            </w:tcBorders>
            <w:hideMark/>
          </w:tcPr>
          <w:p w14:paraId="2B063A04"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45</w:t>
            </w:r>
          </w:p>
        </w:tc>
        <w:tc>
          <w:tcPr>
            <w:tcW w:w="587" w:type="pct"/>
            <w:tcBorders>
              <w:top w:val="nil"/>
              <w:left w:val="nil"/>
              <w:bottom w:val="nil"/>
              <w:right w:val="nil"/>
            </w:tcBorders>
            <w:hideMark/>
          </w:tcPr>
          <w:p w14:paraId="28EC85D2" w14:textId="77777777" w:rsidR="00D201F3" w:rsidRPr="00D201F3" w:rsidRDefault="00D201F3" w:rsidP="00121236">
            <w:pPr>
              <w:tabs>
                <w:tab w:val="decimal" w:pos="556"/>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46,8</w:t>
            </w:r>
          </w:p>
        </w:tc>
        <w:tc>
          <w:tcPr>
            <w:tcW w:w="429" w:type="pct"/>
            <w:tcBorders>
              <w:top w:val="nil"/>
              <w:left w:val="nil"/>
              <w:bottom w:val="nil"/>
              <w:right w:val="nil"/>
            </w:tcBorders>
            <w:hideMark/>
          </w:tcPr>
          <w:p w14:paraId="14D67F04"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14</w:t>
            </w:r>
          </w:p>
        </w:tc>
        <w:tc>
          <w:tcPr>
            <w:tcW w:w="432" w:type="pct"/>
            <w:tcBorders>
              <w:top w:val="nil"/>
              <w:left w:val="nil"/>
              <w:bottom w:val="nil"/>
              <w:right w:val="nil"/>
            </w:tcBorders>
            <w:hideMark/>
          </w:tcPr>
          <w:p w14:paraId="03D37900"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14,6</w:t>
            </w:r>
          </w:p>
        </w:tc>
        <w:tc>
          <w:tcPr>
            <w:tcW w:w="431" w:type="pct"/>
            <w:tcBorders>
              <w:top w:val="nil"/>
              <w:left w:val="nil"/>
              <w:bottom w:val="nil"/>
              <w:right w:val="nil"/>
            </w:tcBorders>
            <w:hideMark/>
          </w:tcPr>
          <w:p w14:paraId="62D59F7C"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59</w:t>
            </w:r>
          </w:p>
        </w:tc>
        <w:tc>
          <w:tcPr>
            <w:tcW w:w="431" w:type="pct"/>
            <w:tcBorders>
              <w:top w:val="nil"/>
              <w:left w:val="nil"/>
              <w:bottom w:val="nil"/>
              <w:right w:val="nil"/>
            </w:tcBorders>
            <w:hideMark/>
          </w:tcPr>
          <w:p w14:paraId="38543183" w14:textId="77777777" w:rsidR="00D201F3" w:rsidRPr="00D201F3" w:rsidRDefault="00D201F3" w:rsidP="00121236">
            <w:pPr>
              <w:tabs>
                <w:tab w:val="decimal" w:pos="568"/>
              </w:tabs>
              <w:spacing w:after="0" w:line="240" w:lineRule="auto"/>
              <w:ind w:left="-141"/>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61,4</w:t>
            </w:r>
          </w:p>
        </w:tc>
        <w:tc>
          <w:tcPr>
            <w:tcW w:w="774" w:type="pct"/>
            <w:tcBorders>
              <w:top w:val="nil"/>
              <w:left w:val="nil"/>
              <w:bottom w:val="nil"/>
              <w:right w:val="nil"/>
            </w:tcBorders>
          </w:tcPr>
          <w:p w14:paraId="10FC43C9"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p>
        </w:tc>
      </w:tr>
      <w:tr w:rsidR="00D201F3" w:rsidRPr="00D201F3" w14:paraId="223E3AF3" w14:textId="77777777" w:rsidTr="00121236">
        <w:trPr>
          <w:trHeight w:val="272"/>
        </w:trPr>
        <w:tc>
          <w:tcPr>
            <w:tcW w:w="348" w:type="pct"/>
            <w:tcBorders>
              <w:top w:val="nil"/>
              <w:left w:val="nil"/>
              <w:bottom w:val="nil"/>
              <w:right w:val="nil"/>
            </w:tcBorders>
            <w:noWrap/>
            <w:hideMark/>
          </w:tcPr>
          <w:p w14:paraId="6866FC05" w14:textId="77777777" w:rsidR="00D201F3" w:rsidRPr="00D201F3" w:rsidRDefault="00D201F3" w:rsidP="00121236">
            <w:pPr>
              <w:spacing w:after="0" w:line="240" w:lineRule="auto"/>
              <w:jc w:val="center"/>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2</w:t>
            </w:r>
          </w:p>
        </w:tc>
        <w:tc>
          <w:tcPr>
            <w:tcW w:w="1071" w:type="pct"/>
            <w:tcBorders>
              <w:top w:val="nil"/>
              <w:left w:val="nil"/>
              <w:bottom w:val="nil"/>
              <w:right w:val="nil"/>
            </w:tcBorders>
            <w:hideMark/>
          </w:tcPr>
          <w:p w14:paraId="51DF292D"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 xml:space="preserve">Kurang </w:t>
            </w:r>
          </w:p>
        </w:tc>
        <w:tc>
          <w:tcPr>
            <w:tcW w:w="496" w:type="pct"/>
            <w:tcBorders>
              <w:top w:val="nil"/>
              <w:left w:val="nil"/>
              <w:bottom w:val="nil"/>
              <w:right w:val="nil"/>
            </w:tcBorders>
            <w:hideMark/>
          </w:tcPr>
          <w:p w14:paraId="793B899F"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15</w:t>
            </w:r>
          </w:p>
        </w:tc>
        <w:tc>
          <w:tcPr>
            <w:tcW w:w="587" w:type="pct"/>
            <w:tcBorders>
              <w:top w:val="nil"/>
              <w:left w:val="nil"/>
              <w:bottom w:val="nil"/>
              <w:right w:val="nil"/>
            </w:tcBorders>
            <w:hideMark/>
          </w:tcPr>
          <w:p w14:paraId="7C1B96A3" w14:textId="77777777" w:rsidR="00D201F3" w:rsidRPr="00D201F3" w:rsidRDefault="00D201F3" w:rsidP="00121236">
            <w:pPr>
              <w:tabs>
                <w:tab w:val="decimal" w:pos="556"/>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15,6</w:t>
            </w:r>
          </w:p>
        </w:tc>
        <w:tc>
          <w:tcPr>
            <w:tcW w:w="429" w:type="pct"/>
            <w:tcBorders>
              <w:top w:val="nil"/>
              <w:left w:val="nil"/>
              <w:bottom w:val="nil"/>
              <w:right w:val="nil"/>
            </w:tcBorders>
            <w:hideMark/>
          </w:tcPr>
          <w:p w14:paraId="496EF169"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22</w:t>
            </w:r>
          </w:p>
        </w:tc>
        <w:tc>
          <w:tcPr>
            <w:tcW w:w="432" w:type="pct"/>
            <w:tcBorders>
              <w:top w:val="nil"/>
              <w:left w:val="nil"/>
              <w:bottom w:val="nil"/>
              <w:right w:val="nil"/>
            </w:tcBorders>
            <w:hideMark/>
          </w:tcPr>
          <w:p w14:paraId="40302F46"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22,9</w:t>
            </w:r>
          </w:p>
        </w:tc>
        <w:tc>
          <w:tcPr>
            <w:tcW w:w="431" w:type="pct"/>
            <w:tcBorders>
              <w:top w:val="nil"/>
              <w:left w:val="nil"/>
              <w:bottom w:val="nil"/>
              <w:right w:val="nil"/>
            </w:tcBorders>
            <w:hideMark/>
          </w:tcPr>
          <w:p w14:paraId="13925A03"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37</w:t>
            </w:r>
          </w:p>
        </w:tc>
        <w:tc>
          <w:tcPr>
            <w:tcW w:w="431" w:type="pct"/>
            <w:tcBorders>
              <w:top w:val="nil"/>
              <w:left w:val="nil"/>
              <w:bottom w:val="nil"/>
              <w:right w:val="nil"/>
            </w:tcBorders>
            <w:hideMark/>
          </w:tcPr>
          <w:p w14:paraId="7093E6CD" w14:textId="77777777" w:rsidR="00D201F3" w:rsidRPr="00D201F3" w:rsidRDefault="00D201F3" w:rsidP="00121236">
            <w:pPr>
              <w:tabs>
                <w:tab w:val="decimal" w:pos="568"/>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38,5</w:t>
            </w:r>
          </w:p>
        </w:tc>
        <w:tc>
          <w:tcPr>
            <w:tcW w:w="774" w:type="pct"/>
            <w:tcBorders>
              <w:top w:val="nil"/>
              <w:left w:val="nil"/>
              <w:bottom w:val="nil"/>
              <w:right w:val="nil"/>
            </w:tcBorders>
            <w:hideMark/>
          </w:tcPr>
          <w:p w14:paraId="750A2BC6"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0,000</w:t>
            </w:r>
          </w:p>
        </w:tc>
      </w:tr>
      <w:tr w:rsidR="00D201F3" w:rsidRPr="00D201F3" w14:paraId="0AD2B557" w14:textId="77777777" w:rsidTr="00121236">
        <w:trPr>
          <w:trHeight w:val="129"/>
        </w:trPr>
        <w:tc>
          <w:tcPr>
            <w:tcW w:w="348" w:type="pct"/>
            <w:tcBorders>
              <w:top w:val="nil"/>
              <w:left w:val="nil"/>
              <w:bottom w:val="single" w:sz="12" w:space="0" w:color="auto"/>
              <w:right w:val="nil"/>
            </w:tcBorders>
            <w:noWrap/>
          </w:tcPr>
          <w:p w14:paraId="48684508" w14:textId="77777777" w:rsidR="00D201F3" w:rsidRPr="00D201F3" w:rsidRDefault="00D201F3" w:rsidP="00121236">
            <w:pPr>
              <w:spacing w:after="0" w:line="240" w:lineRule="auto"/>
              <w:rPr>
                <w:rFonts w:ascii="Times New Roman" w:hAnsi="Times New Roman" w:cs="Times New Roman"/>
                <w:color w:val="000000" w:themeColor="text1"/>
                <w:sz w:val="24"/>
                <w:szCs w:val="24"/>
              </w:rPr>
            </w:pPr>
          </w:p>
        </w:tc>
        <w:tc>
          <w:tcPr>
            <w:tcW w:w="1071" w:type="pct"/>
            <w:tcBorders>
              <w:top w:val="nil"/>
              <w:left w:val="nil"/>
              <w:bottom w:val="single" w:sz="12" w:space="0" w:color="auto"/>
              <w:right w:val="nil"/>
            </w:tcBorders>
            <w:hideMark/>
          </w:tcPr>
          <w:p w14:paraId="632D2C0E"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 xml:space="preserve">Total </w:t>
            </w:r>
          </w:p>
        </w:tc>
        <w:tc>
          <w:tcPr>
            <w:tcW w:w="496" w:type="pct"/>
            <w:tcBorders>
              <w:top w:val="nil"/>
              <w:left w:val="nil"/>
              <w:bottom w:val="single" w:sz="12" w:space="0" w:color="auto"/>
              <w:right w:val="nil"/>
            </w:tcBorders>
            <w:hideMark/>
          </w:tcPr>
          <w:p w14:paraId="5700015B"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60</w:t>
            </w:r>
          </w:p>
        </w:tc>
        <w:tc>
          <w:tcPr>
            <w:tcW w:w="587" w:type="pct"/>
            <w:tcBorders>
              <w:top w:val="nil"/>
              <w:left w:val="nil"/>
              <w:bottom w:val="single" w:sz="12" w:space="0" w:color="auto"/>
              <w:right w:val="nil"/>
            </w:tcBorders>
          </w:tcPr>
          <w:p w14:paraId="3640EBF5"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p>
        </w:tc>
        <w:tc>
          <w:tcPr>
            <w:tcW w:w="429" w:type="pct"/>
            <w:tcBorders>
              <w:top w:val="nil"/>
              <w:left w:val="nil"/>
              <w:bottom w:val="single" w:sz="12" w:space="0" w:color="auto"/>
              <w:right w:val="nil"/>
            </w:tcBorders>
            <w:hideMark/>
          </w:tcPr>
          <w:p w14:paraId="73A8DF0E"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36</w:t>
            </w:r>
          </w:p>
        </w:tc>
        <w:tc>
          <w:tcPr>
            <w:tcW w:w="432" w:type="pct"/>
            <w:tcBorders>
              <w:top w:val="nil"/>
              <w:left w:val="nil"/>
              <w:bottom w:val="single" w:sz="12" w:space="0" w:color="auto"/>
              <w:right w:val="nil"/>
            </w:tcBorders>
          </w:tcPr>
          <w:p w14:paraId="3082201C"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p>
        </w:tc>
        <w:tc>
          <w:tcPr>
            <w:tcW w:w="431" w:type="pct"/>
            <w:tcBorders>
              <w:top w:val="nil"/>
              <w:left w:val="nil"/>
              <w:bottom w:val="single" w:sz="12" w:space="0" w:color="auto"/>
              <w:right w:val="nil"/>
            </w:tcBorders>
            <w:hideMark/>
          </w:tcPr>
          <w:p w14:paraId="0B16AE1D"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96</w:t>
            </w:r>
          </w:p>
        </w:tc>
        <w:tc>
          <w:tcPr>
            <w:tcW w:w="431" w:type="pct"/>
            <w:tcBorders>
              <w:top w:val="nil"/>
              <w:left w:val="nil"/>
              <w:bottom w:val="single" w:sz="12" w:space="0" w:color="auto"/>
              <w:right w:val="nil"/>
            </w:tcBorders>
            <w:hideMark/>
          </w:tcPr>
          <w:p w14:paraId="00223D25"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100</w:t>
            </w:r>
          </w:p>
        </w:tc>
        <w:tc>
          <w:tcPr>
            <w:tcW w:w="774" w:type="pct"/>
            <w:tcBorders>
              <w:top w:val="nil"/>
              <w:left w:val="nil"/>
              <w:bottom w:val="single" w:sz="12" w:space="0" w:color="auto"/>
              <w:right w:val="nil"/>
            </w:tcBorders>
          </w:tcPr>
          <w:p w14:paraId="3C90672B"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p>
        </w:tc>
      </w:tr>
    </w:tbl>
    <w:p w14:paraId="50838EDD" w14:textId="77777777" w:rsidR="00D201F3" w:rsidRPr="00D201F3" w:rsidRDefault="00D201F3" w:rsidP="00D201F3">
      <w:pPr>
        <w:spacing w:after="0" w:line="240" w:lineRule="auto"/>
        <w:ind w:firstLine="720"/>
        <w:contextualSpacing/>
        <w:jc w:val="both"/>
        <w:rPr>
          <w:rFonts w:ascii="Times New Roman" w:hAnsi="Times New Roman" w:cs="Times New Roman"/>
          <w:color w:val="000000" w:themeColor="text1"/>
          <w:sz w:val="24"/>
          <w:szCs w:val="24"/>
        </w:rPr>
      </w:pPr>
    </w:p>
    <w:p w14:paraId="620CA054" w14:textId="77777777" w:rsidR="00D201F3" w:rsidRPr="00D201F3" w:rsidRDefault="00D201F3" w:rsidP="00D201F3">
      <w:pPr>
        <w:spacing w:after="0" w:line="480" w:lineRule="auto"/>
        <w:ind w:firstLine="720"/>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Berdasarkan tabel diatas menunjukkan bahwa, dari 59 responden dengan katagori pengetahuan baik mayoritas memiliki balita dengan status gizi baik yaitu sebanyak 45 reponden (46,8%), dari 37 responden dengan katagori pengetahuan kurang mayoritas memiliki bayi berstatus gizi kurang yaitu sebanyak 22 responden (22,9%). Berdasarkan hasil uji statistik </w:t>
      </w:r>
      <w:r w:rsidRPr="00D201F3">
        <w:rPr>
          <w:rFonts w:ascii="Times New Roman" w:hAnsi="Times New Roman" w:cs="Times New Roman"/>
          <w:i/>
          <w:color w:val="000000" w:themeColor="text1"/>
          <w:sz w:val="24"/>
          <w:szCs w:val="24"/>
        </w:rPr>
        <w:t>Chi-Square</w:t>
      </w:r>
      <w:r w:rsidRPr="00D201F3">
        <w:rPr>
          <w:rFonts w:ascii="Times New Roman" w:hAnsi="Times New Roman" w:cs="Times New Roman"/>
          <w:color w:val="000000" w:themeColor="text1"/>
          <w:sz w:val="24"/>
          <w:szCs w:val="24"/>
        </w:rPr>
        <w:t xml:space="preserve"> diperoleh nilai p Value 0,000 hal ini menunjukkan bahwa p value 0,000 &lt; 0,05, artinya terdapat hubungan yang </w:t>
      </w:r>
      <w:r w:rsidRPr="00D201F3">
        <w:rPr>
          <w:rFonts w:ascii="Times New Roman" w:hAnsi="Times New Roman" w:cs="Times New Roman"/>
          <w:color w:val="000000" w:themeColor="text1"/>
          <w:sz w:val="24"/>
          <w:szCs w:val="24"/>
        </w:rPr>
        <w:lastRenderedPageBreak/>
        <w:t>signifikan antara pengetahuan dengan status gizi pada anak balita 2-5 tahun di Wilayah Kerja UPT Puskesmas Idi Rayeuk.</w:t>
      </w:r>
    </w:p>
    <w:p w14:paraId="196FB3E0" w14:textId="77777777" w:rsidR="00D201F3" w:rsidRPr="00D201F3" w:rsidRDefault="00D201F3" w:rsidP="00D201F3">
      <w:pPr>
        <w:spacing w:after="0" w:line="480" w:lineRule="auto"/>
        <w:ind w:left="567" w:firstLine="567"/>
        <w:contextualSpacing/>
        <w:jc w:val="both"/>
        <w:rPr>
          <w:rFonts w:ascii="Times New Roman" w:hAnsi="Times New Roman" w:cs="Times New Roman"/>
          <w:color w:val="000000" w:themeColor="text1"/>
          <w:sz w:val="24"/>
          <w:szCs w:val="24"/>
        </w:rPr>
      </w:pPr>
    </w:p>
    <w:p w14:paraId="6D54476D" w14:textId="77777777" w:rsidR="00D201F3" w:rsidRPr="00D201F3" w:rsidRDefault="00D201F3" w:rsidP="00D201F3">
      <w:pPr>
        <w:numPr>
          <w:ilvl w:val="2"/>
          <w:numId w:val="61"/>
        </w:numPr>
        <w:spacing w:after="0" w:line="480" w:lineRule="auto"/>
        <w:contextualSpacing/>
        <w:jc w:val="both"/>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 xml:space="preserve">Hubungan Sikap dengan Status Gizi </w:t>
      </w:r>
    </w:p>
    <w:p w14:paraId="5545237F" w14:textId="77777777" w:rsidR="00D201F3" w:rsidRPr="00D201F3" w:rsidRDefault="00D201F3" w:rsidP="00D201F3">
      <w:pPr>
        <w:spacing w:after="0" w:line="480" w:lineRule="auto"/>
        <w:ind w:firstLine="709"/>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Berdasarkan hasil penelitian tentang hubungan sikap perilaku gizi seimbang keluarga dengan status gizi anak balita 2-5 tahun diperoleh hasil sebagi </w:t>
      </w:r>
      <w:proofErr w:type="gramStart"/>
      <w:r w:rsidRPr="00D201F3">
        <w:rPr>
          <w:rFonts w:ascii="Times New Roman" w:hAnsi="Times New Roman" w:cs="Times New Roman"/>
          <w:color w:val="000000" w:themeColor="text1"/>
          <w:sz w:val="24"/>
          <w:szCs w:val="24"/>
        </w:rPr>
        <w:t>berikut :</w:t>
      </w:r>
      <w:proofErr w:type="gramEnd"/>
    </w:p>
    <w:p w14:paraId="586FA590" w14:textId="77777777" w:rsidR="00D201F3" w:rsidRPr="00D201F3" w:rsidRDefault="00D201F3" w:rsidP="00D201F3">
      <w:pPr>
        <w:spacing w:after="0"/>
        <w:ind w:left="1276" w:hanging="1276"/>
        <w:contextualSpacing/>
        <w:jc w:val="both"/>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 xml:space="preserve">Tabel 4.12. </w:t>
      </w:r>
      <w:r w:rsidRPr="00D201F3">
        <w:rPr>
          <w:rFonts w:ascii="Times New Roman" w:hAnsi="Times New Roman" w:cs="Times New Roman"/>
          <w:b/>
          <w:color w:val="000000" w:themeColor="text1"/>
          <w:sz w:val="24"/>
          <w:szCs w:val="24"/>
        </w:rPr>
        <w:tab/>
      </w:r>
      <w:r w:rsidRPr="00D201F3">
        <w:rPr>
          <w:rFonts w:ascii="Times New Roman" w:hAnsi="Times New Roman" w:cs="Times New Roman"/>
          <w:b/>
          <w:color w:val="000000" w:themeColor="text1"/>
          <w:sz w:val="24"/>
          <w:szCs w:val="24"/>
          <w:lang w:val="en-GB"/>
        </w:rPr>
        <w:t xml:space="preserve">Tabulasi Silang </w:t>
      </w:r>
      <w:r w:rsidRPr="00D201F3">
        <w:rPr>
          <w:rFonts w:ascii="Times New Roman" w:hAnsi="Times New Roman" w:cs="Times New Roman"/>
          <w:b/>
          <w:color w:val="000000" w:themeColor="text1"/>
          <w:sz w:val="24"/>
          <w:szCs w:val="24"/>
        </w:rPr>
        <w:t xml:space="preserve">Hubungan </w:t>
      </w:r>
      <w:r w:rsidRPr="00D201F3">
        <w:rPr>
          <w:rFonts w:ascii="Times New Roman" w:hAnsi="Times New Roman" w:cs="Times New Roman"/>
          <w:b/>
          <w:color w:val="000000" w:themeColor="text1"/>
          <w:sz w:val="24"/>
          <w:szCs w:val="24"/>
          <w:lang w:val="en-GB"/>
        </w:rPr>
        <w:t>Sikap</w:t>
      </w:r>
      <w:r w:rsidRPr="00D201F3">
        <w:rPr>
          <w:rFonts w:ascii="Times New Roman" w:hAnsi="Times New Roman" w:cs="Times New Roman"/>
          <w:b/>
          <w:color w:val="000000" w:themeColor="text1"/>
          <w:sz w:val="24"/>
          <w:szCs w:val="24"/>
        </w:rPr>
        <w:t xml:space="preserve"> Perilaku Gizi Seimbang dengan Status Gizi Anak Balita Usia 2-5 Tahun di</w:t>
      </w:r>
      <w:r w:rsidRPr="00D201F3">
        <w:rPr>
          <w:rFonts w:ascii="Times New Roman" w:hAnsi="Times New Roman" w:cs="Times New Roman"/>
          <w:b/>
          <w:color w:val="000000" w:themeColor="text1"/>
          <w:sz w:val="24"/>
          <w:szCs w:val="24"/>
          <w:lang w:val="en-GB"/>
        </w:rPr>
        <w:t xml:space="preserve"> Wilayah Kerja</w:t>
      </w:r>
      <w:r w:rsidRPr="00D201F3">
        <w:rPr>
          <w:rFonts w:ascii="Times New Roman" w:hAnsi="Times New Roman" w:cs="Times New Roman"/>
          <w:b/>
          <w:color w:val="000000" w:themeColor="text1"/>
          <w:sz w:val="24"/>
          <w:szCs w:val="24"/>
        </w:rPr>
        <w:t xml:space="preserve"> UPT. Puskesmas Idi Rayeuk Kabupaten Aceh Timur</w:t>
      </w:r>
      <w:r w:rsidRPr="00D201F3">
        <w:rPr>
          <w:rFonts w:ascii="Times New Roman" w:hAnsi="Times New Roman" w:cs="Times New Roman"/>
          <w:b/>
          <w:color w:val="000000" w:themeColor="text1"/>
          <w:sz w:val="24"/>
          <w:szCs w:val="24"/>
          <w:lang w:val="en-GB"/>
        </w:rPr>
        <w:t xml:space="preserve"> tahun 2018</w:t>
      </w:r>
    </w:p>
    <w:p w14:paraId="4E2F6AC4" w14:textId="77777777" w:rsidR="00D201F3" w:rsidRPr="00D201F3" w:rsidRDefault="00D201F3" w:rsidP="00D201F3">
      <w:pPr>
        <w:spacing w:after="0"/>
        <w:ind w:left="1276" w:hanging="1276"/>
        <w:contextualSpacing/>
        <w:jc w:val="both"/>
        <w:rPr>
          <w:rFonts w:ascii="Times New Roman" w:hAnsi="Times New Roman" w:cs="Times New Roman"/>
          <w:b/>
          <w:color w:val="000000" w:themeColor="text1"/>
          <w:sz w:val="24"/>
          <w:szCs w:val="24"/>
        </w:rPr>
      </w:pPr>
    </w:p>
    <w:tbl>
      <w:tblPr>
        <w:tblW w:w="4700" w:type="pct"/>
        <w:tblInd w:w="250" w:type="dxa"/>
        <w:tblBorders>
          <w:top w:val="single" w:sz="8" w:space="0" w:color="4F81BD"/>
          <w:bottom w:val="single" w:sz="8" w:space="0" w:color="4F81BD"/>
        </w:tblBorders>
        <w:tblLook w:val="0660" w:firstRow="1" w:lastRow="1" w:firstColumn="0" w:lastColumn="0" w:noHBand="1" w:noVBand="1"/>
      </w:tblPr>
      <w:tblGrid>
        <w:gridCol w:w="510"/>
        <w:gridCol w:w="1904"/>
        <w:gridCol w:w="576"/>
        <w:gridCol w:w="636"/>
        <w:gridCol w:w="576"/>
        <w:gridCol w:w="636"/>
        <w:gridCol w:w="605"/>
        <w:gridCol w:w="1010"/>
        <w:gridCol w:w="1008"/>
      </w:tblGrid>
      <w:tr w:rsidR="00D201F3" w:rsidRPr="00D201F3" w14:paraId="54C0C068" w14:textId="77777777" w:rsidTr="00121236">
        <w:trPr>
          <w:trHeight w:val="415"/>
        </w:trPr>
        <w:tc>
          <w:tcPr>
            <w:tcW w:w="345" w:type="pct"/>
            <w:vMerge w:val="restart"/>
            <w:tcBorders>
              <w:top w:val="single" w:sz="12" w:space="0" w:color="auto"/>
              <w:left w:val="nil"/>
              <w:bottom w:val="nil"/>
              <w:right w:val="nil"/>
            </w:tcBorders>
            <w:noWrap/>
          </w:tcPr>
          <w:p w14:paraId="0C1FB8CC" w14:textId="77777777" w:rsidR="00D201F3" w:rsidRPr="00D201F3" w:rsidRDefault="00D201F3" w:rsidP="00121236">
            <w:pPr>
              <w:spacing w:after="0" w:line="240" w:lineRule="auto"/>
              <w:rPr>
                <w:rFonts w:ascii="Times New Roman" w:hAnsi="Times New Roman" w:cs="Times New Roman"/>
                <w:b/>
                <w:color w:val="000000" w:themeColor="text1"/>
                <w:sz w:val="24"/>
                <w:szCs w:val="24"/>
              </w:rPr>
            </w:pPr>
          </w:p>
          <w:p w14:paraId="38012A8C" w14:textId="77777777" w:rsidR="00D201F3" w:rsidRPr="00D201F3" w:rsidRDefault="00D201F3" w:rsidP="00121236">
            <w:pPr>
              <w:spacing w:after="0" w:line="240" w:lineRule="auto"/>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No</w:t>
            </w:r>
          </w:p>
        </w:tc>
        <w:tc>
          <w:tcPr>
            <w:tcW w:w="1297" w:type="pct"/>
            <w:vMerge w:val="restart"/>
            <w:tcBorders>
              <w:top w:val="single" w:sz="12" w:space="0" w:color="auto"/>
              <w:left w:val="nil"/>
              <w:bottom w:val="nil"/>
              <w:right w:val="nil"/>
            </w:tcBorders>
          </w:tcPr>
          <w:p w14:paraId="1FCA1ECB" w14:textId="77777777" w:rsidR="00D201F3" w:rsidRPr="00D201F3" w:rsidRDefault="00D201F3" w:rsidP="00121236">
            <w:pPr>
              <w:spacing w:after="0" w:line="240" w:lineRule="auto"/>
              <w:rPr>
                <w:rFonts w:ascii="Times New Roman" w:hAnsi="Times New Roman" w:cs="Times New Roman"/>
                <w:b/>
                <w:color w:val="000000" w:themeColor="text1"/>
                <w:sz w:val="24"/>
                <w:szCs w:val="24"/>
              </w:rPr>
            </w:pPr>
          </w:p>
          <w:p w14:paraId="280C14BC" w14:textId="77777777" w:rsidR="00D201F3" w:rsidRPr="00D201F3" w:rsidRDefault="00D201F3" w:rsidP="00121236">
            <w:pPr>
              <w:spacing w:after="0" w:line="240" w:lineRule="auto"/>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 xml:space="preserve">Sikap </w:t>
            </w:r>
          </w:p>
        </w:tc>
        <w:tc>
          <w:tcPr>
            <w:tcW w:w="1552" w:type="pct"/>
            <w:gridSpan w:val="4"/>
            <w:tcBorders>
              <w:top w:val="single" w:sz="12" w:space="0" w:color="auto"/>
              <w:left w:val="nil"/>
              <w:bottom w:val="single" w:sz="6" w:space="0" w:color="auto"/>
              <w:right w:val="nil"/>
            </w:tcBorders>
            <w:hideMark/>
          </w:tcPr>
          <w:p w14:paraId="7284329B"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Status Gizi</w:t>
            </w:r>
          </w:p>
        </w:tc>
        <w:tc>
          <w:tcPr>
            <w:tcW w:w="1119" w:type="pct"/>
            <w:gridSpan w:val="2"/>
            <w:tcBorders>
              <w:top w:val="single" w:sz="12" w:space="0" w:color="auto"/>
              <w:left w:val="nil"/>
              <w:bottom w:val="single" w:sz="6" w:space="0" w:color="auto"/>
              <w:right w:val="nil"/>
            </w:tcBorders>
          </w:tcPr>
          <w:p w14:paraId="54965AFE" w14:textId="77777777" w:rsidR="00D201F3" w:rsidRPr="00D201F3" w:rsidRDefault="00D201F3" w:rsidP="00121236">
            <w:pPr>
              <w:spacing w:after="0" w:line="240" w:lineRule="auto"/>
              <w:rPr>
                <w:rFonts w:ascii="Times New Roman" w:hAnsi="Times New Roman" w:cs="Times New Roman"/>
                <w:b/>
                <w:color w:val="000000" w:themeColor="text1"/>
                <w:sz w:val="24"/>
                <w:szCs w:val="24"/>
              </w:rPr>
            </w:pPr>
          </w:p>
        </w:tc>
        <w:tc>
          <w:tcPr>
            <w:tcW w:w="687" w:type="pct"/>
            <w:vMerge w:val="restart"/>
            <w:tcBorders>
              <w:top w:val="single" w:sz="12" w:space="0" w:color="auto"/>
              <w:left w:val="nil"/>
              <w:bottom w:val="single" w:sz="12" w:space="0" w:color="auto"/>
              <w:right w:val="nil"/>
            </w:tcBorders>
          </w:tcPr>
          <w:p w14:paraId="272DB7B0" w14:textId="77777777" w:rsidR="00D201F3" w:rsidRPr="00D201F3" w:rsidRDefault="00D201F3" w:rsidP="00121236">
            <w:pPr>
              <w:spacing w:after="0" w:line="240" w:lineRule="auto"/>
              <w:rPr>
                <w:rFonts w:ascii="Times New Roman" w:hAnsi="Times New Roman" w:cs="Times New Roman"/>
                <w:b/>
                <w:color w:val="000000" w:themeColor="text1"/>
                <w:sz w:val="24"/>
                <w:szCs w:val="24"/>
              </w:rPr>
            </w:pPr>
          </w:p>
          <w:p w14:paraId="1FECA69E"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P Value</w:t>
            </w:r>
          </w:p>
        </w:tc>
      </w:tr>
      <w:tr w:rsidR="00D201F3" w:rsidRPr="00D201F3" w14:paraId="28A5A4D0" w14:textId="77777777" w:rsidTr="00121236">
        <w:trPr>
          <w:trHeight w:val="283"/>
        </w:trPr>
        <w:tc>
          <w:tcPr>
            <w:tcW w:w="0" w:type="auto"/>
            <w:vMerge/>
            <w:tcBorders>
              <w:top w:val="single" w:sz="12" w:space="0" w:color="auto"/>
              <w:left w:val="nil"/>
              <w:bottom w:val="nil"/>
              <w:right w:val="nil"/>
            </w:tcBorders>
            <w:vAlign w:val="center"/>
            <w:hideMark/>
          </w:tcPr>
          <w:p w14:paraId="01A23ACA" w14:textId="77777777" w:rsidR="00D201F3" w:rsidRPr="00D201F3" w:rsidRDefault="00D201F3" w:rsidP="00121236">
            <w:pPr>
              <w:spacing w:after="0"/>
              <w:rPr>
                <w:rFonts w:ascii="Times New Roman" w:hAnsi="Times New Roman" w:cs="Times New Roman"/>
                <w:b/>
                <w:color w:val="000000" w:themeColor="text1"/>
                <w:sz w:val="24"/>
                <w:szCs w:val="24"/>
              </w:rPr>
            </w:pPr>
          </w:p>
        </w:tc>
        <w:tc>
          <w:tcPr>
            <w:tcW w:w="0" w:type="auto"/>
            <w:vMerge/>
            <w:tcBorders>
              <w:top w:val="single" w:sz="12" w:space="0" w:color="auto"/>
              <w:left w:val="nil"/>
              <w:bottom w:val="nil"/>
              <w:right w:val="nil"/>
            </w:tcBorders>
            <w:vAlign w:val="center"/>
            <w:hideMark/>
          </w:tcPr>
          <w:p w14:paraId="47B6052A" w14:textId="77777777" w:rsidR="00D201F3" w:rsidRPr="00D201F3" w:rsidRDefault="00D201F3" w:rsidP="00121236">
            <w:pPr>
              <w:spacing w:after="0"/>
              <w:rPr>
                <w:rFonts w:ascii="Times New Roman" w:hAnsi="Times New Roman" w:cs="Times New Roman"/>
                <w:b/>
                <w:color w:val="000000" w:themeColor="text1"/>
                <w:sz w:val="24"/>
                <w:szCs w:val="24"/>
              </w:rPr>
            </w:pPr>
          </w:p>
        </w:tc>
        <w:tc>
          <w:tcPr>
            <w:tcW w:w="776" w:type="pct"/>
            <w:gridSpan w:val="2"/>
            <w:tcBorders>
              <w:top w:val="single" w:sz="6" w:space="0" w:color="auto"/>
              <w:left w:val="nil"/>
              <w:bottom w:val="single" w:sz="6" w:space="0" w:color="auto"/>
              <w:right w:val="nil"/>
            </w:tcBorders>
            <w:hideMark/>
          </w:tcPr>
          <w:p w14:paraId="2CF0F56D"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Baik</w:t>
            </w:r>
          </w:p>
        </w:tc>
        <w:tc>
          <w:tcPr>
            <w:tcW w:w="776" w:type="pct"/>
            <w:gridSpan w:val="2"/>
            <w:tcBorders>
              <w:top w:val="single" w:sz="6" w:space="0" w:color="auto"/>
              <w:left w:val="nil"/>
              <w:bottom w:val="single" w:sz="6" w:space="0" w:color="auto"/>
              <w:right w:val="nil"/>
            </w:tcBorders>
            <w:hideMark/>
          </w:tcPr>
          <w:p w14:paraId="33041B62"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Kurang</w:t>
            </w:r>
          </w:p>
        </w:tc>
        <w:tc>
          <w:tcPr>
            <w:tcW w:w="1119" w:type="pct"/>
            <w:gridSpan w:val="2"/>
            <w:tcBorders>
              <w:top w:val="single" w:sz="6" w:space="0" w:color="auto"/>
              <w:left w:val="nil"/>
              <w:bottom w:val="single" w:sz="6" w:space="0" w:color="auto"/>
              <w:right w:val="nil"/>
            </w:tcBorders>
            <w:hideMark/>
          </w:tcPr>
          <w:p w14:paraId="3F9B4EB3"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Jumlah</w:t>
            </w:r>
          </w:p>
        </w:tc>
        <w:tc>
          <w:tcPr>
            <w:tcW w:w="0" w:type="auto"/>
            <w:vMerge/>
            <w:tcBorders>
              <w:top w:val="single" w:sz="12" w:space="0" w:color="auto"/>
              <w:left w:val="nil"/>
              <w:bottom w:val="single" w:sz="12" w:space="0" w:color="auto"/>
              <w:right w:val="nil"/>
            </w:tcBorders>
            <w:vAlign w:val="center"/>
            <w:hideMark/>
          </w:tcPr>
          <w:p w14:paraId="44270989" w14:textId="77777777" w:rsidR="00D201F3" w:rsidRPr="00D201F3" w:rsidRDefault="00D201F3" w:rsidP="00121236">
            <w:pPr>
              <w:spacing w:after="0"/>
              <w:rPr>
                <w:rFonts w:ascii="Times New Roman" w:hAnsi="Times New Roman" w:cs="Times New Roman"/>
                <w:b/>
                <w:color w:val="000000" w:themeColor="text1"/>
                <w:sz w:val="24"/>
                <w:szCs w:val="24"/>
              </w:rPr>
            </w:pPr>
          </w:p>
        </w:tc>
      </w:tr>
      <w:tr w:rsidR="00D201F3" w:rsidRPr="00D201F3" w14:paraId="549A0998" w14:textId="77777777" w:rsidTr="00121236">
        <w:trPr>
          <w:trHeight w:val="233"/>
        </w:trPr>
        <w:tc>
          <w:tcPr>
            <w:tcW w:w="345" w:type="pct"/>
            <w:tcBorders>
              <w:top w:val="nil"/>
              <w:left w:val="nil"/>
              <w:bottom w:val="single" w:sz="12" w:space="0" w:color="auto"/>
              <w:right w:val="nil"/>
            </w:tcBorders>
            <w:noWrap/>
          </w:tcPr>
          <w:p w14:paraId="75B08372" w14:textId="77777777" w:rsidR="00D201F3" w:rsidRPr="00D201F3" w:rsidRDefault="00D201F3" w:rsidP="00121236">
            <w:pPr>
              <w:spacing w:after="0" w:line="240" w:lineRule="auto"/>
              <w:rPr>
                <w:rFonts w:ascii="Times New Roman" w:hAnsi="Times New Roman" w:cs="Times New Roman"/>
                <w:b/>
                <w:color w:val="000000" w:themeColor="text1"/>
                <w:sz w:val="24"/>
                <w:szCs w:val="24"/>
              </w:rPr>
            </w:pPr>
          </w:p>
        </w:tc>
        <w:tc>
          <w:tcPr>
            <w:tcW w:w="1297" w:type="pct"/>
            <w:tcBorders>
              <w:top w:val="nil"/>
              <w:left w:val="nil"/>
              <w:bottom w:val="single" w:sz="12" w:space="0" w:color="auto"/>
              <w:right w:val="nil"/>
            </w:tcBorders>
          </w:tcPr>
          <w:p w14:paraId="0FAF9BFC" w14:textId="77777777" w:rsidR="00D201F3" w:rsidRPr="00D201F3" w:rsidRDefault="00D201F3" w:rsidP="00121236">
            <w:pPr>
              <w:spacing w:after="0" w:line="240" w:lineRule="auto"/>
              <w:rPr>
                <w:rFonts w:ascii="Times New Roman" w:hAnsi="Times New Roman" w:cs="Times New Roman"/>
                <w:b/>
                <w:i/>
                <w:iCs/>
                <w:color w:val="000000" w:themeColor="text1"/>
                <w:sz w:val="24"/>
                <w:szCs w:val="24"/>
              </w:rPr>
            </w:pPr>
          </w:p>
        </w:tc>
        <w:tc>
          <w:tcPr>
            <w:tcW w:w="345" w:type="pct"/>
            <w:tcBorders>
              <w:top w:val="single" w:sz="6" w:space="0" w:color="auto"/>
              <w:left w:val="nil"/>
              <w:bottom w:val="single" w:sz="12" w:space="0" w:color="auto"/>
              <w:right w:val="nil"/>
            </w:tcBorders>
            <w:hideMark/>
          </w:tcPr>
          <w:p w14:paraId="5EFFD7DB"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f</w:t>
            </w:r>
          </w:p>
        </w:tc>
        <w:tc>
          <w:tcPr>
            <w:tcW w:w="431" w:type="pct"/>
            <w:tcBorders>
              <w:top w:val="single" w:sz="6" w:space="0" w:color="auto"/>
              <w:left w:val="nil"/>
              <w:bottom w:val="single" w:sz="12" w:space="0" w:color="auto"/>
              <w:right w:val="nil"/>
            </w:tcBorders>
            <w:hideMark/>
          </w:tcPr>
          <w:p w14:paraId="1808C713"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w:t>
            </w:r>
          </w:p>
        </w:tc>
        <w:tc>
          <w:tcPr>
            <w:tcW w:w="345" w:type="pct"/>
            <w:tcBorders>
              <w:top w:val="single" w:sz="6" w:space="0" w:color="auto"/>
              <w:left w:val="nil"/>
              <w:bottom w:val="single" w:sz="12" w:space="0" w:color="auto"/>
              <w:right w:val="nil"/>
            </w:tcBorders>
          </w:tcPr>
          <w:p w14:paraId="23C9E791"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p>
        </w:tc>
        <w:tc>
          <w:tcPr>
            <w:tcW w:w="431" w:type="pct"/>
            <w:tcBorders>
              <w:top w:val="single" w:sz="6" w:space="0" w:color="auto"/>
              <w:left w:val="nil"/>
              <w:bottom w:val="single" w:sz="12" w:space="0" w:color="auto"/>
              <w:right w:val="nil"/>
            </w:tcBorders>
            <w:hideMark/>
          </w:tcPr>
          <w:p w14:paraId="13C559FB"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w:t>
            </w:r>
          </w:p>
        </w:tc>
        <w:tc>
          <w:tcPr>
            <w:tcW w:w="431" w:type="pct"/>
            <w:tcBorders>
              <w:top w:val="single" w:sz="6" w:space="0" w:color="auto"/>
              <w:left w:val="nil"/>
              <w:bottom w:val="single" w:sz="12" w:space="0" w:color="auto"/>
              <w:right w:val="nil"/>
            </w:tcBorders>
            <w:hideMark/>
          </w:tcPr>
          <w:p w14:paraId="15199D6C"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f</w:t>
            </w:r>
          </w:p>
        </w:tc>
        <w:tc>
          <w:tcPr>
            <w:tcW w:w="688" w:type="pct"/>
            <w:tcBorders>
              <w:top w:val="single" w:sz="6" w:space="0" w:color="auto"/>
              <w:left w:val="nil"/>
              <w:bottom w:val="single" w:sz="12" w:space="0" w:color="auto"/>
              <w:right w:val="nil"/>
            </w:tcBorders>
            <w:hideMark/>
          </w:tcPr>
          <w:p w14:paraId="12B8E44C"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w:t>
            </w:r>
          </w:p>
        </w:tc>
        <w:tc>
          <w:tcPr>
            <w:tcW w:w="0" w:type="auto"/>
            <w:vMerge/>
            <w:tcBorders>
              <w:top w:val="single" w:sz="12" w:space="0" w:color="auto"/>
              <w:left w:val="nil"/>
              <w:bottom w:val="single" w:sz="12" w:space="0" w:color="auto"/>
              <w:right w:val="nil"/>
            </w:tcBorders>
            <w:vAlign w:val="center"/>
            <w:hideMark/>
          </w:tcPr>
          <w:p w14:paraId="5A1AE397" w14:textId="77777777" w:rsidR="00D201F3" w:rsidRPr="00D201F3" w:rsidRDefault="00D201F3" w:rsidP="00121236">
            <w:pPr>
              <w:spacing w:after="0"/>
              <w:rPr>
                <w:rFonts w:ascii="Times New Roman" w:hAnsi="Times New Roman" w:cs="Times New Roman"/>
                <w:b/>
                <w:color w:val="000000" w:themeColor="text1"/>
                <w:sz w:val="24"/>
                <w:szCs w:val="24"/>
              </w:rPr>
            </w:pPr>
          </w:p>
        </w:tc>
      </w:tr>
      <w:tr w:rsidR="00D201F3" w:rsidRPr="00D201F3" w14:paraId="60447218" w14:textId="77777777" w:rsidTr="00121236">
        <w:trPr>
          <w:trHeight w:val="297"/>
        </w:trPr>
        <w:tc>
          <w:tcPr>
            <w:tcW w:w="345" w:type="pct"/>
            <w:tcBorders>
              <w:top w:val="nil"/>
              <w:left w:val="nil"/>
              <w:bottom w:val="nil"/>
              <w:right w:val="nil"/>
            </w:tcBorders>
            <w:noWrap/>
            <w:hideMark/>
          </w:tcPr>
          <w:p w14:paraId="346F0215"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1</w:t>
            </w:r>
          </w:p>
        </w:tc>
        <w:tc>
          <w:tcPr>
            <w:tcW w:w="1297" w:type="pct"/>
            <w:tcBorders>
              <w:top w:val="nil"/>
              <w:left w:val="nil"/>
              <w:bottom w:val="nil"/>
              <w:right w:val="nil"/>
            </w:tcBorders>
            <w:hideMark/>
          </w:tcPr>
          <w:p w14:paraId="21AFAEC1"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Positif</w:t>
            </w:r>
          </w:p>
        </w:tc>
        <w:tc>
          <w:tcPr>
            <w:tcW w:w="345" w:type="pct"/>
            <w:tcBorders>
              <w:top w:val="nil"/>
              <w:left w:val="nil"/>
              <w:bottom w:val="nil"/>
              <w:right w:val="nil"/>
            </w:tcBorders>
            <w:hideMark/>
          </w:tcPr>
          <w:p w14:paraId="6BCFF4C2"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47</w:t>
            </w:r>
          </w:p>
        </w:tc>
        <w:tc>
          <w:tcPr>
            <w:tcW w:w="431" w:type="pct"/>
            <w:tcBorders>
              <w:top w:val="nil"/>
              <w:left w:val="nil"/>
              <w:bottom w:val="nil"/>
              <w:right w:val="nil"/>
            </w:tcBorders>
            <w:hideMark/>
          </w:tcPr>
          <w:p w14:paraId="23ED9DBB"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49</w:t>
            </w:r>
          </w:p>
        </w:tc>
        <w:tc>
          <w:tcPr>
            <w:tcW w:w="345" w:type="pct"/>
            <w:tcBorders>
              <w:top w:val="nil"/>
              <w:left w:val="nil"/>
              <w:bottom w:val="nil"/>
              <w:right w:val="nil"/>
            </w:tcBorders>
            <w:hideMark/>
          </w:tcPr>
          <w:p w14:paraId="6DC8CE18"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21</w:t>
            </w:r>
          </w:p>
        </w:tc>
        <w:tc>
          <w:tcPr>
            <w:tcW w:w="431" w:type="pct"/>
            <w:tcBorders>
              <w:top w:val="nil"/>
              <w:left w:val="nil"/>
              <w:bottom w:val="nil"/>
              <w:right w:val="nil"/>
            </w:tcBorders>
            <w:hideMark/>
          </w:tcPr>
          <w:p w14:paraId="4B9773A4"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21,8</w:t>
            </w:r>
          </w:p>
        </w:tc>
        <w:tc>
          <w:tcPr>
            <w:tcW w:w="431" w:type="pct"/>
            <w:tcBorders>
              <w:top w:val="nil"/>
              <w:left w:val="nil"/>
              <w:bottom w:val="nil"/>
              <w:right w:val="nil"/>
            </w:tcBorders>
            <w:hideMark/>
          </w:tcPr>
          <w:p w14:paraId="0C3C3D69"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68</w:t>
            </w:r>
          </w:p>
        </w:tc>
        <w:tc>
          <w:tcPr>
            <w:tcW w:w="688" w:type="pct"/>
            <w:tcBorders>
              <w:top w:val="nil"/>
              <w:left w:val="nil"/>
              <w:bottom w:val="nil"/>
              <w:right w:val="nil"/>
            </w:tcBorders>
            <w:hideMark/>
          </w:tcPr>
          <w:p w14:paraId="7E0CAF05"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70,8</w:t>
            </w:r>
          </w:p>
        </w:tc>
        <w:tc>
          <w:tcPr>
            <w:tcW w:w="687" w:type="pct"/>
            <w:tcBorders>
              <w:top w:val="nil"/>
              <w:left w:val="nil"/>
              <w:bottom w:val="nil"/>
              <w:right w:val="nil"/>
            </w:tcBorders>
          </w:tcPr>
          <w:p w14:paraId="47A356C4"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p>
        </w:tc>
      </w:tr>
      <w:tr w:rsidR="00D201F3" w:rsidRPr="00D201F3" w14:paraId="1509B739" w14:textId="77777777" w:rsidTr="00121236">
        <w:trPr>
          <w:trHeight w:val="289"/>
        </w:trPr>
        <w:tc>
          <w:tcPr>
            <w:tcW w:w="345" w:type="pct"/>
            <w:tcBorders>
              <w:top w:val="nil"/>
              <w:left w:val="nil"/>
              <w:bottom w:val="nil"/>
              <w:right w:val="nil"/>
            </w:tcBorders>
            <w:noWrap/>
            <w:hideMark/>
          </w:tcPr>
          <w:p w14:paraId="3CD9FB34"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2</w:t>
            </w:r>
          </w:p>
        </w:tc>
        <w:tc>
          <w:tcPr>
            <w:tcW w:w="1297" w:type="pct"/>
            <w:tcBorders>
              <w:top w:val="nil"/>
              <w:left w:val="nil"/>
              <w:bottom w:val="nil"/>
              <w:right w:val="nil"/>
            </w:tcBorders>
            <w:hideMark/>
          </w:tcPr>
          <w:p w14:paraId="1186D6BB"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 xml:space="preserve">Negatif </w:t>
            </w:r>
          </w:p>
        </w:tc>
        <w:tc>
          <w:tcPr>
            <w:tcW w:w="345" w:type="pct"/>
            <w:tcBorders>
              <w:top w:val="nil"/>
              <w:left w:val="nil"/>
              <w:bottom w:val="nil"/>
              <w:right w:val="nil"/>
            </w:tcBorders>
            <w:hideMark/>
          </w:tcPr>
          <w:p w14:paraId="7CE8796E"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13</w:t>
            </w:r>
          </w:p>
        </w:tc>
        <w:tc>
          <w:tcPr>
            <w:tcW w:w="431" w:type="pct"/>
            <w:tcBorders>
              <w:top w:val="nil"/>
              <w:left w:val="nil"/>
              <w:bottom w:val="nil"/>
              <w:right w:val="nil"/>
            </w:tcBorders>
            <w:hideMark/>
          </w:tcPr>
          <w:p w14:paraId="7D876552"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13,5</w:t>
            </w:r>
          </w:p>
        </w:tc>
        <w:tc>
          <w:tcPr>
            <w:tcW w:w="345" w:type="pct"/>
            <w:tcBorders>
              <w:top w:val="nil"/>
              <w:left w:val="nil"/>
              <w:bottom w:val="nil"/>
              <w:right w:val="nil"/>
            </w:tcBorders>
            <w:hideMark/>
          </w:tcPr>
          <w:p w14:paraId="4E46FE70"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15</w:t>
            </w:r>
          </w:p>
        </w:tc>
        <w:tc>
          <w:tcPr>
            <w:tcW w:w="431" w:type="pct"/>
            <w:tcBorders>
              <w:top w:val="nil"/>
              <w:left w:val="nil"/>
              <w:bottom w:val="nil"/>
              <w:right w:val="nil"/>
            </w:tcBorders>
            <w:hideMark/>
          </w:tcPr>
          <w:p w14:paraId="149BEE13"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15,6</w:t>
            </w:r>
          </w:p>
        </w:tc>
        <w:tc>
          <w:tcPr>
            <w:tcW w:w="431" w:type="pct"/>
            <w:tcBorders>
              <w:top w:val="nil"/>
              <w:left w:val="nil"/>
              <w:bottom w:val="nil"/>
              <w:right w:val="nil"/>
            </w:tcBorders>
            <w:hideMark/>
          </w:tcPr>
          <w:p w14:paraId="3D090B25"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28</w:t>
            </w:r>
          </w:p>
        </w:tc>
        <w:tc>
          <w:tcPr>
            <w:tcW w:w="688" w:type="pct"/>
            <w:tcBorders>
              <w:top w:val="nil"/>
              <w:left w:val="nil"/>
              <w:bottom w:val="nil"/>
              <w:right w:val="nil"/>
            </w:tcBorders>
            <w:hideMark/>
          </w:tcPr>
          <w:p w14:paraId="1EFD65C8"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29,1</w:t>
            </w:r>
          </w:p>
        </w:tc>
        <w:tc>
          <w:tcPr>
            <w:tcW w:w="687" w:type="pct"/>
            <w:tcBorders>
              <w:top w:val="nil"/>
              <w:left w:val="nil"/>
              <w:bottom w:val="nil"/>
              <w:right w:val="nil"/>
            </w:tcBorders>
            <w:hideMark/>
          </w:tcPr>
          <w:p w14:paraId="7A366D3D"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0,033</w:t>
            </w:r>
          </w:p>
        </w:tc>
      </w:tr>
      <w:tr w:rsidR="00D201F3" w:rsidRPr="00D201F3" w14:paraId="2A48F0FF" w14:textId="77777777" w:rsidTr="00121236">
        <w:trPr>
          <w:trHeight w:val="422"/>
        </w:trPr>
        <w:tc>
          <w:tcPr>
            <w:tcW w:w="345" w:type="pct"/>
            <w:tcBorders>
              <w:top w:val="nil"/>
              <w:left w:val="nil"/>
              <w:bottom w:val="single" w:sz="12" w:space="0" w:color="auto"/>
              <w:right w:val="nil"/>
            </w:tcBorders>
            <w:noWrap/>
          </w:tcPr>
          <w:p w14:paraId="30C6B523" w14:textId="77777777" w:rsidR="00D201F3" w:rsidRPr="00D201F3" w:rsidRDefault="00D201F3" w:rsidP="00121236">
            <w:pPr>
              <w:spacing w:after="0" w:line="240" w:lineRule="auto"/>
              <w:rPr>
                <w:rFonts w:ascii="Times New Roman" w:hAnsi="Times New Roman" w:cs="Times New Roman"/>
                <w:color w:val="000000" w:themeColor="text1"/>
                <w:sz w:val="24"/>
                <w:szCs w:val="24"/>
              </w:rPr>
            </w:pPr>
          </w:p>
        </w:tc>
        <w:tc>
          <w:tcPr>
            <w:tcW w:w="1297" w:type="pct"/>
            <w:tcBorders>
              <w:top w:val="nil"/>
              <w:left w:val="nil"/>
              <w:bottom w:val="single" w:sz="12" w:space="0" w:color="auto"/>
              <w:right w:val="nil"/>
            </w:tcBorders>
            <w:hideMark/>
          </w:tcPr>
          <w:p w14:paraId="521FD8BB"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 xml:space="preserve">Total </w:t>
            </w:r>
          </w:p>
        </w:tc>
        <w:tc>
          <w:tcPr>
            <w:tcW w:w="345" w:type="pct"/>
            <w:tcBorders>
              <w:top w:val="nil"/>
              <w:left w:val="nil"/>
              <w:bottom w:val="single" w:sz="12" w:space="0" w:color="auto"/>
              <w:right w:val="nil"/>
            </w:tcBorders>
            <w:hideMark/>
          </w:tcPr>
          <w:p w14:paraId="2ACA4FAF"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60</w:t>
            </w:r>
          </w:p>
        </w:tc>
        <w:tc>
          <w:tcPr>
            <w:tcW w:w="431" w:type="pct"/>
            <w:tcBorders>
              <w:top w:val="nil"/>
              <w:left w:val="nil"/>
              <w:bottom w:val="single" w:sz="12" w:space="0" w:color="auto"/>
              <w:right w:val="nil"/>
            </w:tcBorders>
          </w:tcPr>
          <w:p w14:paraId="2E5FA692"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p>
        </w:tc>
        <w:tc>
          <w:tcPr>
            <w:tcW w:w="345" w:type="pct"/>
            <w:tcBorders>
              <w:top w:val="nil"/>
              <w:left w:val="nil"/>
              <w:bottom w:val="single" w:sz="12" w:space="0" w:color="auto"/>
              <w:right w:val="nil"/>
            </w:tcBorders>
            <w:hideMark/>
          </w:tcPr>
          <w:p w14:paraId="2685F925"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36</w:t>
            </w:r>
          </w:p>
        </w:tc>
        <w:tc>
          <w:tcPr>
            <w:tcW w:w="431" w:type="pct"/>
            <w:tcBorders>
              <w:top w:val="nil"/>
              <w:left w:val="nil"/>
              <w:bottom w:val="single" w:sz="12" w:space="0" w:color="auto"/>
              <w:right w:val="nil"/>
            </w:tcBorders>
          </w:tcPr>
          <w:p w14:paraId="7CB3CC91"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p>
        </w:tc>
        <w:tc>
          <w:tcPr>
            <w:tcW w:w="431" w:type="pct"/>
            <w:tcBorders>
              <w:top w:val="nil"/>
              <w:left w:val="nil"/>
              <w:bottom w:val="single" w:sz="12" w:space="0" w:color="auto"/>
              <w:right w:val="nil"/>
            </w:tcBorders>
            <w:hideMark/>
          </w:tcPr>
          <w:p w14:paraId="18BBC57F"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96</w:t>
            </w:r>
          </w:p>
        </w:tc>
        <w:tc>
          <w:tcPr>
            <w:tcW w:w="688" w:type="pct"/>
            <w:tcBorders>
              <w:top w:val="nil"/>
              <w:left w:val="nil"/>
              <w:bottom w:val="single" w:sz="12" w:space="0" w:color="auto"/>
              <w:right w:val="nil"/>
            </w:tcBorders>
            <w:hideMark/>
          </w:tcPr>
          <w:p w14:paraId="7694657C"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100</w:t>
            </w:r>
          </w:p>
        </w:tc>
        <w:tc>
          <w:tcPr>
            <w:tcW w:w="687" w:type="pct"/>
            <w:tcBorders>
              <w:top w:val="nil"/>
              <w:left w:val="nil"/>
              <w:bottom w:val="single" w:sz="12" w:space="0" w:color="auto"/>
              <w:right w:val="nil"/>
            </w:tcBorders>
          </w:tcPr>
          <w:p w14:paraId="360649C6"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p>
        </w:tc>
      </w:tr>
    </w:tbl>
    <w:p w14:paraId="4B5225BA" w14:textId="77777777" w:rsidR="00D201F3" w:rsidRPr="00D201F3" w:rsidRDefault="00D201F3" w:rsidP="00D201F3">
      <w:pPr>
        <w:spacing w:after="0" w:line="240" w:lineRule="auto"/>
        <w:ind w:firstLine="720"/>
        <w:contextualSpacing/>
        <w:jc w:val="both"/>
        <w:rPr>
          <w:rFonts w:ascii="Times New Roman" w:hAnsi="Times New Roman" w:cs="Times New Roman"/>
          <w:color w:val="000000" w:themeColor="text1"/>
          <w:sz w:val="24"/>
          <w:szCs w:val="24"/>
        </w:rPr>
      </w:pPr>
    </w:p>
    <w:p w14:paraId="297E282A" w14:textId="77777777" w:rsidR="00D201F3" w:rsidRPr="00D201F3" w:rsidRDefault="00D201F3" w:rsidP="00D201F3">
      <w:pPr>
        <w:spacing w:after="0" w:line="480" w:lineRule="auto"/>
        <w:ind w:firstLine="720"/>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Berdasarkan tabel menunjukkan bahwa dari 68 responden dengan katagori sikap positif mayoritas memiliki balita berstatus gizi baik yaitu sebanyak 47 reponden (49%), dari 28 responden dengan katagori sikap negatif mayoritas memiliki balita berstatus gizi kurang yaitu sebanyak 15 responden (29,1%), hasil uji statistik </w:t>
      </w:r>
      <w:r w:rsidRPr="00D201F3">
        <w:rPr>
          <w:rFonts w:ascii="Times New Roman" w:hAnsi="Times New Roman" w:cs="Times New Roman"/>
          <w:i/>
          <w:color w:val="000000" w:themeColor="text1"/>
          <w:sz w:val="24"/>
          <w:szCs w:val="24"/>
        </w:rPr>
        <w:t xml:space="preserve">Chi-Square </w:t>
      </w:r>
      <w:r w:rsidRPr="00D201F3">
        <w:rPr>
          <w:rFonts w:ascii="Times New Roman" w:hAnsi="Times New Roman" w:cs="Times New Roman"/>
          <w:color w:val="000000" w:themeColor="text1"/>
          <w:sz w:val="24"/>
          <w:szCs w:val="24"/>
        </w:rPr>
        <w:t>tentang sikap perilaku gizi seimbang keluarga diperoleh nilai p Value 0,033 hal ini menunjukkan bahwa p value 0,033 &lt; 0,05, artinya terdapat hubungan yang signifikan antara sikap dengan status gizi pada anak balita usia 2-5 tahun di Wilayah Kerja UPT Puskesmas Idi Rayeuk.</w:t>
      </w:r>
    </w:p>
    <w:p w14:paraId="67D793B2" w14:textId="77777777" w:rsidR="00D201F3" w:rsidRDefault="00D201F3" w:rsidP="00D201F3">
      <w:pPr>
        <w:spacing w:after="0" w:line="480" w:lineRule="auto"/>
        <w:ind w:firstLine="720"/>
        <w:contextualSpacing/>
        <w:jc w:val="both"/>
        <w:rPr>
          <w:rFonts w:ascii="Times New Roman" w:hAnsi="Times New Roman" w:cs="Times New Roman"/>
          <w:color w:val="000000" w:themeColor="text1"/>
          <w:sz w:val="24"/>
          <w:szCs w:val="24"/>
        </w:rPr>
      </w:pPr>
    </w:p>
    <w:p w14:paraId="38FCA2B2" w14:textId="77777777" w:rsidR="00D201F3" w:rsidRPr="00D201F3" w:rsidRDefault="00D201F3" w:rsidP="00D201F3">
      <w:pPr>
        <w:spacing w:after="0" w:line="480" w:lineRule="auto"/>
        <w:ind w:firstLine="720"/>
        <w:contextualSpacing/>
        <w:jc w:val="both"/>
        <w:rPr>
          <w:rFonts w:ascii="Times New Roman" w:hAnsi="Times New Roman" w:cs="Times New Roman"/>
          <w:color w:val="000000" w:themeColor="text1"/>
          <w:sz w:val="24"/>
          <w:szCs w:val="24"/>
        </w:rPr>
      </w:pPr>
    </w:p>
    <w:p w14:paraId="5449F598" w14:textId="77777777" w:rsidR="00D201F3" w:rsidRPr="00D201F3" w:rsidRDefault="00D201F3" w:rsidP="00D201F3">
      <w:pPr>
        <w:spacing w:after="0" w:line="480" w:lineRule="auto"/>
        <w:ind w:firstLine="720"/>
        <w:contextualSpacing/>
        <w:jc w:val="both"/>
        <w:rPr>
          <w:rFonts w:ascii="Times New Roman" w:hAnsi="Times New Roman" w:cs="Times New Roman"/>
          <w:color w:val="000000" w:themeColor="text1"/>
          <w:sz w:val="24"/>
          <w:szCs w:val="24"/>
        </w:rPr>
      </w:pPr>
    </w:p>
    <w:p w14:paraId="345FB192" w14:textId="77777777" w:rsidR="00D201F3" w:rsidRPr="00D201F3" w:rsidRDefault="00D201F3" w:rsidP="00D201F3">
      <w:pPr>
        <w:numPr>
          <w:ilvl w:val="2"/>
          <w:numId w:val="61"/>
        </w:numPr>
        <w:spacing w:after="0" w:line="480" w:lineRule="auto"/>
        <w:contextualSpacing/>
        <w:jc w:val="both"/>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lastRenderedPageBreak/>
        <w:t xml:space="preserve">Hubungan Tindakan Dengan Status Gizi </w:t>
      </w:r>
    </w:p>
    <w:p w14:paraId="562BF059" w14:textId="77777777" w:rsidR="00D201F3" w:rsidRPr="00D201F3" w:rsidRDefault="00D201F3" w:rsidP="00D201F3">
      <w:pPr>
        <w:spacing w:after="0" w:line="480" w:lineRule="auto"/>
        <w:ind w:firstLine="720"/>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Berdasarkan hasil penelitian tentang hubungan tindakan perilaku gizi seimbang keluarga dengan status gizi anak balita 2-5 tahun diperoleh hasil sebagi </w:t>
      </w:r>
      <w:proofErr w:type="gramStart"/>
      <w:r w:rsidRPr="00D201F3">
        <w:rPr>
          <w:rFonts w:ascii="Times New Roman" w:hAnsi="Times New Roman" w:cs="Times New Roman"/>
          <w:color w:val="000000" w:themeColor="text1"/>
          <w:sz w:val="24"/>
          <w:szCs w:val="24"/>
        </w:rPr>
        <w:t>berikut :</w:t>
      </w:r>
      <w:proofErr w:type="gramEnd"/>
    </w:p>
    <w:p w14:paraId="6EB07D04" w14:textId="77777777" w:rsidR="00D201F3" w:rsidRPr="00D201F3" w:rsidRDefault="00D201F3" w:rsidP="00D201F3">
      <w:pPr>
        <w:spacing w:after="0"/>
        <w:ind w:left="1276" w:hanging="1276"/>
        <w:contextualSpacing/>
        <w:jc w:val="both"/>
        <w:rPr>
          <w:rFonts w:ascii="Times New Roman" w:hAnsi="Times New Roman" w:cs="Times New Roman"/>
          <w:b/>
          <w:color w:val="000000" w:themeColor="text1"/>
          <w:sz w:val="24"/>
          <w:szCs w:val="24"/>
          <w:lang w:val="en-GB"/>
        </w:rPr>
      </w:pPr>
      <w:r w:rsidRPr="00D201F3">
        <w:rPr>
          <w:rFonts w:ascii="Times New Roman" w:hAnsi="Times New Roman" w:cs="Times New Roman"/>
          <w:b/>
          <w:color w:val="000000" w:themeColor="text1"/>
          <w:sz w:val="24"/>
          <w:szCs w:val="24"/>
        </w:rPr>
        <w:t xml:space="preserve">Tabel </w:t>
      </w:r>
      <w:proofErr w:type="gramStart"/>
      <w:r w:rsidRPr="00D201F3">
        <w:rPr>
          <w:rFonts w:ascii="Times New Roman" w:hAnsi="Times New Roman" w:cs="Times New Roman"/>
          <w:b/>
          <w:color w:val="000000" w:themeColor="text1"/>
          <w:sz w:val="24"/>
          <w:szCs w:val="24"/>
        </w:rPr>
        <w:t xml:space="preserve">4.13  </w:t>
      </w:r>
      <w:r w:rsidRPr="00D201F3">
        <w:rPr>
          <w:rFonts w:ascii="Times New Roman" w:hAnsi="Times New Roman" w:cs="Times New Roman"/>
          <w:b/>
          <w:color w:val="000000" w:themeColor="text1"/>
          <w:sz w:val="24"/>
          <w:szCs w:val="24"/>
          <w:lang w:val="en-GB"/>
        </w:rPr>
        <w:t>Tabulasi</w:t>
      </w:r>
      <w:proofErr w:type="gramEnd"/>
      <w:r w:rsidRPr="00D201F3">
        <w:rPr>
          <w:rFonts w:ascii="Times New Roman" w:hAnsi="Times New Roman" w:cs="Times New Roman"/>
          <w:b/>
          <w:color w:val="000000" w:themeColor="text1"/>
          <w:sz w:val="24"/>
          <w:szCs w:val="24"/>
          <w:lang w:val="en-GB"/>
        </w:rPr>
        <w:t xml:space="preserve"> Silang </w:t>
      </w:r>
      <w:r w:rsidRPr="00D201F3">
        <w:rPr>
          <w:rFonts w:ascii="Times New Roman" w:hAnsi="Times New Roman" w:cs="Times New Roman"/>
          <w:b/>
          <w:color w:val="000000" w:themeColor="text1"/>
          <w:sz w:val="24"/>
          <w:szCs w:val="24"/>
        </w:rPr>
        <w:t xml:space="preserve">Hubungan </w:t>
      </w:r>
      <w:r w:rsidRPr="00D201F3">
        <w:rPr>
          <w:rFonts w:ascii="Times New Roman" w:hAnsi="Times New Roman" w:cs="Times New Roman"/>
          <w:b/>
          <w:color w:val="000000" w:themeColor="text1"/>
          <w:sz w:val="24"/>
          <w:szCs w:val="24"/>
          <w:lang w:val="en-GB"/>
        </w:rPr>
        <w:t>Tindakan</w:t>
      </w:r>
      <w:r w:rsidRPr="00D201F3">
        <w:rPr>
          <w:rFonts w:ascii="Times New Roman" w:hAnsi="Times New Roman" w:cs="Times New Roman"/>
          <w:b/>
          <w:color w:val="000000" w:themeColor="text1"/>
          <w:sz w:val="24"/>
          <w:szCs w:val="24"/>
        </w:rPr>
        <w:t xml:space="preserve"> Perilaku Gizi Seimbang dengan Status Gizi Anak Balita Usia 2-5 Tahun di</w:t>
      </w:r>
      <w:r w:rsidRPr="00D201F3">
        <w:rPr>
          <w:rFonts w:ascii="Times New Roman" w:hAnsi="Times New Roman" w:cs="Times New Roman"/>
          <w:b/>
          <w:color w:val="000000" w:themeColor="text1"/>
          <w:sz w:val="24"/>
          <w:szCs w:val="24"/>
          <w:lang w:val="en-GB"/>
        </w:rPr>
        <w:t xml:space="preserve"> Wilayah Kerja</w:t>
      </w:r>
      <w:r w:rsidRPr="00D201F3">
        <w:rPr>
          <w:rFonts w:ascii="Times New Roman" w:hAnsi="Times New Roman" w:cs="Times New Roman"/>
          <w:b/>
          <w:color w:val="000000" w:themeColor="text1"/>
          <w:sz w:val="24"/>
          <w:szCs w:val="24"/>
        </w:rPr>
        <w:t xml:space="preserve"> UPT. Puskesmas Idi Rayeuk Kabupaten Aceh Timur</w:t>
      </w:r>
      <w:r w:rsidRPr="00D201F3">
        <w:rPr>
          <w:rFonts w:ascii="Times New Roman" w:hAnsi="Times New Roman" w:cs="Times New Roman"/>
          <w:b/>
          <w:color w:val="000000" w:themeColor="text1"/>
          <w:sz w:val="24"/>
          <w:szCs w:val="24"/>
          <w:lang w:val="en-GB"/>
        </w:rPr>
        <w:t xml:space="preserve"> tahun 2018</w:t>
      </w:r>
    </w:p>
    <w:p w14:paraId="03B8F7DF" w14:textId="77777777" w:rsidR="00D201F3" w:rsidRPr="00D201F3" w:rsidRDefault="00D201F3" w:rsidP="00D201F3">
      <w:pPr>
        <w:tabs>
          <w:tab w:val="left" w:pos="2131"/>
        </w:tabs>
        <w:spacing w:after="0"/>
        <w:ind w:left="1276" w:hanging="1276"/>
        <w:contextualSpacing/>
        <w:jc w:val="both"/>
        <w:rPr>
          <w:rFonts w:ascii="Times New Roman" w:hAnsi="Times New Roman" w:cs="Times New Roman"/>
          <w:b/>
          <w:color w:val="000000" w:themeColor="text1"/>
          <w:sz w:val="24"/>
          <w:szCs w:val="24"/>
          <w:vertAlign w:val="subscript"/>
        </w:rPr>
      </w:pPr>
      <w:r w:rsidRPr="00D201F3">
        <w:rPr>
          <w:rFonts w:ascii="Times New Roman" w:hAnsi="Times New Roman" w:cs="Times New Roman"/>
          <w:b/>
          <w:color w:val="000000" w:themeColor="text1"/>
          <w:sz w:val="24"/>
          <w:szCs w:val="24"/>
        </w:rPr>
        <w:tab/>
      </w:r>
      <w:r w:rsidRPr="00D201F3">
        <w:rPr>
          <w:rFonts w:ascii="Times New Roman" w:hAnsi="Times New Roman" w:cs="Times New Roman"/>
          <w:b/>
          <w:color w:val="000000" w:themeColor="text1"/>
          <w:sz w:val="24"/>
          <w:szCs w:val="24"/>
        </w:rPr>
        <w:tab/>
      </w:r>
    </w:p>
    <w:tbl>
      <w:tblPr>
        <w:tblW w:w="4700" w:type="pct"/>
        <w:tblInd w:w="108" w:type="dxa"/>
        <w:tblBorders>
          <w:top w:val="single" w:sz="8" w:space="0" w:color="4F81BD"/>
          <w:bottom w:val="single" w:sz="8" w:space="0" w:color="4F81BD"/>
        </w:tblBorders>
        <w:tblLook w:val="0660" w:firstRow="1" w:lastRow="1" w:firstColumn="0" w:lastColumn="0" w:noHBand="1" w:noVBand="1"/>
      </w:tblPr>
      <w:tblGrid>
        <w:gridCol w:w="586"/>
        <w:gridCol w:w="1845"/>
        <w:gridCol w:w="632"/>
        <w:gridCol w:w="636"/>
        <w:gridCol w:w="635"/>
        <w:gridCol w:w="636"/>
        <w:gridCol w:w="576"/>
        <w:gridCol w:w="764"/>
        <w:gridCol w:w="1151"/>
      </w:tblGrid>
      <w:tr w:rsidR="00D201F3" w:rsidRPr="00D201F3" w14:paraId="258715D4" w14:textId="77777777" w:rsidTr="00121236">
        <w:trPr>
          <w:trHeight w:val="345"/>
        </w:trPr>
        <w:tc>
          <w:tcPr>
            <w:tcW w:w="398" w:type="pct"/>
            <w:tcBorders>
              <w:top w:val="single" w:sz="12" w:space="0" w:color="auto"/>
              <w:left w:val="nil"/>
              <w:bottom w:val="nil"/>
              <w:right w:val="nil"/>
            </w:tcBorders>
            <w:noWrap/>
          </w:tcPr>
          <w:p w14:paraId="6A09CB66" w14:textId="77777777" w:rsidR="00D201F3" w:rsidRPr="00D201F3" w:rsidRDefault="00D201F3" w:rsidP="00121236">
            <w:pPr>
              <w:spacing w:after="0" w:line="240" w:lineRule="auto"/>
              <w:rPr>
                <w:rFonts w:ascii="Times New Roman" w:hAnsi="Times New Roman" w:cs="Times New Roman"/>
                <w:b/>
                <w:color w:val="000000" w:themeColor="text1"/>
                <w:sz w:val="24"/>
                <w:szCs w:val="24"/>
              </w:rPr>
            </w:pPr>
          </w:p>
          <w:p w14:paraId="14CCFA66" w14:textId="77777777" w:rsidR="00D201F3" w:rsidRPr="00D201F3" w:rsidRDefault="00D201F3" w:rsidP="00121236">
            <w:pPr>
              <w:spacing w:after="0" w:line="240" w:lineRule="auto"/>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No</w:t>
            </w:r>
          </w:p>
        </w:tc>
        <w:tc>
          <w:tcPr>
            <w:tcW w:w="1242" w:type="pct"/>
            <w:vMerge w:val="restart"/>
            <w:tcBorders>
              <w:top w:val="single" w:sz="12" w:space="0" w:color="auto"/>
              <w:left w:val="nil"/>
              <w:bottom w:val="nil"/>
              <w:right w:val="nil"/>
            </w:tcBorders>
          </w:tcPr>
          <w:p w14:paraId="16AED594" w14:textId="77777777" w:rsidR="00D201F3" w:rsidRPr="00D201F3" w:rsidRDefault="00D201F3" w:rsidP="00121236">
            <w:pPr>
              <w:spacing w:after="0" w:line="240" w:lineRule="auto"/>
              <w:rPr>
                <w:rFonts w:ascii="Times New Roman" w:hAnsi="Times New Roman" w:cs="Times New Roman"/>
                <w:b/>
                <w:color w:val="000000" w:themeColor="text1"/>
                <w:sz w:val="24"/>
                <w:szCs w:val="24"/>
              </w:rPr>
            </w:pPr>
          </w:p>
          <w:p w14:paraId="4C443CEC" w14:textId="77777777" w:rsidR="00D201F3" w:rsidRPr="00D201F3" w:rsidRDefault="00D201F3" w:rsidP="00121236">
            <w:pPr>
              <w:spacing w:after="0" w:line="240" w:lineRule="auto"/>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Tindakan</w:t>
            </w:r>
          </w:p>
        </w:tc>
        <w:tc>
          <w:tcPr>
            <w:tcW w:w="1722" w:type="pct"/>
            <w:gridSpan w:val="4"/>
            <w:tcBorders>
              <w:top w:val="single" w:sz="12" w:space="0" w:color="auto"/>
              <w:left w:val="nil"/>
              <w:bottom w:val="single" w:sz="6" w:space="0" w:color="auto"/>
              <w:right w:val="nil"/>
            </w:tcBorders>
            <w:hideMark/>
          </w:tcPr>
          <w:p w14:paraId="70E1FF60"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Status Gizi</w:t>
            </w:r>
          </w:p>
        </w:tc>
        <w:tc>
          <w:tcPr>
            <w:tcW w:w="862" w:type="pct"/>
            <w:gridSpan w:val="2"/>
            <w:tcBorders>
              <w:top w:val="single" w:sz="12" w:space="0" w:color="auto"/>
              <w:left w:val="nil"/>
              <w:bottom w:val="single" w:sz="6" w:space="0" w:color="auto"/>
              <w:right w:val="nil"/>
            </w:tcBorders>
          </w:tcPr>
          <w:p w14:paraId="290EF751" w14:textId="77777777" w:rsidR="00D201F3" w:rsidRPr="00D201F3" w:rsidRDefault="00D201F3" w:rsidP="00121236">
            <w:pPr>
              <w:spacing w:after="0" w:line="240" w:lineRule="auto"/>
              <w:rPr>
                <w:rFonts w:ascii="Times New Roman" w:hAnsi="Times New Roman" w:cs="Times New Roman"/>
                <w:b/>
                <w:color w:val="000000" w:themeColor="text1"/>
                <w:sz w:val="24"/>
                <w:szCs w:val="24"/>
              </w:rPr>
            </w:pPr>
          </w:p>
        </w:tc>
        <w:tc>
          <w:tcPr>
            <w:tcW w:w="776" w:type="pct"/>
            <w:vMerge w:val="restart"/>
            <w:tcBorders>
              <w:top w:val="single" w:sz="12" w:space="0" w:color="auto"/>
              <w:left w:val="nil"/>
              <w:bottom w:val="nil"/>
              <w:right w:val="nil"/>
            </w:tcBorders>
          </w:tcPr>
          <w:p w14:paraId="3E32B891" w14:textId="77777777" w:rsidR="00D201F3" w:rsidRPr="00D201F3" w:rsidRDefault="00D201F3" w:rsidP="00121236">
            <w:pPr>
              <w:spacing w:after="0" w:line="240" w:lineRule="auto"/>
              <w:rPr>
                <w:rFonts w:ascii="Times New Roman" w:hAnsi="Times New Roman" w:cs="Times New Roman"/>
                <w:b/>
                <w:color w:val="000000" w:themeColor="text1"/>
                <w:sz w:val="24"/>
                <w:szCs w:val="24"/>
              </w:rPr>
            </w:pPr>
          </w:p>
          <w:p w14:paraId="3ADF59DC"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P Value</w:t>
            </w:r>
          </w:p>
        </w:tc>
      </w:tr>
      <w:tr w:rsidR="00D201F3" w:rsidRPr="00D201F3" w14:paraId="023E8031" w14:textId="77777777" w:rsidTr="00121236">
        <w:trPr>
          <w:trHeight w:val="283"/>
        </w:trPr>
        <w:tc>
          <w:tcPr>
            <w:tcW w:w="398" w:type="pct"/>
            <w:tcBorders>
              <w:top w:val="nil"/>
              <w:left w:val="nil"/>
              <w:bottom w:val="nil"/>
              <w:right w:val="nil"/>
            </w:tcBorders>
            <w:noWrap/>
          </w:tcPr>
          <w:p w14:paraId="4A5D35BD" w14:textId="77777777" w:rsidR="00D201F3" w:rsidRPr="00D201F3" w:rsidRDefault="00D201F3" w:rsidP="00121236">
            <w:pPr>
              <w:spacing w:after="0" w:line="240" w:lineRule="auto"/>
              <w:rPr>
                <w:rFonts w:ascii="Times New Roman" w:hAnsi="Times New Roman" w:cs="Times New Roman"/>
                <w:b/>
                <w:color w:val="000000" w:themeColor="text1"/>
                <w:sz w:val="24"/>
                <w:szCs w:val="24"/>
              </w:rPr>
            </w:pPr>
          </w:p>
        </w:tc>
        <w:tc>
          <w:tcPr>
            <w:tcW w:w="0" w:type="auto"/>
            <w:vMerge/>
            <w:tcBorders>
              <w:top w:val="single" w:sz="12" w:space="0" w:color="auto"/>
              <w:left w:val="nil"/>
              <w:bottom w:val="nil"/>
              <w:right w:val="nil"/>
            </w:tcBorders>
            <w:vAlign w:val="center"/>
            <w:hideMark/>
          </w:tcPr>
          <w:p w14:paraId="74E377B0" w14:textId="77777777" w:rsidR="00D201F3" w:rsidRPr="00D201F3" w:rsidRDefault="00D201F3" w:rsidP="00121236">
            <w:pPr>
              <w:spacing w:after="0"/>
              <w:rPr>
                <w:rFonts w:ascii="Times New Roman" w:hAnsi="Times New Roman" w:cs="Times New Roman"/>
                <w:b/>
                <w:color w:val="000000" w:themeColor="text1"/>
                <w:sz w:val="24"/>
                <w:szCs w:val="24"/>
              </w:rPr>
            </w:pPr>
          </w:p>
        </w:tc>
        <w:tc>
          <w:tcPr>
            <w:tcW w:w="860" w:type="pct"/>
            <w:gridSpan w:val="2"/>
            <w:tcBorders>
              <w:top w:val="single" w:sz="6" w:space="0" w:color="auto"/>
              <w:left w:val="nil"/>
              <w:bottom w:val="single" w:sz="6" w:space="0" w:color="auto"/>
              <w:right w:val="nil"/>
            </w:tcBorders>
            <w:hideMark/>
          </w:tcPr>
          <w:p w14:paraId="55738795"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Baik</w:t>
            </w:r>
          </w:p>
        </w:tc>
        <w:tc>
          <w:tcPr>
            <w:tcW w:w="862" w:type="pct"/>
            <w:gridSpan w:val="2"/>
            <w:tcBorders>
              <w:top w:val="single" w:sz="6" w:space="0" w:color="auto"/>
              <w:left w:val="nil"/>
              <w:bottom w:val="single" w:sz="6" w:space="0" w:color="auto"/>
              <w:right w:val="nil"/>
            </w:tcBorders>
            <w:hideMark/>
          </w:tcPr>
          <w:p w14:paraId="4C2547A7"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Kurang</w:t>
            </w:r>
          </w:p>
        </w:tc>
        <w:tc>
          <w:tcPr>
            <w:tcW w:w="862" w:type="pct"/>
            <w:gridSpan w:val="2"/>
            <w:tcBorders>
              <w:top w:val="single" w:sz="6" w:space="0" w:color="auto"/>
              <w:left w:val="nil"/>
              <w:bottom w:val="single" w:sz="6" w:space="0" w:color="auto"/>
              <w:right w:val="nil"/>
            </w:tcBorders>
            <w:hideMark/>
          </w:tcPr>
          <w:p w14:paraId="4D3ABA6B"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Jumlah</w:t>
            </w:r>
          </w:p>
        </w:tc>
        <w:tc>
          <w:tcPr>
            <w:tcW w:w="0" w:type="auto"/>
            <w:vMerge/>
            <w:tcBorders>
              <w:top w:val="single" w:sz="12" w:space="0" w:color="auto"/>
              <w:left w:val="nil"/>
              <w:bottom w:val="nil"/>
              <w:right w:val="nil"/>
            </w:tcBorders>
            <w:vAlign w:val="center"/>
            <w:hideMark/>
          </w:tcPr>
          <w:p w14:paraId="610E7229" w14:textId="77777777" w:rsidR="00D201F3" w:rsidRPr="00D201F3" w:rsidRDefault="00D201F3" w:rsidP="00121236">
            <w:pPr>
              <w:spacing w:after="0"/>
              <w:rPr>
                <w:rFonts w:ascii="Times New Roman" w:hAnsi="Times New Roman" w:cs="Times New Roman"/>
                <w:b/>
                <w:color w:val="000000" w:themeColor="text1"/>
                <w:sz w:val="24"/>
                <w:szCs w:val="24"/>
              </w:rPr>
            </w:pPr>
          </w:p>
        </w:tc>
      </w:tr>
      <w:tr w:rsidR="00D201F3" w:rsidRPr="00D201F3" w14:paraId="0E273678" w14:textId="77777777" w:rsidTr="00121236">
        <w:trPr>
          <w:trHeight w:val="233"/>
        </w:trPr>
        <w:tc>
          <w:tcPr>
            <w:tcW w:w="398" w:type="pct"/>
            <w:tcBorders>
              <w:top w:val="nil"/>
              <w:left w:val="nil"/>
              <w:bottom w:val="single" w:sz="12" w:space="0" w:color="auto"/>
              <w:right w:val="nil"/>
            </w:tcBorders>
            <w:noWrap/>
          </w:tcPr>
          <w:p w14:paraId="32C87D7E" w14:textId="77777777" w:rsidR="00D201F3" w:rsidRPr="00D201F3" w:rsidRDefault="00D201F3" w:rsidP="00121236">
            <w:pPr>
              <w:spacing w:after="0" w:line="240" w:lineRule="auto"/>
              <w:rPr>
                <w:rFonts w:ascii="Times New Roman" w:hAnsi="Times New Roman" w:cs="Times New Roman"/>
                <w:b/>
                <w:color w:val="000000" w:themeColor="text1"/>
                <w:sz w:val="24"/>
                <w:szCs w:val="24"/>
              </w:rPr>
            </w:pPr>
          </w:p>
        </w:tc>
        <w:tc>
          <w:tcPr>
            <w:tcW w:w="1242" w:type="pct"/>
            <w:tcBorders>
              <w:top w:val="nil"/>
              <w:left w:val="nil"/>
              <w:bottom w:val="single" w:sz="12" w:space="0" w:color="auto"/>
              <w:right w:val="nil"/>
            </w:tcBorders>
          </w:tcPr>
          <w:p w14:paraId="50830C43" w14:textId="77777777" w:rsidR="00D201F3" w:rsidRPr="00D201F3" w:rsidRDefault="00D201F3" w:rsidP="00121236">
            <w:pPr>
              <w:spacing w:after="0" w:line="240" w:lineRule="auto"/>
              <w:rPr>
                <w:rFonts w:ascii="Times New Roman" w:hAnsi="Times New Roman" w:cs="Times New Roman"/>
                <w:b/>
                <w:i/>
                <w:iCs/>
                <w:color w:val="000000" w:themeColor="text1"/>
                <w:sz w:val="24"/>
                <w:szCs w:val="24"/>
              </w:rPr>
            </w:pPr>
          </w:p>
        </w:tc>
        <w:tc>
          <w:tcPr>
            <w:tcW w:w="429" w:type="pct"/>
            <w:tcBorders>
              <w:top w:val="single" w:sz="6" w:space="0" w:color="auto"/>
              <w:left w:val="nil"/>
              <w:bottom w:val="single" w:sz="12" w:space="0" w:color="auto"/>
              <w:right w:val="nil"/>
            </w:tcBorders>
            <w:hideMark/>
          </w:tcPr>
          <w:p w14:paraId="4E7A4DBE"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F</w:t>
            </w:r>
          </w:p>
        </w:tc>
        <w:tc>
          <w:tcPr>
            <w:tcW w:w="431" w:type="pct"/>
            <w:tcBorders>
              <w:top w:val="single" w:sz="6" w:space="0" w:color="auto"/>
              <w:left w:val="nil"/>
              <w:bottom w:val="single" w:sz="12" w:space="0" w:color="auto"/>
              <w:right w:val="nil"/>
            </w:tcBorders>
            <w:hideMark/>
          </w:tcPr>
          <w:p w14:paraId="45053EFA"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w:t>
            </w:r>
          </w:p>
        </w:tc>
        <w:tc>
          <w:tcPr>
            <w:tcW w:w="431" w:type="pct"/>
            <w:tcBorders>
              <w:top w:val="single" w:sz="6" w:space="0" w:color="auto"/>
              <w:left w:val="nil"/>
              <w:bottom w:val="single" w:sz="12" w:space="0" w:color="auto"/>
              <w:right w:val="nil"/>
            </w:tcBorders>
            <w:hideMark/>
          </w:tcPr>
          <w:p w14:paraId="754DC533"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F</w:t>
            </w:r>
          </w:p>
        </w:tc>
        <w:tc>
          <w:tcPr>
            <w:tcW w:w="431" w:type="pct"/>
            <w:tcBorders>
              <w:top w:val="single" w:sz="6" w:space="0" w:color="auto"/>
              <w:left w:val="nil"/>
              <w:bottom w:val="single" w:sz="12" w:space="0" w:color="auto"/>
              <w:right w:val="nil"/>
            </w:tcBorders>
            <w:hideMark/>
          </w:tcPr>
          <w:p w14:paraId="43932133"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w:t>
            </w:r>
          </w:p>
        </w:tc>
        <w:tc>
          <w:tcPr>
            <w:tcW w:w="345" w:type="pct"/>
            <w:tcBorders>
              <w:top w:val="single" w:sz="6" w:space="0" w:color="auto"/>
              <w:left w:val="nil"/>
              <w:bottom w:val="single" w:sz="12" w:space="0" w:color="auto"/>
              <w:right w:val="nil"/>
            </w:tcBorders>
            <w:hideMark/>
          </w:tcPr>
          <w:p w14:paraId="7E6D7C1D"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f</w:t>
            </w:r>
          </w:p>
        </w:tc>
        <w:tc>
          <w:tcPr>
            <w:tcW w:w="517" w:type="pct"/>
            <w:tcBorders>
              <w:top w:val="single" w:sz="6" w:space="0" w:color="auto"/>
              <w:left w:val="nil"/>
              <w:bottom w:val="single" w:sz="12" w:space="0" w:color="auto"/>
              <w:right w:val="nil"/>
            </w:tcBorders>
            <w:hideMark/>
          </w:tcPr>
          <w:p w14:paraId="493F5587" w14:textId="77777777" w:rsidR="00D201F3" w:rsidRPr="00D201F3" w:rsidRDefault="00D201F3" w:rsidP="00121236">
            <w:pPr>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w:t>
            </w:r>
          </w:p>
        </w:tc>
        <w:tc>
          <w:tcPr>
            <w:tcW w:w="776" w:type="pct"/>
            <w:tcBorders>
              <w:top w:val="nil"/>
              <w:left w:val="nil"/>
              <w:bottom w:val="single" w:sz="12" w:space="0" w:color="auto"/>
              <w:right w:val="nil"/>
            </w:tcBorders>
          </w:tcPr>
          <w:p w14:paraId="1DC0F296" w14:textId="77777777" w:rsidR="00D201F3" w:rsidRPr="00D201F3" w:rsidRDefault="00D201F3" w:rsidP="00121236">
            <w:pPr>
              <w:spacing w:after="0" w:line="240" w:lineRule="auto"/>
              <w:rPr>
                <w:rFonts w:ascii="Times New Roman" w:hAnsi="Times New Roman" w:cs="Times New Roman"/>
                <w:b/>
                <w:color w:val="000000" w:themeColor="text1"/>
                <w:sz w:val="24"/>
                <w:szCs w:val="24"/>
              </w:rPr>
            </w:pPr>
          </w:p>
        </w:tc>
      </w:tr>
      <w:tr w:rsidR="00D201F3" w:rsidRPr="00D201F3" w14:paraId="1C4F090F" w14:textId="77777777" w:rsidTr="00121236">
        <w:trPr>
          <w:trHeight w:val="301"/>
        </w:trPr>
        <w:tc>
          <w:tcPr>
            <w:tcW w:w="398" w:type="pct"/>
            <w:tcBorders>
              <w:top w:val="nil"/>
              <w:left w:val="nil"/>
              <w:bottom w:val="nil"/>
              <w:right w:val="nil"/>
            </w:tcBorders>
            <w:noWrap/>
            <w:hideMark/>
          </w:tcPr>
          <w:p w14:paraId="11614222"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1</w:t>
            </w:r>
          </w:p>
        </w:tc>
        <w:tc>
          <w:tcPr>
            <w:tcW w:w="1242" w:type="pct"/>
            <w:tcBorders>
              <w:top w:val="nil"/>
              <w:left w:val="nil"/>
              <w:bottom w:val="nil"/>
              <w:right w:val="nil"/>
            </w:tcBorders>
            <w:hideMark/>
          </w:tcPr>
          <w:p w14:paraId="5B32D017"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Positif</w:t>
            </w:r>
          </w:p>
        </w:tc>
        <w:tc>
          <w:tcPr>
            <w:tcW w:w="429" w:type="pct"/>
            <w:tcBorders>
              <w:top w:val="nil"/>
              <w:left w:val="nil"/>
              <w:bottom w:val="nil"/>
              <w:right w:val="nil"/>
            </w:tcBorders>
            <w:hideMark/>
          </w:tcPr>
          <w:p w14:paraId="4765F5F8"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47</w:t>
            </w:r>
          </w:p>
        </w:tc>
        <w:tc>
          <w:tcPr>
            <w:tcW w:w="431" w:type="pct"/>
            <w:tcBorders>
              <w:top w:val="nil"/>
              <w:left w:val="nil"/>
              <w:bottom w:val="nil"/>
              <w:right w:val="nil"/>
            </w:tcBorders>
            <w:hideMark/>
          </w:tcPr>
          <w:p w14:paraId="2D9A0F59"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49</w:t>
            </w:r>
          </w:p>
        </w:tc>
        <w:tc>
          <w:tcPr>
            <w:tcW w:w="431" w:type="pct"/>
            <w:tcBorders>
              <w:top w:val="nil"/>
              <w:left w:val="nil"/>
              <w:bottom w:val="nil"/>
              <w:right w:val="nil"/>
            </w:tcBorders>
            <w:hideMark/>
          </w:tcPr>
          <w:p w14:paraId="0A4BA486"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14</w:t>
            </w:r>
          </w:p>
        </w:tc>
        <w:tc>
          <w:tcPr>
            <w:tcW w:w="431" w:type="pct"/>
            <w:tcBorders>
              <w:top w:val="nil"/>
              <w:left w:val="nil"/>
              <w:bottom w:val="nil"/>
              <w:right w:val="nil"/>
            </w:tcBorders>
            <w:hideMark/>
          </w:tcPr>
          <w:p w14:paraId="12F35E55"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14,6</w:t>
            </w:r>
          </w:p>
        </w:tc>
        <w:tc>
          <w:tcPr>
            <w:tcW w:w="345" w:type="pct"/>
            <w:tcBorders>
              <w:top w:val="nil"/>
              <w:left w:val="nil"/>
              <w:bottom w:val="nil"/>
              <w:right w:val="nil"/>
            </w:tcBorders>
            <w:hideMark/>
          </w:tcPr>
          <w:p w14:paraId="1D769874"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61</w:t>
            </w:r>
          </w:p>
        </w:tc>
        <w:tc>
          <w:tcPr>
            <w:tcW w:w="517" w:type="pct"/>
            <w:tcBorders>
              <w:top w:val="nil"/>
              <w:left w:val="nil"/>
              <w:bottom w:val="nil"/>
              <w:right w:val="nil"/>
            </w:tcBorders>
            <w:hideMark/>
          </w:tcPr>
          <w:p w14:paraId="69C36F1B"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63,6</w:t>
            </w:r>
          </w:p>
        </w:tc>
        <w:tc>
          <w:tcPr>
            <w:tcW w:w="776" w:type="pct"/>
            <w:tcBorders>
              <w:top w:val="nil"/>
              <w:left w:val="nil"/>
              <w:bottom w:val="nil"/>
              <w:right w:val="nil"/>
            </w:tcBorders>
            <w:hideMark/>
          </w:tcPr>
          <w:p w14:paraId="098A5E44"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0,000</w:t>
            </w:r>
          </w:p>
        </w:tc>
      </w:tr>
      <w:tr w:rsidR="00D201F3" w:rsidRPr="00D201F3" w14:paraId="6480EDAC" w14:textId="77777777" w:rsidTr="00121236">
        <w:trPr>
          <w:trHeight w:val="280"/>
        </w:trPr>
        <w:tc>
          <w:tcPr>
            <w:tcW w:w="398" w:type="pct"/>
            <w:tcBorders>
              <w:top w:val="nil"/>
              <w:left w:val="nil"/>
              <w:bottom w:val="nil"/>
              <w:right w:val="nil"/>
            </w:tcBorders>
            <w:noWrap/>
            <w:hideMark/>
          </w:tcPr>
          <w:p w14:paraId="1F1B3A53" w14:textId="77777777" w:rsidR="00D201F3" w:rsidRPr="00D201F3" w:rsidRDefault="00D201F3" w:rsidP="00121236">
            <w:pPr>
              <w:spacing w:after="0" w:line="240" w:lineRule="auto"/>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2</w:t>
            </w:r>
          </w:p>
        </w:tc>
        <w:tc>
          <w:tcPr>
            <w:tcW w:w="1242" w:type="pct"/>
            <w:tcBorders>
              <w:top w:val="nil"/>
              <w:left w:val="nil"/>
              <w:bottom w:val="nil"/>
              <w:right w:val="nil"/>
            </w:tcBorders>
            <w:hideMark/>
          </w:tcPr>
          <w:p w14:paraId="72994CA1"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 xml:space="preserve">Negatif </w:t>
            </w:r>
          </w:p>
        </w:tc>
        <w:tc>
          <w:tcPr>
            <w:tcW w:w="429" w:type="pct"/>
            <w:tcBorders>
              <w:top w:val="nil"/>
              <w:left w:val="nil"/>
              <w:bottom w:val="nil"/>
              <w:right w:val="nil"/>
            </w:tcBorders>
            <w:hideMark/>
          </w:tcPr>
          <w:p w14:paraId="7E1DAB74"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13</w:t>
            </w:r>
          </w:p>
        </w:tc>
        <w:tc>
          <w:tcPr>
            <w:tcW w:w="431" w:type="pct"/>
            <w:tcBorders>
              <w:top w:val="nil"/>
              <w:left w:val="nil"/>
              <w:bottom w:val="nil"/>
              <w:right w:val="nil"/>
            </w:tcBorders>
            <w:hideMark/>
          </w:tcPr>
          <w:p w14:paraId="534781CB"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13,5</w:t>
            </w:r>
          </w:p>
        </w:tc>
        <w:tc>
          <w:tcPr>
            <w:tcW w:w="431" w:type="pct"/>
            <w:tcBorders>
              <w:top w:val="nil"/>
              <w:left w:val="nil"/>
              <w:bottom w:val="nil"/>
              <w:right w:val="nil"/>
            </w:tcBorders>
            <w:hideMark/>
          </w:tcPr>
          <w:p w14:paraId="794B1DF0"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22</w:t>
            </w:r>
          </w:p>
        </w:tc>
        <w:tc>
          <w:tcPr>
            <w:tcW w:w="431" w:type="pct"/>
            <w:tcBorders>
              <w:top w:val="nil"/>
              <w:left w:val="nil"/>
              <w:bottom w:val="nil"/>
              <w:right w:val="nil"/>
            </w:tcBorders>
            <w:hideMark/>
          </w:tcPr>
          <w:p w14:paraId="51C86E2E"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22,9</w:t>
            </w:r>
          </w:p>
        </w:tc>
        <w:tc>
          <w:tcPr>
            <w:tcW w:w="345" w:type="pct"/>
            <w:tcBorders>
              <w:top w:val="nil"/>
              <w:left w:val="nil"/>
              <w:bottom w:val="nil"/>
              <w:right w:val="nil"/>
            </w:tcBorders>
            <w:hideMark/>
          </w:tcPr>
          <w:p w14:paraId="1137CD6E"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35</w:t>
            </w:r>
          </w:p>
        </w:tc>
        <w:tc>
          <w:tcPr>
            <w:tcW w:w="517" w:type="pct"/>
            <w:tcBorders>
              <w:top w:val="nil"/>
              <w:left w:val="nil"/>
              <w:bottom w:val="nil"/>
              <w:right w:val="nil"/>
            </w:tcBorders>
            <w:hideMark/>
          </w:tcPr>
          <w:p w14:paraId="24D0ABF6"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36,4</w:t>
            </w:r>
          </w:p>
        </w:tc>
        <w:tc>
          <w:tcPr>
            <w:tcW w:w="776" w:type="pct"/>
            <w:tcBorders>
              <w:top w:val="nil"/>
              <w:left w:val="nil"/>
              <w:bottom w:val="nil"/>
              <w:right w:val="nil"/>
            </w:tcBorders>
          </w:tcPr>
          <w:p w14:paraId="7461BC47"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p>
        </w:tc>
      </w:tr>
      <w:tr w:rsidR="00D201F3" w:rsidRPr="00D201F3" w14:paraId="0285003D" w14:textId="77777777" w:rsidTr="00121236">
        <w:trPr>
          <w:trHeight w:val="284"/>
        </w:trPr>
        <w:tc>
          <w:tcPr>
            <w:tcW w:w="398" w:type="pct"/>
            <w:tcBorders>
              <w:top w:val="nil"/>
              <w:left w:val="nil"/>
              <w:bottom w:val="single" w:sz="12" w:space="0" w:color="auto"/>
              <w:right w:val="nil"/>
            </w:tcBorders>
            <w:noWrap/>
          </w:tcPr>
          <w:p w14:paraId="412ABF51" w14:textId="77777777" w:rsidR="00D201F3" w:rsidRPr="00D201F3" w:rsidRDefault="00D201F3" w:rsidP="00121236">
            <w:pPr>
              <w:spacing w:after="0" w:line="240" w:lineRule="auto"/>
              <w:rPr>
                <w:rFonts w:ascii="Times New Roman" w:hAnsi="Times New Roman" w:cs="Times New Roman"/>
                <w:color w:val="000000" w:themeColor="text1"/>
                <w:sz w:val="24"/>
                <w:szCs w:val="24"/>
              </w:rPr>
            </w:pPr>
          </w:p>
        </w:tc>
        <w:tc>
          <w:tcPr>
            <w:tcW w:w="1242" w:type="pct"/>
            <w:tcBorders>
              <w:top w:val="nil"/>
              <w:left w:val="nil"/>
              <w:bottom w:val="single" w:sz="12" w:space="0" w:color="auto"/>
              <w:right w:val="nil"/>
            </w:tcBorders>
            <w:hideMark/>
          </w:tcPr>
          <w:p w14:paraId="1FFA6C7B" w14:textId="77777777" w:rsidR="00D201F3" w:rsidRPr="00D201F3" w:rsidRDefault="00D201F3" w:rsidP="00121236">
            <w:pPr>
              <w:tabs>
                <w:tab w:val="decimal" w:pos="360"/>
              </w:tabs>
              <w:spacing w:after="0" w:line="240" w:lineRule="auto"/>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 xml:space="preserve">Total </w:t>
            </w:r>
          </w:p>
        </w:tc>
        <w:tc>
          <w:tcPr>
            <w:tcW w:w="429" w:type="pct"/>
            <w:tcBorders>
              <w:top w:val="nil"/>
              <w:left w:val="nil"/>
              <w:bottom w:val="single" w:sz="12" w:space="0" w:color="auto"/>
              <w:right w:val="nil"/>
            </w:tcBorders>
            <w:hideMark/>
          </w:tcPr>
          <w:p w14:paraId="65206D4B"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60</w:t>
            </w:r>
          </w:p>
        </w:tc>
        <w:tc>
          <w:tcPr>
            <w:tcW w:w="431" w:type="pct"/>
            <w:tcBorders>
              <w:top w:val="nil"/>
              <w:left w:val="nil"/>
              <w:bottom w:val="single" w:sz="12" w:space="0" w:color="auto"/>
              <w:right w:val="nil"/>
            </w:tcBorders>
          </w:tcPr>
          <w:p w14:paraId="280DC272"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p>
        </w:tc>
        <w:tc>
          <w:tcPr>
            <w:tcW w:w="431" w:type="pct"/>
            <w:tcBorders>
              <w:top w:val="nil"/>
              <w:left w:val="nil"/>
              <w:bottom w:val="single" w:sz="12" w:space="0" w:color="auto"/>
              <w:right w:val="nil"/>
            </w:tcBorders>
            <w:hideMark/>
          </w:tcPr>
          <w:p w14:paraId="32E94DFB"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36</w:t>
            </w:r>
          </w:p>
        </w:tc>
        <w:tc>
          <w:tcPr>
            <w:tcW w:w="431" w:type="pct"/>
            <w:tcBorders>
              <w:top w:val="nil"/>
              <w:left w:val="nil"/>
              <w:bottom w:val="single" w:sz="12" w:space="0" w:color="auto"/>
              <w:right w:val="nil"/>
            </w:tcBorders>
          </w:tcPr>
          <w:p w14:paraId="3B61635C"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p>
        </w:tc>
        <w:tc>
          <w:tcPr>
            <w:tcW w:w="345" w:type="pct"/>
            <w:tcBorders>
              <w:top w:val="nil"/>
              <w:left w:val="nil"/>
              <w:bottom w:val="single" w:sz="12" w:space="0" w:color="auto"/>
              <w:right w:val="nil"/>
            </w:tcBorders>
            <w:hideMark/>
          </w:tcPr>
          <w:p w14:paraId="222D9DB6"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96</w:t>
            </w:r>
          </w:p>
        </w:tc>
        <w:tc>
          <w:tcPr>
            <w:tcW w:w="517" w:type="pct"/>
            <w:tcBorders>
              <w:top w:val="nil"/>
              <w:left w:val="nil"/>
              <w:bottom w:val="single" w:sz="12" w:space="0" w:color="auto"/>
              <w:right w:val="nil"/>
            </w:tcBorders>
            <w:hideMark/>
          </w:tcPr>
          <w:p w14:paraId="4B080810"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100</w:t>
            </w:r>
          </w:p>
        </w:tc>
        <w:tc>
          <w:tcPr>
            <w:tcW w:w="776" w:type="pct"/>
            <w:tcBorders>
              <w:top w:val="nil"/>
              <w:left w:val="nil"/>
              <w:bottom w:val="single" w:sz="12" w:space="0" w:color="auto"/>
              <w:right w:val="nil"/>
            </w:tcBorders>
          </w:tcPr>
          <w:p w14:paraId="0E2A2974" w14:textId="77777777" w:rsidR="00D201F3" w:rsidRPr="00D201F3" w:rsidRDefault="00D201F3" w:rsidP="00121236">
            <w:pPr>
              <w:tabs>
                <w:tab w:val="decimal" w:pos="360"/>
              </w:tabs>
              <w:spacing w:after="0" w:line="240" w:lineRule="auto"/>
              <w:jc w:val="center"/>
              <w:rPr>
                <w:rFonts w:ascii="Times New Roman" w:hAnsi="Times New Roman" w:cs="Times New Roman"/>
                <w:color w:val="000000" w:themeColor="text1"/>
                <w:sz w:val="24"/>
                <w:szCs w:val="24"/>
                <w:lang w:eastAsia="ja-JP"/>
              </w:rPr>
            </w:pPr>
          </w:p>
        </w:tc>
      </w:tr>
    </w:tbl>
    <w:p w14:paraId="4366E75F" w14:textId="77777777" w:rsidR="00D201F3" w:rsidRPr="00D201F3" w:rsidRDefault="00D201F3" w:rsidP="00D201F3">
      <w:pPr>
        <w:spacing w:after="0" w:line="240" w:lineRule="auto"/>
        <w:ind w:firstLine="540"/>
        <w:contextualSpacing/>
        <w:jc w:val="both"/>
        <w:rPr>
          <w:rFonts w:ascii="Times New Roman" w:hAnsi="Times New Roman" w:cs="Times New Roman"/>
          <w:color w:val="000000" w:themeColor="text1"/>
          <w:sz w:val="24"/>
          <w:szCs w:val="24"/>
        </w:rPr>
      </w:pPr>
    </w:p>
    <w:p w14:paraId="5DC6FEBB" w14:textId="77777777" w:rsidR="00D201F3" w:rsidRPr="00D201F3" w:rsidRDefault="00D201F3" w:rsidP="00D201F3">
      <w:pPr>
        <w:spacing w:after="0" w:line="480" w:lineRule="auto"/>
        <w:ind w:firstLine="720"/>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Berdasarkan tabel diatas menunjukkan bahwa, dari 61 responden dengan katagori tindakan positif mayoritas memiliki balita berstatus gizi baik yaitu sebanyak 47 reponden (49%), dari 35 responden dengan katagori tindakan negatif mayoritas memiliki bayi berstatus gizi kurang yaitu sebanyak 22 responden (22,9%), hasil uji statistik </w:t>
      </w:r>
      <w:r w:rsidRPr="00D201F3">
        <w:rPr>
          <w:rFonts w:ascii="Times New Roman" w:hAnsi="Times New Roman" w:cs="Times New Roman"/>
          <w:i/>
          <w:color w:val="000000" w:themeColor="text1"/>
          <w:sz w:val="24"/>
          <w:szCs w:val="24"/>
        </w:rPr>
        <w:t>Chi-Square</w:t>
      </w:r>
      <w:r w:rsidRPr="00D201F3">
        <w:rPr>
          <w:rFonts w:ascii="Times New Roman" w:hAnsi="Times New Roman" w:cs="Times New Roman"/>
          <w:color w:val="000000" w:themeColor="text1"/>
          <w:sz w:val="24"/>
          <w:szCs w:val="24"/>
        </w:rPr>
        <w:t xml:space="preserve"> tidakan perilaku gizi seimbang keluarga diperoleh nilai p Value 0,000 hal ini menunjukkan bahwa p value 0,00 &lt; 0,05 artinya terdapat hubungan yang signifikan antara tindakan dengan status gizi pada anak balita 2-5 tahun di Wilayah Kerja UPT Puskesmas Idi Rayeuk.</w:t>
      </w:r>
    </w:p>
    <w:p w14:paraId="362726E6" w14:textId="77777777" w:rsidR="00D201F3" w:rsidRPr="00D201F3" w:rsidRDefault="00D201F3" w:rsidP="00D201F3">
      <w:pPr>
        <w:spacing w:after="0" w:line="480" w:lineRule="auto"/>
        <w:ind w:firstLine="540"/>
        <w:contextualSpacing/>
        <w:jc w:val="both"/>
        <w:rPr>
          <w:rFonts w:ascii="Times New Roman" w:hAnsi="Times New Roman" w:cs="Times New Roman"/>
          <w:color w:val="000000" w:themeColor="text1"/>
          <w:sz w:val="24"/>
          <w:szCs w:val="24"/>
        </w:rPr>
      </w:pPr>
    </w:p>
    <w:p w14:paraId="170C0CAA" w14:textId="77777777" w:rsidR="00D201F3" w:rsidRPr="00D201F3" w:rsidRDefault="00D201F3" w:rsidP="00D201F3">
      <w:pPr>
        <w:spacing w:after="0" w:line="480" w:lineRule="auto"/>
        <w:ind w:firstLine="540"/>
        <w:contextualSpacing/>
        <w:jc w:val="both"/>
        <w:rPr>
          <w:rFonts w:ascii="Times New Roman" w:hAnsi="Times New Roman" w:cs="Times New Roman"/>
          <w:color w:val="000000" w:themeColor="text1"/>
          <w:sz w:val="24"/>
          <w:szCs w:val="24"/>
        </w:rPr>
      </w:pPr>
    </w:p>
    <w:p w14:paraId="444E97B2" w14:textId="77777777" w:rsidR="00D201F3" w:rsidRPr="00D201F3" w:rsidRDefault="00D201F3" w:rsidP="00D201F3">
      <w:pPr>
        <w:spacing w:after="0" w:line="480" w:lineRule="auto"/>
        <w:ind w:firstLine="540"/>
        <w:contextualSpacing/>
        <w:jc w:val="both"/>
        <w:rPr>
          <w:rFonts w:ascii="Times New Roman" w:hAnsi="Times New Roman" w:cs="Times New Roman"/>
          <w:color w:val="000000" w:themeColor="text1"/>
          <w:sz w:val="24"/>
          <w:szCs w:val="24"/>
        </w:rPr>
      </w:pPr>
    </w:p>
    <w:p w14:paraId="161E5B83" w14:textId="77777777" w:rsidR="00D201F3" w:rsidRDefault="00D201F3" w:rsidP="00D201F3">
      <w:pPr>
        <w:spacing w:after="0" w:line="480" w:lineRule="auto"/>
        <w:ind w:firstLine="540"/>
        <w:contextualSpacing/>
        <w:jc w:val="both"/>
        <w:rPr>
          <w:rFonts w:ascii="Times New Roman" w:hAnsi="Times New Roman" w:cs="Times New Roman"/>
          <w:color w:val="000000" w:themeColor="text1"/>
          <w:sz w:val="24"/>
          <w:szCs w:val="24"/>
        </w:rPr>
      </w:pPr>
    </w:p>
    <w:p w14:paraId="4EFA5C3B" w14:textId="77777777" w:rsidR="00D201F3" w:rsidRPr="00D201F3" w:rsidRDefault="00D201F3" w:rsidP="00D201F3">
      <w:pPr>
        <w:spacing w:after="0" w:line="480" w:lineRule="auto"/>
        <w:ind w:firstLine="540"/>
        <w:contextualSpacing/>
        <w:jc w:val="both"/>
        <w:rPr>
          <w:rFonts w:ascii="Times New Roman" w:hAnsi="Times New Roman" w:cs="Times New Roman"/>
          <w:color w:val="000000" w:themeColor="text1"/>
          <w:sz w:val="24"/>
          <w:szCs w:val="24"/>
        </w:rPr>
      </w:pPr>
    </w:p>
    <w:p w14:paraId="25A96DE2" w14:textId="77777777" w:rsidR="00D201F3" w:rsidRPr="00D201F3" w:rsidRDefault="00D201F3" w:rsidP="00D201F3">
      <w:pPr>
        <w:numPr>
          <w:ilvl w:val="1"/>
          <w:numId w:val="61"/>
        </w:numPr>
        <w:spacing w:after="0" w:line="480" w:lineRule="auto"/>
        <w:contextualSpacing/>
        <w:jc w:val="both"/>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lastRenderedPageBreak/>
        <w:t>Hasil Penelitian Kualitatif</w:t>
      </w:r>
    </w:p>
    <w:p w14:paraId="6FE940E7" w14:textId="77777777" w:rsidR="00D201F3" w:rsidRPr="00D201F3" w:rsidRDefault="00D201F3" w:rsidP="00D201F3">
      <w:pPr>
        <w:numPr>
          <w:ilvl w:val="2"/>
          <w:numId w:val="61"/>
        </w:numPr>
        <w:spacing w:after="0" w:line="480" w:lineRule="auto"/>
        <w:contextualSpacing/>
        <w:jc w:val="both"/>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Gambaran Umum Proses Penelitian</w:t>
      </w:r>
    </w:p>
    <w:p w14:paraId="626BDAE6" w14:textId="77777777" w:rsidR="00D201F3" w:rsidRPr="00D201F3" w:rsidRDefault="00D201F3" w:rsidP="00D201F3">
      <w:pPr>
        <w:spacing w:after="0" w:line="480" w:lineRule="auto"/>
        <w:ind w:firstLine="720"/>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Pengumpulan data pada penelitian ini menggunakan </w:t>
      </w:r>
      <w:r w:rsidRPr="00D201F3">
        <w:rPr>
          <w:rFonts w:ascii="Times New Roman" w:hAnsi="Times New Roman" w:cs="Times New Roman"/>
          <w:i/>
          <w:color w:val="000000" w:themeColor="text1"/>
          <w:sz w:val="24"/>
          <w:szCs w:val="24"/>
        </w:rPr>
        <w:t>indept interview</w:t>
      </w:r>
      <w:r w:rsidRPr="00D201F3">
        <w:rPr>
          <w:rFonts w:ascii="Times New Roman" w:hAnsi="Times New Roman" w:cs="Times New Roman"/>
          <w:color w:val="000000" w:themeColor="text1"/>
          <w:sz w:val="24"/>
          <w:szCs w:val="24"/>
        </w:rPr>
        <w:t xml:space="preserve"> yakni wawancara mendalam pada informan. Teknik pengumpulann data dimulai dengan pemilihan informan penelitian yaitu di desa Kampung Jawa Dusun Kuta Baro dan desa Tanjung </w:t>
      </w:r>
      <w:proofErr w:type="gramStart"/>
      <w:r w:rsidRPr="00D201F3">
        <w:rPr>
          <w:rFonts w:ascii="Times New Roman" w:hAnsi="Times New Roman" w:cs="Times New Roman"/>
          <w:color w:val="000000" w:themeColor="text1"/>
          <w:sz w:val="24"/>
          <w:szCs w:val="24"/>
        </w:rPr>
        <w:t>Kapai  yaitu</w:t>
      </w:r>
      <w:proofErr w:type="gramEnd"/>
      <w:r w:rsidRPr="00D201F3">
        <w:rPr>
          <w:rFonts w:ascii="Times New Roman" w:hAnsi="Times New Roman" w:cs="Times New Roman"/>
          <w:color w:val="000000" w:themeColor="text1"/>
          <w:sz w:val="24"/>
          <w:szCs w:val="24"/>
        </w:rPr>
        <w:t xml:space="preserve"> keluarga yang memiliki anak balita dengan status gizi buruk pada tahun 2016, 2017 dan 2018. Informan terdiri dari 2 orang ibu, 2 orang suami dan 1 tenaga kesehatan bagian gizi. Peneliti selanjutnya melakukan kunjungan pada tempat tinggal informan selanjutnya memulai perkenalan dan menjelaskan mengenai tujuan dari kunjungan penelitian.</w:t>
      </w:r>
    </w:p>
    <w:p w14:paraId="5EB9827E" w14:textId="77777777" w:rsidR="00D201F3" w:rsidRPr="00D201F3" w:rsidRDefault="00D201F3" w:rsidP="00D201F3">
      <w:pPr>
        <w:tabs>
          <w:tab w:val="left" w:pos="567"/>
        </w:tabs>
        <w:spacing w:after="0" w:line="480" w:lineRule="auto"/>
        <w:ind w:firstLine="720"/>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Kegiatan wawancara dilakukan langsung ditempat tinggal informan </w:t>
      </w:r>
      <w:proofErr w:type="gramStart"/>
      <w:r w:rsidRPr="00D201F3">
        <w:rPr>
          <w:rFonts w:ascii="Times New Roman" w:hAnsi="Times New Roman" w:cs="Times New Roman"/>
          <w:color w:val="000000" w:themeColor="text1"/>
          <w:sz w:val="24"/>
          <w:szCs w:val="24"/>
        </w:rPr>
        <w:t>1  di</w:t>
      </w:r>
      <w:proofErr w:type="gramEnd"/>
      <w:r w:rsidRPr="00D201F3">
        <w:rPr>
          <w:rFonts w:ascii="Times New Roman" w:hAnsi="Times New Roman" w:cs="Times New Roman"/>
          <w:color w:val="000000" w:themeColor="text1"/>
          <w:sz w:val="24"/>
          <w:szCs w:val="24"/>
        </w:rPr>
        <w:t xml:space="preserve"> desa Gampong Jawa pada jam 12 sehingga seluruh anggota keluarga berada di rumah dan informan  2 dan 4  tinggal di desa Bantayan Timur  di lakukan wawancara pada sekitar pukul 15.00 wib dikarenakan pada saat tersebut keluarga sedang berkumpul dan Informan 5 dilakukan pada pukul 10.00 dengan alasan pada saat jam kerja di Puskesmas.</w:t>
      </w:r>
    </w:p>
    <w:p w14:paraId="0DD00CEB" w14:textId="77777777" w:rsidR="00D201F3" w:rsidRPr="00D201F3" w:rsidRDefault="00D201F3" w:rsidP="00D201F3">
      <w:pPr>
        <w:spacing w:after="0" w:line="480" w:lineRule="auto"/>
        <w:ind w:firstLine="720"/>
        <w:contextualSpacing/>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Tabel 4.14. Karakteristik Informan</w:t>
      </w:r>
    </w:p>
    <w:tbl>
      <w:tblPr>
        <w:tblW w:w="0" w:type="auto"/>
        <w:tblInd w:w="108" w:type="dxa"/>
        <w:tblLook w:val="04A0" w:firstRow="1" w:lastRow="0" w:firstColumn="1" w:lastColumn="0" w:noHBand="0" w:noVBand="1"/>
      </w:tblPr>
      <w:tblGrid>
        <w:gridCol w:w="567"/>
        <w:gridCol w:w="2694"/>
        <w:gridCol w:w="2180"/>
        <w:gridCol w:w="2181"/>
      </w:tblGrid>
      <w:tr w:rsidR="00D201F3" w:rsidRPr="00D201F3" w14:paraId="22F07736" w14:textId="77777777" w:rsidTr="00121236">
        <w:tc>
          <w:tcPr>
            <w:tcW w:w="567" w:type="dxa"/>
            <w:tcBorders>
              <w:top w:val="single" w:sz="4" w:space="0" w:color="auto"/>
              <w:left w:val="single" w:sz="4" w:space="0" w:color="auto"/>
              <w:bottom w:val="single" w:sz="4" w:space="0" w:color="auto"/>
              <w:right w:val="single" w:sz="4" w:space="0" w:color="auto"/>
            </w:tcBorders>
            <w:hideMark/>
          </w:tcPr>
          <w:p w14:paraId="018C517E" w14:textId="77777777" w:rsidR="00D201F3" w:rsidRPr="00D201F3" w:rsidRDefault="00D201F3" w:rsidP="00121236">
            <w:pPr>
              <w:spacing w:after="0" w:line="240" w:lineRule="auto"/>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N0</w:t>
            </w:r>
          </w:p>
        </w:tc>
        <w:tc>
          <w:tcPr>
            <w:tcW w:w="2694" w:type="dxa"/>
            <w:tcBorders>
              <w:top w:val="single" w:sz="4" w:space="0" w:color="auto"/>
              <w:left w:val="single" w:sz="4" w:space="0" w:color="auto"/>
              <w:bottom w:val="single" w:sz="4" w:space="0" w:color="auto"/>
              <w:right w:val="single" w:sz="4" w:space="0" w:color="auto"/>
            </w:tcBorders>
            <w:hideMark/>
          </w:tcPr>
          <w:p w14:paraId="7F1EF223" w14:textId="77777777" w:rsidR="00D201F3" w:rsidRPr="00D201F3" w:rsidRDefault="00D201F3" w:rsidP="00121236">
            <w:pPr>
              <w:spacing w:after="0" w:line="240" w:lineRule="auto"/>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Karakteristik Responden</w:t>
            </w:r>
          </w:p>
        </w:tc>
        <w:tc>
          <w:tcPr>
            <w:tcW w:w="2180" w:type="dxa"/>
            <w:tcBorders>
              <w:top w:val="single" w:sz="4" w:space="0" w:color="auto"/>
              <w:left w:val="single" w:sz="4" w:space="0" w:color="auto"/>
              <w:bottom w:val="single" w:sz="4" w:space="0" w:color="auto"/>
              <w:right w:val="single" w:sz="4" w:space="0" w:color="auto"/>
            </w:tcBorders>
            <w:hideMark/>
          </w:tcPr>
          <w:p w14:paraId="613C1EBA" w14:textId="77777777" w:rsidR="00D201F3" w:rsidRPr="00D201F3" w:rsidRDefault="00D201F3" w:rsidP="00121236">
            <w:pPr>
              <w:spacing w:after="0" w:line="240" w:lineRule="auto"/>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Keterangan</w:t>
            </w:r>
          </w:p>
        </w:tc>
        <w:tc>
          <w:tcPr>
            <w:tcW w:w="2181" w:type="dxa"/>
            <w:tcBorders>
              <w:top w:val="single" w:sz="4" w:space="0" w:color="auto"/>
              <w:left w:val="single" w:sz="4" w:space="0" w:color="auto"/>
              <w:bottom w:val="single" w:sz="4" w:space="0" w:color="auto"/>
              <w:right w:val="single" w:sz="4" w:space="0" w:color="auto"/>
            </w:tcBorders>
            <w:hideMark/>
          </w:tcPr>
          <w:p w14:paraId="5A73AE3E" w14:textId="77777777" w:rsidR="00D201F3" w:rsidRPr="00D201F3" w:rsidRDefault="00D201F3" w:rsidP="00121236">
            <w:pPr>
              <w:spacing w:after="0" w:line="240" w:lineRule="auto"/>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Jumlah</w:t>
            </w:r>
          </w:p>
        </w:tc>
      </w:tr>
      <w:tr w:rsidR="00D201F3" w:rsidRPr="00D201F3" w14:paraId="66DF082A" w14:textId="77777777" w:rsidTr="00121236">
        <w:tc>
          <w:tcPr>
            <w:tcW w:w="567" w:type="dxa"/>
            <w:tcBorders>
              <w:top w:val="single" w:sz="4" w:space="0" w:color="auto"/>
              <w:left w:val="single" w:sz="4" w:space="0" w:color="auto"/>
              <w:bottom w:val="single" w:sz="4" w:space="0" w:color="auto"/>
              <w:right w:val="single" w:sz="4" w:space="0" w:color="auto"/>
            </w:tcBorders>
            <w:hideMark/>
          </w:tcPr>
          <w:p w14:paraId="7E1A21AA" w14:textId="77777777" w:rsidR="00D201F3" w:rsidRPr="00D201F3" w:rsidRDefault="00D201F3" w:rsidP="00121236">
            <w:pPr>
              <w:spacing w:after="0" w:line="240" w:lineRule="auto"/>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1</w:t>
            </w:r>
          </w:p>
        </w:tc>
        <w:tc>
          <w:tcPr>
            <w:tcW w:w="2694" w:type="dxa"/>
            <w:tcBorders>
              <w:top w:val="single" w:sz="4" w:space="0" w:color="auto"/>
              <w:left w:val="single" w:sz="4" w:space="0" w:color="auto"/>
              <w:bottom w:val="single" w:sz="4" w:space="0" w:color="auto"/>
              <w:right w:val="single" w:sz="4" w:space="0" w:color="auto"/>
            </w:tcBorders>
            <w:hideMark/>
          </w:tcPr>
          <w:p w14:paraId="4B8A68CC" w14:textId="77777777" w:rsidR="00D201F3" w:rsidRPr="00D201F3" w:rsidRDefault="00D201F3" w:rsidP="00121236">
            <w:pPr>
              <w:spacing w:after="0" w:line="240" w:lineRule="auto"/>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Pendidikan</w:t>
            </w:r>
          </w:p>
        </w:tc>
        <w:tc>
          <w:tcPr>
            <w:tcW w:w="2180" w:type="dxa"/>
            <w:tcBorders>
              <w:top w:val="single" w:sz="4" w:space="0" w:color="auto"/>
              <w:left w:val="single" w:sz="4" w:space="0" w:color="auto"/>
              <w:bottom w:val="single" w:sz="4" w:space="0" w:color="auto"/>
              <w:right w:val="single" w:sz="4" w:space="0" w:color="auto"/>
            </w:tcBorders>
            <w:hideMark/>
          </w:tcPr>
          <w:p w14:paraId="17E345A2" w14:textId="77777777" w:rsidR="00D201F3" w:rsidRPr="00D201F3" w:rsidRDefault="00D201F3" w:rsidP="00121236">
            <w:pPr>
              <w:spacing w:after="0" w:line="240" w:lineRule="auto"/>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SD</w:t>
            </w:r>
          </w:p>
          <w:p w14:paraId="04F3246F" w14:textId="77777777" w:rsidR="00D201F3" w:rsidRPr="00D201F3" w:rsidRDefault="00D201F3" w:rsidP="00121236">
            <w:pPr>
              <w:spacing w:after="0" w:line="240" w:lineRule="auto"/>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DIII</w:t>
            </w:r>
          </w:p>
        </w:tc>
        <w:tc>
          <w:tcPr>
            <w:tcW w:w="2181" w:type="dxa"/>
            <w:tcBorders>
              <w:top w:val="single" w:sz="4" w:space="0" w:color="auto"/>
              <w:left w:val="single" w:sz="4" w:space="0" w:color="auto"/>
              <w:bottom w:val="single" w:sz="4" w:space="0" w:color="auto"/>
              <w:right w:val="single" w:sz="4" w:space="0" w:color="auto"/>
            </w:tcBorders>
            <w:hideMark/>
          </w:tcPr>
          <w:p w14:paraId="7EC95BDC" w14:textId="77777777" w:rsidR="00D201F3" w:rsidRPr="00D201F3" w:rsidRDefault="00D201F3" w:rsidP="00121236">
            <w:pPr>
              <w:spacing w:after="0" w:line="240" w:lineRule="auto"/>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4</w:t>
            </w:r>
          </w:p>
          <w:p w14:paraId="0DD60734" w14:textId="77777777" w:rsidR="00D201F3" w:rsidRPr="00D201F3" w:rsidRDefault="00D201F3" w:rsidP="00121236">
            <w:pPr>
              <w:spacing w:after="0" w:line="240" w:lineRule="auto"/>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1</w:t>
            </w:r>
          </w:p>
        </w:tc>
      </w:tr>
      <w:tr w:rsidR="00D201F3" w:rsidRPr="00D201F3" w14:paraId="245BF2AE" w14:textId="77777777" w:rsidTr="00121236">
        <w:tc>
          <w:tcPr>
            <w:tcW w:w="567" w:type="dxa"/>
            <w:tcBorders>
              <w:top w:val="single" w:sz="4" w:space="0" w:color="auto"/>
              <w:left w:val="single" w:sz="4" w:space="0" w:color="auto"/>
              <w:bottom w:val="single" w:sz="4" w:space="0" w:color="auto"/>
              <w:right w:val="single" w:sz="4" w:space="0" w:color="auto"/>
            </w:tcBorders>
            <w:hideMark/>
          </w:tcPr>
          <w:p w14:paraId="15492EE4" w14:textId="77777777" w:rsidR="00D201F3" w:rsidRPr="00D201F3" w:rsidRDefault="00D201F3" w:rsidP="00121236">
            <w:pPr>
              <w:spacing w:after="0" w:line="240" w:lineRule="auto"/>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2</w:t>
            </w:r>
          </w:p>
        </w:tc>
        <w:tc>
          <w:tcPr>
            <w:tcW w:w="2694" w:type="dxa"/>
            <w:tcBorders>
              <w:top w:val="single" w:sz="4" w:space="0" w:color="auto"/>
              <w:left w:val="single" w:sz="4" w:space="0" w:color="auto"/>
              <w:bottom w:val="single" w:sz="4" w:space="0" w:color="auto"/>
              <w:right w:val="single" w:sz="4" w:space="0" w:color="auto"/>
            </w:tcBorders>
            <w:hideMark/>
          </w:tcPr>
          <w:p w14:paraId="3398AF6E" w14:textId="77777777" w:rsidR="00D201F3" w:rsidRPr="00D201F3" w:rsidRDefault="00D201F3" w:rsidP="00121236">
            <w:pPr>
              <w:spacing w:after="0" w:line="240" w:lineRule="auto"/>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Pekerjaan</w:t>
            </w:r>
          </w:p>
        </w:tc>
        <w:tc>
          <w:tcPr>
            <w:tcW w:w="2180" w:type="dxa"/>
            <w:tcBorders>
              <w:top w:val="single" w:sz="4" w:space="0" w:color="auto"/>
              <w:left w:val="single" w:sz="4" w:space="0" w:color="auto"/>
              <w:bottom w:val="single" w:sz="4" w:space="0" w:color="auto"/>
              <w:right w:val="single" w:sz="4" w:space="0" w:color="auto"/>
            </w:tcBorders>
            <w:hideMark/>
          </w:tcPr>
          <w:p w14:paraId="038ED732" w14:textId="77777777" w:rsidR="00D201F3" w:rsidRPr="00D201F3" w:rsidRDefault="00D201F3" w:rsidP="00121236">
            <w:pPr>
              <w:spacing w:after="0" w:line="240" w:lineRule="auto"/>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PNS</w:t>
            </w:r>
          </w:p>
          <w:p w14:paraId="19E2508A" w14:textId="77777777" w:rsidR="00D201F3" w:rsidRPr="00D201F3" w:rsidRDefault="00D201F3" w:rsidP="00121236">
            <w:pPr>
              <w:spacing w:after="0" w:line="240" w:lineRule="auto"/>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Nelayan</w:t>
            </w:r>
          </w:p>
          <w:p w14:paraId="1A387A87" w14:textId="77777777" w:rsidR="00D201F3" w:rsidRPr="00D201F3" w:rsidRDefault="00D201F3" w:rsidP="00121236">
            <w:pPr>
              <w:spacing w:after="0" w:line="240" w:lineRule="auto"/>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Buruh Kasar</w:t>
            </w:r>
          </w:p>
          <w:p w14:paraId="03C14FF5" w14:textId="77777777" w:rsidR="00D201F3" w:rsidRPr="00D201F3" w:rsidRDefault="00D201F3" w:rsidP="00121236">
            <w:pPr>
              <w:spacing w:after="0" w:line="240" w:lineRule="auto"/>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IRT</w:t>
            </w:r>
          </w:p>
        </w:tc>
        <w:tc>
          <w:tcPr>
            <w:tcW w:w="2181" w:type="dxa"/>
            <w:tcBorders>
              <w:top w:val="single" w:sz="4" w:space="0" w:color="auto"/>
              <w:left w:val="single" w:sz="4" w:space="0" w:color="auto"/>
              <w:bottom w:val="single" w:sz="4" w:space="0" w:color="auto"/>
              <w:right w:val="single" w:sz="4" w:space="0" w:color="auto"/>
            </w:tcBorders>
            <w:hideMark/>
          </w:tcPr>
          <w:p w14:paraId="2A252559" w14:textId="77777777" w:rsidR="00D201F3" w:rsidRPr="00D201F3" w:rsidRDefault="00D201F3" w:rsidP="00121236">
            <w:pPr>
              <w:spacing w:after="0" w:line="240" w:lineRule="auto"/>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1</w:t>
            </w:r>
          </w:p>
          <w:p w14:paraId="6E169BC6" w14:textId="77777777" w:rsidR="00D201F3" w:rsidRPr="00D201F3" w:rsidRDefault="00D201F3" w:rsidP="00121236">
            <w:pPr>
              <w:spacing w:after="0" w:line="240" w:lineRule="auto"/>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1</w:t>
            </w:r>
          </w:p>
          <w:p w14:paraId="7462EFF7" w14:textId="77777777" w:rsidR="00D201F3" w:rsidRPr="00D201F3" w:rsidRDefault="00D201F3" w:rsidP="00121236">
            <w:pPr>
              <w:spacing w:after="0" w:line="240" w:lineRule="auto"/>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1</w:t>
            </w:r>
          </w:p>
          <w:p w14:paraId="129CCC72" w14:textId="77777777" w:rsidR="00D201F3" w:rsidRPr="00D201F3" w:rsidRDefault="00D201F3" w:rsidP="00121236">
            <w:pPr>
              <w:spacing w:after="0" w:line="240" w:lineRule="auto"/>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2</w:t>
            </w:r>
          </w:p>
        </w:tc>
      </w:tr>
      <w:tr w:rsidR="00D201F3" w:rsidRPr="00D201F3" w14:paraId="21045147" w14:textId="77777777" w:rsidTr="00121236">
        <w:tc>
          <w:tcPr>
            <w:tcW w:w="567" w:type="dxa"/>
            <w:tcBorders>
              <w:top w:val="single" w:sz="4" w:space="0" w:color="auto"/>
              <w:left w:val="single" w:sz="4" w:space="0" w:color="auto"/>
              <w:bottom w:val="single" w:sz="4" w:space="0" w:color="auto"/>
              <w:right w:val="single" w:sz="4" w:space="0" w:color="auto"/>
            </w:tcBorders>
            <w:hideMark/>
          </w:tcPr>
          <w:p w14:paraId="7679B8B3" w14:textId="77777777" w:rsidR="00D201F3" w:rsidRPr="00D201F3" w:rsidRDefault="00D201F3" w:rsidP="00121236">
            <w:pPr>
              <w:spacing w:after="0" w:line="240" w:lineRule="auto"/>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3</w:t>
            </w:r>
          </w:p>
        </w:tc>
        <w:tc>
          <w:tcPr>
            <w:tcW w:w="2694" w:type="dxa"/>
            <w:tcBorders>
              <w:top w:val="single" w:sz="4" w:space="0" w:color="auto"/>
              <w:left w:val="single" w:sz="4" w:space="0" w:color="auto"/>
              <w:bottom w:val="single" w:sz="4" w:space="0" w:color="auto"/>
              <w:right w:val="single" w:sz="4" w:space="0" w:color="auto"/>
            </w:tcBorders>
            <w:hideMark/>
          </w:tcPr>
          <w:p w14:paraId="36AFB3C6" w14:textId="77777777" w:rsidR="00D201F3" w:rsidRPr="00D201F3" w:rsidRDefault="00D201F3" w:rsidP="00121236">
            <w:pPr>
              <w:spacing w:after="0" w:line="240" w:lineRule="auto"/>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Jenis Kelamin</w:t>
            </w:r>
          </w:p>
        </w:tc>
        <w:tc>
          <w:tcPr>
            <w:tcW w:w="2180" w:type="dxa"/>
            <w:tcBorders>
              <w:top w:val="single" w:sz="4" w:space="0" w:color="auto"/>
              <w:left w:val="single" w:sz="4" w:space="0" w:color="auto"/>
              <w:bottom w:val="single" w:sz="4" w:space="0" w:color="auto"/>
              <w:right w:val="single" w:sz="4" w:space="0" w:color="auto"/>
            </w:tcBorders>
            <w:hideMark/>
          </w:tcPr>
          <w:p w14:paraId="0D907971" w14:textId="77777777" w:rsidR="00D201F3" w:rsidRPr="00D201F3" w:rsidRDefault="00D201F3" w:rsidP="00121236">
            <w:pPr>
              <w:spacing w:after="0" w:line="240" w:lineRule="auto"/>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Laki-laki</w:t>
            </w:r>
          </w:p>
          <w:p w14:paraId="7A8F949A" w14:textId="77777777" w:rsidR="00D201F3" w:rsidRPr="00D201F3" w:rsidRDefault="00D201F3" w:rsidP="00121236">
            <w:pPr>
              <w:spacing w:after="0" w:line="240" w:lineRule="auto"/>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Perempuan </w:t>
            </w:r>
          </w:p>
        </w:tc>
        <w:tc>
          <w:tcPr>
            <w:tcW w:w="2181" w:type="dxa"/>
            <w:tcBorders>
              <w:top w:val="single" w:sz="4" w:space="0" w:color="auto"/>
              <w:left w:val="single" w:sz="4" w:space="0" w:color="auto"/>
              <w:bottom w:val="single" w:sz="4" w:space="0" w:color="auto"/>
              <w:right w:val="single" w:sz="4" w:space="0" w:color="auto"/>
            </w:tcBorders>
            <w:hideMark/>
          </w:tcPr>
          <w:p w14:paraId="7144CCC1" w14:textId="77777777" w:rsidR="00D201F3" w:rsidRPr="00D201F3" w:rsidRDefault="00D201F3" w:rsidP="00121236">
            <w:pPr>
              <w:spacing w:after="0" w:line="240" w:lineRule="auto"/>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2</w:t>
            </w:r>
          </w:p>
          <w:p w14:paraId="77700F35" w14:textId="77777777" w:rsidR="00D201F3" w:rsidRPr="00D201F3" w:rsidRDefault="00D201F3" w:rsidP="00121236">
            <w:pPr>
              <w:spacing w:after="0" w:line="240" w:lineRule="auto"/>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3</w:t>
            </w:r>
          </w:p>
        </w:tc>
      </w:tr>
      <w:tr w:rsidR="00D201F3" w:rsidRPr="00D201F3" w14:paraId="23A688CE" w14:textId="77777777" w:rsidTr="00121236">
        <w:tc>
          <w:tcPr>
            <w:tcW w:w="567" w:type="dxa"/>
            <w:tcBorders>
              <w:top w:val="single" w:sz="4" w:space="0" w:color="auto"/>
              <w:left w:val="single" w:sz="4" w:space="0" w:color="auto"/>
              <w:bottom w:val="single" w:sz="4" w:space="0" w:color="auto"/>
              <w:right w:val="single" w:sz="4" w:space="0" w:color="auto"/>
            </w:tcBorders>
            <w:hideMark/>
          </w:tcPr>
          <w:p w14:paraId="3DAECF5C" w14:textId="77777777" w:rsidR="00D201F3" w:rsidRPr="00D201F3" w:rsidRDefault="00D201F3" w:rsidP="00121236">
            <w:pPr>
              <w:spacing w:after="0" w:line="240" w:lineRule="auto"/>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4</w:t>
            </w:r>
          </w:p>
        </w:tc>
        <w:tc>
          <w:tcPr>
            <w:tcW w:w="2694" w:type="dxa"/>
            <w:tcBorders>
              <w:top w:val="single" w:sz="4" w:space="0" w:color="auto"/>
              <w:left w:val="single" w:sz="4" w:space="0" w:color="auto"/>
              <w:bottom w:val="single" w:sz="4" w:space="0" w:color="auto"/>
              <w:right w:val="single" w:sz="4" w:space="0" w:color="auto"/>
            </w:tcBorders>
            <w:hideMark/>
          </w:tcPr>
          <w:p w14:paraId="7655C998" w14:textId="77777777" w:rsidR="00D201F3" w:rsidRPr="00D201F3" w:rsidRDefault="00D201F3" w:rsidP="00121236">
            <w:pPr>
              <w:spacing w:after="0" w:line="240" w:lineRule="auto"/>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Tempat Tinggal</w:t>
            </w:r>
          </w:p>
        </w:tc>
        <w:tc>
          <w:tcPr>
            <w:tcW w:w="2180" w:type="dxa"/>
            <w:tcBorders>
              <w:top w:val="single" w:sz="4" w:space="0" w:color="auto"/>
              <w:left w:val="single" w:sz="4" w:space="0" w:color="auto"/>
              <w:bottom w:val="single" w:sz="4" w:space="0" w:color="auto"/>
              <w:right w:val="single" w:sz="4" w:space="0" w:color="auto"/>
            </w:tcBorders>
            <w:hideMark/>
          </w:tcPr>
          <w:p w14:paraId="5423CFDE" w14:textId="77777777" w:rsidR="00D201F3" w:rsidRPr="00D201F3" w:rsidRDefault="00D201F3" w:rsidP="00121236">
            <w:pPr>
              <w:spacing w:after="0" w:line="240" w:lineRule="auto"/>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Kampung Jawa</w:t>
            </w:r>
          </w:p>
          <w:p w14:paraId="7CEA5707" w14:textId="77777777" w:rsidR="00D201F3" w:rsidRPr="00D201F3" w:rsidRDefault="00D201F3" w:rsidP="00121236">
            <w:pPr>
              <w:spacing w:after="0" w:line="240" w:lineRule="auto"/>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Bantayan Timur</w:t>
            </w:r>
          </w:p>
          <w:p w14:paraId="4519B083" w14:textId="77777777" w:rsidR="00D201F3" w:rsidRPr="00D201F3" w:rsidRDefault="00D201F3" w:rsidP="00121236">
            <w:pPr>
              <w:spacing w:after="0" w:line="240" w:lineRule="auto"/>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Meunasah Puuk</w:t>
            </w:r>
          </w:p>
        </w:tc>
        <w:tc>
          <w:tcPr>
            <w:tcW w:w="2181" w:type="dxa"/>
            <w:tcBorders>
              <w:top w:val="single" w:sz="4" w:space="0" w:color="auto"/>
              <w:left w:val="single" w:sz="4" w:space="0" w:color="auto"/>
              <w:bottom w:val="single" w:sz="4" w:space="0" w:color="auto"/>
              <w:right w:val="single" w:sz="4" w:space="0" w:color="auto"/>
            </w:tcBorders>
            <w:hideMark/>
          </w:tcPr>
          <w:p w14:paraId="05956CEE" w14:textId="77777777" w:rsidR="00D201F3" w:rsidRPr="00D201F3" w:rsidRDefault="00D201F3" w:rsidP="00121236">
            <w:pPr>
              <w:spacing w:after="0" w:line="240" w:lineRule="auto"/>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1</w:t>
            </w:r>
          </w:p>
          <w:p w14:paraId="5080AA0C" w14:textId="77777777" w:rsidR="00D201F3" w:rsidRPr="00D201F3" w:rsidRDefault="00D201F3" w:rsidP="00121236">
            <w:pPr>
              <w:spacing w:after="0" w:line="240" w:lineRule="auto"/>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1</w:t>
            </w:r>
          </w:p>
          <w:p w14:paraId="7308620D" w14:textId="77777777" w:rsidR="00D201F3" w:rsidRPr="00D201F3" w:rsidRDefault="00D201F3" w:rsidP="00121236">
            <w:pPr>
              <w:spacing w:after="0" w:line="240" w:lineRule="auto"/>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1</w:t>
            </w:r>
          </w:p>
        </w:tc>
      </w:tr>
    </w:tbl>
    <w:p w14:paraId="46DB18E2" w14:textId="77777777" w:rsidR="00D201F3" w:rsidRPr="00D201F3" w:rsidRDefault="00D201F3" w:rsidP="00D201F3">
      <w:pPr>
        <w:spacing w:after="0" w:line="240" w:lineRule="auto"/>
        <w:ind w:firstLine="720"/>
        <w:contextualSpacing/>
        <w:jc w:val="both"/>
        <w:rPr>
          <w:rFonts w:ascii="Times New Roman" w:hAnsi="Times New Roman" w:cs="Times New Roman"/>
          <w:color w:val="000000" w:themeColor="text1"/>
          <w:sz w:val="24"/>
          <w:szCs w:val="24"/>
        </w:rPr>
      </w:pPr>
    </w:p>
    <w:p w14:paraId="5E566BF8" w14:textId="77777777" w:rsidR="00D201F3" w:rsidRPr="00D201F3" w:rsidRDefault="00D201F3" w:rsidP="00D201F3">
      <w:pPr>
        <w:spacing w:after="0" w:line="480" w:lineRule="auto"/>
        <w:ind w:firstLine="720"/>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Keterangan : informan dalam penelitian ini adalah 5 orang yaitu 2 orang ibu anak menderita masalah gizi, 2 orang ayah balita yang mengalami masalah gizi, dan 1 orang tenaga gizi</w:t>
      </w:r>
    </w:p>
    <w:p w14:paraId="3478E914" w14:textId="77777777" w:rsidR="00D201F3" w:rsidRPr="00D201F3" w:rsidRDefault="00D201F3" w:rsidP="00D201F3">
      <w:pPr>
        <w:numPr>
          <w:ilvl w:val="2"/>
          <w:numId w:val="61"/>
        </w:numPr>
        <w:spacing w:after="0" w:line="480" w:lineRule="auto"/>
        <w:contextualSpacing/>
        <w:jc w:val="both"/>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Hasil Penelitian Kualitatif</w:t>
      </w:r>
    </w:p>
    <w:p w14:paraId="1D9271E5" w14:textId="77777777" w:rsidR="00D201F3" w:rsidRPr="00D201F3" w:rsidRDefault="00D201F3" w:rsidP="00D201F3">
      <w:pPr>
        <w:numPr>
          <w:ilvl w:val="3"/>
          <w:numId w:val="62"/>
        </w:numPr>
        <w:spacing w:after="0" w:line="480" w:lineRule="auto"/>
        <w:ind w:left="709" w:hanging="709"/>
        <w:contextualSpacing/>
        <w:jc w:val="both"/>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Hasil wawancara dengan informan</w:t>
      </w:r>
    </w:p>
    <w:p w14:paraId="16281890" w14:textId="77777777" w:rsidR="00D201F3" w:rsidRPr="00D201F3" w:rsidRDefault="00D201F3" w:rsidP="00D201F3">
      <w:pPr>
        <w:numPr>
          <w:ilvl w:val="0"/>
          <w:numId w:val="63"/>
        </w:numPr>
        <w:spacing w:after="0" w:line="480" w:lineRule="auto"/>
        <w:contextualSpacing/>
        <w:jc w:val="both"/>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 xml:space="preserve">Pengetahuan </w:t>
      </w:r>
    </w:p>
    <w:p w14:paraId="1B4312E6" w14:textId="77777777" w:rsidR="00D201F3" w:rsidRPr="00D201F3" w:rsidRDefault="00D201F3" w:rsidP="00D201F3">
      <w:pPr>
        <w:spacing w:after="0" w:line="480" w:lineRule="auto"/>
        <w:ind w:firstLine="360"/>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Berdasarkan hasil wawancara mendalam (</w:t>
      </w:r>
      <w:r w:rsidRPr="00D201F3">
        <w:rPr>
          <w:rFonts w:ascii="Times New Roman" w:hAnsi="Times New Roman" w:cs="Times New Roman"/>
          <w:i/>
          <w:color w:val="000000" w:themeColor="text1"/>
          <w:sz w:val="24"/>
          <w:szCs w:val="24"/>
        </w:rPr>
        <w:t>indept Interview</w:t>
      </w:r>
      <w:r w:rsidRPr="00D201F3">
        <w:rPr>
          <w:rFonts w:ascii="Times New Roman" w:hAnsi="Times New Roman" w:cs="Times New Roman"/>
          <w:color w:val="000000" w:themeColor="text1"/>
          <w:sz w:val="24"/>
          <w:szCs w:val="24"/>
        </w:rPr>
        <w:t xml:space="preserve">) </w:t>
      </w:r>
      <w:proofErr w:type="gramStart"/>
      <w:r w:rsidRPr="00D201F3">
        <w:rPr>
          <w:rFonts w:ascii="Times New Roman" w:hAnsi="Times New Roman" w:cs="Times New Roman"/>
          <w:color w:val="000000" w:themeColor="text1"/>
          <w:sz w:val="24"/>
          <w:szCs w:val="24"/>
        </w:rPr>
        <w:t>dengan  pertanyaan</w:t>
      </w:r>
      <w:proofErr w:type="gramEnd"/>
      <w:r w:rsidRPr="00D201F3">
        <w:rPr>
          <w:rFonts w:ascii="Times New Roman" w:hAnsi="Times New Roman" w:cs="Times New Roman"/>
          <w:color w:val="000000" w:themeColor="text1"/>
          <w:sz w:val="24"/>
          <w:szCs w:val="24"/>
        </w:rPr>
        <w:t xml:space="preserve"> : </w:t>
      </w:r>
    </w:p>
    <w:p w14:paraId="7738B913" w14:textId="77777777" w:rsidR="00D201F3" w:rsidRPr="00D201F3" w:rsidRDefault="00D201F3" w:rsidP="00D201F3">
      <w:pPr>
        <w:spacing w:after="0" w:line="480" w:lineRule="auto"/>
        <w:ind w:left="284"/>
        <w:jc w:val="both"/>
        <w:rPr>
          <w:rFonts w:ascii="Times New Roman" w:hAnsi="Times New Roman" w:cs="Times New Roman"/>
          <w:color w:val="000000" w:themeColor="text1"/>
          <w:sz w:val="24"/>
          <w:szCs w:val="24"/>
          <w:lang w:eastAsia="ja-JP"/>
        </w:rPr>
      </w:pPr>
      <w:r w:rsidRPr="00D201F3">
        <w:rPr>
          <w:rFonts w:ascii="Times New Roman" w:hAnsi="Times New Roman" w:cs="Times New Roman"/>
          <w:b/>
          <w:color w:val="000000" w:themeColor="text1"/>
          <w:sz w:val="24"/>
          <w:szCs w:val="24"/>
        </w:rPr>
        <w:t xml:space="preserve">Informan 1 </w:t>
      </w:r>
      <w:proofErr w:type="gramStart"/>
      <w:r w:rsidRPr="00D201F3">
        <w:rPr>
          <w:rFonts w:ascii="Times New Roman" w:hAnsi="Times New Roman" w:cs="Times New Roman"/>
          <w:b/>
          <w:color w:val="000000" w:themeColor="text1"/>
          <w:sz w:val="24"/>
          <w:szCs w:val="24"/>
        </w:rPr>
        <w:t>menjawab</w:t>
      </w:r>
      <w:r w:rsidRPr="00D201F3">
        <w:rPr>
          <w:rFonts w:ascii="Times New Roman" w:hAnsi="Times New Roman" w:cs="Times New Roman"/>
          <w:color w:val="000000" w:themeColor="text1"/>
          <w:sz w:val="24"/>
          <w:szCs w:val="24"/>
        </w:rPr>
        <w:t xml:space="preserve"> :</w:t>
      </w:r>
      <w:proofErr w:type="gramEnd"/>
      <w:r w:rsidRPr="00D201F3">
        <w:rPr>
          <w:rFonts w:ascii="Times New Roman" w:hAnsi="Times New Roman" w:cs="Times New Roman"/>
          <w:color w:val="000000" w:themeColor="text1"/>
          <w:sz w:val="24"/>
          <w:szCs w:val="24"/>
        </w:rPr>
        <w:t xml:space="preserve"> </w:t>
      </w:r>
      <w:r w:rsidRPr="00D201F3">
        <w:rPr>
          <w:rFonts w:ascii="Times New Roman" w:hAnsi="Times New Roman" w:cs="Times New Roman"/>
          <w:color w:val="000000" w:themeColor="text1"/>
          <w:sz w:val="24"/>
          <w:szCs w:val="24"/>
          <w:lang w:eastAsia="ja-JP"/>
        </w:rPr>
        <w:t xml:space="preserve">Mengerti, cukup semua, maksudnya ada makanannya ada perawatannya buk dan  makanan anak-anak ini  ya nasi keras, apa-apa yang saya makan. Kadang-kadang terus terang aja buk, ada sayur gak da ikan, kadang nasi dengan minyak ngak ikan, kalau ada ikan </w:t>
      </w:r>
      <w:proofErr w:type="gramStart"/>
      <w:r w:rsidRPr="00D201F3">
        <w:rPr>
          <w:rFonts w:ascii="Times New Roman" w:hAnsi="Times New Roman" w:cs="Times New Roman"/>
          <w:color w:val="000000" w:themeColor="text1"/>
          <w:sz w:val="24"/>
          <w:szCs w:val="24"/>
          <w:lang w:eastAsia="ja-JP"/>
        </w:rPr>
        <w:t>ada  kasi</w:t>
      </w:r>
      <w:proofErr w:type="gramEnd"/>
      <w:r w:rsidRPr="00D201F3">
        <w:rPr>
          <w:rFonts w:ascii="Times New Roman" w:hAnsi="Times New Roman" w:cs="Times New Roman"/>
          <w:color w:val="000000" w:themeColor="text1"/>
          <w:sz w:val="24"/>
          <w:szCs w:val="24"/>
          <w:lang w:eastAsia="ja-JP"/>
        </w:rPr>
        <w:t xml:space="preserve">, kalau gak da ikan gak da kasi dan status gizi kurang semua gak da susu, gak ada makan yang dimakan, serba kekurang </w:t>
      </w:r>
    </w:p>
    <w:p w14:paraId="5620FE98" w14:textId="77777777" w:rsidR="00D201F3" w:rsidRPr="00D201F3" w:rsidRDefault="00D201F3" w:rsidP="00D201F3">
      <w:pPr>
        <w:spacing w:after="0" w:line="480" w:lineRule="auto"/>
        <w:ind w:left="284"/>
        <w:jc w:val="both"/>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 xml:space="preserve"> “M</w:t>
      </w:r>
      <w:r w:rsidRPr="00D201F3">
        <w:rPr>
          <w:rFonts w:ascii="Times New Roman" w:hAnsi="Times New Roman" w:cs="Times New Roman"/>
          <w:i/>
          <w:color w:val="000000" w:themeColor="text1"/>
          <w:sz w:val="24"/>
          <w:szCs w:val="24"/>
          <w:lang w:eastAsia="ja-JP"/>
        </w:rPr>
        <w:t>eufhom, sep dumpu, maksud jih na makananan jih, maksudjih na perawatan jih, makanan aneuk mit nyoe bu</w:t>
      </w:r>
      <w:r w:rsidRPr="00D201F3">
        <w:rPr>
          <w:rFonts w:ascii="Times New Roman" w:hAnsi="Times New Roman" w:cs="Times New Roman"/>
          <w:color w:val="000000" w:themeColor="text1"/>
          <w:sz w:val="24"/>
          <w:szCs w:val="24"/>
          <w:lang w:eastAsia="ja-JP"/>
        </w:rPr>
        <w:t xml:space="preserve"> </w:t>
      </w:r>
      <w:r w:rsidRPr="00D201F3">
        <w:rPr>
          <w:rFonts w:ascii="Times New Roman" w:hAnsi="Times New Roman" w:cs="Times New Roman"/>
          <w:i/>
          <w:color w:val="000000" w:themeColor="text1"/>
          <w:sz w:val="24"/>
          <w:szCs w:val="24"/>
          <w:lang w:eastAsia="ja-JP"/>
        </w:rPr>
        <w:t xml:space="preserve">kreh aju, pu-pue yang dro pajoh. Kadang – kadang terus terang aju buk, </w:t>
      </w:r>
      <w:proofErr w:type="gramStart"/>
      <w:r w:rsidRPr="00D201F3">
        <w:rPr>
          <w:rFonts w:ascii="Times New Roman" w:hAnsi="Times New Roman" w:cs="Times New Roman"/>
          <w:i/>
          <w:color w:val="000000" w:themeColor="text1"/>
          <w:sz w:val="24"/>
          <w:szCs w:val="24"/>
          <w:lang w:eastAsia="ja-JP"/>
        </w:rPr>
        <w:t>na</w:t>
      </w:r>
      <w:proofErr w:type="gramEnd"/>
      <w:r w:rsidRPr="00D201F3">
        <w:rPr>
          <w:rFonts w:ascii="Times New Roman" w:hAnsi="Times New Roman" w:cs="Times New Roman"/>
          <w:i/>
          <w:color w:val="000000" w:themeColor="text1"/>
          <w:sz w:val="24"/>
          <w:szCs w:val="24"/>
          <w:lang w:eastAsia="ja-JP"/>
        </w:rPr>
        <w:t xml:space="preserve"> gule hana engkot, kadang – kadang bue ngon minyek aju hana engkot cit, menyo na engkot na bi menyo hana engkot hana bi dan gizi kureung </w:t>
      </w:r>
    </w:p>
    <w:p w14:paraId="4AD3EE40" w14:textId="77777777" w:rsidR="00D201F3" w:rsidRPr="00D201F3" w:rsidRDefault="00D201F3" w:rsidP="00D201F3">
      <w:pPr>
        <w:spacing w:after="0" w:line="480" w:lineRule="auto"/>
        <w:ind w:left="284"/>
        <w:jc w:val="both"/>
        <w:rPr>
          <w:rFonts w:ascii="Times New Roman" w:hAnsi="Times New Roman" w:cs="Times New Roman"/>
          <w:color w:val="000000" w:themeColor="text1"/>
          <w:sz w:val="24"/>
          <w:szCs w:val="24"/>
          <w:lang w:eastAsia="ja-JP"/>
        </w:rPr>
      </w:pPr>
      <w:r w:rsidRPr="00D201F3">
        <w:rPr>
          <w:rFonts w:ascii="Times New Roman" w:hAnsi="Times New Roman" w:cs="Times New Roman"/>
          <w:i/>
          <w:color w:val="000000" w:themeColor="text1"/>
          <w:sz w:val="24"/>
          <w:szCs w:val="24"/>
          <w:lang w:eastAsia="ja-JP"/>
        </w:rPr>
        <w:t xml:space="preserve">Dumpu, hana </w:t>
      </w:r>
      <w:proofErr w:type="gramStart"/>
      <w:r w:rsidRPr="00D201F3">
        <w:rPr>
          <w:rFonts w:ascii="Times New Roman" w:hAnsi="Times New Roman" w:cs="Times New Roman"/>
          <w:i/>
          <w:color w:val="000000" w:themeColor="text1"/>
          <w:sz w:val="24"/>
          <w:szCs w:val="24"/>
          <w:lang w:eastAsia="ja-JP"/>
        </w:rPr>
        <w:t>susu</w:t>
      </w:r>
      <w:proofErr w:type="gramEnd"/>
      <w:r w:rsidRPr="00D201F3">
        <w:rPr>
          <w:rFonts w:ascii="Times New Roman" w:hAnsi="Times New Roman" w:cs="Times New Roman"/>
          <w:i/>
          <w:color w:val="000000" w:themeColor="text1"/>
          <w:sz w:val="24"/>
          <w:szCs w:val="24"/>
          <w:lang w:eastAsia="ja-JP"/>
        </w:rPr>
        <w:t xml:space="preserve"> hana makanan yang ie pajoh, Serba kekurangan”</w:t>
      </w:r>
    </w:p>
    <w:p w14:paraId="3F67EFB5" w14:textId="77777777" w:rsidR="00D201F3" w:rsidRPr="00D201F3" w:rsidRDefault="00D201F3" w:rsidP="00D201F3">
      <w:pPr>
        <w:tabs>
          <w:tab w:val="left" w:pos="284"/>
        </w:tabs>
        <w:spacing w:after="0" w:line="480" w:lineRule="auto"/>
        <w:ind w:left="284"/>
        <w:contextualSpacing/>
        <w:jc w:val="both"/>
        <w:rPr>
          <w:rFonts w:ascii="Times New Roman" w:hAnsi="Times New Roman" w:cs="Times New Roman"/>
          <w:color w:val="000000" w:themeColor="text1"/>
          <w:sz w:val="24"/>
          <w:szCs w:val="24"/>
        </w:rPr>
      </w:pPr>
      <w:r w:rsidRPr="00D201F3">
        <w:rPr>
          <w:rFonts w:ascii="Times New Roman" w:hAnsi="Times New Roman" w:cs="Times New Roman"/>
          <w:b/>
          <w:color w:val="000000" w:themeColor="text1"/>
          <w:sz w:val="24"/>
          <w:szCs w:val="24"/>
        </w:rPr>
        <w:t xml:space="preserve">Informan 2 </w:t>
      </w:r>
      <w:proofErr w:type="gramStart"/>
      <w:r w:rsidRPr="00D201F3">
        <w:rPr>
          <w:rFonts w:ascii="Times New Roman" w:hAnsi="Times New Roman" w:cs="Times New Roman"/>
          <w:b/>
          <w:color w:val="000000" w:themeColor="text1"/>
          <w:sz w:val="24"/>
          <w:szCs w:val="24"/>
        </w:rPr>
        <w:t xml:space="preserve">menjawab  </w:t>
      </w:r>
      <w:r w:rsidRPr="00D201F3">
        <w:rPr>
          <w:rFonts w:ascii="Times New Roman" w:hAnsi="Times New Roman" w:cs="Times New Roman"/>
          <w:color w:val="000000" w:themeColor="text1"/>
          <w:sz w:val="24"/>
          <w:szCs w:val="24"/>
        </w:rPr>
        <w:t>Ngak</w:t>
      </w:r>
      <w:proofErr w:type="gramEnd"/>
      <w:r w:rsidRPr="00D201F3">
        <w:rPr>
          <w:rFonts w:ascii="Times New Roman" w:hAnsi="Times New Roman" w:cs="Times New Roman"/>
          <w:color w:val="000000" w:themeColor="text1"/>
          <w:sz w:val="24"/>
          <w:szCs w:val="24"/>
        </w:rPr>
        <w:t xml:space="preserve"> ngerti saya buk, kalau  makan ada dua-duanya ada sayur juga ada ikan cuma anak saya gak mau makan bu, kalau kurus saya tau bu kan anak saya dibilang sama buk tia waktu posyandu dan di kasi roti bu</w:t>
      </w:r>
    </w:p>
    <w:p w14:paraId="1163C028" w14:textId="77777777" w:rsidR="00D201F3" w:rsidRPr="00D201F3" w:rsidRDefault="00D201F3" w:rsidP="00D201F3">
      <w:pPr>
        <w:tabs>
          <w:tab w:val="left" w:pos="284"/>
        </w:tabs>
        <w:spacing w:after="0" w:line="480" w:lineRule="auto"/>
        <w:ind w:left="284"/>
        <w:contextualSpacing/>
        <w:jc w:val="both"/>
        <w:rPr>
          <w:rFonts w:ascii="Times New Roman" w:hAnsi="Times New Roman" w:cs="Times New Roman"/>
          <w:color w:val="000000" w:themeColor="text1"/>
          <w:sz w:val="24"/>
          <w:szCs w:val="24"/>
        </w:rPr>
      </w:pPr>
      <w:r w:rsidRPr="00D201F3">
        <w:rPr>
          <w:rFonts w:ascii="Times New Roman" w:hAnsi="Times New Roman" w:cs="Times New Roman"/>
          <w:b/>
          <w:color w:val="000000" w:themeColor="text1"/>
          <w:sz w:val="24"/>
          <w:szCs w:val="24"/>
        </w:rPr>
        <w:lastRenderedPageBreak/>
        <w:t xml:space="preserve">Informan 3 menjawab </w:t>
      </w:r>
      <w:r w:rsidRPr="00D201F3">
        <w:rPr>
          <w:rFonts w:ascii="Times New Roman" w:hAnsi="Times New Roman" w:cs="Times New Roman"/>
          <w:color w:val="000000" w:themeColor="text1"/>
          <w:sz w:val="24"/>
          <w:szCs w:val="24"/>
        </w:rPr>
        <w:t>Kurang makan, kurang buah-buahan, seperti susu-susu gak da, kalaua ada kelaut ada saya beli 2 buah, abis tu gak da terus.</w:t>
      </w:r>
    </w:p>
    <w:p w14:paraId="3ACF8A5C" w14:textId="77777777" w:rsidR="00D201F3" w:rsidRPr="00D201F3" w:rsidRDefault="00D201F3" w:rsidP="00D201F3">
      <w:pPr>
        <w:tabs>
          <w:tab w:val="left" w:pos="284"/>
        </w:tabs>
        <w:spacing w:after="0" w:line="480" w:lineRule="auto"/>
        <w:ind w:left="284"/>
        <w:contextualSpacing/>
        <w:jc w:val="both"/>
        <w:rPr>
          <w:rFonts w:ascii="Times New Roman" w:hAnsi="Times New Roman" w:cs="Times New Roman"/>
          <w:color w:val="000000" w:themeColor="text1"/>
          <w:sz w:val="24"/>
          <w:szCs w:val="24"/>
        </w:rPr>
      </w:pPr>
      <w:r w:rsidRPr="00D201F3">
        <w:rPr>
          <w:rFonts w:ascii="Times New Roman" w:hAnsi="Times New Roman" w:cs="Times New Roman"/>
          <w:b/>
          <w:i/>
          <w:color w:val="000000" w:themeColor="text1"/>
          <w:sz w:val="24"/>
          <w:szCs w:val="24"/>
        </w:rPr>
        <w:t>“</w:t>
      </w:r>
      <w:r w:rsidRPr="00D201F3">
        <w:rPr>
          <w:rFonts w:ascii="Times New Roman" w:hAnsi="Times New Roman" w:cs="Times New Roman"/>
          <w:i/>
          <w:color w:val="000000" w:themeColor="text1"/>
          <w:sz w:val="24"/>
          <w:szCs w:val="24"/>
        </w:rPr>
        <w:t xml:space="preserve">Kureng makanan, kurang buah-buahan, </w:t>
      </w:r>
      <w:proofErr w:type="gramStart"/>
      <w:r w:rsidRPr="00D201F3">
        <w:rPr>
          <w:rFonts w:ascii="Times New Roman" w:hAnsi="Times New Roman" w:cs="Times New Roman"/>
          <w:i/>
          <w:color w:val="000000" w:themeColor="text1"/>
          <w:sz w:val="24"/>
          <w:szCs w:val="24"/>
        </w:rPr>
        <w:t>adak</w:t>
      </w:r>
      <w:proofErr w:type="gramEnd"/>
      <w:r w:rsidRPr="00D201F3">
        <w:rPr>
          <w:rFonts w:ascii="Times New Roman" w:hAnsi="Times New Roman" w:cs="Times New Roman"/>
          <w:i/>
          <w:color w:val="000000" w:themeColor="text1"/>
          <w:sz w:val="24"/>
          <w:szCs w:val="24"/>
        </w:rPr>
        <w:t xml:space="preserve"> susu-susu hana kadang menyo na lepah na long bloe me dua boh, alehnya putoh aju”</w:t>
      </w:r>
    </w:p>
    <w:p w14:paraId="46FBBE5E" w14:textId="77777777" w:rsidR="00D201F3" w:rsidRPr="00D201F3" w:rsidRDefault="00D201F3" w:rsidP="00D201F3">
      <w:pPr>
        <w:tabs>
          <w:tab w:val="left" w:pos="284"/>
        </w:tabs>
        <w:spacing w:after="0" w:line="480" w:lineRule="auto"/>
        <w:ind w:left="284"/>
        <w:contextualSpacing/>
        <w:jc w:val="both"/>
        <w:rPr>
          <w:rFonts w:ascii="Times New Roman" w:hAnsi="Times New Roman" w:cs="Times New Roman"/>
          <w:color w:val="000000" w:themeColor="text1"/>
          <w:sz w:val="24"/>
          <w:szCs w:val="24"/>
        </w:rPr>
      </w:pPr>
      <w:r w:rsidRPr="00D201F3">
        <w:rPr>
          <w:rFonts w:ascii="Times New Roman" w:hAnsi="Times New Roman" w:cs="Times New Roman"/>
          <w:b/>
          <w:color w:val="000000" w:themeColor="text1"/>
          <w:sz w:val="24"/>
          <w:szCs w:val="24"/>
        </w:rPr>
        <w:t xml:space="preserve">Informan 4 menjawab </w:t>
      </w:r>
      <w:r w:rsidRPr="00D201F3">
        <w:rPr>
          <w:rFonts w:ascii="Times New Roman" w:hAnsi="Times New Roman" w:cs="Times New Roman"/>
          <w:color w:val="000000" w:themeColor="text1"/>
          <w:sz w:val="24"/>
          <w:szCs w:val="24"/>
        </w:rPr>
        <w:t xml:space="preserve">saya gak tau, </w:t>
      </w:r>
      <w:proofErr w:type="gramStart"/>
      <w:r w:rsidRPr="00D201F3">
        <w:rPr>
          <w:rFonts w:ascii="Times New Roman" w:hAnsi="Times New Roman" w:cs="Times New Roman"/>
          <w:color w:val="000000" w:themeColor="text1"/>
          <w:sz w:val="24"/>
          <w:szCs w:val="24"/>
        </w:rPr>
        <w:t>apa</w:t>
      </w:r>
      <w:proofErr w:type="gramEnd"/>
      <w:r w:rsidRPr="00D201F3">
        <w:rPr>
          <w:rFonts w:ascii="Times New Roman" w:hAnsi="Times New Roman" w:cs="Times New Roman"/>
          <w:color w:val="000000" w:themeColor="text1"/>
          <w:sz w:val="24"/>
          <w:szCs w:val="24"/>
        </w:rPr>
        <w:t xml:space="preserve"> kurang pengetahuan cara memasaknya dan cara mencampurnya, susu ibunya dan saya kasi susu juga tapi gak Nampak berat badannya kalau uang ya ada begitulah</w:t>
      </w:r>
    </w:p>
    <w:p w14:paraId="42C2F8E9" w14:textId="77777777" w:rsidR="00D201F3" w:rsidRPr="00D201F3" w:rsidRDefault="00D201F3" w:rsidP="00D201F3">
      <w:pPr>
        <w:tabs>
          <w:tab w:val="left" w:pos="284"/>
        </w:tabs>
        <w:spacing w:after="0" w:line="480" w:lineRule="auto"/>
        <w:ind w:left="284" w:firstLine="567"/>
        <w:contextualSpacing/>
        <w:jc w:val="both"/>
        <w:rPr>
          <w:rFonts w:ascii="Times New Roman" w:hAnsi="Times New Roman" w:cs="Times New Roman"/>
          <w:color w:val="000000" w:themeColor="text1"/>
          <w:sz w:val="24"/>
          <w:szCs w:val="24"/>
        </w:rPr>
      </w:pPr>
      <w:r w:rsidRPr="00D201F3">
        <w:rPr>
          <w:rFonts w:ascii="Times New Roman" w:hAnsi="Times New Roman" w:cs="Times New Roman"/>
          <w:b/>
          <w:color w:val="000000" w:themeColor="text1"/>
          <w:sz w:val="24"/>
          <w:szCs w:val="24"/>
          <w:lang w:eastAsia="ja-JP"/>
        </w:rPr>
        <w:t xml:space="preserve">Informan 5 menjawab </w:t>
      </w:r>
      <w:r w:rsidRPr="00D201F3">
        <w:rPr>
          <w:rFonts w:ascii="Times New Roman" w:hAnsi="Times New Roman" w:cs="Times New Roman"/>
          <w:color w:val="000000" w:themeColor="text1"/>
          <w:sz w:val="24"/>
          <w:szCs w:val="24"/>
          <w:lang w:eastAsia="ja-JP"/>
        </w:rPr>
        <w:t>kalau kami biasa kami kasi PMT paling nanti penyuluhan ke mamaknya untuk biar anaknya mau makan jangan kasi jajan, kerupuk-kerupuk, udah gitu PMT yang kami kasi bukan Cuma dimakan sama si adeknya tapi abang-abangnya kakaknya juga ikut makan,  udah gitu rata-rata yang gizi kurang dikami rata-rata karena ada penyakit penyerta mungkin bulan ini dikami 12 kilo bulan depan sakit batuk pilek udah gitu turun dah gitu sakit gatal-gatal kalau sekarang, udah gitu ada juga gizi kurang di kami karena adek-adek, kakak-kakanya gizi dulu pernah menderita gizi buruk memang udah satu keluarga kek gitu karena ayahnya ke laut, mamaknya cuci-cuci baju tempat orang jadi anaknya gak ada yang asuh.</w:t>
      </w:r>
    </w:p>
    <w:p w14:paraId="4CD3D78A" w14:textId="77777777" w:rsidR="00D201F3" w:rsidRPr="00D201F3" w:rsidRDefault="00D201F3" w:rsidP="00D201F3">
      <w:pPr>
        <w:tabs>
          <w:tab w:val="left" w:pos="284"/>
        </w:tabs>
        <w:spacing w:after="0" w:line="480" w:lineRule="auto"/>
        <w:ind w:left="284"/>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ab/>
        <w:t xml:space="preserve">Berdasarkan hasil </w:t>
      </w:r>
      <w:r w:rsidRPr="00D201F3">
        <w:rPr>
          <w:rFonts w:ascii="Times New Roman" w:hAnsi="Times New Roman" w:cs="Times New Roman"/>
          <w:i/>
          <w:color w:val="000000" w:themeColor="text1"/>
          <w:sz w:val="24"/>
          <w:szCs w:val="24"/>
        </w:rPr>
        <w:t>dept interview</w:t>
      </w:r>
      <w:r w:rsidRPr="00D201F3">
        <w:rPr>
          <w:rFonts w:ascii="Times New Roman" w:hAnsi="Times New Roman" w:cs="Times New Roman"/>
          <w:color w:val="000000" w:themeColor="text1"/>
          <w:sz w:val="24"/>
          <w:szCs w:val="24"/>
        </w:rPr>
        <w:t xml:space="preserve"> diketahui bahwa informan mengetahui tentang gizi seimbang hal ini diketahui dari wawancara dengan informan 1 yang mengatakan bahwa gizi seimbang yaitu cukup semua yaitu ada perawatannya dan makanannya, namun informan 2 mengatakan tidak mengerti tetapi memberikan makan ikan dan sayur pada anak balita sedangakan informan 3 juga mengetahui yaitu terlihat dari pernyataannya kurang makan, kurang buah-</w:t>
      </w:r>
      <w:r w:rsidRPr="00D201F3">
        <w:rPr>
          <w:rFonts w:ascii="Times New Roman" w:hAnsi="Times New Roman" w:cs="Times New Roman"/>
          <w:color w:val="000000" w:themeColor="text1"/>
          <w:sz w:val="24"/>
          <w:szCs w:val="24"/>
        </w:rPr>
        <w:lastRenderedPageBreak/>
        <w:t>buahan, seperti susu-susu tidak ada kalau ada kelaut ada saya beli dan informan 4 mengatakan  saya tidak tahu, menurut peneliti secara keseluruhan tingkat pengetahuan informan masih dalam katagori kurang padahal disini informan 5 selaku tenaga gizi dari pihak puskesmas telah memberikan penyuluhan tentang makanan bergizi dan ada faktor lain yang mempengaruhi balita mengalami masalah gizi kurang yaitu faktor pendapatan keluarga  yakni uang dimana keluarga tidak mampu membeli kebutuhan sehari-hari terutama makanan yang bergizi karena ketiadaan uang sehingga balita tetap mengalami masalah gizi atau status gizi kurang yang dikuatkan dengan pernyataan informan 3 yang mengatakan kalau ada kelaut ada beli dimana tersirat makna uang yang mempengaruhi dari pemberian makan untuk anak balita sehingga bila tidak ada uang maka balita tidak dapat makan dan dari keterangan responden yang mengatakan bahwa penghasilan perbulan hanya 600 ribu  dengan 6 orang anak dari kelaut dan responden 4 berpenghasilan hanya 2.200.000 perbulan dan menghidupi 6 orang anak</w:t>
      </w:r>
    </w:p>
    <w:p w14:paraId="76009B40" w14:textId="77777777" w:rsidR="00D201F3" w:rsidRPr="00D201F3" w:rsidRDefault="00D201F3" w:rsidP="00D201F3">
      <w:pPr>
        <w:tabs>
          <w:tab w:val="left" w:pos="284"/>
        </w:tabs>
        <w:spacing w:after="0" w:line="480" w:lineRule="auto"/>
        <w:ind w:left="284"/>
        <w:contextualSpacing/>
        <w:jc w:val="both"/>
        <w:rPr>
          <w:rFonts w:ascii="Times New Roman" w:hAnsi="Times New Roman" w:cs="Times New Roman"/>
          <w:color w:val="000000" w:themeColor="text1"/>
          <w:sz w:val="24"/>
          <w:szCs w:val="24"/>
        </w:rPr>
      </w:pPr>
    </w:p>
    <w:p w14:paraId="1050E974" w14:textId="77777777" w:rsidR="00D201F3" w:rsidRPr="00D201F3" w:rsidRDefault="00D201F3" w:rsidP="00D201F3">
      <w:pPr>
        <w:numPr>
          <w:ilvl w:val="0"/>
          <w:numId w:val="63"/>
        </w:numPr>
        <w:tabs>
          <w:tab w:val="left" w:pos="0"/>
        </w:tabs>
        <w:spacing w:after="0" w:line="480" w:lineRule="auto"/>
        <w:contextualSpacing/>
        <w:jc w:val="both"/>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Sikap</w:t>
      </w:r>
    </w:p>
    <w:p w14:paraId="0B18BCB8" w14:textId="77777777" w:rsidR="00D201F3" w:rsidRPr="00D201F3" w:rsidRDefault="00D201F3" w:rsidP="00D201F3">
      <w:pPr>
        <w:spacing w:after="0" w:line="480" w:lineRule="auto"/>
        <w:ind w:left="284" w:firstLine="720"/>
        <w:contextualSpacing/>
        <w:jc w:val="both"/>
        <w:rPr>
          <w:rFonts w:ascii="Times New Roman" w:hAnsi="Times New Roman" w:cs="Times New Roman"/>
          <w:i/>
          <w:color w:val="000000" w:themeColor="text1"/>
          <w:sz w:val="24"/>
          <w:szCs w:val="24"/>
          <w:lang w:eastAsia="ja-JP"/>
        </w:rPr>
      </w:pPr>
      <w:r w:rsidRPr="00D201F3">
        <w:rPr>
          <w:rFonts w:ascii="Times New Roman" w:hAnsi="Times New Roman" w:cs="Times New Roman"/>
          <w:b/>
          <w:color w:val="000000" w:themeColor="text1"/>
          <w:sz w:val="24"/>
          <w:szCs w:val="24"/>
        </w:rPr>
        <w:t xml:space="preserve">Informan 1 menjawab : </w:t>
      </w:r>
      <w:r w:rsidRPr="00D201F3">
        <w:rPr>
          <w:rFonts w:ascii="Times New Roman" w:hAnsi="Times New Roman" w:cs="Times New Roman"/>
          <w:color w:val="000000" w:themeColor="text1"/>
          <w:sz w:val="24"/>
          <w:szCs w:val="24"/>
        </w:rPr>
        <w:t xml:space="preserve">Ditimbang </w:t>
      </w:r>
      <w:r w:rsidRPr="00D201F3">
        <w:rPr>
          <w:rFonts w:ascii="Times New Roman" w:hAnsi="Times New Roman" w:cs="Times New Roman"/>
          <w:color w:val="000000" w:themeColor="text1"/>
          <w:sz w:val="24"/>
          <w:szCs w:val="24"/>
          <w:lang w:eastAsia="ja-JP"/>
        </w:rPr>
        <w:t>cukup berat penting  saya dalam bulan ini sudah 3 kali gak pergi ke posyandu, biasa begitu dipanggil duluan saya, karena dulu saya tinggal disana sekarang udah pindah rumah jadi jadi jauh kali buat pergi, nanti saya pergi tempat yang dekat, biasa saya pergi tempat orang ini kalau saya gak datang orang rumah sakit (tenaga gizi dari puskesmas) yang datang ke rumah dan</w:t>
      </w:r>
      <w:r w:rsidRPr="00D201F3">
        <w:rPr>
          <w:rFonts w:ascii="Times New Roman" w:hAnsi="Times New Roman" w:cs="Times New Roman"/>
          <w:color w:val="000000" w:themeColor="text1"/>
          <w:sz w:val="24"/>
          <w:szCs w:val="24"/>
        </w:rPr>
        <w:t xml:space="preserve"> </w:t>
      </w:r>
      <w:r w:rsidRPr="00D201F3">
        <w:rPr>
          <w:rFonts w:ascii="Times New Roman" w:hAnsi="Times New Roman" w:cs="Times New Roman"/>
          <w:color w:val="000000" w:themeColor="text1"/>
          <w:sz w:val="24"/>
          <w:szCs w:val="24"/>
          <w:lang w:eastAsia="ja-JP"/>
        </w:rPr>
        <w:t xml:space="preserve">cara timbang BB: ditimbang diukur tinggi badan </w:t>
      </w:r>
      <w:r w:rsidRPr="00D201F3">
        <w:rPr>
          <w:rFonts w:ascii="Times New Roman" w:hAnsi="Times New Roman" w:cs="Times New Roman"/>
          <w:color w:val="000000" w:themeColor="text1"/>
          <w:sz w:val="24"/>
          <w:szCs w:val="24"/>
          <w:lang w:eastAsia="ja-JP"/>
        </w:rPr>
        <w:lastRenderedPageBreak/>
        <w:t>selanjutnya di kasi roti, setelah itu dikasi tau makanan harus teratur, cara pembuatan susu. cara tau berat badan normal gak ada, seperti dia 3 tahun lebih berat badannya 9 kilo aja, kita tau naik berat badan dengan kita timbang kalu gak kita timbang gak tau.</w:t>
      </w:r>
      <w:r w:rsidRPr="00D201F3">
        <w:rPr>
          <w:rFonts w:ascii="Times New Roman" w:hAnsi="Times New Roman" w:cs="Times New Roman"/>
          <w:color w:val="000000" w:themeColor="text1"/>
          <w:sz w:val="24"/>
          <w:szCs w:val="24"/>
        </w:rPr>
        <w:t xml:space="preserve"> “</w:t>
      </w:r>
      <w:r w:rsidRPr="00D201F3">
        <w:rPr>
          <w:rFonts w:ascii="Times New Roman" w:hAnsi="Times New Roman" w:cs="Times New Roman"/>
          <w:i/>
          <w:color w:val="000000" w:themeColor="text1"/>
          <w:sz w:val="24"/>
          <w:szCs w:val="24"/>
          <w:lang w:eastAsia="ja-JP"/>
        </w:rPr>
        <w:t xml:space="preserve">Hana, lage jih 3 thon lebeh </w:t>
      </w:r>
      <w:proofErr w:type="gramStart"/>
      <w:r w:rsidRPr="00D201F3">
        <w:rPr>
          <w:rFonts w:ascii="Times New Roman" w:hAnsi="Times New Roman" w:cs="Times New Roman"/>
          <w:i/>
          <w:color w:val="000000" w:themeColor="text1"/>
          <w:sz w:val="24"/>
          <w:szCs w:val="24"/>
          <w:lang w:eastAsia="ja-JP"/>
        </w:rPr>
        <w:t>jih  berat</w:t>
      </w:r>
      <w:proofErr w:type="gramEnd"/>
      <w:r w:rsidRPr="00D201F3">
        <w:rPr>
          <w:rFonts w:ascii="Times New Roman" w:hAnsi="Times New Roman" w:cs="Times New Roman"/>
          <w:i/>
          <w:color w:val="000000" w:themeColor="text1"/>
          <w:sz w:val="24"/>
          <w:szCs w:val="24"/>
          <w:lang w:eastAsia="ja-JP"/>
        </w:rPr>
        <w:t xml:space="preserve"> badan jih 9 kilo sagai. Ta teupe ie ek berat badan ngen ta timang menyoe hana long timang hana long tuoh”</w:t>
      </w:r>
    </w:p>
    <w:p w14:paraId="4F0C8D73" w14:textId="77777777" w:rsidR="00D201F3" w:rsidRPr="00D201F3" w:rsidRDefault="00D201F3" w:rsidP="00D201F3">
      <w:pPr>
        <w:spacing w:after="0" w:line="480" w:lineRule="auto"/>
        <w:ind w:left="360"/>
        <w:contextualSpacing/>
        <w:jc w:val="both"/>
        <w:rPr>
          <w:rFonts w:ascii="Times New Roman" w:hAnsi="Times New Roman" w:cs="Times New Roman"/>
          <w:i/>
          <w:color w:val="000000" w:themeColor="text1"/>
          <w:sz w:val="24"/>
          <w:szCs w:val="24"/>
          <w:lang w:eastAsia="ja-JP"/>
        </w:rPr>
      </w:pPr>
      <w:r w:rsidRPr="00D201F3">
        <w:rPr>
          <w:rFonts w:ascii="Times New Roman" w:hAnsi="Times New Roman" w:cs="Times New Roman"/>
          <w:color w:val="000000" w:themeColor="text1"/>
          <w:sz w:val="24"/>
          <w:szCs w:val="24"/>
          <w:lang w:eastAsia="ja-JP"/>
        </w:rPr>
        <w:t xml:space="preserve"> </w:t>
      </w:r>
      <w:r w:rsidRPr="00D201F3">
        <w:rPr>
          <w:rFonts w:ascii="Times New Roman" w:hAnsi="Times New Roman" w:cs="Times New Roman"/>
          <w:color w:val="000000" w:themeColor="text1"/>
          <w:sz w:val="24"/>
          <w:szCs w:val="24"/>
        </w:rPr>
        <w:t xml:space="preserve"> “</w:t>
      </w:r>
      <w:r w:rsidRPr="00D201F3">
        <w:rPr>
          <w:rFonts w:ascii="Times New Roman" w:hAnsi="Times New Roman" w:cs="Times New Roman"/>
          <w:i/>
          <w:color w:val="000000" w:themeColor="text1"/>
          <w:sz w:val="24"/>
          <w:szCs w:val="24"/>
          <w:lang w:eastAsia="ja-JP"/>
        </w:rPr>
        <w:t xml:space="preserve">Sebrat </w:t>
      </w:r>
      <w:proofErr w:type="gramStart"/>
      <w:r w:rsidRPr="00D201F3">
        <w:rPr>
          <w:rFonts w:ascii="Times New Roman" w:hAnsi="Times New Roman" w:cs="Times New Roman"/>
          <w:i/>
          <w:color w:val="000000" w:themeColor="text1"/>
          <w:sz w:val="24"/>
          <w:szCs w:val="24"/>
          <w:lang w:eastAsia="ja-JP"/>
        </w:rPr>
        <w:t>penteng  i</w:t>
      </w:r>
      <w:proofErr w:type="gramEnd"/>
      <w:r w:rsidRPr="00D201F3">
        <w:rPr>
          <w:rFonts w:ascii="Times New Roman" w:hAnsi="Times New Roman" w:cs="Times New Roman"/>
          <w:i/>
          <w:color w:val="000000" w:themeColor="text1"/>
          <w:sz w:val="24"/>
          <w:szCs w:val="24"/>
          <w:lang w:eastAsia="ja-JP"/>
        </w:rPr>
        <w:t xml:space="preserve"> long lam bulen nyoe ka lhe ge hana long me, biasa ban ie hey posyandu awai lon, karena uro nyan lon duk hideh nyo ka pinah rumoh jadi jioh that bak lon jak, entek lon jak bak to,  biasa lon jak wak nyoe menyo hana lon jak ureng rumoh saket jak awak nyan u rumoh.</w:t>
      </w:r>
      <w:r w:rsidRPr="00D201F3">
        <w:rPr>
          <w:rFonts w:ascii="Times New Roman" w:hAnsi="Times New Roman" w:cs="Times New Roman"/>
          <w:color w:val="000000" w:themeColor="text1"/>
          <w:sz w:val="24"/>
          <w:szCs w:val="24"/>
        </w:rPr>
        <w:t xml:space="preserve"> </w:t>
      </w:r>
      <w:r w:rsidRPr="00D201F3">
        <w:rPr>
          <w:rFonts w:ascii="Times New Roman" w:hAnsi="Times New Roman" w:cs="Times New Roman"/>
          <w:i/>
          <w:color w:val="000000" w:themeColor="text1"/>
          <w:sz w:val="24"/>
          <w:szCs w:val="24"/>
          <w:lang w:eastAsia="ja-JP"/>
        </w:rPr>
        <w:t xml:space="preserve">Ditimang disipat panyang alaeh ie bi ruti. Aleh nyan </w:t>
      </w:r>
      <w:proofErr w:type="gramStart"/>
      <w:r w:rsidRPr="00D201F3">
        <w:rPr>
          <w:rFonts w:ascii="Times New Roman" w:hAnsi="Times New Roman" w:cs="Times New Roman"/>
          <w:i/>
          <w:color w:val="000000" w:themeColor="text1"/>
          <w:sz w:val="24"/>
          <w:szCs w:val="24"/>
          <w:lang w:eastAsia="ja-JP"/>
        </w:rPr>
        <w:t>na</w:t>
      </w:r>
      <w:proofErr w:type="gramEnd"/>
      <w:r w:rsidRPr="00D201F3">
        <w:rPr>
          <w:rFonts w:ascii="Times New Roman" w:hAnsi="Times New Roman" w:cs="Times New Roman"/>
          <w:i/>
          <w:color w:val="000000" w:themeColor="text1"/>
          <w:sz w:val="24"/>
          <w:szCs w:val="24"/>
          <w:lang w:eastAsia="ja-JP"/>
        </w:rPr>
        <w:t xml:space="preserve"> ji pegah makan beteratur, susu cara peget jih.”</w:t>
      </w:r>
    </w:p>
    <w:p w14:paraId="2F9B4DDE" w14:textId="77777777" w:rsidR="00D201F3" w:rsidRPr="00D201F3" w:rsidRDefault="00D201F3" w:rsidP="00D201F3">
      <w:pPr>
        <w:tabs>
          <w:tab w:val="left" w:pos="284"/>
        </w:tabs>
        <w:spacing w:after="0" w:line="480" w:lineRule="auto"/>
        <w:ind w:left="284" w:firstLine="10"/>
        <w:contextualSpacing/>
        <w:jc w:val="both"/>
        <w:rPr>
          <w:rFonts w:ascii="Times New Roman" w:hAnsi="Times New Roman" w:cs="Times New Roman"/>
          <w:color w:val="000000" w:themeColor="text1"/>
          <w:sz w:val="24"/>
          <w:szCs w:val="24"/>
        </w:rPr>
      </w:pPr>
      <w:r w:rsidRPr="00D201F3">
        <w:rPr>
          <w:rFonts w:ascii="Times New Roman" w:hAnsi="Times New Roman" w:cs="Times New Roman"/>
          <w:b/>
          <w:color w:val="000000" w:themeColor="text1"/>
          <w:sz w:val="24"/>
          <w:szCs w:val="24"/>
        </w:rPr>
        <w:tab/>
        <w:t xml:space="preserve">Informan 2 </w:t>
      </w:r>
      <w:proofErr w:type="gramStart"/>
      <w:r w:rsidRPr="00D201F3">
        <w:rPr>
          <w:rFonts w:ascii="Times New Roman" w:hAnsi="Times New Roman" w:cs="Times New Roman"/>
          <w:b/>
          <w:color w:val="000000" w:themeColor="text1"/>
          <w:sz w:val="24"/>
          <w:szCs w:val="24"/>
        </w:rPr>
        <w:t>menjawab :</w:t>
      </w:r>
      <w:proofErr w:type="gramEnd"/>
      <w:r w:rsidRPr="00D201F3">
        <w:rPr>
          <w:rFonts w:ascii="Times New Roman" w:hAnsi="Times New Roman" w:cs="Times New Roman"/>
          <w:b/>
          <w:color w:val="000000" w:themeColor="text1"/>
          <w:sz w:val="24"/>
          <w:szCs w:val="24"/>
        </w:rPr>
        <w:t xml:space="preserve"> </w:t>
      </w:r>
      <w:r w:rsidRPr="00D201F3">
        <w:rPr>
          <w:rFonts w:ascii="Times New Roman" w:hAnsi="Times New Roman" w:cs="Times New Roman"/>
          <w:color w:val="000000" w:themeColor="text1"/>
          <w:sz w:val="24"/>
          <w:szCs w:val="24"/>
        </w:rPr>
        <w:t>Penting bu Cuma saya gak tau cara supaya naik berat badannya ni pun udah naik berat badannya dulu lebih kurus lagi buk, kalau ibuk nengok sedihlah saya aja udah ke rumah sakit graha bunda tanya kek mana anak saya apa yang salah katanya kurang gizi tapi udah saya kasi susu tapi gak naik-naik juga berat badannya buk, kalau cara tau berat badannya ya ditimbang diukur tinggi badannya diposyandu abis tu dikasi roti tapi kemarin gak di kasi roti buk</w:t>
      </w:r>
    </w:p>
    <w:p w14:paraId="7407165C" w14:textId="77777777" w:rsidR="00D201F3" w:rsidRPr="00D201F3" w:rsidRDefault="00D201F3" w:rsidP="00D201F3">
      <w:pPr>
        <w:tabs>
          <w:tab w:val="left" w:pos="284"/>
        </w:tabs>
        <w:spacing w:after="0" w:line="480" w:lineRule="auto"/>
        <w:ind w:left="284" w:firstLine="10"/>
        <w:contextualSpacing/>
        <w:jc w:val="both"/>
        <w:rPr>
          <w:rFonts w:ascii="Times New Roman" w:hAnsi="Times New Roman" w:cs="Times New Roman"/>
          <w:color w:val="000000" w:themeColor="text1"/>
          <w:sz w:val="24"/>
          <w:szCs w:val="24"/>
        </w:rPr>
      </w:pPr>
      <w:r w:rsidRPr="00D201F3">
        <w:rPr>
          <w:rFonts w:ascii="Times New Roman" w:hAnsi="Times New Roman" w:cs="Times New Roman"/>
          <w:b/>
          <w:color w:val="000000" w:themeColor="text1"/>
          <w:sz w:val="24"/>
          <w:szCs w:val="24"/>
        </w:rPr>
        <w:t xml:space="preserve">Informan 3 menjawab </w:t>
      </w:r>
      <w:r w:rsidRPr="00D201F3">
        <w:rPr>
          <w:rFonts w:ascii="Times New Roman" w:hAnsi="Times New Roman" w:cs="Times New Roman"/>
          <w:color w:val="000000" w:themeColor="text1"/>
          <w:sz w:val="24"/>
          <w:szCs w:val="24"/>
          <w:lang w:eastAsia="ja-JP"/>
        </w:rPr>
        <w:t>Penting, saya perlu anak saya sehat, cuman saya ngak da uang dengan beli.</w:t>
      </w:r>
      <w:r w:rsidRPr="00D201F3">
        <w:rPr>
          <w:rFonts w:ascii="Times New Roman" w:hAnsi="Times New Roman" w:cs="Times New Roman"/>
          <w:color w:val="000000" w:themeColor="text1"/>
          <w:sz w:val="24"/>
          <w:szCs w:val="24"/>
        </w:rPr>
        <w:t xml:space="preserve"> Kalau periksa Perlu, waktu pergi </w:t>
      </w:r>
      <w:proofErr w:type="gramStart"/>
      <w:r w:rsidRPr="00D201F3">
        <w:rPr>
          <w:rFonts w:ascii="Times New Roman" w:hAnsi="Times New Roman" w:cs="Times New Roman"/>
          <w:color w:val="000000" w:themeColor="text1"/>
          <w:sz w:val="24"/>
          <w:szCs w:val="24"/>
        </w:rPr>
        <w:t>posyandu  “</w:t>
      </w:r>
      <w:proofErr w:type="gramEnd"/>
      <w:r w:rsidRPr="00D201F3">
        <w:rPr>
          <w:rFonts w:ascii="Times New Roman" w:hAnsi="Times New Roman" w:cs="Times New Roman"/>
          <w:i/>
          <w:color w:val="000000" w:themeColor="text1"/>
          <w:sz w:val="24"/>
          <w:szCs w:val="24"/>
          <w:lang w:eastAsia="ja-JP"/>
        </w:rPr>
        <w:t xml:space="preserve">Perle, long perle aneuk be sehat cuman hana peng ngon bloe, hana ngon bloe, menyo periksa </w:t>
      </w:r>
      <w:r w:rsidRPr="00D201F3">
        <w:rPr>
          <w:rFonts w:ascii="Times New Roman" w:hAnsi="Times New Roman" w:cs="Times New Roman"/>
          <w:i/>
          <w:color w:val="000000" w:themeColor="text1"/>
          <w:sz w:val="24"/>
          <w:szCs w:val="24"/>
        </w:rPr>
        <w:t>Perle, wate jak posyandu</w:t>
      </w:r>
      <w:r w:rsidRPr="00D201F3">
        <w:rPr>
          <w:rFonts w:ascii="Times New Roman" w:hAnsi="Times New Roman" w:cs="Times New Roman"/>
          <w:color w:val="000000" w:themeColor="text1"/>
          <w:sz w:val="24"/>
          <w:szCs w:val="24"/>
        </w:rPr>
        <w:t>”</w:t>
      </w:r>
    </w:p>
    <w:p w14:paraId="4EF1CA05" w14:textId="77777777" w:rsidR="00D201F3" w:rsidRPr="00D201F3" w:rsidRDefault="00D201F3" w:rsidP="00D201F3">
      <w:pPr>
        <w:tabs>
          <w:tab w:val="left" w:pos="284"/>
        </w:tabs>
        <w:spacing w:after="0" w:line="480" w:lineRule="auto"/>
        <w:ind w:left="284" w:firstLine="10"/>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lastRenderedPageBreak/>
        <w:tab/>
      </w:r>
      <w:r w:rsidRPr="00D201F3">
        <w:rPr>
          <w:rFonts w:ascii="Times New Roman" w:hAnsi="Times New Roman" w:cs="Times New Roman"/>
          <w:b/>
          <w:color w:val="000000" w:themeColor="text1"/>
          <w:sz w:val="24"/>
          <w:szCs w:val="24"/>
        </w:rPr>
        <w:t xml:space="preserve">Informan 4 menjawab </w:t>
      </w:r>
      <w:r w:rsidRPr="00D201F3">
        <w:rPr>
          <w:rFonts w:ascii="Times New Roman" w:hAnsi="Times New Roman" w:cs="Times New Roman"/>
          <w:color w:val="000000" w:themeColor="text1"/>
          <w:sz w:val="24"/>
          <w:szCs w:val="24"/>
        </w:rPr>
        <w:t xml:space="preserve">penting, karena sayur itu sangat banyak vitaminnya jadi kalau menurut saya sangat perlu waktu pertama lahir sampai bulan ke dua 5 kg dan begitu 3 kilo sampe sekarang kek gitu. Karena waktu </w:t>
      </w:r>
      <w:proofErr w:type="gramStart"/>
      <w:r w:rsidRPr="00D201F3">
        <w:rPr>
          <w:rFonts w:ascii="Times New Roman" w:hAnsi="Times New Roman" w:cs="Times New Roman"/>
          <w:color w:val="000000" w:themeColor="text1"/>
          <w:sz w:val="24"/>
          <w:szCs w:val="24"/>
        </w:rPr>
        <w:t>usia</w:t>
      </w:r>
      <w:proofErr w:type="gramEnd"/>
      <w:r w:rsidRPr="00D201F3">
        <w:rPr>
          <w:rFonts w:ascii="Times New Roman" w:hAnsi="Times New Roman" w:cs="Times New Roman"/>
          <w:color w:val="000000" w:themeColor="text1"/>
          <w:sz w:val="24"/>
          <w:szCs w:val="24"/>
        </w:rPr>
        <w:t xml:space="preserve"> 2 bulan mamaknya kurang Hb dan sampek sekarang kek gitu buk dulu waktu mamaknya punya adek dia dibawa pulang tempat neneknya baru ada gemuk sikit</w:t>
      </w:r>
      <w:r w:rsidRPr="00D201F3">
        <w:rPr>
          <w:rFonts w:ascii="Times New Roman" w:hAnsi="Times New Roman" w:cs="Times New Roman"/>
          <w:b/>
          <w:color w:val="000000" w:themeColor="text1"/>
          <w:sz w:val="24"/>
          <w:szCs w:val="24"/>
        </w:rPr>
        <w:t xml:space="preserve"> </w:t>
      </w:r>
      <w:r w:rsidRPr="00D201F3">
        <w:rPr>
          <w:rFonts w:ascii="Times New Roman" w:hAnsi="Times New Roman" w:cs="Times New Roman"/>
          <w:color w:val="000000" w:themeColor="text1"/>
          <w:sz w:val="24"/>
          <w:szCs w:val="24"/>
        </w:rPr>
        <w:t>kalau diperiksa perlu, mungkin biar diperiksa gizi bagus apa ngak buk</w:t>
      </w:r>
    </w:p>
    <w:p w14:paraId="2CE012BC" w14:textId="77777777" w:rsidR="00D201F3" w:rsidRPr="00D201F3" w:rsidRDefault="00D201F3" w:rsidP="00D201F3">
      <w:pPr>
        <w:tabs>
          <w:tab w:val="left" w:pos="284"/>
        </w:tabs>
        <w:spacing w:after="0" w:line="480" w:lineRule="auto"/>
        <w:ind w:left="284" w:firstLine="567"/>
        <w:contextualSpacing/>
        <w:jc w:val="both"/>
        <w:rPr>
          <w:rFonts w:ascii="Times New Roman" w:hAnsi="Times New Roman" w:cs="Times New Roman"/>
          <w:color w:val="000000" w:themeColor="text1"/>
          <w:sz w:val="24"/>
          <w:szCs w:val="24"/>
        </w:rPr>
      </w:pPr>
      <w:r w:rsidRPr="00D201F3">
        <w:rPr>
          <w:rFonts w:ascii="Times New Roman" w:hAnsi="Times New Roman" w:cs="Times New Roman"/>
          <w:b/>
          <w:color w:val="000000" w:themeColor="text1"/>
          <w:sz w:val="24"/>
          <w:szCs w:val="24"/>
          <w:lang w:eastAsia="ja-JP"/>
        </w:rPr>
        <w:t xml:space="preserve">Informan 5 menjawab </w:t>
      </w:r>
      <w:r w:rsidRPr="00D201F3">
        <w:rPr>
          <w:rFonts w:ascii="Times New Roman" w:hAnsi="Times New Roman" w:cs="Times New Roman"/>
          <w:color w:val="000000" w:themeColor="text1"/>
          <w:sz w:val="24"/>
          <w:szCs w:val="24"/>
          <w:lang w:eastAsia="ja-JP"/>
        </w:rPr>
        <w:t>kalau disini dari segi ekonomi dari pendapatan keluarga tapi kebanyakan kalau kita lihat orang kurang mampu yang pekerjaan arah timur petani, arah barat nelayan, bangunan, sosial budaya dari segi asi esklusif makanan tambahan misalnya usia 3 bulan udah diberi nasi dan pisang, pendapat keluarga, dan pada usia 2-5 lebih ke pola asuh misalnya susah makan usaha untuk lebih membujuk anaknya kurang jadi kalau ananknya gak mau, ya udah magak mau ini, gak mau itu, gak da usaha lebih. Porsi makan tergantung anaknya untuk keanaekaragaman makanan kurang, kadang-kaadang ibunya ngikuti kemauana anaknya, kalau misalnya anak udah gak mau makan sayur ya udah di kasi makan nasi pakeikan pake kuah</w:t>
      </w:r>
    </w:p>
    <w:p w14:paraId="2B3B85DF" w14:textId="77777777" w:rsidR="00D201F3" w:rsidRPr="00D201F3" w:rsidRDefault="00D201F3" w:rsidP="00D201F3">
      <w:pPr>
        <w:tabs>
          <w:tab w:val="left" w:pos="284"/>
        </w:tabs>
        <w:spacing w:after="0" w:line="480" w:lineRule="auto"/>
        <w:ind w:left="284"/>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ab/>
        <w:t xml:space="preserve">Berdasarkan hasil </w:t>
      </w:r>
      <w:r w:rsidRPr="00D201F3">
        <w:rPr>
          <w:rFonts w:ascii="Times New Roman" w:hAnsi="Times New Roman" w:cs="Times New Roman"/>
          <w:i/>
          <w:color w:val="000000" w:themeColor="text1"/>
          <w:sz w:val="24"/>
          <w:szCs w:val="24"/>
        </w:rPr>
        <w:t>indept interview</w:t>
      </w:r>
      <w:r w:rsidRPr="00D201F3">
        <w:rPr>
          <w:rFonts w:ascii="Times New Roman" w:hAnsi="Times New Roman" w:cs="Times New Roman"/>
          <w:color w:val="000000" w:themeColor="text1"/>
          <w:sz w:val="24"/>
          <w:szCs w:val="24"/>
        </w:rPr>
        <w:t xml:space="preserve"> diketahui bahwa informan memiliki sikap positif tentang gizi seimbang hal ini diketahui dari wawancara dengan informan 1 yang mengatakan ditimbang </w:t>
      </w:r>
      <w:r w:rsidRPr="00D201F3">
        <w:rPr>
          <w:rFonts w:ascii="Times New Roman" w:hAnsi="Times New Roman" w:cs="Times New Roman"/>
          <w:color w:val="000000" w:themeColor="text1"/>
          <w:sz w:val="24"/>
          <w:szCs w:val="24"/>
          <w:lang w:eastAsia="ja-JP"/>
        </w:rPr>
        <w:t xml:space="preserve">cukup berat penting </w:t>
      </w:r>
      <w:r w:rsidRPr="00D201F3">
        <w:rPr>
          <w:rFonts w:ascii="Times New Roman" w:hAnsi="Times New Roman" w:cs="Times New Roman"/>
          <w:color w:val="000000" w:themeColor="text1"/>
          <w:sz w:val="24"/>
          <w:szCs w:val="24"/>
        </w:rPr>
        <w:t xml:space="preserve">sedangkan informan 2 mengatakan penting, informan 3 mengatakan </w:t>
      </w:r>
      <w:r w:rsidRPr="00D201F3">
        <w:rPr>
          <w:rFonts w:ascii="Times New Roman" w:hAnsi="Times New Roman" w:cs="Times New Roman"/>
          <w:color w:val="000000" w:themeColor="text1"/>
          <w:sz w:val="24"/>
          <w:szCs w:val="24"/>
          <w:lang w:eastAsia="ja-JP"/>
        </w:rPr>
        <w:t xml:space="preserve">Penting, saya perlu anak saya sehat, </w:t>
      </w:r>
      <w:r w:rsidRPr="00D201F3">
        <w:rPr>
          <w:rFonts w:ascii="Times New Roman" w:hAnsi="Times New Roman" w:cs="Times New Roman"/>
          <w:color w:val="000000" w:themeColor="text1"/>
          <w:sz w:val="24"/>
          <w:szCs w:val="24"/>
        </w:rPr>
        <w:t xml:space="preserve">Informan 4 mengatakan penting, secara keseluruhan sikap informan positif karena memberi jawaban penting balita untuk ditimbang diposyandu namun ada factor lain yaitu ketiadaan biaya untuk memenuhi </w:t>
      </w:r>
      <w:r w:rsidRPr="00D201F3">
        <w:rPr>
          <w:rFonts w:ascii="Times New Roman" w:hAnsi="Times New Roman" w:cs="Times New Roman"/>
          <w:color w:val="000000" w:themeColor="text1"/>
          <w:sz w:val="24"/>
          <w:szCs w:val="24"/>
        </w:rPr>
        <w:lastRenderedPageBreak/>
        <w:t>kebutuhan makanan yaitu uang untuk membeli makanan yang bergizi sehingga walaupun sikapnya positif akan tetapi balita tetap mengalami masalah gizi kurang karena asupan makanannya tidak tercukupi dan ini sesuai dengan pernyataan tenaga kesehatan menurut informan 5 mengatakan kalau disini kebanyakan masyarakat disini yang banyak memiliki balita gizi kurang berasal dari keluarga kurang mampu.</w:t>
      </w:r>
    </w:p>
    <w:p w14:paraId="258B921B" w14:textId="77777777" w:rsidR="00D201F3" w:rsidRPr="00D201F3" w:rsidRDefault="00D201F3" w:rsidP="00D201F3">
      <w:pPr>
        <w:numPr>
          <w:ilvl w:val="0"/>
          <w:numId w:val="63"/>
        </w:numPr>
        <w:tabs>
          <w:tab w:val="left" w:pos="0"/>
        </w:tabs>
        <w:spacing w:after="0" w:line="480" w:lineRule="auto"/>
        <w:contextualSpacing/>
        <w:jc w:val="both"/>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 xml:space="preserve">Tindakan </w:t>
      </w:r>
    </w:p>
    <w:p w14:paraId="7670E455" w14:textId="77777777" w:rsidR="00D201F3" w:rsidRPr="00D201F3" w:rsidRDefault="00D201F3" w:rsidP="00D201F3">
      <w:pPr>
        <w:spacing w:after="0" w:line="480" w:lineRule="auto"/>
        <w:ind w:left="284" w:firstLine="709"/>
        <w:contextualSpacing/>
        <w:jc w:val="both"/>
        <w:rPr>
          <w:rFonts w:ascii="Times New Roman" w:hAnsi="Times New Roman" w:cs="Times New Roman"/>
          <w:color w:val="000000" w:themeColor="text1"/>
          <w:sz w:val="24"/>
          <w:szCs w:val="24"/>
        </w:rPr>
      </w:pPr>
      <w:r w:rsidRPr="00D201F3">
        <w:rPr>
          <w:rFonts w:ascii="Times New Roman" w:hAnsi="Times New Roman" w:cs="Times New Roman"/>
          <w:b/>
          <w:color w:val="000000" w:themeColor="text1"/>
          <w:sz w:val="24"/>
          <w:szCs w:val="24"/>
        </w:rPr>
        <w:t xml:space="preserve">Informan 1 </w:t>
      </w:r>
      <w:proofErr w:type="gramStart"/>
      <w:r w:rsidRPr="00D201F3">
        <w:rPr>
          <w:rFonts w:ascii="Times New Roman" w:hAnsi="Times New Roman" w:cs="Times New Roman"/>
          <w:b/>
          <w:color w:val="000000" w:themeColor="text1"/>
          <w:sz w:val="24"/>
          <w:szCs w:val="24"/>
        </w:rPr>
        <w:t>menjawab</w:t>
      </w:r>
      <w:r w:rsidRPr="00D201F3">
        <w:rPr>
          <w:rFonts w:ascii="Times New Roman" w:hAnsi="Times New Roman" w:cs="Times New Roman"/>
          <w:color w:val="000000" w:themeColor="text1"/>
          <w:sz w:val="24"/>
          <w:szCs w:val="24"/>
        </w:rPr>
        <w:t xml:space="preserve"> :</w:t>
      </w:r>
      <w:proofErr w:type="gramEnd"/>
      <w:r w:rsidRPr="00D201F3">
        <w:rPr>
          <w:rFonts w:ascii="Times New Roman" w:hAnsi="Times New Roman" w:cs="Times New Roman"/>
          <w:color w:val="000000" w:themeColor="text1"/>
          <w:sz w:val="24"/>
          <w:szCs w:val="24"/>
        </w:rPr>
        <w:t xml:space="preserve"> untuk makan </w:t>
      </w:r>
      <w:r w:rsidRPr="00D201F3">
        <w:rPr>
          <w:rFonts w:ascii="Times New Roman" w:hAnsi="Times New Roman" w:cs="Times New Roman"/>
          <w:color w:val="000000" w:themeColor="text1"/>
          <w:sz w:val="24"/>
          <w:szCs w:val="24"/>
          <w:lang w:eastAsia="ja-JP"/>
        </w:rPr>
        <w:t>kadang-kadang gak da, kadang-kadang ada, terus terang aja buk, seperti hari ini sekalipun belum. Sudah biasa gak makan nasi jadi gak nangis.</w:t>
      </w:r>
      <w:r w:rsidRPr="00D201F3">
        <w:rPr>
          <w:rFonts w:ascii="Times New Roman" w:hAnsi="Times New Roman" w:cs="Times New Roman"/>
          <w:color w:val="000000" w:themeColor="text1"/>
          <w:sz w:val="24"/>
          <w:szCs w:val="24"/>
        </w:rPr>
        <w:t xml:space="preserve"> </w:t>
      </w:r>
      <w:r w:rsidRPr="00D201F3">
        <w:rPr>
          <w:rFonts w:ascii="Times New Roman" w:hAnsi="Times New Roman" w:cs="Times New Roman"/>
          <w:color w:val="000000" w:themeColor="text1"/>
          <w:sz w:val="24"/>
          <w:szCs w:val="24"/>
          <w:lang w:eastAsia="ja-JP"/>
        </w:rPr>
        <w:t xml:space="preserve">Kalau ada uang ada beli ikan, kalau ngak ada uang engak beli ikan, sering gak da uang.kalau ngak da uang ya gak beli, kalau ada uang ada beli </w:t>
      </w:r>
      <w:proofErr w:type="gramStart"/>
      <w:r w:rsidRPr="00D201F3">
        <w:rPr>
          <w:rFonts w:ascii="Times New Roman" w:hAnsi="Times New Roman" w:cs="Times New Roman"/>
          <w:color w:val="000000" w:themeColor="text1"/>
          <w:sz w:val="24"/>
          <w:szCs w:val="24"/>
          <w:lang w:eastAsia="ja-JP"/>
        </w:rPr>
        <w:t>tempe</w:t>
      </w:r>
      <w:proofErr w:type="gramEnd"/>
      <w:r w:rsidRPr="00D201F3">
        <w:rPr>
          <w:rFonts w:ascii="Times New Roman" w:hAnsi="Times New Roman" w:cs="Times New Roman"/>
          <w:color w:val="000000" w:themeColor="text1"/>
          <w:sz w:val="24"/>
          <w:szCs w:val="24"/>
          <w:lang w:eastAsia="ja-JP"/>
        </w:rPr>
        <w:t>, dan makan seadanya saja, kalau ada minya-minyak saya makan pake minyak, kalau ada sayur makan pake sayur aja. Kalau anak-anak saya semua mau makan buk, jadi saya gak tau kalau gak mau makan, cuma saya gak da uang dengan saya kasi.</w:t>
      </w:r>
      <w:r w:rsidRPr="00D201F3">
        <w:rPr>
          <w:rFonts w:ascii="Times New Roman" w:hAnsi="Times New Roman" w:cs="Times New Roman"/>
          <w:b/>
          <w:color w:val="000000" w:themeColor="text1"/>
          <w:sz w:val="24"/>
          <w:szCs w:val="24"/>
          <w:lang w:eastAsia="ja-JP"/>
        </w:rPr>
        <w:t xml:space="preserve"> </w:t>
      </w:r>
      <w:r w:rsidRPr="00D201F3">
        <w:rPr>
          <w:rFonts w:ascii="Times New Roman" w:hAnsi="Times New Roman" w:cs="Times New Roman"/>
          <w:color w:val="000000" w:themeColor="text1"/>
          <w:sz w:val="24"/>
          <w:szCs w:val="24"/>
          <w:lang w:eastAsia="ja-JP"/>
        </w:rPr>
        <w:t>kalau buah-buahan kadang-kadang sekalipun gak ada, kita hitung aja kalau ada uang ada saya kasi, kadang-kadang sebulan sekali kalau ada,</w:t>
      </w:r>
      <w:r w:rsidRPr="00D201F3">
        <w:rPr>
          <w:rFonts w:ascii="Times New Roman" w:hAnsi="Times New Roman" w:cs="Times New Roman"/>
          <w:b/>
          <w:color w:val="000000" w:themeColor="text1"/>
          <w:sz w:val="24"/>
          <w:szCs w:val="24"/>
        </w:rPr>
        <w:t xml:space="preserve"> </w:t>
      </w:r>
      <w:r w:rsidRPr="00D201F3">
        <w:rPr>
          <w:rFonts w:ascii="Times New Roman" w:hAnsi="Times New Roman" w:cs="Times New Roman"/>
          <w:color w:val="000000" w:themeColor="text1"/>
          <w:sz w:val="24"/>
          <w:szCs w:val="24"/>
        </w:rPr>
        <w:t xml:space="preserve">makan sayuran </w:t>
      </w:r>
      <w:r w:rsidRPr="00D201F3">
        <w:rPr>
          <w:rFonts w:ascii="Times New Roman" w:hAnsi="Times New Roman" w:cs="Times New Roman"/>
          <w:color w:val="000000" w:themeColor="text1"/>
          <w:sz w:val="24"/>
          <w:szCs w:val="24"/>
          <w:lang w:eastAsia="ja-JP"/>
        </w:rPr>
        <w:t xml:space="preserve">gak da, kadang-kadang gak ada, sering gak ada, untuk </w:t>
      </w:r>
      <w:r w:rsidRPr="00D201F3">
        <w:rPr>
          <w:rFonts w:ascii="Times New Roman" w:hAnsi="Times New Roman" w:cs="Times New Roman"/>
          <w:color w:val="000000" w:themeColor="text1"/>
          <w:sz w:val="24"/>
          <w:szCs w:val="24"/>
        </w:rPr>
        <w:t xml:space="preserve">makanan selingan </w:t>
      </w:r>
      <w:r w:rsidRPr="00D201F3">
        <w:rPr>
          <w:rFonts w:ascii="Times New Roman" w:hAnsi="Times New Roman" w:cs="Times New Roman"/>
          <w:color w:val="000000" w:themeColor="text1"/>
          <w:sz w:val="24"/>
          <w:szCs w:val="24"/>
          <w:lang w:eastAsia="ja-JP"/>
        </w:rPr>
        <w:t>kalau ada uang ada saya buat ada saya kasi, saya bilang terus terang buk nasi satu hari 3 kali aja gak ada dan banyak gak ada banyak sehari sekali, rumah (gubuk) ini aja bantuan dari dari ayah mertua 2 lembar, atap rumah aja punya atap rumah orang yang dibongkar, tanah punya pemerintah kalu disuruh pindah-pindah, dari pada kita sewa rumah orang gak dengan kita sewa, hari itu saya tutup dengan tenda rumah ini.</w:t>
      </w:r>
      <w:r w:rsidRPr="00D201F3">
        <w:rPr>
          <w:rFonts w:ascii="Times New Roman" w:hAnsi="Times New Roman" w:cs="Times New Roman"/>
          <w:color w:val="000000" w:themeColor="text1"/>
          <w:sz w:val="24"/>
          <w:szCs w:val="24"/>
        </w:rPr>
        <w:t xml:space="preserve"> </w:t>
      </w:r>
    </w:p>
    <w:p w14:paraId="63F47881" w14:textId="77777777" w:rsidR="00D201F3" w:rsidRPr="00D201F3" w:rsidRDefault="00D201F3" w:rsidP="00D201F3">
      <w:pPr>
        <w:spacing w:after="0" w:line="480" w:lineRule="auto"/>
        <w:ind w:left="284" w:firstLine="709"/>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lastRenderedPageBreak/>
        <w:t>“</w:t>
      </w:r>
      <w:r w:rsidRPr="00D201F3">
        <w:rPr>
          <w:rFonts w:ascii="Times New Roman" w:hAnsi="Times New Roman" w:cs="Times New Roman"/>
          <w:i/>
          <w:color w:val="000000" w:themeColor="text1"/>
          <w:sz w:val="24"/>
          <w:szCs w:val="24"/>
        </w:rPr>
        <w:t>Ke bu</w:t>
      </w:r>
      <w:r w:rsidRPr="00D201F3">
        <w:rPr>
          <w:rFonts w:ascii="Times New Roman" w:hAnsi="Times New Roman" w:cs="Times New Roman"/>
          <w:color w:val="000000" w:themeColor="text1"/>
          <w:sz w:val="24"/>
          <w:szCs w:val="24"/>
        </w:rPr>
        <w:t xml:space="preserve"> </w:t>
      </w:r>
      <w:r w:rsidRPr="00D201F3">
        <w:rPr>
          <w:rFonts w:ascii="Times New Roman" w:hAnsi="Times New Roman" w:cs="Times New Roman"/>
          <w:i/>
          <w:color w:val="000000" w:themeColor="text1"/>
          <w:sz w:val="24"/>
          <w:szCs w:val="24"/>
          <w:lang w:eastAsia="ja-JP"/>
        </w:rPr>
        <w:t xml:space="preserve">kadang-kadang hana, kadang-kadang na, terus terang aju buk, lage uro nyoe mesige golom. </w:t>
      </w:r>
      <w:proofErr w:type="gramStart"/>
      <w:r w:rsidRPr="00D201F3">
        <w:rPr>
          <w:rFonts w:ascii="Times New Roman" w:hAnsi="Times New Roman" w:cs="Times New Roman"/>
          <w:i/>
          <w:color w:val="000000" w:themeColor="text1"/>
          <w:sz w:val="24"/>
          <w:szCs w:val="24"/>
          <w:lang w:eastAsia="ja-JP"/>
        </w:rPr>
        <w:t>Kabiasa  hana</w:t>
      </w:r>
      <w:proofErr w:type="gramEnd"/>
      <w:r w:rsidRPr="00D201F3">
        <w:rPr>
          <w:rFonts w:ascii="Times New Roman" w:hAnsi="Times New Roman" w:cs="Times New Roman"/>
          <w:i/>
          <w:color w:val="000000" w:themeColor="text1"/>
          <w:sz w:val="24"/>
          <w:szCs w:val="24"/>
          <w:lang w:eastAsia="ja-JP"/>
        </w:rPr>
        <w:t xml:space="preserve"> pajoh bu kadang- kadang na kadang –kadang hana pajoh bu jadi hana di klik, Menyo napeng na bole engkot, menyo hana peng hana. </w:t>
      </w:r>
      <w:proofErr w:type="gramStart"/>
      <w:r w:rsidRPr="00D201F3">
        <w:rPr>
          <w:rFonts w:ascii="Times New Roman" w:hAnsi="Times New Roman" w:cs="Times New Roman"/>
          <w:i/>
          <w:color w:val="000000" w:themeColor="text1"/>
          <w:sz w:val="24"/>
          <w:szCs w:val="24"/>
          <w:lang w:eastAsia="ja-JP"/>
        </w:rPr>
        <w:t>Menyo  na</w:t>
      </w:r>
      <w:proofErr w:type="gramEnd"/>
      <w:r w:rsidRPr="00D201F3">
        <w:rPr>
          <w:rFonts w:ascii="Times New Roman" w:hAnsi="Times New Roman" w:cs="Times New Roman"/>
          <w:i/>
          <w:color w:val="000000" w:themeColor="text1"/>
          <w:sz w:val="24"/>
          <w:szCs w:val="24"/>
          <w:lang w:eastAsia="ja-JP"/>
        </w:rPr>
        <w:t xml:space="preserve"> peng na lon bloe engkot, kaem hana peng, menyo hana peng hana, menyo na peng na long bloe tempe, pajoh seada jih menyo na minyek-minyek lon pajoh menyo na gule ngen gule tok. Menyo awak long mandum ie tem pajoh bu jadi long </w:t>
      </w:r>
      <w:proofErr w:type="gramStart"/>
      <w:r w:rsidRPr="00D201F3">
        <w:rPr>
          <w:rFonts w:ascii="Times New Roman" w:hAnsi="Times New Roman" w:cs="Times New Roman"/>
          <w:i/>
          <w:color w:val="000000" w:themeColor="text1"/>
          <w:sz w:val="24"/>
          <w:szCs w:val="24"/>
          <w:lang w:eastAsia="ja-JP"/>
        </w:rPr>
        <w:t>han</w:t>
      </w:r>
      <w:proofErr w:type="gramEnd"/>
      <w:r w:rsidRPr="00D201F3">
        <w:rPr>
          <w:rFonts w:ascii="Times New Roman" w:hAnsi="Times New Roman" w:cs="Times New Roman"/>
          <w:i/>
          <w:color w:val="000000" w:themeColor="text1"/>
          <w:sz w:val="24"/>
          <w:szCs w:val="24"/>
          <w:lang w:eastAsia="ja-JP"/>
        </w:rPr>
        <w:t xml:space="preserve"> long tuoh hana item pajoh bu, Cuma lon hana ngon longbi. </w:t>
      </w:r>
      <w:proofErr w:type="gramStart"/>
      <w:r w:rsidRPr="00D201F3">
        <w:rPr>
          <w:rFonts w:ascii="Times New Roman" w:hAnsi="Times New Roman" w:cs="Times New Roman"/>
          <w:i/>
          <w:color w:val="000000" w:themeColor="text1"/>
          <w:sz w:val="24"/>
          <w:szCs w:val="24"/>
        </w:rPr>
        <w:t>menyo</w:t>
      </w:r>
      <w:proofErr w:type="gramEnd"/>
      <w:r w:rsidRPr="00D201F3">
        <w:rPr>
          <w:rFonts w:ascii="Times New Roman" w:hAnsi="Times New Roman" w:cs="Times New Roman"/>
          <w:i/>
          <w:color w:val="000000" w:themeColor="text1"/>
          <w:sz w:val="24"/>
          <w:szCs w:val="24"/>
        </w:rPr>
        <w:t xml:space="preserve"> boh kaye</w:t>
      </w:r>
      <w:r w:rsidRPr="00D201F3">
        <w:rPr>
          <w:rFonts w:ascii="Times New Roman" w:hAnsi="Times New Roman" w:cs="Times New Roman"/>
          <w:color w:val="000000" w:themeColor="text1"/>
          <w:sz w:val="24"/>
          <w:szCs w:val="24"/>
        </w:rPr>
        <w:t xml:space="preserve"> </w:t>
      </w:r>
      <w:r w:rsidRPr="00D201F3">
        <w:rPr>
          <w:rFonts w:ascii="Times New Roman" w:hAnsi="Times New Roman" w:cs="Times New Roman"/>
          <w:i/>
          <w:color w:val="000000" w:themeColor="text1"/>
          <w:sz w:val="24"/>
          <w:szCs w:val="24"/>
          <w:lang w:eastAsia="ja-JP"/>
        </w:rPr>
        <w:t>kadang mesige tan,  ta kira aju buk menyo na peng na long bih kadang-kadang sibulen sige  kedeh menyo na</w:t>
      </w:r>
      <w:r w:rsidRPr="00D201F3">
        <w:rPr>
          <w:rFonts w:ascii="Times New Roman" w:hAnsi="Times New Roman" w:cs="Times New Roman"/>
          <w:color w:val="000000" w:themeColor="text1"/>
          <w:sz w:val="24"/>
          <w:szCs w:val="24"/>
          <w:lang w:eastAsia="ja-JP"/>
        </w:rPr>
        <w:t>.</w:t>
      </w:r>
      <w:r w:rsidRPr="00D201F3">
        <w:rPr>
          <w:rFonts w:ascii="Times New Roman" w:hAnsi="Times New Roman" w:cs="Times New Roman"/>
          <w:i/>
          <w:color w:val="000000" w:themeColor="text1"/>
          <w:sz w:val="24"/>
          <w:szCs w:val="24"/>
          <w:lang w:eastAsia="ja-JP"/>
        </w:rPr>
        <w:t xml:space="preserve"> menyo gule hana, Kadang- kadang hana, kaem hana,</w:t>
      </w:r>
      <w:r w:rsidRPr="00D201F3">
        <w:rPr>
          <w:rFonts w:ascii="Times New Roman" w:hAnsi="Times New Roman" w:cs="Times New Roman"/>
          <w:b/>
          <w:i/>
          <w:color w:val="000000" w:themeColor="text1"/>
          <w:sz w:val="24"/>
          <w:szCs w:val="24"/>
          <w:lang w:eastAsia="ja-JP"/>
        </w:rPr>
        <w:t xml:space="preserve"> </w:t>
      </w:r>
      <w:r w:rsidRPr="00D201F3">
        <w:rPr>
          <w:rFonts w:ascii="Times New Roman" w:hAnsi="Times New Roman" w:cs="Times New Roman"/>
          <w:i/>
          <w:color w:val="000000" w:themeColor="text1"/>
          <w:sz w:val="24"/>
          <w:szCs w:val="24"/>
        </w:rPr>
        <w:t xml:space="preserve">makanan selaen bu </w:t>
      </w:r>
      <w:r w:rsidRPr="00D201F3">
        <w:rPr>
          <w:rFonts w:ascii="Times New Roman" w:hAnsi="Times New Roman" w:cs="Times New Roman"/>
          <w:i/>
          <w:color w:val="000000" w:themeColor="text1"/>
          <w:sz w:val="24"/>
          <w:szCs w:val="24"/>
          <w:lang w:eastAsia="ja-JP"/>
        </w:rPr>
        <w:t xml:space="preserve">mese na long peget na lon bi, hana ngon lon peget aju buk, long pegah terus terang aju buk, bu si ure 3 ge  menteng hana menteng lhe hana lee siuro sige. Jambonyo menteng bantuan dari bapak dari yah </w:t>
      </w:r>
      <w:proofErr w:type="gramStart"/>
      <w:r w:rsidRPr="00D201F3">
        <w:rPr>
          <w:rFonts w:ascii="Times New Roman" w:hAnsi="Times New Roman" w:cs="Times New Roman"/>
          <w:i/>
          <w:color w:val="000000" w:themeColor="text1"/>
          <w:sz w:val="24"/>
          <w:szCs w:val="24"/>
          <w:lang w:eastAsia="ja-JP"/>
        </w:rPr>
        <w:t>tuan</w:t>
      </w:r>
      <w:proofErr w:type="gramEnd"/>
      <w:r w:rsidRPr="00D201F3">
        <w:rPr>
          <w:rFonts w:ascii="Times New Roman" w:hAnsi="Times New Roman" w:cs="Times New Roman"/>
          <w:i/>
          <w:color w:val="000000" w:themeColor="text1"/>
          <w:sz w:val="24"/>
          <w:szCs w:val="24"/>
          <w:lang w:eastAsia="ja-JP"/>
        </w:rPr>
        <w:t xml:space="preserve"> triplek dua on, atap rumoh menteng ata rumoh gop (kak nyan) dilheh, papan ata gop bi, triplek ata yah tuan, tanoh ata pemerintah menyo u minah ta minah. Dari pada tasewa ata </w:t>
      </w:r>
      <w:proofErr w:type="gramStart"/>
      <w:r w:rsidRPr="00D201F3">
        <w:rPr>
          <w:rFonts w:ascii="Times New Roman" w:hAnsi="Times New Roman" w:cs="Times New Roman"/>
          <w:i/>
          <w:color w:val="000000" w:themeColor="text1"/>
          <w:sz w:val="24"/>
          <w:szCs w:val="24"/>
          <w:lang w:eastAsia="ja-JP"/>
        </w:rPr>
        <w:t>gop</w:t>
      </w:r>
      <w:proofErr w:type="gramEnd"/>
      <w:r w:rsidRPr="00D201F3">
        <w:rPr>
          <w:rFonts w:ascii="Times New Roman" w:hAnsi="Times New Roman" w:cs="Times New Roman"/>
          <w:i/>
          <w:color w:val="000000" w:themeColor="text1"/>
          <w:sz w:val="24"/>
          <w:szCs w:val="24"/>
          <w:lang w:eastAsia="ja-JP"/>
        </w:rPr>
        <w:t xml:space="preserve"> hana ngon tasewa. Uronyan lon top ngen tenda”</w:t>
      </w:r>
    </w:p>
    <w:p w14:paraId="34BFCECC" w14:textId="77777777" w:rsidR="00D201F3" w:rsidRPr="00D201F3" w:rsidRDefault="00D201F3" w:rsidP="00D201F3">
      <w:pPr>
        <w:tabs>
          <w:tab w:val="left" w:pos="284"/>
        </w:tabs>
        <w:spacing w:after="0" w:line="480" w:lineRule="auto"/>
        <w:ind w:left="284" w:firstLine="283"/>
        <w:contextualSpacing/>
        <w:jc w:val="both"/>
        <w:rPr>
          <w:rFonts w:ascii="Times New Roman" w:hAnsi="Times New Roman" w:cs="Times New Roman"/>
          <w:color w:val="000000" w:themeColor="text1"/>
          <w:sz w:val="24"/>
          <w:szCs w:val="24"/>
        </w:rPr>
      </w:pPr>
      <w:r w:rsidRPr="00D201F3">
        <w:rPr>
          <w:rFonts w:ascii="Times New Roman" w:hAnsi="Times New Roman" w:cs="Times New Roman"/>
          <w:b/>
          <w:color w:val="000000" w:themeColor="text1"/>
          <w:sz w:val="24"/>
          <w:szCs w:val="24"/>
        </w:rPr>
        <w:t xml:space="preserve">Informan 2 menjawab : </w:t>
      </w:r>
      <w:r w:rsidRPr="00D201F3">
        <w:rPr>
          <w:rFonts w:ascii="Times New Roman" w:hAnsi="Times New Roman" w:cs="Times New Roman"/>
          <w:color w:val="000000" w:themeColor="text1"/>
          <w:sz w:val="24"/>
          <w:szCs w:val="24"/>
        </w:rPr>
        <w:t>Iya makan 3 kali sehari, pagi makan kue, semuanya makan,</w:t>
      </w:r>
      <w:r w:rsidRPr="00D201F3">
        <w:rPr>
          <w:rFonts w:ascii="Times New Roman" w:hAnsi="Times New Roman" w:cs="Times New Roman"/>
          <w:b/>
          <w:color w:val="000000" w:themeColor="text1"/>
          <w:sz w:val="24"/>
          <w:szCs w:val="24"/>
        </w:rPr>
        <w:t xml:space="preserve"> </w:t>
      </w:r>
      <w:r w:rsidRPr="00D201F3">
        <w:rPr>
          <w:rFonts w:ascii="Times New Roman" w:hAnsi="Times New Roman" w:cs="Times New Roman"/>
          <w:color w:val="000000" w:themeColor="text1"/>
          <w:sz w:val="24"/>
          <w:szCs w:val="24"/>
        </w:rPr>
        <w:t xml:space="preserve">iya buk tempe telur sering, ikan juga buk cuma anak saya payah makan  jadi mau kek mana lagi udah saya buat bubur juga ngak mau makan udah gitu kalau ngak mau makan juga saya gendong-gendong saya ngak tau caranya supaya dia mau makan kek mana, ya kalau dia ngak mau juga saya kasi kucing nasinya, kalau buah enggak tiap hari enggak sanggup beli, kalau sayur tiap hari bu yang saya masak untuk saya juga kasi dia, kalau makan selingan ya roti bu </w:t>
      </w:r>
      <w:r w:rsidRPr="00D201F3">
        <w:rPr>
          <w:rFonts w:ascii="Times New Roman" w:hAnsi="Times New Roman" w:cs="Times New Roman"/>
          <w:color w:val="000000" w:themeColor="text1"/>
          <w:sz w:val="24"/>
          <w:szCs w:val="24"/>
        </w:rPr>
        <w:lastRenderedPageBreak/>
        <w:t>yang di kasi, kalau ngka mau makan saya kasi roti bu, bubur juga ada saya buat tapi ngak mau dia buk.</w:t>
      </w:r>
    </w:p>
    <w:p w14:paraId="3D6D2B19" w14:textId="77777777" w:rsidR="00D201F3" w:rsidRPr="00D201F3" w:rsidRDefault="00D201F3" w:rsidP="00D201F3">
      <w:pPr>
        <w:tabs>
          <w:tab w:val="left" w:pos="284"/>
        </w:tabs>
        <w:spacing w:after="0" w:line="480" w:lineRule="auto"/>
        <w:ind w:left="284" w:firstLine="283"/>
        <w:contextualSpacing/>
        <w:jc w:val="both"/>
        <w:rPr>
          <w:rFonts w:ascii="Times New Roman" w:hAnsi="Times New Roman" w:cs="Times New Roman"/>
          <w:color w:val="000000" w:themeColor="text1"/>
          <w:sz w:val="24"/>
          <w:szCs w:val="24"/>
        </w:rPr>
      </w:pPr>
      <w:r w:rsidRPr="00D201F3">
        <w:rPr>
          <w:rFonts w:ascii="Times New Roman" w:hAnsi="Times New Roman" w:cs="Times New Roman"/>
          <w:b/>
          <w:color w:val="000000" w:themeColor="text1"/>
          <w:sz w:val="24"/>
          <w:szCs w:val="24"/>
        </w:rPr>
        <w:t xml:space="preserve">Informan 3 menjawab </w:t>
      </w:r>
      <w:r w:rsidRPr="00D201F3">
        <w:rPr>
          <w:rFonts w:ascii="Times New Roman" w:hAnsi="Times New Roman" w:cs="Times New Roman"/>
          <w:color w:val="000000" w:themeColor="text1"/>
          <w:sz w:val="24"/>
          <w:szCs w:val="24"/>
          <w:lang w:eastAsia="ja-JP"/>
        </w:rPr>
        <w:t xml:space="preserve">Seperti ada terus, kalau ada ikan makan ikan, kalu ada sayur makan pake sayur, kalau ada uang. Kadang-kadang gak ada makan 3 kali sehari kadang ada, kalau ada uang ada makan. </w:t>
      </w:r>
      <w:proofErr w:type="gramStart"/>
      <w:r w:rsidRPr="00D201F3">
        <w:rPr>
          <w:rFonts w:ascii="Times New Roman" w:hAnsi="Times New Roman" w:cs="Times New Roman"/>
          <w:color w:val="000000" w:themeColor="text1"/>
          <w:sz w:val="24"/>
          <w:szCs w:val="24"/>
          <w:lang w:eastAsia="ja-JP"/>
        </w:rPr>
        <w:t>kalau</w:t>
      </w:r>
      <w:proofErr w:type="gramEnd"/>
      <w:r w:rsidRPr="00D201F3">
        <w:rPr>
          <w:rFonts w:ascii="Times New Roman" w:hAnsi="Times New Roman" w:cs="Times New Roman"/>
          <w:color w:val="000000" w:themeColor="text1"/>
          <w:sz w:val="24"/>
          <w:szCs w:val="24"/>
          <w:lang w:eastAsia="ja-JP"/>
        </w:rPr>
        <w:t xml:space="preserve"> gak ada uang makan sekali sehari.</w:t>
      </w:r>
      <w:r w:rsidRPr="00D201F3">
        <w:rPr>
          <w:rFonts w:ascii="Times New Roman" w:hAnsi="Times New Roman" w:cs="Times New Roman"/>
          <w:color w:val="000000" w:themeColor="text1"/>
          <w:sz w:val="24"/>
          <w:szCs w:val="24"/>
        </w:rPr>
        <w:t xml:space="preserve"> Kalau periksa gak da buk yang ada bawa mamaknya yang ada bawa kek mana saya bawa buk saya begini kondisinya dilihat orang saya sehat padahal kaki saya patah jadi ngak kuat</w:t>
      </w:r>
      <w:r w:rsidRPr="00D201F3">
        <w:rPr>
          <w:rFonts w:ascii="Times New Roman" w:hAnsi="Times New Roman" w:cs="Times New Roman"/>
          <w:i/>
          <w:color w:val="000000" w:themeColor="text1"/>
          <w:sz w:val="24"/>
          <w:szCs w:val="24"/>
          <w:lang w:eastAsia="ja-JP"/>
        </w:rPr>
        <w:t xml:space="preserve">“Lage </w:t>
      </w:r>
      <w:proofErr w:type="gramStart"/>
      <w:r w:rsidRPr="00D201F3">
        <w:rPr>
          <w:rFonts w:ascii="Times New Roman" w:hAnsi="Times New Roman" w:cs="Times New Roman"/>
          <w:i/>
          <w:color w:val="000000" w:themeColor="text1"/>
          <w:sz w:val="24"/>
          <w:szCs w:val="24"/>
          <w:lang w:eastAsia="ja-JP"/>
        </w:rPr>
        <w:t>na</w:t>
      </w:r>
      <w:proofErr w:type="gramEnd"/>
      <w:r w:rsidRPr="00D201F3">
        <w:rPr>
          <w:rFonts w:ascii="Times New Roman" w:hAnsi="Times New Roman" w:cs="Times New Roman"/>
          <w:i/>
          <w:color w:val="000000" w:themeColor="text1"/>
          <w:sz w:val="24"/>
          <w:szCs w:val="24"/>
          <w:lang w:eastAsia="ja-JP"/>
        </w:rPr>
        <w:t xml:space="preserve"> ajue, menyo na engkot pajoh engkot, menyo na gule pajoh ngon gule, menyo na peng, kadang-kadang hana pajon bu lhe ge kadang na. Menyo </w:t>
      </w:r>
      <w:proofErr w:type="gramStart"/>
      <w:r w:rsidRPr="00D201F3">
        <w:rPr>
          <w:rFonts w:ascii="Times New Roman" w:hAnsi="Times New Roman" w:cs="Times New Roman"/>
          <w:i/>
          <w:color w:val="000000" w:themeColor="text1"/>
          <w:sz w:val="24"/>
          <w:szCs w:val="24"/>
          <w:lang w:eastAsia="ja-JP"/>
        </w:rPr>
        <w:t>na</w:t>
      </w:r>
      <w:proofErr w:type="gramEnd"/>
      <w:r w:rsidRPr="00D201F3">
        <w:rPr>
          <w:rFonts w:ascii="Times New Roman" w:hAnsi="Times New Roman" w:cs="Times New Roman"/>
          <w:i/>
          <w:color w:val="000000" w:themeColor="text1"/>
          <w:sz w:val="24"/>
          <w:szCs w:val="24"/>
          <w:lang w:eastAsia="ja-JP"/>
        </w:rPr>
        <w:t xml:space="preserve"> peng menyo hana pajoh sigoe siuro, menyo me priksa hana buk yang na mak jih me kiban teman lon lagenyo kondisi die lhe gop lon sehat padahai kaki lon patah jadi hana tega”</w:t>
      </w:r>
    </w:p>
    <w:p w14:paraId="201B2065" w14:textId="77777777" w:rsidR="00D201F3" w:rsidRPr="00D201F3" w:rsidRDefault="00D201F3" w:rsidP="00D201F3">
      <w:pPr>
        <w:tabs>
          <w:tab w:val="left" w:pos="284"/>
        </w:tabs>
        <w:spacing w:after="0" w:line="480" w:lineRule="auto"/>
        <w:ind w:left="284" w:firstLine="283"/>
        <w:contextualSpacing/>
        <w:jc w:val="both"/>
        <w:rPr>
          <w:rFonts w:ascii="Times New Roman" w:hAnsi="Times New Roman" w:cs="Times New Roman"/>
          <w:color w:val="000000" w:themeColor="text1"/>
          <w:sz w:val="24"/>
          <w:szCs w:val="24"/>
        </w:rPr>
      </w:pPr>
      <w:r w:rsidRPr="00D201F3">
        <w:rPr>
          <w:rFonts w:ascii="Times New Roman" w:hAnsi="Times New Roman" w:cs="Times New Roman"/>
          <w:b/>
          <w:color w:val="000000" w:themeColor="text1"/>
          <w:sz w:val="24"/>
          <w:szCs w:val="24"/>
        </w:rPr>
        <w:t>Informan 4 menjawab</w:t>
      </w:r>
      <w:r w:rsidRPr="00D201F3">
        <w:rPr>
          <w:rFonts w:ascii="Times New Roman" w:hAnsi="Times New Roman" w:cs="Times New Roman"/>
          <w:color w:val="000000" w:themeColor="text1"/>
          <w:sz w:val="24"/>
          <w:szCs w:val="24"/>
        </w:rPr>
        <w:t xml:space="preserve"> sederhana ngak kekurangan gak berlebihan dan 3 kali sehari dan kadang 2 kali, anak </w:t>
      </w:r>
      <w:proofErr w:type="gramStart"/>
      <w:r w:rsidRPr="00D201F3">
        <w:rPr>
          <w:rFonts w:ascii="Times New Roman" w:hAnsi="Times New Roman" w:cs="Times New Roman"/>
          <w:color w:val="000000" w:themeColor="text1"/>
          <w:sz w:val="24"/>
          <w:szCs w:val="24"/>
        </w:rPr>
        <w:t>saya  kalau</w:t>
      </w:r>
      <w:proofErr w:type="gramEnd"/>
      <w:r w:rsidRPr="00D201F3">
        <w:rPr>
          <w:rFonts w:ascii="Times New Roman" w:hAnsi="Times New Roman" w:cs="Times New Roman"/>
          <w:color w:val="000000" w:themeColor="text1"/>
          <w:sz w:val="24"/>
          <w:szCs w:val="24"/>
        </w:rPr>
        <w:t xml:space="preserve"> pagi ngak mau makan, ya makannya roti-roti buk, saya beli kue kalau pagi biar mau makan, kalaua saya bawa ada buk ke Graha Bunda tapi kata dokternya gak da sakit dia kurang gizi tapi ada saya beli susu tapi ngak naik juga berat badannya buk</w:t>
      </w:r>
    </w:p>
    <w:p w14:paraId="4BB69304" w14:textId="77777777" w:rsidR="00D201F3" w:rsidRPr="00D201F3" w:rsidRDefault="00D201F3" w:rsidP="00D201F3">
      <w:pPr>
        <w:tabs>
          <w:tab w:val="left" w:pos="284"/>
        </w:tabs>
        <w:spacing w:after="0" w:line="480" w:lineRule="auto"/>
        <w:ind w:left="284"/>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ab/>
      </w:r>
      <w:r w:rsidRPr="00D201F3">
        <w:rPr>
          <w:rFonts w:ascii="Times New Roman" w:hAnsi="Times New Roman" w:cs="Times New Roman"/>
          <w:b/>
          <w:color w:val="000000" w:themeColor="text1"/>
          <w:sz w:val="24"/>
          <w:szCs w:val="24"/>
          <w:lang w:eastAsia="ja-JP"/>
        </w:rPr>
        <w:t xml:space="preserve">Informan 5 menjawab </w:t>
      </w:r>
      <w:r w:rsidRPr="00D201F3">
        <w:rPr>
          <w:rFonts w:ascii="Times New Roman" w:hAnsi="Times New Roman" w:cs="Times New Roman"/>
          <w:color w:val="000000" w:themeColor="text1"/>
          <w:sz w:val="24"/>
          <w:szCs w:val="24"/>
          <w:lang w:eastAsia="ja-JP"/>
        </w:rPr>
        <w:t xml:space="preserve">kalau disini dari segi ekonomi dari pendapatan keluarga tapi kebanyakan kalau kita lihat orang kurang mampu yang pekerjaan arah timur petani, arah barat nelayan, sosial budaya dari segia asi esklusif makanan tambahan misalnya usia 3 bulan udah diberi nasi dan pisang, pendapat keluarga, dan pada usia 2-5 lebih ke pola asuh misalnya susah makan usaha untuk lebih membujuk anaknya kurang jadi kalau ananknya gak mau, ya udah </w:t>
      </w:r>
      <w:r w:rsidRPr="00D201F3">
        <w:rPr>
          <w:rFonts w:ascii="Times New Roman" w:hAnsi="Times New Roman" w:cs="Times New Roman"/>
          <w:color w:val="000000" w:themeColor="text1"/>
          <w:sz w:val="24"/>
          <w:szCs w:val="24"/>
          <w:lang w:eastAsia="ja-JP"/>
        </w:rPr>
        <w:lastRenderedPageBreak/>
        <w:t>magak mau ini, gak mau itu, gak da usaha lebih. Porsi makan tergantung anaknya untuk keanaekaragaman makanan kurang, kadang-kaadang ibunya ngikuti kemauana anaknya, kalau misalnya anak udah gak mau makan sayur ya udah di kasi makan nasi pakeikan pake kuah</w:t>
      </w:r>
      <w:r w:rsidRPr="00D201F3">
        <w:rPr>
          <w:rFonts w:ascii="Times New Roman" w:hAnsi="Times New Roman" w:cs="Times New Roman"/>
          <w:color w:val="000000" w:themeColor="text1"/>
          <w:sz w:val="24"/>
          <w:szCs w:val="24"/>
        </w:rPr>
        <w:t xml:space="preserve">. </w:t>
      </w:r>
      <w:r w:rsidRPr="00D201F3">
        <w:rPr>
          <w:rFonts w:ascii="Times New Roman" w:hAnsi="Times New Roman" w:cs="Times New Roman"/>
          <w:color w:val="000000" w:themeColor="text1"/>
          <w:sz w:val="24"/>
          <w:szCs w:val="24"/>
          <w:lang w:eastAsia="ja-JP"/>
        </w:rPr>
        <w:t>kalau kami biasa kami kasi PMT paling nanti penyuluhan ke mamaknya untuk biar ananknya mau makan jangan kasi jajan, kerupuk-kerupuk, udah gitu rata-rata yang gizi kurang dikami rata-rata karena ada penyakit penyerta mungkin bulan ini dikami 12 kilo bulan depan sakit batuk pilek udahgitu turun dah gitu sakit gatal-gatal kalau sekarang, udah gitu ada juga gizi kurang di kami karena adek-adek, kakak-kakanya gizi dulu pernah menderita gizi buruk memang udah satu keluarga kek gitu karena ayahnya ke laut, mamaknya cuci-cuci baju tempat orang jadi anaknya gak ada yang asuh.</w:t>
      </w:r>
      <w:r w:rsidRPr="00D201F3">
        <w:rPr>
          <w:rFonts w:ascii="Times New Roman" w:hAnsi="Times New Roman" w:cs="Times New Roman"/>
          <w:color w:val="000000" w:themeColor="text1"/>
          <w:sz w:val="24"/>
          <w:szCs w:val="24"/>
        </w:rPr>
        <w:t xml:space="preserve"> </w:t>
      </w:r>
      <w:r w:rsidRPr="00D201F3">
        <w:rPr>
          <w:rFonts w:ascii="Times New Roman" w:hAnsi="Times New Roman" w:cs="Times New Roman"/>
          <w:color w:val="000000" w:themeColor="text1"/>
          <w:sz w:val="24"/>
          <w:szCs w:val="24"/>
          <w:lang w:eastAsia="ja-JP"/>
        </w:rPr>
        <w:t>Dan yang menjadi faktor penghalang tidak naik BB daya serapnya kurang ya dari kami dan kami kasi kan gak selamanya, kami kasi PMT cuma  3 bulan selebih dari tiga bulan kan enggak, ya gak mungkin selama 3 bulan itu naik, dan dari pengamatan kami sering kali kami jumpai PMT yang kami berikan tidak dikonsumsi oleh balita yang mengalami gizi kurang tapi dikonsumsi oleh kakaknya yang gak mengalami gizi kurang dan kalau kita bilang anaknya memang udah bawaan udah kecil jadi ya kita kasi apapun ya tetap kecil memang bawaan kita bilang genetik ya bukan genetik maksudnya berat badan naik 2 ons 2 ons anaknya aktif tapi kalu perkembangannya aktif dan perkembangan aktif cuma berat badannya aja.</w:t>
      </w:r>
      <w:r w:rsidRPr="00D201F3">
        <w:rPr>
          <w:rFonts w:ascii="Times New Roman" w:hAnsi="Times New Roman" w:cs="Times New Roman"/>
          <w:color w:val="000000" w:themeColor="text1"/>
          <w:sz w:val="24"/>
          <w:szCs w:val="24"/>
        </w:rPr>
        <w:t xml:space="preserve"> </w:t>
      </w:r>
      <w:r w:rsidRPr="00D201F3">
        <w:rPr>
          <w:rFonts w:ascii="Times New Roman" w:hAnsi="Times New Roman" w:cs="Times New Roman"/>
          <w:color w:val="000000" w:themeColor="text1"/>
          <w:sz w:val="24"/>
          <w:szCs w:val="24"/>
          <w:lang w:eastAsia="ja-JP"/>
        </w:rPr>
        <w:t xml:space="preserve">kalau kami disini kerjasama dengan dinas pangan dikasi bantuan 1 tahun sekali dari dinas pangan lumayan banyak dikasi ada roti, susu telor, makanan sembako diberikan bantuan dari dinas pangan kalau dari </w:t>
      </w:r>
      <w:r w:rsidRPr="00D201F3">
        <w:rPr>
          <w:rFonts w:ascii="Times New Roman" w:hAnsi="Times New Roman" w:cs="Times New Roman"/>
          <w:color w:val="000000" w:themeColor="text1"/>
          <w:sz w:val="24"/>
          <w:szCs w:val="24"/>
          <w:lang w:eastAsia="ja-JP"/>
        </w:rPr>
        <w:lastRenderedPageBreak/>
        <w:t>geuchik ada kerjasama dan memang tau tapi kita kasi PMT ada yang naik dan sekitar 4-5 yang gak naik dan ada yang sakit jantung bawaan susah dia naik, kadang dia sesak demam.</w:t>
      </w:r>
      <w:r w:rsidRPr="00D201F3">
        <w:rPr>
          <w:rFonts w:ascii="Times New Roman" w:hAnsi="Times New Roman" w:cs="Times New Roman"/>
          <w:color w:val="000000" w:themeColor="text1"/>
          <w:sz w:val="24"/>
          <w:szCs w:val="24"/>
        </w:rPr>
        <w:t xml:space="preserve"> </w:t>
      </w:r>
      <w:r w:rsidRPr="00D201F3">
        <w:rPr>
          <w:rFonts w:ascii="Times New Roman" w:hAnsi="Times New Roman" w:cs="Times New Roman"/>
          <w:color w:val="000000" w:themeColor="text1"/>
          <w:sz w:val="24"/>
          <w:szCs w:val="24"/>
          <w:lang w:eastAsia="ja-JP"/>
        </w:rPr>
        <w:t xml:space="preserve">Kalau program PMT </w:t>
      </w:r>
      <w:proofErr w:type="gramStart"/>
      <w:r w:rsidRPr="00D201F3">
        <w:rPr>
          <w:rFonts w:ascii="Times New Roman" w:hAnsi="Times New Roman" w:cs="Times New Roman"/>
          <w:color w:val="000000" w:themeColor="text1"/>
          <w:sz w:val="24"/>
          <w:szCs w:val="24"/>
          <w:lang w:eastAsia="ja-JP"/>
        </w:rPr>
        <w:t>kan</w:t>
      </w:r>
      <w:proofErr w:type="gramEnd"/>
      <w:r w:rsidRPr="00D201F3">
        <w:rPr>
          <w:rFonts w:ascii="Times New Roman" w:hAnsi="Times New Roman" w:cs="Times New Roman"/>
          <w:color w:val="000000" w:themeColor="text1"/>
          <w:sz w:val="24"/>
          <w:szCs w:val="24"/>
          <w:lang w:eastAsia="ja-JP"/>
        </w:rPr>
        <w:t xml:space="preserve"> di Puskesmas kita ini ya kan jatahnya Cuma 3 bulan lalu dari dinas pangan dan dari dana ADG biasa pak geuciknya melaui bidan desa kasi juga, kan gak sepenuhnya tanggung jawab kita, kita cuma bantu kunjungan rumah selama 3 bulan dan untuk program perlu dievaluasi</w:t>
      </w:r>
    </w:p>
    <w:p w14:paraId="3632CF81" w14:textId="77777777" w:rsidR="00D201F3" w:rsidRPr="00D201F3" w:rsidRDefault="00D201F3" w:rsidP="00D201F3">
      <w:pPr>
        <w:tabs>
          <w:tab w:val="left" w:pos="284"/>
        </w:tabs>
        <w:spacing w:after="0" w:line="480" w:lineRule="auto"/>
        <w:ind w:left="284"/>
        <w:contextualSpacing/>
        <w:jc w:val="both"/>
        <w:rPr>
          <w:rFonts w:ascii="Times New Roman" w:eastAsia="Times New Roman" w:hAnsi="Times New Roman" w:cs="Times New Roman"/>
          <w:b/>
          <w:color w:val="000000" w:themeColor="text1"/>
          <w:sz w:val="24"/>
          <w:szCs w:val="24"/>
        </w:rPr>
      </w:pPr>
      <w:r w:rsidRPr="00D201F3">
        <w:rPr>
          <w:rFonts w:ascii="Times New Roman" w:hAnsi="Times New Roman" w:cs="Times New Roman"/>
          <w:color w:val="000000" w:themeColor="text1"/>
          <w:sz w:val="24"/>
          <w:szCs w:val="24"/>
        </w:rPr>
        <w:tab/>
        <w:t xml:space="preserve">Berdasarkan hasil </w:t>
      </w:r>
      <w:r w:rsidRPr="00D201F3">
        <w:rPr>
          <w:rFonts w:ascii="Times New Roman" w:hAnsi="Times New Roman" w:cs="Times New Roman"/>
          <w:i/>
          <w:color w:val="000000" w:themeColor="text1"/>
          <w:sz w:val="24"/>
          <w:szCs w:val="24"/>
        </w:rPr>
        <w:t>indept interview</w:t>
      </w:r>
      <w:r w:rsidRPr="00D201F3">
        <w:rPr>
          <w:rFonts w:ascii="Times New Roman" w:hAnsi="Times New Roman" w:cs="Times New Roman"/>
          <w:color w:val="000000" w:themeColor="text1"/>
          <w:sz w:val="24"/>
          <w:szCs w:val="24"/>
        </w:rPr>
        <w:t xml:space="preserve"> diketahui bahwa informan memiliki tindakan negatif tentang gizi seimbang hal ini diketahui dari wawancara dengan informan 1 yang mengatakan untuk konsumsi makan terkadang ada dan terkadang tidak ada, sedangkan informan 2 mengatakan makan 3 kali sehari, akan tetapi pagi mengkonsumsi kue, dan mengkonsumsi tempe, telur,dan ikan selanjutnya anak susah makan dan bila tidak habis makanan diberikan pada hewan peliharaan yaitu kucing informan 3 juga demikian menjawab mengkonsumsi apa adanya dan apabila ada uang dan bila tidak ada uang maka informan dan keluarga makan 3 kali sehari dan bila tidak ada uang hanya mengkonsumsi makanan 1 kali sehari dan informan 4 mengatakan konsumsi makanan 3 kali sehari dan terkadang 2 kali sehari secara keseluruhan tindakan informan negatif karena tidak memberikan anak makan 3 kali sehari dan kurang berusaha agar anak dapat menghabiskan makanannya sehingga anak balita tetap mengalami gizi kurang dan ada hal lain yang mempengaruhi balita tetap mengalami status gizi kurang yaitu ketiadaan uang, untuk memenuhi kebutuhan gizi balita dimana keluarga tidak mampu membeli makanan sehingga tidak </w:t>
      </w:r>
      <w:r w:rsidRPr="00D201F3">
        <w:rPr>
          <w:rFonts w:ascii="Times New Roman" w:hAnsi="Times New Roman" w:cs="Times New Roman"/>
          <w:color w:val="000000" w:themeColor="text1"/>
          <w:sz w:val="24"/>
          <w:szCs w:val="24"/>
        </w:rPr>
        <w:lastRenderedPageBreak/>
        <w:t xml:space="preserve">mampu makan 3 kali sehari, dan roti yang seharusnya dikonsumsi oleh balita yang mengalami status gizi kurang dikonsumsi juga oleh kakak atau abang balita yang tidak mengalami masalah gizi dan balita itu sendiri pun jarang memakannya hal ini sesuai dengan pernyataan dari informan 5 yang mengatakan </w:t>
      </w:r>
      <w:r w:rsidRPr="00D201F3">
        <w:rPr>
          <w:rFonts w:ascii="Times New Roman" w:hAnsi="Times New Roman" w:cs="Times New Roman"/>
          <w:color w:val="000000" w:themeColor="text1"/>
          <w:sz w:val="24"/>
          <w:szCs w:val="24"/>
          <w:lang w:eastAsia="ja-JP"/>
        </w:rPr>
        <w:t>dari pengamatan kami sering kali kami jumpai PMT yang kami berikan tidak dikonsumsi oleh balita yang mengalami gizi kurang tapi dikonsumsi oleh anggota keluarga yang tidak mengalami gizi kurang sehingga membuat balita tetap mengalami masalah gizi selanjutnya pola asuh misalnya susah makan usaha untuk lebih membujuk anak kurang sehingga anak tidak mau makan dan budaya masayarakata yang salah yaitu bila anak tidak makan dibiarkan saja tidak mengganggap bahwa mengkonsumsi makan merupakan hal yang penting, tidak ada usaha lebih dan pemberian PMT untuk anak gizi kurang hanya diberikan dengan jangka waktu 3 bulan saja dan bila ada bantuan dari dinas pangan hanya 1 tahun sekali dan dari anggaran dana desa juga ada melalui bidan desa serta kunjungan rumah dari tenaga gizi puskesmas hanya tiga bulan sehingga tidak sepenuhnya mampu mengatasi permasalahan gizi yang ada di kecamatan Idi Rayeuk sehingga menurut tenaga gizi perlu dilakukan evaluasi agar permasalahan gizi tidak muncul kembali</w:t>
      </w:r>
    </w:p>
    <w:p w14:paraId="564F538A" w14:textId="77777777" w:rsidR="00D201F3" w:rsidRPr="00D201F3" w:rsidRDefault="00D201F3" w:rsidP="00D201F3">
      <w:pPr>
        <w:spacing w:after="0"/>
        <w:rPr>
          <w:rFonts w:ascii="Times New Roman" w:eastAsiaTheme="minorHAnsi" w:hAnsi="Times New Roman" w:cs="Times New Roman"/>
          <w:color w:val="000000" w:themeColor="text1"/>
          <w:sz w:val="24"/>
          <w:szCs w:val="24"/>
        </w:rPr>
      </w:pPr>
    </w:p>
    <w:p w14:paraId="3C44C081" w14:textId="77777777" w:rsidR="00D201F3" w:rsidRPr="00D201F3" w:rsidRDefault="00D201F3" w:rsidP="00D201F3">
      <w:pPr>
        <w:spacing w:after="0"/>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br w:type="page"/>
      </w:r>
    </w:p>
    <w:p w14:paraId="3499F9DE" w14:textId="77777777" w:rsidR="00D201F3" w:rsidRPr="00D201F3" w:rsidRDefault="00D201F3" w:rsidP="00D201F3">
      <w:pPr>
        <w:spacing w:after="0" w:line="480" w:lineRule="auto"/>
        <w:jc w:val="center"/>
        <w:rPr>
          <w:rFonts w:ascii="Times New Roman" w:hAnsi="Times New Roman" w:cs="Times New Roman"/>
          <w:b/>
          <w:color w:val="000000" w:themeColor="text1"/>
          <w:sz w:val="24"/>
          <w:szCs w:val="24"/>
        </w:rPr>
        <w:sectPr w:rsidR="00D201F3" w:rsidRPr="00D201F3" w:rsidSect="00C36072">
          <w:headerReference w:type="even" r:id="rId19"/>
          <w:headerReference w:type="default" r:id="rId20"/>
          <w:footerReference w:type="even" r:id="rId21"/>
          <w:footerReference w:type="default" r:id="rId22"/>
          <w:headerReference w:type="first" r:id="rId23"/>
          <w:footerReference w:type="first" r:id="rId24"/>
          <w:pgSz w:w="11906" w:h="16838" w:code="9"/>
          <w:pgMar w:top="2268" w:right="1701" w:bottom="1701" w:left="2268" w:header="709" w:footer="1174" w:gutter="0"/>
          <w:pgNumType w:start="75"/>
          <w:cols w:space="708"/>
          <w:titlePg/>
          <w:docGrid w:linePitch="360"/>
        </w:sectPr>
      </w:pPr>
    </w:p>
    <w:p w14:paraId="12138DCC" w14:textId="7E09EC9F" w:rsidR="00D201F3" w:rsidRPr="00D201F3" w:rsidRDefault="00D201F3" w:rsidP="00D201F3">
      <w:pPr>
        <w:spacing w:after="0" w:line="480" w:lineRule="auto"/>
        <w:jc w:val="center"/>
        <w:rPr>
          <w:rFonts w:ascii="Times New Roman" w:hAnsi="Times New Roman" w:cs="Times New Roman"/>
          <w:b/>
          <w:color w:val="000000" w:themeColor="text1"/>
          <w:sz w:val="24"/>
          <w:szCs w:val="24"/>
        </w:rPr>
      </w:pPr>
      <w:r w:rsidRPr="00D201F3">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707392" behindDoc="0" locked="0" layoutInCell="1" allowOverlap="1" wp14:anchorId="33115AF2" wp14:editId="76999C31">
                <wp:simplePos x="0" y="0"/>
                <wp:positionH relativeFrom="column">
                  <wp:posOffset>5015230</wp:posOffset>
                </wp:positionH>
                <wp:positionV relativeFrom="paragraph">
                  <wp:posOffset>-1002030</wp:posOffset>
                </wp:positionV>
                <wp:extent cx="180975" cy="152400"/>
                <wp:effectExtent l="6985" t="9525" r="12065" b="952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992FC" id="Rectangle 43" o:spid="_x0000_s1026" style="position:absolute;margin-left:394.9pt;margin-top:-78.9pt;width:14.25pt;height:1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" strokecolor="white"/>
            </w:pict>
          </mc:Fallback>
        </mc:AlternateContent>
      </w:r>
      <w:r w:rsidRPr="00D201F3">
        <w:rPr>
          <w:rFonts w:ascii="Times New Roman" w:hAnsi="Times New Roman" w:cs="Times New Roman"/>
          <w:b/>
          <w:color w:val="000000" w:themeColor="text1"/>
          <w:sz w:val="24"/>
          <w:szCs w:val="24"/>
        </w:rPr>
        <w:t>BAB V</w:t>
      </w:r>
    </w:p>
    <w:p w14:paraId="13337DEA" w14:textId="77777777" w:rsidR="00D201F3" w:rsidRPr="00D201F3" w:rsidRDefault="00D201F3" w:rsidP="00D201F3">
      <w:pPr>
        <w:spacing w:after="0" w:line="48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PEMBAHASAN</w:t>
      </w:r>
    </w:p>
    <w:p w14:paraId="39723354" w14:textId="77777777" w:rsidR="00D201F3" w:rsidRPr="00D201F3" w:rsidRDefault="00D201F3" w:rsidP="00D201F3">
      <w:pPr>
        <w:spacing w:after="0" w:line="480" w:lineRule="auto"/>
        <w:jc w:val="center"/>
        <w:rPr>
          <w:rFonts w:ascii="Times New Roman" w:hAnsi="Times New Roman" w:cs="Times New Roman"/>
          <w:b/>
          <w:color w:val="000000" w:themeColor="text1"/>
          <w:sz w:val="24"/>
          <w:szCs w:val="24"/>
        </w:rPr>
      </w:pPr>
    </w:p>
    <w:p w14:paraId="6D27F5A1" w14:textId="77777777" w:rsidR="00D201F3" w:rsidRPr="00D201F3" w:rsidRDefault="00D201F3" w:rsidP="00D201F3">
      <w:pPr>
        <w:pStyle w:val="ListParagraph"/>
        <w:numPr>
          <w:ilvl w:val="1"/>
          <w:numId w:val="64"/>
        </w:numPr>
        <w:tabs>
          <w:tab w:val="left" w:pos="567"/>
        </w:tabs>
        <w:spacing w:after="0" w:line="480" w:lineRule="auto"/>
        <w:jc w:val="both"/>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Status Gizi Balita di Wilayah Kerja UPT Puskesmas Idi Rayeuk</w:t>
      </w:r>
    </w:p>
    <w:p w14:paraId="310712B5" w14:textId="77777777" w:rsidR="00D201F3" w:rsidRPr="00D201F3" w:rsidRDefault="00D201F3" w:rsidP="00D201F3">
      <w:pPr>
        <w:spacing w:after="0" w:line="480" w:lineRule="auto"/>
        <w:ind w:firstLine="720"/>
        <w:jc w:val="both"/>
        <w:rPr>
          <w:rFonts w:ascii="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Status gizi adalah ukuran keberhasilan dalam</w:t>
      </w:r>
      <w:proofErr w:type="gramStart"/>
      <w:r w:rsidRPr="00D201F3">
        <w:rPr>
          <w:rFonts w:ascii="Times New Roman" w:eastAsia="Times New Roman" w:hAnsi="Times New Roman" w:cs="Times New Roman"/>
          <w:color w:val="000000" w:themeColor="text1"/>
          <w:sz w:val="24"/>
          <w:szCs w:val="24"/>
        </w:rPr>
        <w:t>  pemenuhan</w:t>
      </w:r>
      <w:proofErr w:type="gramEnd"/>
      <w:r w:rsidRPr="00D201F3">
        <w:rPr>
          <w:rFonts w:ascii="Times New Roman" w:eastAsia="Times New Roman" w:hAnsi="Times New Roman" w:cs="Times New Roman"/>
          <w:color w:val="000000" w:themeColor="text1"/>
          <w:sz w:val="24"/>
          <w:szCs w:val="24"/>
        </w:rPr>
        <w:t xml:space="preserve"> nutrisi untuk anak yang diindikasikan oleh berat badan dan tinggi badan anak. </w:t>
      </w:r>
      <w:r w:rsidRPr="00D201F3">
        <w:rPr>
          <w:rFonts w:ascii="Times New Roman" w:hAnsi="Times New Roman" w:cs="Times New Roman"/>
          <w:color w:val="000000" w:themeColor="text1"/>
          <w:sz w:val="24"/>
          <w:szCs w:val="24"/>
        </w:rPr>
        <w:t xml:space="preserve">Status gizi merupakan keadaan tubuh sebagai akibat konsumsi makanan dan penggunaan zat-zat gizi yang dibedakan menjadi gizi, misalnya gizi lebih, gizi baik, gizi kurang dan gizi buruk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{"citationItems":[{"id":"ITEM-1","itemData":{"author":[{"dropping-particle":"","family":"Sunita","given":"Almatsier","non-dropping-particle":"","parse-names":false,"suffix":""}],"id":"ITEM-1","issued":{"date-parts":[["2009"]]},"number-of-pages":"51-75","publisher":"Gramedia Pustaka Utama","publisher-place":"Jakarta","title":"Prinsip dasar ilmu gizi","type":"book"},"uris":["http://www.mendeley.com/documents/?uuid=d7939c9f-344d-4e31-8826-d1536cf7877b"]}],"mendeley":{"formattedCitation":"(24)","plainTextFormattedCitation":"(24)","previouslyFormattedCitation":"(24)"},"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(24)</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w:t>
      </w:r>
    </w:p>
    <w:p w14:paraId="77656EE9" w14:textId="77777777" w:rsidR="00D201F3" w:rsidRPr="00D201F3" w:rsidRDefault="00D201F3" w:rsidP="00D201F3">
      <w:pPr>
        <w:spacing w:after="0" w:line="480" w:lineRule="auto"/>
        <w:ind w:firstLine="720"/>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Penetapan status gizi balita dalam penelitian ini dibagi menjadi 2katagori yaitu </w:t>
      </w:r>
      <w:r w:rsidRPr="00D201F3">
        <w:rPr>
          <w:rFonts w:ascii="Times New Roman" w:eastAsia="Times New Roman" w:hAnsi="Times New Roman" w:cs="Times New Roman"/>
          <w:color w:val="000000" w:themeColor="text1"/>
          <w:sz w:val="24"/>
          <w:szCs w:val="24"/>
          <w:lang w:eastAsia="en-GB"/>
        </w:rPr>
        <w:t xml:space="preserve">Status gizi baik jika indeks BB/TB anak memiliki ambang batas </w:t>
      </w:r>
      <w:r w:rsidRPr="00D201F3">
        <w:rPr>
          <w:rFonts w:ascii="Times New Roman" w:eastAsia="Times New Roman" w:hAnsi="Times New Roman" w:cs="Times New Roman"/>
          <w:i/>
          <w:color w:val="000000" w:themeColor="text1"/>
          <w:sz w:val="24"/>
          <w:szCs w:val="24"/>
          <w:lang w:eastAsia="en-GB"/>
        </w:rPr>
        <w:t xml:space="preserve">Z </w:t>
      </w:r>
      <w:proofErr w:type="gramStart"/>
      <w:r w:rsidRPr="00D201F3">
        <w:rPr>
          <w:rFonts w:ascii="Times New Roman" w:eastAsia="Times New Roman" w:hAnsi="Times New Roman" w:cs="Times New Roman"/>
          <w:i/>
          <w:color w:val="000000" w:themeColor="text1"/>
          <w:sz w:val="24"/>
          <w:szCs w:val="24"/>
          <w:lang w:eastAsia="en-GB"/>
        </w:rPr>
        <w:t>Score  -</w:t>
      </w:r>
      <w:proofErr w:type="gramEnd"/>
      <w:r w:rsidRPr="00D201F3">
        <w:rPr>
          <w:rFonts w:ascii="Times New Roman" w:eastAsia="Times New Roman" w:hAnsi="Times New Roman" w:cs="Times New Roman"/>
          <w:i/>
          <w:color w:val="000000" w:themeColor="text1"/>
          <w:sz w:val="24"/>
          <w:szCs w:val="24"/>
          <w:lang w:eastAsia="en-GB"/>
        </w:rPr>
        <w:t xml:space="preserve">2,0 SD </w:t>
      </w:r>
      <w:r w:rsidRPr="00D201F3">
        <w:rPr>
          <w:rFonts w:ascii="Times New Roman" w:eastAsia="Times New Roman" w:hAnsi="Times New Roman" w:cs="Times New Roman"/>
          <w:color w:val="000000" w:themeColor="text1"/>
          <w:sz w:val="24"/>
          <w:szCs w:val="24"/>
          <w:lang w:eastAsia="en-GB"/>
        </w:rPr>
        <w:t xml:space="preserve">sampai </w:t>
      </w:r>
      <w:r w:rsidRPr="00D201F3">
        <w:rPr>
          <w:rFonts w:ascii="Times New Roman" w:eastAsia="Times New Roman" w:hAnsi="Times New Roman" w:cs="Times New Roman"/>
          <w:i/>
          <w:color w:val="000000" w:themeColor="text1"/>
          <w:sz w:val="24"/>
          <w:szCs w:val="24"/>
          <w:lang w:eastAsia="en-GB"/>
        </w:rPr>
        <w:t xml:space="preserve">&gt; 2,0 SD  dan </w:t>
      </w:r>
      <w:r w:rsidRPr="00D201F3">
        <w:rPr>
          <w:rFonts w:ascii="Times New Roman" w:eastAsia="Times New Roman" w:hAnsi="Times New Roman" w:cs="Times New Roman"/>
          <w:color w:val="000000" w:themeColor="text1"/>
          <w:sz w:val="24"/>
          <w:szCs w:val="24"/>
          <w:lang w:eastAsia="en-GB"/>
        </w:rPr>
        <w:t xml:space="preserve">status gizi tidak baik jika indeks BB/TB anak memiliki ambang batas </w:t>
      </w:r>
      <w:r w:rsidRPr="00D201F3">
        <w:rPr>
          <w:rFonts w:ascii="Times New Roman" w:eastAsia="Times New Roman" w:hAnsi="Times New Roman" w:cs="Times New Roman"/>
          <w:i/>
          <w:color w:val="000000" w:themeColor="text1"/>
          <w:sz w:val="24"/>
          <w:szCs w:val="24"/>
          <w:lang w:eastAsia="en-GB"/>
        </w:rPr>
        <w:t xml:space="preserve">Z Score </w:t>
      </w:r>
      <w:r w:rsidRPr="00D201F3">
        <w:rPr>
          <w:rFonts w:ascii="Times New Roman" w:eastAsia="Times New Roman" w:hAnsi="Times New Roman" w:cs="Times New Roman"/>
          <w:color w:val="000000" w:themeColor="text1"/>
          <w:sz w:val="24"/>
          <w:szCs w:val="24"/>
          <w:lang w:eastAsia="en-GB"/>
        </w:rPr>
        <w:t xml:space="preserve">gemuk yaitu nilai ambang batas Z score &gt;2,0 SD, nilai ambang batas z score kurus -3,0 SD sampai dengan &lt;-2,0 SD dan nilai ambang batas sangat kurus&lt;-3,0 SD  </w:t>
      </w:r>
    </w:p>
    <w:p w14:paraId="095CD397" w14:textId="77777777" w:rsidR="00D201F3" w:rsidRPr="00D201F3" w:rsidRDefault="00D201F3" w:rsidP="00D201F3">
      <w:pPr>
        <w:spacing w:after="0" w:line="480" w:lineRule="auto"/>
        <w:ind w:firstLine="720"/>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Hasil penelitian menunjukkan bahwa balita yang memiliki status gizi baik sebanyak 60 orang (62,5%) dan balita yang memiliki status gizi tidak baik terdiri dari status gizi gemuk sebanyak 5 orang (5,2%), gizi kurus sebanyak 22 orang (22,9%) dan status gizi sangat kurus sebanyak 9 orang (9,4%)</w:t>
      </w:r>
    </w:p>
    <w:p w14:paraId="492DED8B" w14:textId="18053003" w:rsidR="00D201F3" w:rsidRPr="00D201F3" w:rsidRDefault="00D201F3" w:rsidP="00D201F3">
      <w:pPr>
        <w:spacing w:after="0" w:line="480" w:lineRule="auto"/>
        <w:ind w:firstLine="720"/>
        <w:jc w:val="both"/>
        <w:rPr>
          <w:rFonts w:ascii="Times New Roman" w:hAnsi="Times New Roman" w:cs="Times New Roman"/>
          <w:color w:val="000000" w:themeColor="text1"/>
          <w:sz w:val="24"/>
          <w:szCs w:val="24"/>
        </w:rPr>
      </w:pPr>
      <w:r w:rsidRPr="00D201F3">
        <w:rPr>
          <w:rFonts w:ascii="Times New Roman" w:hAnsi="Times New Roman" w:cs="Times New Roman"/>
          <w:noProof/>
          <w:color w:val="000000" w:themeColor="text1"/>
          <w:sz w:val="24"/>
          <w:szCs w:val="24"/>
        </w:rPr>
        <mc:AlternateContent>
          <mc:Choice Requires="wps">
            <w:drawing>
              <wp:anchor distT="0" distB="0" distL="114300" distR="114300" simplePos="0" relativeHeight="251708416" behindDoc="0" locked="0" layoutInCell="1" allowOverlap="1" wp14:anchorId="3BDAD034" wp14:editId="67C1FC9E">
                <wp:simplePos x="0" y="0"/>
                <wp:positionH relativeFrom="column">
                  <wp:posOffset>2279015</wp:posOffset>
                </wp:positionH>
                <wp:positionV relativeFrom="paragraph">
                  <wp:posOffset>1474470</wp:posOffset>
                </wp:positionV>
                <wp:extent cx="914400" cy="914400"/>
                <wp:effectExtent l="13970" t="10795" r="5080" b="8255"/>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FFFFFF"/>
                          </a:solidFill>
                          <a:round/>
                          <a:headEnd/>
                          <a:tailEnd/>
                        </a:ln>
                      </wps:spPr>
                      <wps:txbx>
                        <w:txbxContent>
                          <w:p w14:paraId="1FF39E7B" w14:textId="77777777" w:rsidR="00D201F3" w:rsidRPr="006B4A8E" w:rsidRDefault="00D201F3" w:rsidP="00D201F3">
                            <w:pPr>
                              <w:jc w:val="center"/>
                            </w:pPr>
                            <w:r>
                              <w:t>105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DAD034" id="Oval 42" o:spid="_x0000_s1039" style="position:absolute;left:0;text-align:left;margin-left:179.45pt;margin-top:116.1pt;width:1in;height:1in;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" strokecolor="white">
                <v:textbox>
                  <w:txbxContent>
                    <w:p w14:paraId="1FF39E7B" w14:textId="77777777" w:rsidR="00D201F3" w:rsidRPr="006B4A8E" w:rsidRDefault="00D201F3" w:rsidP="00D201F3">
                      <w:pPr>
                        <w:jc w:val="center"/>
                      </w:pPr>
                      <w:r>
                        <w:t>105</w:t>
                      </w:r>
                    </w:p>
                  </w:txbxContent>
                </v:textbox>
              </v:oval>
            </w:pict>
          </mc:Fallback>
        </mc:AlternateContent>
      </w:r>
      <w:r w:rsidRPr="00D201F3">
        <w:rPr>
          <w:rFonts w:ascii="Times New Roman" w:hAnsi="Times New Roman" w:cs="Times New Roman"/>
          <w:color w:val="000000" w:themeColor="text1"/>
          <w:sz w:val="24"/>
          <w:szCs w:val="24"/>
        </w:rPr>
        <w:t xml:space="preserve">Dari hasil penelitian tentang status gizi balita di UPT Puskesmas Idi Rayeuk maka dapat di Tarik kesipulan bahwa permasalahan gizi di Aceh timur lebih besar dibandingkan dengan data nasional 11,2 %  berdasarkan BB/TB untuk kabupaten Aceh Timur dan hasil penelitian ini lebih tinggi dari dari Provinsi aceh yaitu 3,7 </w:t>
      </w:r>
      <w:r w:rsidRPr="00D201F3">
        <w:rPr>
          <w:rFonts w:ascii="Times New Roman" w:hAnsi="Times New Roman" w:cs="Times New Roman"/>
          <w:color w:val="000000" w:themeColor="text1"/>
          <w:sz w:val="24"/>
          <w:szCs w:val="24"/>
        </w:rPr>
        <w:lastRenderedPageBreak/>
        <w:t>sangat kurus, 9,1 untuk kurus katagori BB/TB dan hasil penelitian ini juga lebih tinggi dari hasil nasional untuk katagori BB/ TB yaitu sangat kurus 2,8 %, kurus 6,7 % dan gemuk 4,6 %</w:t>
      </w:r>
    </w:p>
    <w:p w14:paraId="01FED55A" w14:textId="77777777" w:rsidR="00D201F3" w:rsidRPr="00D201F3" w:rsidRDefault="00D201F3" w:rsidP="00D201F3">
      <w:pPr>
        <w:spacing w:after="0" w:line="480" w:lineRule="auto"/>
        <w:ind w:firstLine="720"/>
        <w:jc w:val="both"/>
        <w:rPr>
          <w:rFonts w:ascii="Times New Roman" w:eastAsia="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Salah satu hal yang dapat mempengaruhi status gizi yaitu perilaku gizi seimbang, Bloom (1908) membagi perilaku ke dalam 3 domain tetapi tidak mempunyai batasan yang jelas dan tegas yaitu pengetahuan, sikap, dan tindakan</w:t>
      </w:r>
      <w:r w:rsidRPr="00D201F3">
        <w:rPr>
          <w:rFonts w:ascii="Times New Roman" w:eastAsia="Times New Roman" w:hAnsi="Times New Roman" w:cs="Times New Roman"/>
          <w:color w:val="000000" w:themeColor="text1"/>
          <w:sz w:val="24"/>
          <w:szCs w:val="24"/>
        </w:rPr>
        <w:t xml:space="preserve"> </w:t>
      </w:r>
      <w:r w:rsidRPr="00D201F3">
        <w:rPr>
          <w:rFonts w:ascii="Times New Roman" w:eastAsia="Times New Roman" w:hAnsi="Times New Roman" w:cs="Times New Roman"/>
          <w:color w:val="000000" w:themeColor="text1"/>
          <w:sz w:val="24"/>
          <w:szCs w:val="24"/>
        </w:rPr>
        <w:fldChar w:fldCharType="begin" w:fldLock="1"/>
      </w:r>
      <w:r w:rsidRPr="00D201F3">
        <w:rPr>
          <w:rFonts w:ascii="Times New Roman" w:eastAsia="Times New Roman" w:hAnsi="Times New Roman" w:cs="Times New Roman"/>
          <w:color w:val="000000" w:themeColor="text1"/>
          <w:sz w:val="24"/>
          <w:szCs w:val="24"/>
        </w:rPr>
        <w:instrText>ADDIN CSL_CITATION {"citationItems":[{"id":"ITEM-1","itemData":{"author":[{"dropping-particle":"","family":"Notoatmodjo","given":"Soekidjo","non-dropping-particle":"","parse-names":false,"suffix":""}],"id":"ITEM-1","issued":{"date-parts":[["2003"]]},"number-of-pages":"15-49","publisher":"Rineka Cipta","publisher-place":"Jakarta","title":"Pendidikan dan Perilaku Kesehatan","type":"book","volume":"16"},"uris":["http://www.mendeley.com/documents/?uuid=06f799e7-ae72-4733-b10a-9dac6c38640d"]}],"mendeley":{"formattedCitation":"(2)","plainTextFormattedCitation":"(2)","previouslyFormattedCitation":"(2)"},"properties":{"noteIndex":0},"schema":"https://github.com/citation-style-language/schema/raw/master/csl-citation.json"}</w:instrText>
      </w:r>
      <w:r w:rsidRPr="00D201F3">
        <w:rPr>
          <w:rFonts w:ascii="Times New Roman" w:eastAsia="Times New Roman" w:hAnsi="Times New Roman" w:cs="Times New Roman"/>
          <w:color w:val="000000" w:themeColor="text1"/>
          <w:sz w:val="24"/>
          <w:szCs w:val="24"/>
        </w:rPr>
        <w:fldChar w:fldCharType="separate"/>
      </w:r>
      <w:r w:rsidRPr="00D201F3">
        <w:rPr>
          <w:rFonts w:ascii="Times New Roman" w:eastAsia="Times New Roman" w:hAnsi="Times New Roman" w:cs="Times New Roman"/>
          <w:noProof/>
          <w:color w:val="000000" w:themeColor="text1"/>
          <w:sz w:val="24"/>
          <w:szCs w:val="24"/>
        </w:rPr>
        <w:t>(2)</w:t>
      </w:r>
      <w:r w:rsidRPr="00D201F3">
        <w:rPr>
          <w:rFonts w:ascii="Times New Roman" w:eastAsia="Times New Roman" w:hAnsi="Times New Roman" w:cs="Times New Roman"/>
          <w:color w:val="000000" w:themeColor="text1"/>
          <w:sz w:val="24"/>
          <w:szCs w:val="24"/>
        </w:rPr>
        <w:fldChar w:fldCharType="end"/>
      </w:r>
      <w:r w:rsidRPr="00D201F3">
        <w:rPr>
          <w:rFonts w:ascii="Times New Roman" w:eastAsia="Times New Roman" w:hAnsi="Times New Roman" w:cs="Times New Roman"/>
          <w:color w:val="000000" w:themeColor="text1"/>
          <w:sz w:val="24"/>
          <w:szCs w:val="24"/>
        </w:rPr>
        <w:t>.</w:t>
      </w:r>
    </w:p>
    <w:p w14:paraId="284B87BB" w14:textId="77777777" w:rsidR="00D201F3" w:rsidRPr="00D201F3" w:rsidRDefault="00D201F3" w:rsidP="00D201F3">
      <w:pPr>
        <w:spacing w:after="0" w:line="480" w:lineRule="auto"/>
        <w:ind w:firstLine="720"/>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 xml:space="preserve">Penelitian hubungan perilaku orang tua dengan status gizi balita dengan hasil penelitian menunjukkan pengetahuan, sikap dan tindakan mempunyai hubungan yang signifikan terhadap status gizi anak balita </w:t>
      </w:r>
      <w:r w:rsidRPr="00D201F3">
        <w:rPr>
          <w:rFonts w:ascii="Times New Roman" w:eastAsia="Times New Roman" w:hAnsi="Times New Roman" w:cs="Times New Roman"/>
          <w:color w:val="000000" w:themeColor="text1"/>
          <w:sz w:val="24"/>
          <w:szCs w:val="24"/>
        </w:rPr>
        <w:fldChar w:fldCharType="begin" w:fldLock="1"/>
      </w:r>
      <w:r w:rsidRPr="00D201F3">
        <w:rPr>
          <w:rFonts w:ascii="Times New Roman" w:eastAsia="Times New Roman" w:hAnsi="Times New Roman" w:cs="Times New Roman"/>
          <w:color w:val="000000" w:themeColor="text1"/>
          <w:sz w:val="24"/>
          <w:szCs w:val="24"/>
        </w:rPr>
        <w:instrText>ADDIN CSL_CITATION {"citationItems":[{"id":"ITEM-1","itemData":{"DOI":"10.32662/gjph.v1i1.149","ISSN":"2614-5057","abstract":"Nutrition is a major factor that has an important role in the growth anddevelopment in the toddlers. In the nutritional fulfillment of the toddler,the mother plays very important role. This study aimed to determinethe factors associated with the behavior of parents with the nutritionalstatus of toddlers. The research design was used analytical surveywith cross sectional study approach. The population in this researchwas 213 Balita, the sample in this research was 136 children in BulaloVillage Kwandang District, North Gorontalo District, the samplingmethod was used purposive sampling technique. Data collection ofrespondents in general using questionnaires, data analysis usingSPSS program version 21.0. Bivariate analysis to know the existenceof relation between dependent variable and independet by using chisquared test α = 0,05. The results showed that there was a correlationbetween parents' knowledge on the Nutritional Status of Toddlers (p =0,000), there was a correlation between parental attitudes with thenutritional status in the toddler (p = 0,000), there was a correlationbetween parental action with the nutritional status in the toddler (p =0,000 ). This study recommends to parents to always pay attention tothe type of food consumed and the mothers should often follow thecounseling done by midwives and nutrition officials so that thenutritional status of toddlers has increased.","author":[{"dropping-particle":"","family":"Maesarah","given":"Maesarah","non-dropping-particle":"","parse-names":false,"suffix":""},{"dropping-particle":"","family":"Djafar","given":"Lisa","non-dropping-particle":"","parse-names":false,"suffix":""},{"dropping-particle":"","family":"Pakaya","given":"Fremly","non-dropping-particle":"","parse-names":false,"suffix":""}],"container-title":"Gorontalo Journal of Public Health","id":"ITEM-1","issue":"1","issued":{"date-parts":[["2018"]]},"page":"039","title":"Hubungan Perilaku Orang Tua Dengan Status Gizi Balita Di Desa Bulalo Kabupaten Gorontalo Utara","type":"article-journal","volume":"1"},"uris":["http://www.mendeley.com/documents/?uuid=c4092148-54b0-4891-bd39-02b229b86e39"]}],"mendeley":{"formattedCitation":"(33)","plainTextFormattedCitation":"(33)","previouslyFormattedCitation":"(33)"},"properties":{"noteIndex":0},"schema":"https://github.com/citation-style-language/schema/raw/master/csl-citation.json"}</w:instrText>
      </w:r>
      <w:r w:rsidRPr="00D201F3">
        <w:rPr>
          <w:rFonts w:ascii="Times New Roman" w:eastAsia="Times New Roman" w:hAnsi="Times New Roman" w:cs="Times New Roman"/>
          <w:color w:val="000000" w:themeColor="text1"/>
          <w:sz w:val="24"/>
          <w:szCs w:val="24"/>
        </w:rPr>
        <w:fldChar w:fldCharType="separate"/>
      </w:r>
      <w:r w:rsidRPr="00D201F3">
        <w:rPr>
          <w:rFonts w:ascii="Times New Roman" w:eastAsia="Times New Roman" w:hAnsi="Times New Roman" w:cs="Times New Roman"/>
          <w:noProof/>
          <w:color w:val="000000" w:themeColor="text1"/>
          <w:sz w:val="24"/>
          <w:szCs w:val="24"/>
        </w:rPr>
        <w:t>(33)</w:t>
      </w:r>
      <w:r w:rsidRPr="00D201F3">
        <w:rPr>
          <w:rFonts w:ascii="Times New Roman" w:eastAsia="Times New Roman" w:hAnsi="Times New Roman" w:cs="Times New Roman"/>
          <w:color w:val="000000" w:themeColor="text1"/>
          <w:sz w:val="24"/>
          <w:szCs w:val="24"/>
        </w:rPr>
        <w:fldChar w:fldCharType="end"/>
      </w:r>
      <w:r w:rsidRPr="00D201F3">
        <w:rPr>
          <w:rFonts w:ascii="Times New Roman" w:eastAsia="Times New Roman" w:hAnsi="Times New Roman" w:cs="Times New Roman"/>
          <w:color w:val="000000" w:themeColor="text1"/>
          <w:sz w:val="24"/>
          <w:szCs w:val="24"/>
        </w:rPr>
        <w:t>.</w:t>
      </w:r>
    </w:p>
    <w:p w14:paraId="74A2E6F3" w14:textId="77777777" w:rsidR="00D201F3" w:rsidRPr="00D201F3" w:rsidRDefault="00D201F3" w:rsidP="00D201F3">
      <w:pPr>
        <w:spacing w:after="0" w:line="480" w:lineRule="auto"/>
        <w:ind w:firstLine="720"/>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Berdasarkan data yang didapat dari UPT Puskesmas Idi Rayeuk ibu yang memiliki anak balita dengan status gizi kurang bersal dari sosial ekonomi rendah, budaya makan yang salah, pola asuh, sikap yang cenderung apatis dan tindakan yang kurang tepat dalam menangani masalah kesulitan makan pada anak</w:t>
      </w:r>
    </w:p>
    <w:p w14:paraId="2882FD34" w14:textId="77777777" w:rsidR="00D201F3" w:rsidRPr="00D201F3" w:rsidRDefault="00D201F3" w:rsidP="00D201F3">
      <w:pPr>
        <w:spacing w:after="0" w:line="480" w:lineRule="auto"/>
        <w:ind w:firstLine="720"/>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Menurut asumsi peneliti hal menyebabkan masih adanya status gizi yang kurang diwilayah kerja UPT Puskesmas Idi Rayeuk berkaitan dengan perilaku ibu tentang gizi seimbang yang belum optimal menjaga satus gizi balita dan berdasarkan data yang didapat dari UPT Puskesmas Idi Rayeuk ibu yang memiliki anak balita dengan status gizi kurang berasal dari sosial ekonomi rendah, budaya makan yang salah, pola asuh, sikap yang cenderung apatis dan tindakan yang kurang tepat dalam menangani masalah kesulitan makan pada anak</w:t>
      </w:r>
    </w:p>
    <w:p w14:paraId="4438705C" w14:textId="77777777" w:rsidR="00D201F3" w:rsidRPr="00D201F3" w:rsidRDefault="00D201F3" w:rsidP="00D201F3">
      <w:pPr>
        <w:spacing w:after="0" w:line="480" w:lineRule="auto"/>
        <w:ind w:firstLine="720"/>
        <w:jc w:val="both"/>
        <w:rPr>
          <w:rFonts w:ascii="Times New Roman" w:eastAsia="Times New Roman" w:hAnsi="Times New Roman" w:cs="Times New Roman"/>
          <w:color w:val="000000" w:themeColor="text1"/>
          <w:sz w:val="24"/>
          <w:szCs w:val="24"/>
        </w:rPr>
      </w:pPr>
    </w:p>
    <w:p w14:paraId="443B434D" w14:textId="77777777" w:rsidR="00D201F3" w:rsidRPr="00D201F3" w:rsidRDefault="00D201F3" w:rsidP="00D201F3">
      <w:pPr>
        <w:spacing w:after="0" w:line="480" w:lineRule="auto"/>
        <w:ind w:firstLine="720"/>
        <w:jc w:val="both"/>
        <w:rPr>
          <w:rFonts w:ascii="Times New Roman" w:eastAsia="Times New Roman" w:hAnsi="Times New Roman" w:cs="Times New Roman"/>
          <w:color w:val="000000" w:themeColor="text1"/>
          <w:sz w:val="24"/>
          <w:szCs w:val="24"/>
        </w:rPr>
      </w:pPr>
    </w:p>
    <w:p w14:paraId="3091BE8F" w14:textId="77777777" w:rsidR="00D201F3" w:rsidRPr="00D201F3" w:rsidRDefault="00D201F3" w:rsidP="00D201F3">
      <w:pPr>
        <w:numPr>
          <w:ilvl w:val="1"/>
          <w:numId w:val="64"/>
        </w:numPr>
        <w:tabs>
          <w:tab w:val="left" w:pos="0"/>
          <w:tab w:val="left" w:pos="567"/>
        </w:tabs>
        <w:spacing w:after="0" w:line="480" w:lineRule="auto"/>
        <w:ind w:left="567" w:hanging="567"/>
        <w:jc w:val="both"/>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lastRenderedPageBreak/>
        <w:t>Pengetahuan Perilaku Gizi Seimbang</w:t>
      </w:r>
    </w:p>
    <w:p w14:paraId="624848C4" w14:textId="77777777" w:rsidR="00D201F3" w:rsidRPr="00D201F3" w:rsidRDefault="00D201F3" w:rsidP="00D201F3">
      <w:pPr>
        <w:tabs>
          <w:tab w:val="left" w:pos="0"/>
          <w:tab w:val="left" w:pos="284"/>
          <w:tab w:val="left" w:pos="567"/>
        </w:tabs>
        <w:spacing w:after="0" w:line="480" w:lineRule="auto"/>
        <w:ind w:firstLine="142"/>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ab/>
      </w:r>
      <w:r w:rsidRPr="00D201F3">
        <w:rPr>
          <w:rFonts w:ascii="Times New Roman" w:hAnsi="Times New Roman" w:cs="Times New Roman"/>
          <w:color w:val="000000" w:themeColor="text1"/>
          <w:sz w:val="24"/>
          <w:szCs w:val="24"/>
        </w:rPr>
        <w:tab/>
        <w:t>Pengetahuan perilaku gizi seimbang merupakan segala sesuatu yang Ibu ketahui tentang perilaku mengatur susunan atau komposisi makanan sehari-hari yang mengandung zat gizi dalam jenis dan jumlah yang sesuai dengan kebutuhan yang diperlukan oleh tubuh balita dan memperhatikan kuantitas dan kualitas berdasarkan tumpeng gizi seimbang.</w:t>
      </w:r>
    </w:p>
    <w:p w14:paraId="0A1C78B9" w14:textId="77777777" w:rsidR="00D201F3" w:rsidRPr="00D201F3" w:rsidRDefault="00D201F3" w:rsidP="00D201F3">
      <w:pPr>
        <w:spacing w:after="0" w:line="480" w:lineRule="auto"/>
        <w:ind w:firstLine="567"/>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Hasil penelitian yang dilakukan di wilayah kerja UPT Puskesmas Idi Rayeuk diperoleh hasil ibu dengan pengetahuan baik menunjukkan bahwa pengetahuan perilaku gizi seimbang yang baik sebanyak 59 orang (61,5%) dan pengetahuan tentang perilaku gizi seimbang yang kurang sebanyak 37 orang (38,5%)</w:t>
      </w:r>
    </w:p>
    <w:p w14:paraId="01500BCE" w14:textId="77777777" w:rsidR="00D201F3" w:rsidRPr="00D201F3" w:rsidRDefault="00D201F3" w:rsidP="00D201F3">
      <w:pPr>
        <w:tabs>
          <w:tab w:val="left" w:pos="0"/>
        </w:tabs>
        <w:spacing w:after="0" w:line="480" w:lineRule="auto"/>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ab/>
        <w:t xml:space="preserve">Menurut Notoatmodjo (2010) pengetahuan merupakan salah satu komponen dasar perilaku kesehatan manusia, maka dengan semakin baik pengetahuan maka </w:t>
      </w:r>
      <w:proofErr w:type="gramStart"/>
      <w:r w:rsidRPr="00D201F3">
        <w:rPr>
          <w:rFonts w:ascii="Times New Roman" w:hAnsi="Times New Roman" w:cs="Times New Roman"/>
          <w:color w:val="000000" w:themeColor="text1"/>
          <w:sz w:val="24"/>
          <w:szCs w:val="24"/>
        </w:rPr>
        <w:t>akan</w:t>
      </w:r>
      <w:proofErr w:type="gramEnd"/>
      <w:r w:rsidRPr="00D201F3">
        <w:rPr>
          <w:rFonts w:ascii="Times New Roman" w:hAnsi="Times New Roman" w:cs="Times New Roman"/>
          <w:color w:val="000000" w:themeColor="text1"/>
          <w:sz w:val="24"/>
          <w:szCs w:val="24"/>
        </w:rPr>
        <w:t xml:space="preserve"> semakin baik perilaku kesehatannya sehingga berakibat pada peningkatan derajat kesehatan dan status kesehatan manusia</w:t>
      </w:r>
    </w:p>
    <w:p w14:paraId="76E192F5" w14:textId="77777777" w:rsidR="00D201F3" w:rsidRPr="00D201F3" w:rsidRDefault="00D201F3" w:rsidP="00D201F3">
      <w:pPr>
        <w:tabs>
          <w:tab w:val="left" w:pos="0"/>
        </w:tabs>
        <w:spacing w:after="0" w:line="480" w:lineRule="auto"/>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ab/>
        <w:t>Menurut asumsi peneliti masih adanya ibu yang memiliki pengetahuan kurang tentang perilaku gizi seimbang di UPT Puskesmas Idi Rayeuk berkaitan dengan kurangnya informasi yang di dapat ibu tentang gizi seimbang sehingga mengakibatkan pengetahuan yang kurang tentang gizi seimbang dan perlu diberikan penyuluhan tentang gizi seimbang.</w:t>
      </w:r>
    </w:p>
    <w:p w14:paraId="46CFB8E4" w14:textId="77777777" w:rsidR="00D201F3" w:rsidRPr="00D201F3" w:rsidRDefault="00D201F3" w:rsidP="00D201F3">
      <w:pPr>
        <w:spacing w:after="0" w:line="480" w:lineRule="auto"/>
        <w:ind w:firstLine="567"/>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Selain itu jika ditinjau dari segi jawaban responden tentang pengetahuan perilaku gizi seimbang banyak menjawab salah pada pertanyaan manfaat membiasakan makan bersama keluarga yang memiliki fungsi untuk menghindari anak dari mengkonsumsi makanan yang tidak bergizi dan jumlah konsumsi cairan </w:t>
      </w:r>
      <w:r w:rsidRPr="00D201F3">
        <w:rPr>
          <w:rFonts w:ascii="Times New Roman" w:hAnsi="Times New Roman" w:cs="Times New Roman"/>
          <w:color w:val="000000" w:themeColor="text1"/>
          <w:sz w:val="24"/>
          <w:szCs w:val="24"/>
        </w:rPr>
        <w:lastRenderedPageBreak/>
        <w:t xml:space="preserve">dalam sehari bagi balita yang merupakan kebutuhan tubuh untuk metabolism yang apabila anak mengalami kekurangan cairan maka metabolisme tubuh </w:t>
      </w:r>
      <w:proofErr w:type="gramStart"/>
      <w:r w:rsidRPr="00D201F3">
        <w:rPr>
          <w:rFonts w:ascii="Times New Roman" w:hAnsi="Times New Roman" w:cs="Times New Roman"/>
          <w:color w:val="000000" w:themeColor="text1"/>
          <w:sz w:val="24"/>
          <w:szCs w:val="24"/>
        </w:rPr>
        <w:t>akan</w:t>
      </w:r>
      <w:proofErr w:type="gramEnd"/>
      <w:r w:rsidRPr="00D201F3">
        <w:rPr>
          <w:rFonts w:ascii="Times New Roman" w:hAnsi="Times New Roman" w:cs="Times New Roman"/>
          <w:color w:val="000000" w:themeColor="text1"/>
          <w:sz w:val="24"/>
          <w:szCs w:val="24"/>
        </w:rPr>
        <w:t xml:space="preserve"> terganggu</w:t>
      </w:r>
    </w:p>
    <w:p w14:paraId="29F4D9D2" w14:textId="77777777" w:rsidR="00D201F3" w:rsidRPr="00D201F3" w:rsidRDefault="00D201F3" w:rsidP="00D201F3">
      <w:pPr>
        <w:spacing w:after="0" w:line="240" w:lineRule="auto"/>
        <w:ind w:firstLine="567"/>
        <w:contextualSpacing/>
        <w:jc w:val="both"/>
        <w:rPr>
          <w:rFonts w:ascii="Times New Roman" w:hAnsi="Times New Roman" w:cs="Times New Roman"/>
          <w:color w:val="000000" w:themeColor="text1"/>
          <w:sz w:val="24"/>
          <w:szCs w:val="24"/>
        </w:rPr>
      </w:pPr>
    </w:p>
    <w:p w14:paraId="315522B5" w14:textId="77777777" w:rsidR="00D201F3" w:rsidRPr="00D201F3" w:rsidRDefault="00D201F3" w:rsidP="00D201F3">
      <w:pPr>
        <w:numPr>
          <w:ilvl w:val="1"/>
          <w:numId w:val="64"/>
        </w:numPr>
        <w:tabs>
          <w:tab w:val="left" w:pos="0"/>
          <w:tab w:val="left" w:pos="567"/>
        </w:tabs>
        <w:spacing w:after="0" w:line="480" w:lineRule="auto"/>
        <w:jc w:val="both"/>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Sikap Perilaku Gizi Seimbang</w:t>
      </w:r>
    </w:p>
    <w:p w14:paraId="2A21564B" w14:textId="77777777" w:rsidR="00D201F3" w:rsidRPr="00D201F3" w:rsidRDefault="00D201F3" w:rsidP="00D201F3">
      <w:pPr>
        <w:spacing w:after="0" w:line="480" w:lineRule="auto"/>
        <w:ind w:firstLine="567"/>
        <w:contextualSpacing/>
        <w:jc w:val="both"/>
        <w:rPr>
          <w:rFonts w:ascii="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Sikap perilaku gizi seimbang merupakan reaksi atau respon keluarga tentangperilaku mengatur susunan atau komposisi makanan sehari-</w:t>
      </w:r>
      <w:proofErr w:type="gramStart"/>
      <w:r w:rsidRPr="00D201F3">
        <w:rPr>
          <w:rFonts w:ascii="Times New Roman" w:eastAsia="Times New Roman" w:hAnsi="Times New Roman" w:cs="Times New Roman"/>
          <w:color w:val="000000" w:themeColor="text1"/>
          <w:sz w:val="24"/>
          <w:szCs w:val="24"/>
        </w:rPr>
        <w:t>hari  yang</w:t>
      </w:r>
      <w:proofErr w:type="gramEnd"/>
      <w:r w:rsidRPr="00D201F3">
        <w:rPr>
          <w:rFonts w:ascii="Times New Roman" w:eastAsia="Times New Roman" w:hAnsi="Times New Roman" w:cs="Times New Roman"/>
          <w:color w:val="000000" w:themeColor="text1"/>
          <w:sz w:val="24"/>
          <w:szCs w:val="24"/>
        </w:rPr>
        <w:t xml:space="preserve"> mengandung zat gizi dalam jenis dan jumlah yang sesuai dengan kebutuhan yang diperlukan oleh tubuh balita/keluarga dan memperhatikan kuantitas dan kualitas berdasarkan tumpeng gizi seimbang.</w:t>
      </w:r>
      <w:r w:rsidRPr="00D201F3">
        <w:rPr>
          <w:rFonts w:ascii="Times New Roman" w:hAnsi="Times New Roman" w:cs="Times New Roman"/>
          <w:color w:val="000000" w:themeColor="text1"/>
          <w:sz w:val="24"/>
          <w:szCs w:val="24"/>
        </w:rPr>
        <w:tab/>
      </w:r>
    </w:p>
    <w:p w14:paraId="5BF83B3C" w14:textId="77777777" w:rsidR="00D201F3" w:rsidRPr="00D201F3" w:rsidRDefault="00D201F3" w:rsidP="00D201F3">
      <w:pPr>
        <w:spacing w:after="0" w:line="480" w:lineRule="auto"/>
        <w:ind w:firstLine="720"/>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Hasil penelitian yang dilakukan di wilayah kerja UPT Puskesmas Idi Rayeuk diperoleh hasil dari 96 responden keluarga yang memiliki balita usia 2-5 tahun mempunyai sikap positif tentang perilaku gizi seimbang sebanyak 68 orang (70,8%) dan sikap perilaku gizi seimbang yang negatif sebanyak 28 orang (29,2%)</w:t>
      </w:r>
    </w:p>
    <w:p w14:paraId="5D054B48" w14:textId="77777777" w:rsidR="00D201F3" w:rsidRPr="00D201F3" w:rsidRDefault="00D201F3" w:rsidP="00D201F3">
      <w:pPr>
        <w:spacing w:after="0" w:line="480" w:lineRule="auto"/>
        <w:ind w:firstLine="720"/>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M</w:t>
      </w:r>
      <w:r w:rsidRPr="00D201F3">
        <w:rPr>
          <w:rFonts w:ascii="Times New Roman" w:eastAsia="Times New Roman" w:hAnsi="Times New Roman" w:cs="Times New Roman"/>
          <w:color w:val="000000" w:themeColor="text1"/>
          <w:sz w:val="24"/>
          <w:szCs w:val="24"/>
        </w:rPr>
        <w:t>enurut Newcomb sikap merupakan kesiapan atau kesediaan untuk bertindak dan bukan merupakan pelaksanaan motif tertentu. Faktor penentu bentuk prilaku sangat banyak antara lain pengalaman individu ikut memegang peranan penting dalam menentukan bagaimana reaksi seseorang terhadap lingkungan atau stimulasi lingkungan.</w:t>
      </w:r>
      <w:r w:rsidRPr="00D201F3">
        <w:rPr>
          <w:rFonts w:ascii="Times New Roman" w:hAnsi="Times New Roman" w:cs="Times New Roman"/>
          <w:color w:val="000000" w:themeColor="text1"/>
          <w:sz w:val="24"/>
          <w:szCs w:val="24"/>
        </w:rPr>
        <w:t>Sikap merupakan reaksi atau respon yang masih tertutup dari seseorang terhadap suatu stimulus atau objek</w:t>
      </w:r>
      <w:r w:rsidRPr="00D201F3">
        <w:rPr>
          <w:rFonts w:ascii="Times New Roman" w:eastAsia="Times New Roman" w:hAnsi="Times New Roman" w:cs="Times New Roman"/>
          <w:color w:val="000000" w:themeColor="text1"/>
          <w:sz w:val="24"/>
          <w:szCs w:val="24"/>
        </w:rPr>
        <w:t xml:space="preserve"> </w:t>
      </w:r>
      <w:r w:rsidRPr="00D201F3">
        <w:rPr>
          <w:rFonts w:ascii="Times New Roman" w:eastAsia="Times New Roman" w:hAnsi="Times New Roman" w:cs="Times New Roman"/>
          <w:color w:val="000000" w:themeColor="text1"/>
          <w:sz w:val="24"/>
          <w:szCs w:val="24"/>
        </w:rPr>
        <w:fldChar w:fldCharType="begin" w:fldLock="1"/>
      </w:r>
      <w:r w:rsidRPr="00D201F3">
        <w:rPr>
          <w:rFonts w:ascii="Times New Roman" w:eastAsia="Times New Roman" w:hAnsi="Times New Roman" w:cs="Times New Roman"/>
          <w:color w:val="000000" w:themeColor="text1"/>
          <w:sz w:val="24"/>
          <w:szCs w:val="24"/>
        </w:rPr>
        <w:instrText>ADDIN CSL_CITATION {"citationItems":[{"id":"ITEM-1","itemData":{"author":[{"dropping-particle":"","family":"Notoatmodjo","given":"Soekidjo","non-dropping-particle":"","parse-names":false,"suffix":""}],"id":"ITEM-1","issued":{"date-parts":[["2003"]]},"number-of-pages":"15-49","publisher":"Rineka Cipta","publisher-place":"Jakarta","title":"Pendidikan dan Perilaku Kesehatan","type":"book","volume":"16"},"uris":["http://www.mendeley.com/documents/?uuid=06f799e7-ae72-4733-b10a-9dac6c38640d"]}],"mendeley":{"formattedCitation":"(2)","plainTextFormattedCitation":"(2)","previouslyFormattedCitation":"(2)"},"properties":{"noteIndex":0},"schema":"https://github.com/citation-style-language/schema/raw/master/csl-citation.json"}</w:instrText>
      </w:r>
      <w:r w:rsidRPr="00D201F3">
        <w:rPr>
          <w:rFonts w:ascii="Times New Roman" w:eastAsia="Times New Roman" w:hAnsi="Times New Roman" w:cs="Times New Roman"/>
          <w:color w:val="000000" w:themeColor="text1"/>
          <w:sz w:val="24"/>
          <w:szCs w:val="24"/>
        </w:rPr>
        <w:fldChar w:fldCharType="separate"/>
      </w:r>
      <w:r w:rsidRPr="00D201F3">
        <w:rPr>
          <w:rFonts w:ascii="Times New Roman" w:eastAsia="Times New Roman" w:hAnsi="Times New Roman" w:cs="Times New Roman"/>
          <w:noProof/>
          <w:color w:val="000000" w:themeColor="text1"/>
          <w:sz w:val="24"/>
          <w:szCs w:val="24"/>
        </w:rPr>
        <w:t>(2)</w:t>
      </w:r>
      <w:r w:rsidRPr="00D201F3">
        <w:rPr>
          <w:rFonts w:ascii="Times New Roman" w:eastAsia="Times New Roman" w:hAnsi="Times New Roman" w:cs="Times New Roman"/>
          <w:color w:val="000000" w:themeColor="text1"/>
          <w:sz w:val="24"/>
          <w:szCs w:val="24"/>
        </w:rPr>
        <w:fldChar w:fldCharType="end"/>
      </w:r>
      <w:r w:rsidRPr="00D201F3">
        <w:rPr>
          <w:rFonts w:ascii="Times New Roman" w:eastAsia="Times New Roman" w:hAnsi="Times New Roman" w:cs="Times New Roman"/>
          <w:color w:val="000000" w:themeColor="text1"/>
          <w:sz w:val="24"/>
          <w:szCs w:val="24"/>
        </w:rPr>
        <w:t>.</w:t>
      </w:r>
    </w:p>
    <w:p w14:paraId="2F25E4DF" w14:textId="77777777" w:rsidR="00D201F3" w:rsidRPr="00D201F3" w:rsidRDefault="00D201F3" w:rsidP="00D201F3">
      <w:pPr>
        <w:tabs>
          <w:tab w:val="left" w:pos="0"/>
        </w:tabs>
        <w:spacing w:after="0" w:line="480" w:lineRule="auto"/>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ab/>
        <w:t xml:space="preserve">Menurut asumsi peneliti masih adanya ibu yang memiliki sikap negatif tentang perilaku gizi seimbang di UPT Puskesmas Idi Rayeuk berkaitan dimana sikap merupakan suatu reaksi atau respon merupakan gambaran akan perilaku ibu tentang perilaku yang diterapkan ibu dalam menjaga status gizi balitanya, sehingga </w:t>
      </w:r>
      <w:r w:rsidRPr="00D201F3">
        <w:rPr>
          <w:rFonts w:ascii="Times New Roman" w:hAnsi="Times New Roman" w:cs="Times New Roman"/>
          <w:color w:val="000000" w:themeColor="text1"/>
          <w:sz w:val="24"/>
          <w:szCs w:val="24"/>
        </w:rPr>
        <w:lastRenderedPageBreak/>
        <w:t>semakin positif sikap seorang ibu makan akan semakin baik pula status gizi balitanya</w:t>
      </w:r>
    </w:p>
    <w:p w14:paraId="5BC9FF13" w14:textId="77777777" w:rsidR="00D201F3" w:rsidRPr="00D201F3" w:rsidRDefault="00D201F3" w:rsidP="00D201F3">
      <w:pPr>
        <w:tabs>
          <w:tab w:val="left" w:pos="0"/>
        </w:tabs>
        <w:spacing w:after="0" w:line="240" w:lineRule="auto"/>
        <w:jc w:val="both"/>
        <w:rPr>
          <w:rFonts w:ascii="Times New Roman" w:hAnsi="Times New Roman" w:cs="Times New Roman"/>
          <w:color w:val="000000" w:themeColor="text1"/>
          <w:sz w:val="24"/>
          <w:szCs w:val="24"/>
        </w:rPr>
      </w:pPr>
    </w:p>
    <w:p w14:paraId="6F4B615A" w14:textId="77777777" w:rsidR="00D201F3" w:rsidRPr="00D201F3" w:rsidRDefault="00D201F3" w:rsidP="00D201F3">
      <w:pPr>
        <w:numPr>
          <w:ilvl w:val="1"/>
          <w:numId w:val="64"/>
        </w:numPr>
        <w:tabs>
          <w:tab w:val="left" w:pos="0"/>
          <w:tab w:val="left" w:pos="567"/>
        </w:tabs>
        <w:spacing w:after="0" w:line="480" w:lineRule="auto"/>
        <w:jc w:val="both"/>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Tindakan Perilaku Gizi Seimbang</w:t>
      </w:r>
    </w:p>
    <w:p w14:paraId="39E2B7A7" w14:textId="77777777" w:rsidR="00D201F3" w:rsidRPr="00D201F3" w:rsidRDefault="00D201F3" w:rsidP="00D201F3">
      <w:pPr>
        <w:spacing w:after="0" w:line="480" w:lineRule="auto"/>
        <w:ind w:firstLine="720"/>
        <w:contextualSpacing/>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 xml:space="preserve">Tindakan perilaku gizi seimbang merupakan setiap perbuatan yang dilakukan keluarga dalam perilaku mengatur susunan atau komposisi makanan sehari-hari yang mengandung zat gizi dalam jenis dan jumlah yang sesuai dengan kebutuhan yang diperlukan oleh tubuh </w:t>
      </w:r>
      <w:proofErr w:type="gramStart"/>
      <w:r w:rsidRPr="00D201F3">
        <w:rPr>
          <w:rFonts w:ascii="Times New Roman" w:eastAsia="Times New Roman" w:hAnsi="Times New Roman" w:cs="Times New Roman"/>
          <w:color w:val="000000" w:themeColor="text1"/>
          <w:sz w:val="24"/>
          <w:szCs w:val="24"/>
        </w:rPr>
        <w:t>balita  dan</w:t>
      </w:r>
      <w:proofErr w:type="gramEnd"/>
      <w:r w:rsidRPr="00D201F3">
        <w:rPr>
          <w:rFonts w:ascii="Times New Roman" w:eastAsia="Times New Roman" w:hAnsi="Times New Roman" w:cs="Times New Roman"/>
          <w:color w:val="000000" w:themeColor="text1"/>
          <w:sz w:val="24"/>
          <w:szCs w:val="24"/>
        </w:rPr>
        <w:t xml:space="preserve"> memperhatikan kuantitas dan kualitas berdasarkan tumpeng gizi seimbang.</w:t>
      </w:r>
    </w:p>
    <w:p w14:paraId="49AC422E" w14:textId="77777777" w:rsidR="00D201F3" w:rsidRPr="00D201F3" w:rsidRDefault="00D201F3" w:rsidP="00D201F3">
      <w:pPr>
        <w:spacing w:after="0" w:line="480" w:lineRule="auto"/>
        <w:ind w:firstLine="540"/>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Hasil penelitian yang dilakukan di wilayah kerja UPT Puskesmas Idi Rayeuk diperoleh hasil dari 96 responden keluarga yang memiliki balita usia 2-5 tahun bahwa berdasarkan tindakan keluarga memiliki tindakan positif sebanyak 61 responden (</w:t>
      </w:r>
      <w:r w:rsidRPr="00D201F3">
        <w:rPr>
          <w:rFonts w:ascii="Times New Roman" w:hAnsi="Times New Roman" w:cs="Times New Roman"/>
          <w:color w:val="000000" w:themeColor="text1"/>
          <w:sz w:val="24"/>
          <w:szCs w:val="24"/>
          <w:lang w:eastAsia="ja-JP"/>
        </w:rPr>
        <w:t>63,5</w:t>
      </w:r>
      <w:r w:rsidRPr="00D201F3">
        <w:rPr>
          <w:rFonts w:ascii="Times New Roman" w:hAnsi="Times New Roman" w:cs="Times New Roman"/>
          <w:color w:val="000000" w:themeColor="text1"/>
          <w:sz w:val="24"/>
          <w:szCs w:val="24"/>
        </w:rPr>
        <w:t xml:space="preserve">%) dan tindakan negatif perilaku gizi seimbang keluarga sebanyak 35 orang (36,5%). </w:t>
      </w:r>
    </w:p>
    <w:p w14:paraId="7073C79C" w14:textId="77777777" w:rsidR="00D201F3" w:rsidRDefault="00D201F3" w:rsidP="00D201F3">
      <w:pPr>
        <w:tabs>
          <w:tab w:val="left" w:pos="0"/>
        </w:tabs>
        <w:spacing w:after="0" w:line="480" w:lineRule="auto"/>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ab/>
        <w:t>Menurut asumsi peneliti masih adanya ibu yang memiliki tindakan negatif tentang perilaku gizi seimbang di UPT Puskesmas Idi Rayeuk berkaitan dimana tindakan merupakan suatu perbuatan merupakan gambaran akan perilaku ibu tentang tindakan dan perilaku yang diterapkan ibu dalam menjaga status gizi balitanya, sehingga semakin positif tindakan seorang ibu makan akan semakin baik pula status gizi balitanya</w:t>
      </w:r>
    </w:p>
    <w:p w14:paraId="75B12DE7" w14:textId="77777777" w:rsidR="00D201F3" w:rsidRDefault="00D201F3" w:rsidP="00D201F3">
      <w:pPr>
        <w:tabs>
          <w:tab w:val="left" w:pos="0"/>
        </w:tabs>
        <w:spacing w:after="0" w:line="480" w:lineRule="auto"/>
        <w:jc w:val="both"/>
        <w:rPr>
          <w:rFonts w:ascii="Times New Roman" w:hAnsi="Times New Roman" w:cs="Times New Roman"/>
          <w:color w:val="000000" w:themeColor="text1"/>
          <w:sz w:val="24"/>
          <w:szCs w:val="24"/>
        </w:rPr>
      </w:pPr>
    </w:p>
    <w:p w14:paraId="293AFB65" w14:textId="77777777" w:rsidR="00D201F3" w:rsidRPr="00D201F3" w:rsidRDefault="00D201F3" w:rsidP="00D201F3">
      <w:pPr>
        <w:tabs>
          <w:tab w:val="left" w:pos="0"/>
        </w:tabs>
        <w:spacing w:after="0" w:line="480" w:lineRule="auto"/>
        <w:jc w:val="both"/>
        <w:rPr>
          <w:rFonts w:ascii="Times New Roman" w:hAnsi="Times New Roman" w:cs="Times New Roman"/>
          <w:color w:val="000000" w:themeColor="text1"/>
          <w:sz w:val="24"/>
          <w:szCs w:val="24"/>
        </w:rPr>
      </w:pPr>
    </w:p>
    <w:p w14:paraId="24BD90E7" w14:textId="77777777" w:rsidR="00D201F3" w:rsidRPr="00D201F3" w:rsidRDefault="00D201F3" w:rsidP="00D201F3">
      <w:pPr>
        <w:tabs>
          <w:tab w:val="left" w:pos="0"/>
        </w:tabs>
        <w:spacing w:after="0" w:line="480" w:lineRule="auto"/>
        <w:jc w:val="both"/>
        <w:rPr>
          <w:rFonts w:ascii="Times New Roman" w:hAnsi="Times New Roman" w:cs="Times New Roman"/>
          <w:color w:val="000000" w:themeColor="text1"/>
          <w:sz w:val="24"/>
          <w:szCs w:val="24"/>
        </w:rPr>
      </w:pPr>
    </w:p>
    <w:p w14:paraId="176CB0AF" w14:textId="77777777" w:rsidR="00D201F3" w:rsidRPr="00D201F3" w:rsidRDefault="00D201F3" w:rsidP="00D201F3">
      <w:pPr>
        <w:numPr>
          <w:ilvl w:val="1"/>
          <w:numId w:val="64"/>
        </w:numPr>
        <w:tabs>
          <w:tab w:val="left" w:pos="0"/>
          <w:tab w:val="left" w:pos="567"/>
        </w:tabs>
        <w:spacing w:after="0" w:line="480" w:lineRule="auto"/>
        <w:ind w:left="567" w:hanging="567"/>
        <w:jc w:val="both"/>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lastRenderedPageBreak/>
        <w:t>Hubungan Pengetahuan Perilaku Gizi Seimbang dengan Status Gizi Pada Anak Balita di Wilayah UPT Puskesmas Idi Rayeuk Tahun 2018</w:t>
      </w:r>
    </w:p>
    <w:p w14:paraId="3FC2D6FB" w14:textId="77777777" w:rsidR="00D201F3" w:rsidRPr="00D201F3" w:rsidRDefault="00D201F3" w:rsidP="00D201F3">
      <w:pPr>
        <w:tabs>
          <w:tab w:val="left" w:pos="0"/>
          <w:tab w:val="left" w:pos="567"/>
        </w:tabs>
        <w:spacing w:after="0" w:line="480" w:lineRule="auto"/>
        <w:jc w:val="both"/>
        <w:rPr>
          <w:rFonts w:ascii="Times New Roman" w:hAnsi="Times New Roman" w:cs="Times New Roman"/>
          <w:color w:val="000000" w:themeColor="text1"/>
          <w:sz w:val="24"/>
          <w:szCs w:val="24"/>
        </w:rPr>
      </w:pPr>
      <w:r w:rsidRPr="00D201F3">
        <w:rPr>
          <w:rFonts w:ascii="Times New Roman" w:hAnsi="Times New Roman" w:cs="Times New Roman"/>
          <w:b/>
          <w:color w:val="000000" w:themeColor="text1"/>
          <w:sz w:val="24"/>
          <w:szCs w:val="24"/>
        </w:rPr>
        <w:tab/>
      </w:r>
      <w:r w:rsidRPr="00D201F3">
        <w:rPr>
          <w:rFonts w:ascii="Times New Roman" w:hAnsi="Times New Roman" w:cs="Times New Roman"/>
          <w:color w:val="000000" w:themeColor="text1"/>
          <w:sz w:val="24"/>
          <w:szCs w:val="24"/>
        </w:rPr>
        <w:t>Pengetahuan perilaku gizi seimbang merupakan segala sesuatu yang Ibu ketahui tentang perilaku mengatur susunan atau komposisi makanan sehari-</w:t>
      </w:r>
      <w:proofErr w:type="gramStart"/>
      <w:r w:rsidRPr="00D201F3">
        <w:rPr>
          <w:rFonts w:ascii="Times New Roman" w:hAnsi="Times New Roman" w:cs="Times New Roman"/>
          <w:color w:val="000000" w:themeColor="text1"/>
          <w:sz w:val="24"/>
          <w:szCs w:val="24"/>
        </w:rPr>
        <w:t>hari  yang</w:t>
      </w:r>
      <w:proofErr w:type="gramEnd"/>
      <w:r w:rsidRPr="00D201F3">
        <w:rPr>
          <w:rFonts w:ascii="Times New Roman" w:hAnsi="Times New Roman" w:cs="Times New Roman"/>
          <w:color w:val="000000" w:themeColor="text1"/>
          <w:sz w:val="24"/>
          <w:szCs w:val="24"/>
        </w:rPr>
        <w:t xml:space="preserve"> mengandung zat gizi dalam jenis dan jumlah yang sesuai dengan kebutuhan yang diperlukan oleh tubuh balita  dan memperhatikan kuantitas dan kualitas berdasarkan tumpeng gizi seimbang.</w:t>
      </w:r>
    </w:p>
    <w:p w14:paraId="30BE37DF" w14:textId="77777777" w:rsidR="00D201F3" w:rsidRPr="00D201F3" w:rsidRDefault="00D201F3" w:rsidP="00D201F3">
      <w:pPr>
        <w:tabs>
          <w:tab w:val="left" w:pos="0"/>
          <w:tab w:val="left" w:pos="567"/>
        </w:tabs>
        <w:spacing w:after="0" w:line="480" w:lineRule="auto"/>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ab/>
        <w:t xml:space="preserve">Menurut Notoatmodjo (2010) pengetahuan merupakan salah satu komponen dasar perilaku kesehatan manusia, maka dengan semakin baik pengetahuan maka </w:t>
      </w:r>
      <w:proofErr w:type="gramStart"/>
      <w:r w:rsidRPr="00D201F3">
        <w:rPr>
          <w:rFonts w:ascii="Times New Roman" w:hAnsi="Times New Roman" w:cs="Times New Roman"/>
          <w:color w:val="000000" w:themeColor="text1"/>
          <w:sz w:val="24"/>
          <w:szCs w:val="24"/>
        </w:rPr>
        <w:t>akan</w:t>
      </w:r>
      <w:proofErr w:type="gramEnd"/>
      <w:r w:rsidRPr="00D201F3">
        <w:rPr>
          <w:rFonts w:ascii="Times New Roman" w:hAnsi="Times New Roman" w:cs="Times New Roman"/>
          <w:color w:val="000000" w:themeColor="text1"/>
          <w:sz w:val="24"/>
          <w:szCs w:val="24"/>
        </w:rPr>
        <w:t xml:space="preserve"> semakin baik perilaku kesehatannya sehingga berakibat pada peningkatan derajat kesehatan dan status kesehatan manusia</w:t>
      </w:r>
    </w:p>
    <w:p w14:paraId="0C7233F1" w14:textId="77777777" w:rsidR="00D201F3" w:rsidRPr="00D201F3" w:rsidRDefault="00D201F3" w:rsidP="00D201F3">
      <w:pPr>
        <w:autoSpaceDE w:val="0"/>
        <w:autoSpaceDN w:val="0"/>
        <w:adjustRightInd w:val="0"/>
        <w:spacing w:after="0" w:line="480" w:lineRule="auto"/>
        <w:ind w:firstLine="567"/>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Berdasarkan hasil penelitian yang dilakukan di wilayah kerja UPT Puskesmas Idi Rayeuk diperoleh hasil ibu dengan pengetahuan baik mayoritas memiliki balita berstatus gizi baik yaitu sebanyak 42 reponden (85,7%), dari ibu yang pengetahuan kurang mayoritas memiliki bayi berstatus gizi baik yaitu sebanyak 24 responden (51,1%).</w:t>
      </w:r>
    </w:p>
    <w:p w14:paraId="143F546F" w14:textId="77777777" w:rsidR="00D201F3" w:rsidRPr="00D201F3" w:rsidRDefault="00D201F3" w:rsidP="00D201F3">
      <w:pPr>
        <w:spacing w:after="0" w:line="480" w:lineRule="auto"/>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ab/>
        <w:t xml:space="preserve">Dari Hasil penelitian terdapat hubungan antara pengetahuan dengan status gizi </w:t>
      </w:r>
      <w:proofErr w:type="gramStart"/>
      <w:r w:rsidRPr="00D201F3">
        <w:rPr>
          <w:rFonts w:ascii="Times New Roman" w:hAnsi="Times New Roman" w:cs="Times New Roman"/>
          <w:color w:val="000000" w:themeColor="text1"/>
          <w:sz w:val="24"/>
          <w:szCs w:val="24"/>
        </w:rPr>
        <w:t>balita  ditunjukkan</w:t>
      </w:r>
      <w:proofErr w:type="gramEnd"/>
      <w:r w:rsidRPr="00D201F3">
        <w:rPr>
          <w:rFonts w:ascii="Times New Roman" w:hAnsi="Times New Roman" w:cs="Times New Roman"/>
          <w:color w:val="000000" w:themeColor="text1"/>
          <w:sz w:val="24"/>
          <w:szCs w:val="24"/>
        </w:rPr>
        <w:t xml:space="preserve"> dengan hasil analisis uji Chi-Square diperoleh nilai  P Value 0,000, hal ini menunjukkan bahwa nilai P Value 0,001&lt;0,05 dengan yang berarti bahwa ada hubungan antara pengetahuan ibu dengan status gizi pada balita di Wilayah kerja UPT Puskesmas Idi Rayeuk</w:t>
      </w:r>
    </w:p>
    <w:p w14:paraId="5C96DC6C" w14:textId="77777777" w:rsidR="00D201F3" w:rsidRPr="00D201F3" w:rsidRDefault="00D201F3" w:rsidP="00D201F3">
      <w:pPr>
        <w:autoSpaceDE w:val="0"/>
        <w:autoSpaceDN w:val="0"/>
        <w:adjustRightInd w:val="0"/>
        <w:spacing w:after="0" w:line="480" w:lineRule="auto"/>
        <w:ind w:firstLine="567"/>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Hasil penelitian ini sejalan dengan hasil penelitian yang dilakukan oleh Ira Titisari, Finta Isti Kundarti, Mira Susanti (2015) dengan hasil penelitian </w:t>
      </w:r>
      <w:r w:rsidRPr="00D201F3">
        <w:rPr>
          <w:rFonts w:ascii="Times New Roman" w:hAnsi="Times New Roman" w:cs="Times New Roman"/>
          <w:color w:val="000000" w:themeColor="text1"/>
          <w:sz w:val="24"/>
          <w:szCs w:val="24"/>
        </w:rPr>
        <w:lastRenderedPageBreak/>
        <w:t xml:space="preserve">menunjukkan ada hubungan antara pengetahuan ibu tentang gizi dengan status gizi balita usia 1-5 tahun. Hasil penelitian ini menunjukan masih ditemukan anak balita yang berstatus gizi kurang yaitu sebesar 36,6%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{"citationItems":[{"id":"ITEM-1","itemData":{"DOI":"10.32831/jik.v3i2.54","ISSN":"2303-1433","abstract":"One of the factors that affect the nutritional status of children is the mother's knowledge. Knowledge is a determinant of attitudes and behavior of the mother. Knowledge required for the application of the provision of food for the nutritional needs so that the nutritional status of children is known. The purpose of this study was analyze the correlation between nutrition knowledge of mothers about nutrition with nutritional status of children aged 1-5 years in Kedawung Village Ngadi health center. The research used cross-sectional method. Total population is 369 children, with proportional sampling techniques and random sampling found 74 respondens and their children as the sample. Data collected by questionnaire and analyzed using the Spearman rank correlation test. The results show respondents have sufficient knowledge about children nutrition is equal to 44.59%. While most respondents children have good nutrition (81.08%). With the Spearman Rank test results obtained ρ = 0,5 with t formula is t value (4,9) ; t table (1.993), then Ho is rejected it means there is a correlation between nutrition knowledge of mothers about nutrition with nutritional status of children aged 1-5 years in Kedawung village Ngadi health center. The conclusion is obtained that the better knowledge of the mother's so nutritional status of children will be close to normal. It is therefore suggested to provide information about nutrition.; Keywords : Children, Knowledge, Nutritional Status","author":[{"dropping-particle":"","family":"Titisari","given":"Ira","non-dropping-particle":"","parse-names":false,"suffix":""},{"dropping-particle":"","family":"Kundarti","given":"Finta Isti","non-dropping-particle":"","parse-names":false,"suffix":""},{"dropping-particle":"","family":"Susanti","given":"Mira","non-dropping-particle":"","parse-names":false,"suffix":""}],"container-title":"Jurnal Ilmu Kesehatan","id":"ITEM-1","issue":"2","issued":{"date-parts":[["2017"]]},"page":"20","title":"Hubungan Pengetahuan Ibu Tentang Gizi Dengan Status Gizi Balita Usia 1-5 Tahun Di Desa Kedawung Wilayah Kerja Puskesmas Ngadi","type":"article-journal","volume":"3"},"uris":["http://www.mendeley.com/documents/?uuid=d941a38f-212a-47d5-99a1-762b0d25dbfe"]}],"mendeley":{"formattedCitation":"(16)","plainTextFormattedCitation":"(16)","previouslyFormattedCitation":"(16)"},"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(16)</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w:t>
      </w:r>
    </w:p>
    <w:p w14:paraId="2292FA9F" w14:textId="77777777" w:rsidR="00D201F3" w:rsidRPr="00D201F3" w:rsidRDefault="00D201F3" w:rsidP="00D201F3">
      <w:pPr>
        <w:autoSpaceDE w:val="0"/>
        <w:autoSpaceDN w:val="0"/>
        <w:adjustRightInd w:val="0"/>
        <w:spacing w:after="0" w:line="480" w:lineRule="auto"/>
        <w:ind w:firstLine="567"/>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Hasil penelitian juga sejalan dengan hasil penelitian yang dilakukan oleh  Maesarah dkk (2018) Pada penelitian ini menunjukkan ada hubungan antara pengetahuan orang tua terhadap status gizi balita, hal ini disebabkan karena ketidaktahuan ibu mengenai makanan dan minuman apa saja yang bergizi untuk anak dan keluarganyaakan berakibat pada status gizi balita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{"citationItems":[{"id":"ITEM-1","itemData":{"DOI":"10.32662/gjph.v1i1.149","ISSN":"2614-5057","abstract":"Nutrition is a major factor that has an important role in the growth anddevelopment in the toddlers. In the nutritional fulfillment of the toddler,the mother plays very important role. This study aimed to determinethe factors associated with the behavior of parents with the nutritionalstatus of toddlers. The research design was used analytical surveywith cross sectional study approach. The population in this researchwas 213 Balita, the sample in this research was 136 children in BulaloVillage Kwandang District, North Gorontalo District, the samplingmethod was used purposive sampling technique. Data collection ofrespondents in general using questionnaires, data analysis usingSPSS program version 21.0. Bivariate analysis to know the existenceof relation between dependent variable and independet by using chisquared test α = 0,05. The results showed that there was a correlationbetween parents' knowledge on the Nutritional Status of Toddlers (p =0,000), there was a correlation between parental attitudes with thenutritional status in the toddler (p = 0,000), there was a correlationbetween parental action with the nutritional status in the toddler (p =0,000 ). This study recommends to parents to always pay attention tothe type of food consumed and the mothers should often follow thecounseling done by midwives and nutrition officials so that thenutritional status of toddlers has increased.","author":[{"dropping-particle":"","family":"Maesarah","given":"Maesarah","non-dropping-particle":"","parse-names":false,"suffix":""},{"dropping-particle":"","family":"Djafar","given":"Lisa","non-dropping-particle":"","parse-names":false,"suffix":""},{"dropping-particle":"","family":"Pakaya","given":"Fremly","non-dropping-particle":"","parse-names":false,"suffix":""}],"container-title":"Gorontalo Journal of Public Health","id":"ITEM-1","issue":"1","issued":{"date-parts":[["2018"]]},"page":"039","title":"Hubungan Perilaku Orang Tua Dengan Status Gizi Balita Di Desa Bulalo Kabupaten Gorontalo Utara","type":"article-journal","volume":"1"},"uris":["http://www.mendeley.com/documents/?uuid=c4092148-54b0-4891-bd39-02b229b86e39"]}],"mendeley":{"formattedCitation":"(33)","plainTextFormattedCitation":"(33)","previouslyFormattedCitation":"(33)"},"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(33)</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w:t>
      </w:r>
    </w:p>
    <w:p w14:paraId="7BA56200" w14:textId="77777777" w:rsidR="00D201F3" w:rsidRPr="00D201F3" w:rsidRDefault="00D201F3" w:rsidP="00D201F3">
      <w:pPr>
        <w:autoSpaceDE w:val="0"/>
        <w:autoSpaceDN w:val="0"/>
        <w:adjustRightInd w:val="0"/>
        <w:spacing w:after="0" w:line="480" w:lineRule="auto"/>
        <w:ind w:firstLine="567"/>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Hasil penelitian ini sejalan dengan penelitian yang dilakukan oleh Julita Nainggolan (2012) yang berjudul hubungan antara pengetahuan dan sikap gizi ibu dengan status gizi balita di wilayah kerja puskesmas Rajabasa Indah Kelurahan Rajabasa Raya Bandar Lampung. Penelitian ini menunjukkan ada hubungan yang signifikan antara pengetahuan gizi Ibu dengan status gizi balita dan ada hubungan yang signifikan antara sikap gizi Ibu dengan status gizi balita (p=0,000)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{"citationItems":[{"id":"ITEM-1","itemData":{"author":[{"dropping-particle":"","family":"Nainggolan","given":"Julita dab dr. Remi Zuraida","non-dropping-particle":"","parse-names":false,"suffix":""}],"id":"ITEM-1","issued":{"date-parts":[["2012"]]},"page":"99-104","title":"Hubungan antara pengetahuan dan Sikap Ibu Dengan Status Gizi Balita Di Wilayah Kerja Puskesmas Raja Basa Indah Kelurahan Rajabasa Raya Bandar Lampung","type":"article-journal"},"uris":["http://www.mendeley.com/documents/?uuid=fe1cea25-71a3-43b9-8cc5-1118dcbe56c5"]}],"mendeley":{"formattedCitation":"(14)","plainTextFormattedCitation":"(14)","previouslyFormattedCitation":"(14)"},"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(14)</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 xml:space="preserve">. </w:t>
      </w:r>
    </w:p>
    <w:p w14:paraId="12AD9BB4" w14:textId="77777777" w:rsidR="00D201F3" w:rsidRPr="00D201F3" w:rsidRDefault="00D201F3" w:rsidP="00D201F3">
      <w:pPr>
        <w:autoSpaceDE w:val="0"/>
        <w:autoSpaceDN w:val="0"/>
        <w:adjustRightInd w:val="0"/>
        <w:spacing w:after="0" w:line="480" w:lineRule="auto"/>
        <w:ind w:firstLine="567"/>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Hasil Penelitian ini tidak sejalan dengan penelitian yang dilakukan oleh Irma Aryati Octaviani (2012) yang berjudul hubungan pengetahuan dan perilaku ibu buruh pabrik tentang kadarzi (keluarga sadar gizi) dengan status gizi anak balita (studi di Kelurahan Pagersari, Ungaran. Tidak terdapat hubungan antara pengetahuan ibu tentang Kadarzi dengan status gizi anak balita (r=0,092, p=0,577).  Namun Terdapat hubungan antara perilaku Kadarzi dengan status gizi anak balita (r=0,444, p=0,005)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{"citationItems":[{"id":"ITEM-1","itemData":{"abstract":"Latar Belakang: Kekurangan gizi menjadi salah satu penyebab kesakitan dan kematian pada anak-anak usia dibawah lima tahun. Ibu yang bekerja sebagai buruh pabrik mempunyai waktu bekerja lebih lama, sehingga berhubungan dengan waktu yang dimiliki ibu untuk menyediakan makanan yang bergizi bagi keluarganya. Upaya yang diharapkan berdampak pada perbaikan status gizi adalah meningkatkan mutu konsumsi makanan melalui program Kadarzi. Rendahnya pengetahuan dan perilaku ibu terhadap gizi merupakan faktor yang berpengaruh pada pencapaian program Kadarzi. Oleh karena itu, upaya pencegahan terjadinya gizi kurang dapat melalui peningkatan pengetahuan gizi dan kesadaran ibu akan pentingnya perilaku Kadarzi. Tujuan: Penelitian ini bertujuan untuk mengetahui hubungan pengetahuan dan perilaku ibu buruh pabrik tentang Kadarzi dengan status gizi anak balita. Metode: Desain studi adalah cross sectional pada 39 anak balita usia 12-36 bulan dari ibu buruh pabrik di kelurahan Pagersari, Ungaran. Status gizi berdasarkan BB/TB dinilai dengan z-score . Pengetahuan dan perilaku Kadarzi diukur menggunakan kuesioner, pengukuran kadar yodium garam di laboratorium , asupan makanan dan konsumsi keanekaragaman makanan menggunakan recall 3x24 jam. Analisis menggunakan Rank Sparman, dan korelasi parsial H asil: Sebanyak 15,4% balita termasuk kategori kurus. Tidak ada hubungan antara pengetahuan Kadarzi dengan perilaku Kadarzi (r= 0,226, p=0,116). Tidak terdapat hubungan antara pengetahuan ibu tentang Kadarzi dengan status gizi anak balita (r=0,092, p=0,577). Terdapat hubungan antara perilaku Kadarzi dengan status gizi anak balita (r=0,444, p=0,005). Kesimpulan: Ada hubungan antara perilaku Kadarzi dengan status gizi anak balita. Namun, tidak terdapat hubungan antara pengetahuan Kadarzi dengan status gizi anak balita.","author":[{"dropping-particle":"","family":"Octaviani","given":"Irma Aryati","non-dropping-particle":"","parse-names":false,"suffix":""},{"dropping-particle":"","family":"Margawati","given":"Ani","non-dropping-particle":"","parse-names":false,"suffix":""}],"container-title":"Journal of Nutrition College","id":"ITEM-1","issue":"1","issued":{"date-parts":[["2012"]]},"page":"46-54","title":"Hubungan Pengetahuan dan Perilaku Ibu Buruh Pabrik tentang Kadarzi (Keluarga Sadar Gizi) dengan Status Gizi Anak Balita (Studi di Kelurahan Pagersari, Ungaran)","type":"article-journal","volume":"1"},"uris":["http://www.mendeley.com/documents/?uuid=54c489c4-8692-4de5-abfa-3fb42ff9eba0"]}],"mendeley":{"formattedCitation":"(34)","plainTextFormattedCitation":"(34)","previouslyFormattedCitation":"(34)"},"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(34)</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 xml:space="preserve">.  </w:t>
      </w:r>
    </w:p>
    <w:p w14:paraId="293B0C0D" w14:textId="77777777" w:rsidR="00D201F3" w:rsidRPr="00D201F3" w:rsidRDefault="00D201F3" w:rsidP="00D201F3">
      <w:pPr>
        <w:autoSpaceDE w:val="0"/>
        <w:autoSpaceDN w:val="0"/>
        <w:adjustRightInd w:val="0"/>
        <w:spacing w:after="0" w:line="480" w:lineRule="auto"/>
        <w:ind w:firstLine="567"/>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Hasil pengolahan data penelitian menunjukkan bahwa dari 96 responden terdapat 59 responden dengan katagori pengetahuan ibu yang berpengetahuan baik </w:t>
      </w:r>
      <w:r w:rsidRPr="00D201F3">
        <w:rPr>
          <w:rFonts w:ascii="Times New Roman" w:hAnsi="Times New Roman" w:cs="Times New Roman"/>
          <w:color w:val="000000" w:themeColor="text1"/>
          <w:sz w:val="24"/>
          <w:szCs w:val="24"/>
        </w:rPr>
        <w:lastRenderedPageBreak/>
        <w:t>mayoritas memiliki balita berstatus gizi baik yaitu sebanyak 45 reponden (46,8%), dari 37 responden yang berpengetahuan kurang mayoritas memiliki bayi berstatus gizi kurang yaitu sebanyak 22 responden (22,9%)</w:t>
      </w:r>
    </w:p>
    <w:p w14:paraId="594A2962" w14:textId="77777777" w:rsidR="00D201F3" w:rsidRPr="00D201F3" w:rsidRDefault="00D201F3" w:rsidP="00D201F3">
      <w:pPr>
        <w:autoSpaceDE w:val="0"/>
        <w:autoSpaceDN w:val="0"/>
        <w:adjustRightInd w:val="0"/>
        <w:spacing w:after="0" w:line="480" w:lineRule="auto"/>
        <w:ind w:firstLine="567"/>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Berdasarkan hasil </w:t>
      </w:r>
      <w:r w:rsidRPr="00D201F3">
        <w:rPr>
          <w:rFonts w:ascii="Times New Roman" w:hAnsi="Times New Roman" w:cs="Times New Roman"/>
          <w:i/>
          <w:color w:val="000000" w:themeColor="text1"/>
          <w:sz w:val="24"/>
          <w:szCs w:val="24"/>
        </w:rPr>
        <w:t>indept interview</w:t>
      </w:r>
      <w:r w:rsidRPr="00D201F3">
        <w:rPr>
          <w:rFonts w:ascii="Times New Roman" w:hAnsi="Times New Roman" w:cs="Times New Roman"/>
          <w:color w:val="000000" w:themeColor="text1"/>
          <w:sz w:val="24"/>
          <w:szCs w:val="24"/>
        </w:rPr>
        <w:t xml:space="preserve"> diketahui bahwa informan mengetahui tentang gizi seimbang hal ini diketahui dari wawancara dengan informan 1 yang mengatakan bahwa gizi seimbang yaitu cukup semua termasuk perawatan dan makanannya, namun informan 2 mengatakan tidak mengerti akan tetapi memberikan makan ikan dan sayur pada anak balita sedanakan informan 3 juga mengetahui yaitu terlihat dari pernyataannya kurang makan, kurang buah-buahan, dan bila melaut baru membelikan makanan dan informan 4 mengatakan saya tidak tahu, menurut peneliti secara keseluruhan tingkat pengetahuan informan masih dalam katagori kurang padahal disini informan 5 selaku tenaga gizi dari pihak puskesmas telah memberikan penyuluhan tentang makanan bergizi dan ada faktor lain yang mempengaruhi balita mengalami masalah gizi kurang yaitu faktor pendapatan keluarga yakni uang dimana keluarga tidak mampu membeli kebutuhan sehari-hari terutama makanan yang bergizi karena tidak mempunyai uang sehingga balita tetap mengalami masalah gizi kurang yang dikuatkan dengan pernyataan informan 3 yang mengatakan kalau ada kelaut ada beli dimana tersirat makna uang yang mempengaruhi dari pemberian makan untuk anak balita sehingga bila tidak ada uang maka balita tidak dapat makan dan dari keterangan responden yang mengatakan bahwa penghasilan perbulan hanya 600 ribu dengan 6 orang anak dari kelaut dan responden 4 berpenghasilan hanya 2.200.000 perbulan dan menghidupi 6 orang anak</w:t>
      </w:r>
    </w:p>
    <w:p w14:paraId="0D228C91" w14:textId="77777777" w:rsidR="00D201F3" w:rsidRPr="00D201F3" w:rsidRDefault="00D201F3" w:rsidP="00D201F3">
      <w:pPr>
        <w:autoSpaceDE w:val="0"/>
        <w:autoSpaceDN w:val="0"/>
        <w:adjustRightInd w:val="0"/>
        <w:spacing w:after="0" w:line="480" w:lineRule="auto"/>
        <w:ind w:firstLine="567"/>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lastRenderedPageBreak/>
        <w:t xml:space="preserve">Menurut asumsi peneliti, pengetahuan perilaku gizi seimbang mempunyai hubungan yang signifikan dengan status gizi anak balita hal ini dikarenakan pengetahuan adalah komponen dasar dari perilaku yang dapat memberikan cerminan atau gambaran perilaku kesehatan dalam kehidupannya sehari-hari, sehingga semakin baik pengetahuan seorang ibu tentang perilaku gizi seimbang maka akan semakin baik pula status gizi balita dan sebaliknya apabila semakin kurang pengetahuan seorang ibu tentang bagaimana berperilaku gizi seimbang maka akan berdampak pada semakin tidak baik pada status gizi balita yang dimilikinya namun hal ini berbanding terbalik dengan hasil penelitian kualitatif dimana ibu dengan pengetahuan baik memiliki balita dengan status gizi kurang karena disini terdapat permasalah lain yang tidak menjadi variable penelitian yaitu pendapatan keluarga yaitu uang untuk memenuhi kebutuhan pangan yang membuat balita mengalami kurang gizi disebabkan orang tua tidak mampu membeli bahan makanan untuk dikonsumsi sehari-hari dan anak tidak mau makan sehingga membuat anak balita mengalami status gizi kurang </w:t>
      </w:r>
    </w:p>
    <w:p w14:paraId="017742BD" w14:textId="77777777" w:rsidR="00D201F3" w:rsidRPr="00D201F3" w:rsidRDefault="00D201F3" w:rsidP="00D201F3">
      <w:pPr>
        <w:numPr>
          <w:ilvl w:val="1"/>
          <w:numId w:val="64"/>
        </w:numPr>
        <w:tabs>
          <w:tab w:val="left" w:pos="0"/>
          <w:tab w:val="left" w:pos="567"/>
        </w:tabs>
        <w:spacing w:after="0" w:line="240" w:lineRule="auto"/>
        <w:ind w:left="567" w:hanging="567"/>
        <w:jc w:val="both"/>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Hubungan Sikap dengan Status Gizi Balita di  Wilayah Kerja UPT Puskesmas Idi Rayeuk Tahun 2018</w:t>
      </w:r>
    </w:p>
    <w:p w14:paraId="5747F8A4" w14:textId="77777777" w:rsidR="00D201F3" w:rsidRPr="00D201F3" w:rsidRDefault="00D201F3" w:rsidP="00D201F3">
      <w:pPr>
        <w:tabs>
          <w:tab w:val="left" w:pos="0"/>
          <w:tab w:val="left" w:pos="567"/>
        </w:tabs>
        <w:spacing w:after="0" w:line="240" w:lineRule="auto"/>
        <w:ind w:left="567"/>
        <w:jc w:val="both"/>
        <w:rPr>
          <w:rFonts w:ascii="Times New Roman" w:hAnsi="Times New Roman" w:cs="Times New Roman"/>
          <w:b/>
          <w:color w:val="000000" w:themeColor="text1"/>
          <w:sz w:val="24"/>
          <w:szCs w:val="24"/>
        </w:rPr>
      </w:pPr>
    </w:p>
    <w:p w14:paraId="7F1A9D51" w14:textId="77777777" w:rsidR="00D201F3" w:rsidRPr="00D201F3" w:rsidRDefault="00D201F3" w:rsidP="00D201F3">
      <w:pPr>
        <w:tabs>
          <w:tab w:val="left" w:pos="0"/>
        </w:tabs>
        <w:spacing w:after="0" w:line="480" w:lineRule="auto"/>
        <w:jc w:val="both"/>
        <w:rPr>
          <w:rFonts w:ascii="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ab/>
        <w:t>Sikap perilaku gizi seimbang merupakan reaksi atau respon keluarga tentangperilaku mengatur susunan atau komposisi makanan sehari-</w:t>
      </w:r>
      <w:proofErr w:type="gramStart"/>
      <w:r w:rsidRPr="00D201F3">
        <w:rPr>
          <w:rFonts w:ascii="Times New Roman" w:eastAsia="Times New Roman" w:hAnsi="Times New Roman" w:cs="Times New Roman"/>
          <w:color w:val="000000" w:themeColor="text1"/>
          <w:sz w:val="24"/>
          <w:szCs w:val="24"/>
        </w:rPr>
        <w:t>hari  yang</w:t>
      </w:r>
      <w:proofErr w:type="gramEnd"/>
      <w:r w:rsidRPr="00D201F3">
        <w:rPr>
          <w:rFonts w:ascii="Times New Roman" w:eastAsia="Times New Roman" w:hAnsi="Times New Roman" w:cs="Times New Roman"/>
          <w:color w:val="000000" w:themeColor="text1"/>
          <w:sz w:val="24"/>
          <w:szCs w:val="24"/>
        </w:rPr>
        <w:t xml:space="preserve"> mengandung zat gizi dalam jenis dan jumlah yang sesuai dengan kebutuhan yang diperlukan oleh tubuh balita/keluarga dan memperhatikan kuantitas dan kualitas berdasarkan tumpeng gizi seimbang.</w:t>
      </w:r>
      <w:r w:rsidRPr="00D201F3">
        <w:rPr>
          <w:rFonts w:ascii="Times New Roman" w:hAnsi="Times New Roman" w:cs="Times New Roman"/>
          <w:color w:val="000000" w:themeColor="text1"/>
          <w:sz w:val="24"/>
          <w:szCs w:val="24"/>
        </w:rPr>
        <w:tab/>
      </w:r>
    </w:p>
    <w:p w14:paraId="3B122DC1" w14:textId="77777777" w:rsidR="00D201F3" w:rsidRPr="00D201F3" w:rsidRDefault="00D201F3" w:rsidP="00D201F3">
      <w:pPr>
        <w:tabs>
          <w:tab w:val="left" w:pos="0"/>
        </w:tabs>
        <w:spacing w:after="0" w:line="480" w:lineRule="auto"/>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ab/>
        <w:t xml:space="preserve">Berdasarkan hasil penelitian terdapat hubungan antara sikap perilaku gizi seimbang dengan status </w:t>
      </w:r>
      <w:proofErr w:type="gramStart"/>
      <w:r w:rsidRPr="00D201F3">
        <w:rPr>
          <w:rFonts w:ascii="Times New Roman" w:hAnsi="Times New Roman" w:cs="Times New Roman"/>
          <w:color w:val="000000" w:themeColor="text1"/>
          <w:sz w:val="24"/>
          <w:szCs w:val="24"/>
        </w:rPr>
        <w:t>gizi  anak</w:t>
      </w:r>
      <w:proofErr w:type="gramEnd"/>
      <w:r w:rsidRPr="00D201F3">
        <w:rPr>
          <w:rFonts w:ascii="Times New Roman" w:hAnsi="Times New Roman" w:cs="Times New Roman"/>
          <w:color w:val="000000" w:themeColor="text1"/>
          <w:sz w:val="24"/>
          <w:szCs w:val="24"/>
        </w:rPr>
        <w:t xml:space="preserve"> balita usia 2-5 tahun di wilayah kerja UPT </w:t>
      </w:r>
      <w:r w:rsidRPr="00D201F3">
        <w:rPr>
          <w:rFonts w:ascii="Times New Roman" w:hAnsi="Times New Roman" w:cs="Times New Roman"/>
          <w:color w:val="000000" w:themeColor="text1"/>
          <w:sz w:val="24"/>
          <w:szCs w:val="24"/>
        </w:rPr>
        <w:lastRenderedPageBreak/>
        <w:t xml:space="preserve">Puskesmas Idi Rayeuk ditunjukkan dengan hasil analisis uji statistik </w:t>
      </w:r>
      <w:r w:rsidRPr="00D201F3">
        <w:rPr>
          <w:rFonts w:ascii="Times New Roman" w:hAnsi="Times New Roman" w:cs="Times New Roman"/>
          <w:i/>
          <w:color w:val="000000" w:themeColor="text1"/>
          <w:sz w:val="24"/>
          <w:szCs w:val="24"/>
        </w:rPr>
        <w:t>Chi-Square</w:t>
      </w:r>
      <w:r w:rsidRPr="00D201F3">
        <w:rPr>
          <w:rFonts w:ascii="Times New Roman" w:hAnsi="Times New Roman" w:cs="Times New Roman"/>
          <w:color w:val="000000" w:themeColor="text1"/>
          <w:sz w:val="24"/>
          <w:szCs w:val="24"/>
        </w:rPr>
        <w:t xml:space="preserve"> maka diperoleh nilai P value 0,033, hal ini menunjukkan </w:t>
      </w:r>
      <w:r w:rsidRPr="00D201F3">
        <w:rPr>
          <w:rFonts w:ascii="Times New Roman" w:hAnsi="Times New Roman" w:cs="Times New Roman"/>
          <w:i/>
          <w:color w:val="000000" w:themeColor="text1"/>
          <w:sz w:val="24"/>
          <w:szCs w:val="24"/>
        </w:rPr>
        <w:t>p</w:t>
      </w:r>
      <w:r w:rsidRPr="00D201F3">
        <w:rPr>
          <w:rFonts w:ascii="Times New Roman" w:hAnsi="Times New Roman" w:cs="Times New Roman"/>
          <w:color w:val="000000" w:themeColor="text1"/>
          <w:sz w:val="24"/>
          <w:szCs w:val="24"/>
        </w:rPr>
        <w:t xml:space="preserve">=0,033&lt; 0,05 yang berarti bahwa ada hubungan antara sikap ibu dengan status gizi anak balita di wilayah kerja UPT Puskesmas Idi Rayeuk </w:t>
      </w:r>
    </w:p>
    <w:p w14:paraId="43720C5F" w14:textId="77777777" w:rsidR="00D201F3" w:rsidRPr="00D201F3" w:rsidRDefault="00D201F3" w:rsidP="00D201F3">
      <w:pPr>
        <w:spacing w:after="0" w:line="480" w:lineRule="auto"/>
        <w:ind w:firstLine="567"/>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Hasil penelitian ini sejalan dengan hasil penelitian Maesarah dkk di Gorontalo. Pada hasil penelitian menunjukkan adanya hubungan yang signifikan antara sikap orang tua terhadap status gizi balita, hal ini disebabkan karena rata-rata ibu yang memiliki sikap negatif pengetahuanya cenderung kurang, sehingga sikap ibu dalam memperhatikan status gizi balita seperti makanan yang diberikan, jenis dan sumber makanan yang diberikan kepada balita tidak sesuai dengan pedoman dasar gizi seimbang sehingga anak-anak mengalami kekurangan beberapa zat gizi yang dibutuhkan oleh tubuh yang menyebabkan anak mengalami masalah status gizi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{"citationItems":[{"id":"ITEM-1","itemData":{"DOI":"10.32662/gjph.v1i1.149","ISSN":"2614-5057","abstract":"Nutrition is a major factor that has an important role in the growth anddevelopment in the toddlers. In the nutritional fulfillment of the toddler,the mother plays very important role. This study aimed to determinethe factors associated with the behavior of parents with the nutritionalstatus of toddlers. The research design was used analytical surveywith cross sectional study approach. The population in this researchwas 213 Balita, the sample in this research was 136 children in BulaloVillage Kwandang District, North Gorontalo District, the samplingmethod was used purposive sampling technique. Data collection ofrespondents in general using questionnaires, data analysis usingSPSS program version 21.0. Bivariate analysis to know the existenceof relation between dependent variable and independet by using chisquared test α = 0,05. The results showed that there was a correlationbetween parents' knowledge on the Nutritional Status of Toddlers (p =0,000), there was a correlation between parental attitudes with thenutritional status in the toddler (p = 0,000), there was a correlationbetween parental action with the nutritional status in the toddler (p =0,000 ). This study recommends to parents to always pay attention tothe type of food consumed and the mothers should often follow thecounseling done by midwives and nutrition officials so that thenutritional status of toddlers has increased.","author":[{"dropping-particle":"","family":"Maesarah","given":"Maesarah","non-dropping-particle":"","parse-names":false,"suffix":""},{"dropping-particle":"","family":"Djafar","given":"Lisa","non-dropping-particle":"","parse-names":false,"suffix":""},{"dropping-particle":"","family":"Pakaya","given":"Fremly","non-dropping-particle":"","parse-names":false,"suffix":""}],"container-title":"Gorontalo Journal of Public Health","id":"ITEM-1","issue":"1","issued":{"date-parts":[["2018"]]},"page":"039","title":"Hubungan Perilaku Orang Tua Dengan Status Gizi Balita Di Desa Bulalo Kabupaten Gorontalo Utara","type":"article-journal","volume":"1"},"uris":["http://www.mendeley.com/documents/?uuid=c4092148-54b0-4891-bd39-02b229b86e39"]}],"mendeley":{"formattedCitation":"(33)","plainTextFormattedCitation":"(33)","previouslyFormattedCitation":"(33)"},"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(33)</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w:t>
      </w:r>
    </w:p>
    <w:p w14:paraId="09516864" w14:textId="77777777" w:rsidR="00D201F3" w:rsidRPr="00D201F3" w:rsidRDefault="00D201F3" w:rsidP="00D201F3">
      <w:pPr>
        <w:autoSpaceDE w:val="0"/>
        <w:autoSpaceDN w:val="0"/>
        <w:adjustRightInd w:val="0"/>
        <w:spacing w:after="0" w:line="480" w:lineRule="auto"/>
        <w:ind w:firstLine="567"/>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Hasil penelitian ini sejalan dengan penelitian yang dilakukan oleh Julita Nainggolan (2012) yang berjudul hubungan antara pengetahuan dan sikap gizi ibu dengan status gizi balita di wilayah kerja puskesmas Rajabasa Indah Kelurahan Rajabasa Raya Bandar Lampung. Penelitian ini menunjukkan ada hubungan yang signifikan antara pengetahuan gizi Ibu dengan status gizi balita dan ada hubungan yang signifikan antara sikap gizi Ibu dengan status gizi balita (p=0,000)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{"citationItems":[{"id":"ITEM-1","itemData":{"author":[{"dropping-particle":"","family":"Nainggolan","given":"Julita dab dr. Remi Zuraida","non-dropping-particle":"","parse-names":false,"suffix":""}],"id":"ITEM-1","issued":{"date-parts":[["2012"]]},"page":"99-104","title":"Hubungan antara pengetahuan dan Sikap Ibu Dengan Status Gizi Balita Di Wilayah Kerja Puskesmas Raja Basa Indah Kelurahan Rajabasa Raya Bandar Lampung","type":"article-journal"},"uris":["http://www.mendeley.com/documents/?uuid=fe1cea25-71a3-43b9-8cc5-1118dcbe56c5"]}],"mendeley":{"formattedCitation":"(14)","plainTextFormattedCitation":"(14)","previouslyFormattedCitation":"(14)"},"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(14)</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w:t>
      </w:r>
    </w:p>
    <w:p w14:paraId="131E6992" w14:textId="77777777" w:rsidR="00D201F3" w:rsidRPr="00D201F3" w:rsidRDefault="00D201F3" w:rsidP="00D201F3">
      <w:pPr>
        <w:spacing w:after="0" w:line="480" w:lineRule="auto"/>
        <w:ind w:firstLine="567"/>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Hasil pengolahan data menunjukkan bahwa dari 96 responden terdapat 68 responden yang memilik sikap positif mayoritas memiliki balita berstatus gizi baik yaitu sebanyak 47 reponden (49%), dari 28 responden yang memiliki sikap negatif </w:t>
      </w:r>
      <w:r w:rsidRPr="00D201F3">
        <w:rPr>
          <w:rFonts w:ascii="Times New Roman" w:hAnsi="Times New Roman" w:cs="Times New Roman"/>
          <w:color w:val="000000" w:themeColor="text1"/>
          <w:sz w:val="24"/>
          <w:szCs w:val="24"/>
        </w:rPr>
        <w:lastRenderedPageBreak/>
        <w:t>mayoritas memiliki balita berstatus gizi kurang yaitu sebanyak 15 responden (29,1%)</w:t>
      </w:r>
    </w:p>
    <w:p w14:paraId="10C4C415" w14:textId="77777777" w:rsidR="00D201F3" w:rsidRPr="00D201F3" w:rsidRDefault="00D201F3" w:rsidP="00D201F3">
      <w:pPr>
        <w:autoSpaceDE w:val="0"/>
        <w:autoSpaceDN w:val="0"/>
        <w:adjustRightInd w:val="0"/>
        <w:spacing w:after="0" w:line="480" w:lineRule="auto"/>
        <w:ind w:firstLine="567"/>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Berdasarkan hasil </w:t>
      </w:r>
      <w:r w:rsidRPr="00D201F3">
        <w:rPr>
          <w:rFonts w:ascii="Times New Roman" w:hAnsi="Times New Roman" w:cs="Times New Roman"/>
          <w:i/>
          <w:color w:val="000000" w:themeColor="text1"/>
          <w:sz w:val="24"/>
          <w:szCs w:val="24"/>
        </w:rPr>
        <w:t>indept interview</w:t>
      </w:r>
      <w:r w:rsidRPr="00D201F3">
        <w:rPr>
          <w:rFonts w:ascii="Times New Roman" w:hAnsi="Times New Roman" w:cs="Times New Roman"/>
          <w:color w:val="000000" w:themeColor="text1"/>
          <w:sz w:val="24"/>
          <w:szCs w:val="24"/>
        </w:rPr>
        <w:t xml:space="preserve"> diketahui bahwa informan memiliki sikap positif tentang gizi seimbang hal ini diketahui dari wawancara dengan informan 1 yang mengatakan ditimbang sangat penting sedangkan informan 2 mengatakan penting secara keseluruhan sikap informan positif karena memberi jawaban penting balita untuk ditimbang diposyandu, informan 3 mengatakan penting, saya perlu anak saya sehat, Informan 4 mengatakan penting, namun ada faktor lain yaitu ketiadaan biaya atau untuk memenuhi kebutuhan makanan sehingga walaupun sikapnya positif akan tetapi balita tetap mengalami masalah gizi karena asupan makanannya tidak tercukupi dan ini sesuai dengan pernyataan tenaga kesehatan menurut informan Informan 5 mengatakan kalau disini kebanyakan masyarakat yang banyak memiliki balita gizi kurang berasal dari keluarga kurang mampu.</w:t>
      </w:r>
    </w:p>
    <w:p w14:paraId="67A31C63" w14:textId="77777777" w:rsidR="00D201F3" w:rsidRPr="00D201F3" w:rsidRDefault="00D201F3" w:rsidP="00D201F3">
      <w:pPr>
        <w:autoSpaceDE w:val="0"/>
        <w:autoSpaceDN w:val="0"/>
        <w:adjustRightInd w:val="0"/>
        <w:spacing w:after="0" w:line="480" w:lineRule="auto"/>
        <w:ind w:firstLine="567"/>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Menurut asumsi peneliti, berdasarkan hasil penelitian kuantitatif sikap perilaku gizi seimbang mempunyai hubungan yang signifikan dengan status gizi anak balita hal ini dikarenakan sikap adalah komponen dari perilaku kesehatan yang dapat memberikan cerminan atau gambaran perilaku kesehatan dalam kehidupannya sehari-hari, sehingga semakin positive sikap seorang ibu tentang perilaku gizi seimbang maka akan semakin baik pula status gizi balita dan sebaliknya apabila semakin negatif sikap seorang ibu tentang bagaimana berperilaku gizi seimbang maka akan berdampak pada semakin tidak baik pada status gizi balita tetapi hal ini berbanding terbalik dengan hasil penelitian kualitatif dimana informan yang memiliki sikap positif memiliki balita dengan status gizi </w:t>
      </w:r>
      <w:r w:rsidRPr="00D201F3">
        <w:rPr>
          <w:rFonts w:ascii="Times New Roman" w:hAnsi="Times New Roman" w:cs="Times New Roman"/>
          <w:color w:val="000000" w:themeColor="text1"/>
          <w:sz w:val="24"/>
          <w:szCs w:val="24"/>
        </w:rPr>
        <w:lastRenderedPageBreak/>
        <w:t xml:space="preserve">kurang hal ini dikarenakan tidak memiliki uang untuk memenuhi kebutuhan sehari-hari terutama dalam pemenuhan gizi balitanya sehingga walaupun sikapnya positif bila tidak memiliki biaya (uang) untuk memenuhi kebutuhan gizi maka balita akan tetap mengalami masalah gizi karena karena kurangnya konsumsi makanan  </w:t>
      </w:r>
    </w:p>
    <w:p w14:paraId="7784FC18" w14:textId="77777777" w:rsidR="00D201F3" w:rsidRPr="00D201F3" w:rsidRDefault="00D201F3" w:rsidP="00D201F3">
      <w:pPr>
        <w:spacing w:after="0" w:line="240" w:lineRule="auto"/>
        <w:ind w:firstLine="567"/>
        <w:contextualSpacing/>
        <w:jc w:val="both"/>
        <w:rPr>
          <w:rFonts w:ascii="Times New Roman" w:hAnsi="Times New Roman" w:cs="Times New Roman"/>
          <w:color w:val="000000" w:themeColor="text1"/>
          <w:sz w:val="24"/>
          <w:szCs w:val="24"/>
        </w:rPr>
      </w:pPr>
    </w:p>
    <w:p w14:paraId="43C827C5" w14:textId="77777777" w:rsidR="00D201F3" w:rsidRPr="00D201F3" w:rsidRDefault="00D201F3" w:rsidP="00D201F3">
      <w:pPr>
        <w:numPr>
          <w:ilvl w:val="1"/>
          <w:numId w:val="64"/>
        </w:numPr>
        <w:tabs>
          <w:tab w:val="left" w:pos="0"/>
          <w:tab w:val="left" w:pos="142"/>
          <w:tab w:val="left" w:pos="567"/>
        </w:tabs>
        <w:spacing w:after="0" w:line="240" w:lineRule="auto"/>
        <w:ind w:left="567" w:hanging="567"/>
        <w:jc w:val="both"/>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Hubungan Tindakan dengan Status Gizi Balita usia 2-5 tahun di Wilayah Kerja UPT Puskesmas Idi Rayeuk Tahun 2018</w:t>
      </w:r>
    </w:p>
    <w:p w14:paraId="70AA7E90" w14:textId="77777777" w:rsidR="00D201F3" w:rsidRPr="00D201F3" w:rsidRDefault="00D201F3" w:rsidP="00D201F3">
      <w:pPr>
        <w:tabs>
          <w:tab w:val="left" w:pos="0"/>
          <w:tab w:val="left" w:pos="142"/>
          <w:tab w:val="left" w:pos="567"/>
        </w:tabs>
        <w:spacing w:after="0" w:line="240" w:lineRule="auto"/>
        <w:ind w:left="567"/>
        <w:jc w:val="both"/>
        <w:rPr>
          <w:rFonts w:ascii="Times New Roman" w:hAnsi="Times New Roman" w:cs="Times New Roman"/>
          <w:b/>
          <w:color w:val="000000" w:themeColor="text1"/>
          <w:sz w:val="24"/>
          <w:szCs w:val="24"/>
        </w:rPr>
      </w:pPr>
    </w:p>
    <w:p w14:paraId="57C65DE3" w14:textId="77777777" w:rsidR="00D201F3" w:rsidRPr="00D201F3" w:rsidRDefault="00D201F3" w:rsidP="00D201F3">
      <w:pPr>
        <w:pStyle w:val="ListParagraph"/>
        <w:autoSpaceDE w:val="0"/>
        <w:autoSpaceDN w:val="0"/>
        <w:adjustRightInd w:val="0"/>
        <w:spacing w:after="0" w:line="480" w:lineRule="auto"/>
        <w:ind w:left="0"/>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ab/>
        <w:t xml:space="preserve">Tindakan perilaku gizi seimbang merupakan setiap perbuatan yang dilakukan keluarga dalam perilaku mengatur susunan atau komposisi makanan sehari-hari yang mengandung zat gizi dalam jenis dan jumlah yang sesuai dengan kebutuhan yang diperlukan oleh tubuh </w:t>
      </w:r>
      <w:proofErr w:type="gramStart"/>
      <w:r w:rsidRPr="00D201F3">
        <w:rPr>
          <w:rFonts w:ascii="Times New Roman" w:hAnsi="Times New Roman" w:cs="Times New Roman"/>
          <w:color w:val="000000" w:themeColor="text1"/>
          <w:sz w:val="24"/>
          <w:szCs w:val="24"/>
        </w:rPr>
        <w:t>balita  dan</w:t>
      </w:r>
      <w:proofErr w:type="gramEnd"/>
      <w:r w:rsidRPr="00D201F3">
        <w:rPr>
          <w:rFonts w:ascii="Times New Roman" w:hAnsi="Times New Roman" w:cs="Times New Roman"/>
          <w:color w:val="000000" w:themeColor="text1"/>
          <w:sz w:val="24"/>
          <w:szCs w:val="24"/>
        </w:rPr>
        <w:t xml:space="preserve"> memperhatikan kuantitas dan kualitas berdasarkan tumpeng gizi seimbang.</w:t>
      </w:r>
    </w:p>
    <w:p w14:paraId="700CA5CD" w14:textId="77777777" w:rsidR="00D201F3" w:rsidRPr="00D201F3" w:rsidRDefault="00D201F3" w:rsidP="00D201F3">
      <w:pPr>
        <w:spacing w:after="0" w:line="480" w:lineRule="auto"/>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ab/>
        <w:t xml:space="preserve">Berdasarkan hasil penelitian terdapat hubungan antara tindakan perilaku gizi seimbang dengan status gizi anak balita ditunjukkan dengan hasil analisis uji statistik </w:t>
      </w:r>
      <w:r w:rsidRPr="00D201F3">
        <w:rPr>
          <w:rFonts w:ascii="Times New Roman" w:hAnsi="Times New Roman" w:cs="Times New Roman"/>
          <w:i/>
          <w:color w:val="000000" w:themeColor="text1"/>
          <w:sz w:val="24"/>
          <w:szCs w:val="24"/>
        </w:rPr>
        <w:t>Chi-Square</w:t>
      </w:r>
      <w:r w:rsidRPr="00D201F3">
        <w:rPr>
          <w:rFonts w:ascii="Times New Roman" w:hAnsi="Times New Roman" w:cs="Times New Roman"/>
          <w:color w:val="000000" w:themeColor="text1"/>
          <w:sz w:val="24"/>
          <w:szCs w:val="24"/>
        </w:rPr>
        <w:t xml:space="preserve"> maka diperoleh nilai P value 0,001, ini menunjukkan p=0,001 &lt; 0</w:t>
      </w:r>
      <w:proofErr w:type="gramStart"/>
      <w:r w:rsidRPr="00D201F3">
        <w:rPr>
          <w:rFonts w:ascii="Times New Roman" w:hAnsi="Times New Roman" w:cs="Times New Roman"/>
          <w:color w:val="000000" w:themeColor="text1"/>
          <w:sz w:val="24"/>
          <w:szCs w:val="24"/>
        </w:rPr>
        <w:t>,05</w:t>
      </w:r>
      <w:proofErr w:type="gramEnd"/>
      <w:r w:rsidRPr="00D201F3">
        <w:rPr>
          <w:rFonts w:ascii="Times New Roman" w:hAnsi="Times New Roman" w:cs="Times New Roman"/>
          <w:color w:val="000000" w:themeColor="text1"/>
          <w:sz w:val="24"/>
          <w:szCs w:val="24"/>
        </w:rPr>
        <w:t xml:space="preserve"> yang berarti bahwa ada hubungan antara tindakan ibu dengan status gizi kurang pada balita di wilayah kerja UPT Puskesmas Idi Rayeuk</w:t>
      </w:r>
    </w:p>
    <w:p w14:paraId="3041AF98" w14:textId="77777777" w:rsidR="00D201F3" w:rsidRPr="00D201F3" w:rsidRDefault="00D201F3" w:rsidP="00D201F3">
      <w:pPr>
        <w:tabs>
          <w:tab w:val="left" w:pos="0"/>
        </w:tabs>
        <w:spacing w:after="0" w:line="480" w:lineRule="auto"/>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ab/>
        <w:t xml:space="preserve">Hasil Penelitian ini sejalan dengan penelitian yang dilakukan Maesarah dkk di Gorontalo hasil penelitian menunjukkan adanya hubungan yang signifikan antara tindakan orang tua terhadap status gizi balita, hal ini karena beberapa ibu memiliki tindakan yang tidak peduli terhadap jenis makanan yang dikonsumsi oleh anak mereka. </w:t>
      </w:r>
      <w:proofErr w:type="gramStart"/>
      <w:r w:rsidRPr="00D201F3">
        <w:rPr>
          <w:rFonts w:ascii="Times New Roman" w:hAnsi="Times New Roman" w:cs="Times New Roman"/>
          <w:color w:val="000000" w:themeColor="text1"/>
          <w:sz w:val="24"/>
          <w:szCs w:val="24"/>
        </w:rPr>
        <w:t>tindakan</w:t>
      </w:r>
      <w:proofErr w:type="gramEnd"/>
      <w:r w:rsidRPr="00D201F3">
        <w:rPr>
          <w:rFonts w:ascii="Times New Roman" w:hAnsi="Times New Roman" w:cs="Times New Roman"/>
          <w:color w:val="000000" w:themeColor="text1"/>
          <w:sz w:val="24"/>
          <w:szCs w:val="24"/>
        </w:rPr>
        <w:t xml:space="preserve"> yang tidak perduli akan kesehatan anak memiliki dampak terhadap status gizi anak. Selain itu ibu tidak pernah membawa anak mereka ke Posyandu saat penimbangan sehingga ibu tidak mengetahui perkembangan dan </w:t>
      </w:r>
      <w:r w:rsidRPr="00D201F3">
        <w:rPr>
          <w:rFonts w:ascii="Times New Roman" w:hAnsi="Times New Roman" w:cs="Times New Roman"/>
          <w:color w:val="000000" w:themeColor="text1"/>
          <w:sz w:val="24"/>
          <w:szCs w:val="24"/>
        </w:rPr>
        <w:lastRenderedPageBreak/>
        <w:t xml:space="preserve">pertumbuhan anak mereka. Serta tingginya kepercayaan ibu kepada para dukun dalam mengobati penyakit dibandingkan pada petugas kesehatan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{"citationItems":[{"id":"ITEM-1","itemData":{"DOI":"10.32662/gjph.v1i1.149","ISSN":"2614-5057","abstract":"Nutrition is a major factor that has an important role in the growth anddevelopment in the toddlers. In the nutritional fulfillment of the toddler,the mother plays very important role. This study aimed to determinethe factors associated with the behavior of parents with the nutritionalstatus of toddlers. The research design was used analytical surveywith cross sectional study approach. The population in this researchwas 213 Balita, the sample in this research was 136 children in BulaloVillage Kwandang District, North Gorontalo District, the samplingmethod was used purposive sampling technique. Data collection ofrespondents in general using questionnaires, data analysis usingSPSS program version 21.0. Bivariate analysis to know the existenceof relation between dependent variable and independet by using chisquared test α = 0,05. The results showed that there was a correlationbetween parents' knowledge on the Nutritional Status of Toddlers (p =0,000), there was a correlation between parental attitudes with thenutritional status in the toddler (p = 0,000), there was a correlationbetween parental action with the nutritional status in the toddler (p =0,000 ). This study recommends to parents to always pay attention tothe type of food consumed and the mothers should often follow thecounseling done by midwives and nutrition officials so that thenutritional status of toddlers has increased.","author":[{"dropping-particle":"","family":"Maesarah","given":"Maesarah","non-dropping-particle":"","parse-names":false,"suffix":""},{"dropping-particle":"","family":"Djafar","given":"Lisa","non-dropping-particle":"","parse-names":false,"suffix":""},{"dropping-particle":"","family":"Pakaya","given":"Fremly","non-dropping-particle":"","parse-names":false,"suffix":""}],"container-title":"Gorontalo Journal of Public Health","id":"ITEM-1","issue":"1","issued":{"date-parts":[["2018"]]},"page":"039","title":"Hubungan Perilaku Orang Tua Dengan Status Gizi Balita Di Desa Bulalo Kabupaten Gorontalo Utara","type":"article-journal","volume":"1"},"uris":["http://www.mendeley.com/documents/?uuid=c4092148-54b0-4891-bd39-02b229b86e39"]}],"mendeley":{"formattedCitation":"(33)","plainTextFormattedCitation":"(33)","previouslyFormattedCitation":"(33)"},"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(33)</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w:t>
      </w:r>
    </w:p>
    <w:p w14:paraId="62FA3973" w14:textId="77777777" w:rsidR="00D201F3" w:rsidRPr="00D201F3" w:rsidRDefault="00D201F3" w:rsidP="00D201F3">
      <w:pPr>
        <w:tabs>
          <w:tab w:val="left" w:pos="0"/>
        </w:tabs>
        <w:spacing w:after="0" w:line="480" w:lineRule="auto"/>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ab/>
        <w:t xml:space="preserve">Penelitian ini tidak sejalan dengan hasi penelian Andi Salim dan Muh Yasin yang berjudul Perilaku Keluarga Sadar Gizi dengan Status Gizi Anak Baduta di Kabupaten Mamuju yang menunjukkan tidak terdapat hubungan signifikan antara perilaku Kadarzi dengan status gizi berdasarkan indeks BB/TB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{"citationItems":[{"id":"ITEM-1","itemData":{"DOI":"10.33490/jkm.v2i2.25","ISSN":"2443-3861","abstract":"Malnutrition problems in Mamuju is still high in 2014. The results of nutritional assement status (PSG) in West Sulawesi on 2014 is underweight 39.7%,  very underweight 20.5% and stunting 39.9% from the highest of five districts. The aim of this study is to determine the relationship between the incidence of behavior Kadarzi with undeweight and stunting. Samples of this study are children aged 0 – 24 months with total population with 150 children. Independent variable is Kadarzi behavior of the family, dependent variabel is nutritional status and sub variable is age, gender, body weight and body lenght. Samples were obtained through interviews and direct measurements from children. The method is analitic survey with cross sectional study. Statistical test with T test (Independent T-Test). The result is there was a relation between behavior of  kadarzi with underweight and thin, there is no relation between behavior of kadarzi and stunting.","author":[{"dropping-particle":"","family":"Salim","given":"Andi","non-dropping-particle":"","parse-names":false,"suffix":""},{"dropping-particle":"","family":"Hasyim","given":"Muh.","non-dropping-particle":"","parse-names":false,"suffix":""}],"container-title":"Jurnal Kesehatan Manarang","id":"ITEM-1","issue":"2","issued":{"date-parts":[["2018"]]},"page":"111","title":"Perilaku Keluarga Sadar Gizi Dengan Status Gizi Anak Baduta Di Kabupaten Mamuju","type":"article-journal","volume":"2"},"uris":["http://www.mendeley.com/documents/?uuid=52277263-1fcb-45d3-a49d-2afa5f906aed"]}],"mendeley":{"formattedCitation":"(35)","plainTextFormattedCitation":"(35)","previouslyFormattedCitation":"(35)"},"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(35)</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 xml:space="preserve">. </w:t>
      </w:r>
    </w:p>
    <w:p w14:paraId="347AEBD0" w14:textId="77777777" w:rsidR="00D201F3" w:rsidRPr="00D201F3" w:rsidRDefault="00D201F3" w:rsidP="00D201F3">
      <w:pPr>
        <w:tabs>
          <w:tab w:val="left" w:pos="0"/>
        </w:tabs>
        <w:spacing w:after="0" w:line="480" w:lineRule="auto"/>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ab/>
        <w:t xml:space="preserve">Penelitian ini sejalan dengan penelitian yang dilakukan oleh didik Haryadi, dkk (2010) analisis hubungan penerapan pesan gizi seimbang keluarga dan perilaku keluarga sadar gizi dengan status gizi balita di Provinsi Kalimantan Barat  Ada pengaruh signifikan perilaku KADARZI rumah tangga terhadap status gizi balita pada indeks TB/U (ρ&lt; 0.05) sedangkan penerapan pesan gizi seimbang secara signifikan tidak berpengaruh terhadap status gizi balita pada indek BB/TB, BB/U, dan TB/U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uthor":[{"dropping-particle":"","family":"Didik","given":"Hariyadi","non-dropping-particle":"","parse-names":false,"suffix":""},{"dropping-particle":"","family":"Ikeu","given":"Ekayanti","non-dropping-particle":"","parse-names":false,"suffix":""}],"container-title":"Teknologi dan Kejuruan","id":"ITEM-1","issue":"1","issued":{"date-parts":[["2011"]]},"page":"71-80","title":"Analisis pengaruh perilaku keluarga sadar gizi terhadap stunting di propinsi kalimantan barat","type":"article-journal","volume":"34"},"uris":["http://www.mendeley.com/documents/?uuid=3998b3b0-ec6a-4d1e-837b-c0fd3f988da4"]}],"mendeley":{"formattedCitation":"(20)","plainTextFormattedCitation":"(20)","previouslyFormattedCitation":"(20)"},"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(20)</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w:t>
      </w:r>
    </w:p>
    <w:p w14:paraId="6AB547C7" w14:textId="77777777" w:rsidR="00D201F3" w:rsidRPr="00D201F3" w:rsidRDefault="00D201F3" w:rsidP="00D201F3">
      <w:pPr>
        <w:autoSpaceDE w:val="0"/>
        <w:autoSpaceDN w:val="0"/>
        <w:adjustRightInd w:val="0"/>
        <w:spacing w:after="0" w:line="480" w:lineRule="auto"/>
        <w:ind w:firstLine="567"/>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Hasil Penelitian ini sejalan dengan penelitian yang dilakukan oleh Irma Aryati Octaviani (2012) yang berjudul hubungan pengetahuan dan perilaku ibu buruh pabrik tentang kadarzi (keluarga sadar gizi) dengan status gizi anak balita (studi di Kelurahan Pagersari, Ungaran. Tidak terdapat hubungan antara pengetahuan ibu tentang Kadarzi dengan status gizi anak balita (r=0,092, p=0,577). Terdapat hubungan antara perilaku Kadarzi dengan status gizi anak balita (r=0,444, p=0,005) </w:t>
      </w: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ADDIN CSL_CITATION {"citationItems":[{"id":"ITEM-1","itemData":{"abstract":"Latar Belakang: Kekurangan gizi menjadi salah satu penyebab kesakitan dan kematian pada anak-anak usia dibawah lima tahun. Ibu yang bekerja sebagai buruh pabrik mempunyai waktu bekerja lebih lama, sehingga berhubungan dengan waktu yang dimiliki ibu untuk menyediakan makanan yang bergizi bagi keluarganya. Upaya yang diharapkan berdampak pada perbaikan status gizi adalah meningkatkan mutu konsumsi makanan melalui program Kadarzi. Rendahnya pengetahuan dan perilaku ibu terhadap gizi merupakan faktor yang berpengaruh pada pencapaian program Kadarzi. Oleh karena itu, upaya pencegahan terjadinya gizi kurang dapat melalui peningkatan pengetahuan gizi dan kesadaran ibu akan pentingnya perilaku Kadarzi. Tujuan: Penelitian ini bertujuan untuk mengetahui hubungan pengetahuan dan perilaku ibu buruh pabrik tentang Kadarzi dengan status gizi anak balita. Metode: Desain studi adalah cross sectional pada 39 anak balita usia 12-36 bulan dari ibu buruh pabrik di kelurahan Pagersari, Ungaran. Status gizi berdasarkan BB/TB dinilai dengan z-score . Pengetahuan dan perilaku Kadarzi diukur menggunakan kuesioner, pengukuran kadar yodium garam di laboratorium , asupan makanan dan konsumsi keanekaragaman makanan menggunakan recall 3x24 jam. Analisis menggunakan Rank Sparman, dan korelasi parsial H asil: Sebanyak 15,4% balita termasuk kategori kurus. Tidak ada hubungan antara pengetahuan Kadarzi dengan perilaku Kadarzi (r= 0,226, p=0,116). Tidak terdapat hubungan antara pengetahuan ibu tentang Kadarzi dengan status gizi anak balita (r=0,092, p=0,577). Terdapat hubungan antara perilaku Kadarzi dengan status gizi anak balita (r=0,444, p=0,005). Kesimpulan: Ada hubungan antara perilaku Kadarzi dengan status gizi anak balita. Namun, tidak terdapat hubungan antara pengetahuan Kadarzi dengan status gizi anak balita.","author":[{"dropping-particle":"","family":"Octaviani","given":"Irma Aryati","non-dropping-particle":"","parse-names":false,"suffix":""},{"dropping-particle":"","family":"Margawati","given":"Ani","non-dropping-particle":"","parse-names":false,"suffix":""}],"container-title":"Journal of Nutrition College","id":"ITEM-1","issue":"1","issued":{"date-parts":[["2012"]]},"page":"46-54","title":"Hubungan Pengetahuan dan Perilaku Ibu Buruh Pabrik tentang Kadarzi (Keluarga Sadar Gizi) dengan Status Gizi Anak Balita (Studi di Kelurahan Pagersari, Ungaran)","type":"article-journal","volume":"1"},"uris":["http://www.mendeley.com/documents/?uuid=54c489c4-8692-4de5-abfa-3fb42ff9eba0"]}],"mendeley":{"formattedCitation":"(34)","plainTextFormattedCitation":"(34)","previouslyFormattedCitation":"(34)"},"properties":{"noteIndex":0},"schema":"https://github.com/citation-style-language/schema/raw/master/csl-citation.json"}</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(34)</w:t>
      </w:r>
      <w:r w:rsidRPr="00D201F3">
        <w:rPr>
          <w:rFonts w:ascii="Times New Roman" w:hAnsi="Times New Roman" w:cs="Times New Roman"/>
          <w:color w:val="000000" w:themeColor="text1"/>
          <w:sz w:val="24"/>
          <w:szCs w:val="24"/>
        </w:rPr>
        <w:fldChar w:fldCharType="end"/>
      </w:r>
      <w:r w:rsidRPr="00D201F3">
        <w:rPr>
          <w:rFonts w:ascii="Times New Roman" w:hAnsi="Times New Roman" w:cs="Times New Roman"/>
          <w:color w:val="000000" w:themeColor="text1"/>
          <w:sz w:val="24"/>
          <w:szCs w:val="24"/>
        </w:rPr>
        <w:t xml:space="preserve">.  </w:t>
      </w:r>
    </w:p>
    <w:p w14:paraId="478F867E" w14:textId="77777777" w:rsidR="00D201F3" w:rsidRPr="00D201F3" w:rsidRDefault="00D201F3" w:rsidP="00D201F3">
      <w:pPr>
        <w:tabs>
          <w:tab w:val="left" w:pos="0"/>
        </w:tabs>
        <w:spacing w:after="0" w:line="480" w:lineRule="auto"/>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ab/>
        <w:t xml:space="preserve">Berdasarkan hasil pengolahan data diperoleh dari 96 responden, terdapat 61 responden yang memiliki tindakan positif mayoritas memiliki balita berstatus gizi baik yaitu sebanyak 47 reponden (49%), dan dari 35 responden yang bertindakan </w:t>
      </w:r>
      <w:r w:rsidRPr="00D201F3">
        <w:rPr>
          <w:rFonts w:ascii="Times New Roman" w:hAnsi="Times New Roman" w:cs="Times New Roman"/>
          <w:color w:val="000000" w:themeColor="text1"/>
          <w:sz w:val="24"/>
          <w:szCs w:val="24"/>
        </w:rPr>
        <w:lastRenderedPageBreak/>
        <w:t>negatif mayoritas memiliki bayi berstatus gizi kurang yaitu sebanyak 22 responden (22,9%)</w:t>
      </w:r>
    </w:p>
    <w:p w14:paraId="68276A82" w14:textId="77777777" w:rsidR="00D201F3" w:rsidRPr="00D201F3" w:rsidRDefault="00D201F3" w:rsidP="00D201F3">
      <w:pPr>
        <w:tabs>
          <w:tab w:val="left" w:pos="0"/>
        </w:tabs>
        <w:spacing w:after="0" w:line="480" w:lineRule="auto"/>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ab/>
        <w:t xml:space="preserve">Berdasarkan hasil </w:t>
      </w:r>
      <w:r w:rsidRPr="00D201F3">
        <w:rPr>
          <w:rFonts w:ascii="Times New Roman" w:hAnsi="Times New Roman" w:cs="Times New Roman"/>
          <w:i/>
          <w:color w:val="000000" w:themeColor="text1"/>
          <w:sz w:val="24"/>
          <w:szCs w:val="24"/>
        </w:rPr>
        <w:t>indept interview</w:t>
      </w:r>
      <w:r w:rsidRPr="00D201F3">
        <w:rPr>
          <w:rFonts w:ascii="Times New Roman" w:hAnsi="Times New Roman" w:cs="Times New Roman"/>
          <w:color w:val="000000" w:themeColor="text1"/>
          <w:sz w:val="24"/>
          <w:szCs w:val="24"/>
        </w:rPr>
        <w:t xml:space="preserve"> diketahui bahwa informan memiliki tindakan negatif tentang gizi seimbang hal ini diketahui dari wawancara dengan informan 1 yang mengatakan untuk makan </w:t>
      </w:r>
      <w:r w:rsidRPr="00D201F3">
        <w:rPr>
          <w:rFonts w:ascii="Times New Roman" w:hAnsi="Times New Roman" w:cs="Times New Roman"/>
          <w:color w:val="000000" w:themeColor="text1"/>
          <w:sz w:val="24"/>
          <w:szCs w:val="24"/>
          <w:lang w:eastAsia="ja-JP"/>
        </w:rPr>
        <w:t>kadang-kadang tidak ada bahkan hanya makan 1 kali dalam sehari</w:t>
      </w:r>
      <w:r w:rsidRPr="00D201F3">
        <w:rPr>
          <w:rFonts w:ascii="Times New Roman" w:hAnsi="Times New Roman" w:cs="Times New Roman"/>
          <w:color w:val="000000" w:themeColor="text1"/>
          <w:sz w:val="24"/>
          <w:szCs w:val="24"/>
        </w:rPr>
        <w:t>, sedangkan informan 2 mengatakan makan 3 kali sehari, pagi makan kue, semua anggota keluarga makan,</w:t>
      </w:r>
      <w:r w:rsidRPr="00D201F3">
        <w:rPr>
          <w:rFonts w:ascii="Times New Roman" w:hAnsi="Times New Roman" w:cs="Times New Roman"/>
          <w:b/>
          <w:color w:val="000000" w:themeColor="text1"/>
          <w:sz w:val="24"/>
          <w:szCs w:val="24"/>
        </w:rPr>
        <w:t xml:space="preserve"> </w:t>
      </w:r>
      <w:r w:rsidRPr="00D201F3">
        <w:rPr>
          <w:rFonts w:ascii="Times New Roman" w:hAnsi="Times New Roman" w:cs="Times New Roman"/>
          <w:color w:val="000000" w:themeColor="text1"/>
          <w:sz w:val="24"/>
          <w:szCs w:val="24"/>
        </w:rPr>
        <w:t xml:space="preserve">tempe, telur dan ikan akan tetapi anak susah makan, bila tidak mau makan maka makanan diberikan kepada kucing informan 3 juga demikian menjawab apa adanya, kadang-kadang tidak mengkonsumsi makanan 3 kali sehari dan bila ada uang barulah balita mengkonsumsi makanan dan bila tidak memilki uang maka mengkonsumsi makanan 1 kali dalam sehari dan informan 4 mengatakan makan 3 kali sehari kadang 2 kali sehari makan secara keseluruhan tindakan informan negatif karena tidak memberikan anak makan 3 kali sehari dan kurang berusaha agar anak dapat menghabiskan makanannya dan budaya yang menganggap bahwa makan 3 kali sehari bukanlah hal yang penting sehingga anak balita mengalami gizi kurang padahal berdasarkan pesan gizi seimbang pada anak balita anak harus dibiasakan makan 3 kali sehari yaitu pagi siang dan malam karena pada anak balita sedang dalam masa pertumbuhan dan mengalami perkembangan otak yang sangat tergantung pada asupan makanan yang dikonsumsi secara teratur dan faktor yang mempengaruhi balita tetap mengalami status gizi kurang yaitu ketiadaan uang, untuk memenuhi kebutuhan gizi balita dimana keluarga tidak mampu membeli makanan sehingga tidak dapat makan 3 kali sehari dan roti yang seharusnya </w:t>
      </w:r>
      <w:r w:rsidRPr="00D201F3">
        <w:rPr>
          <w:rFonts w:ascii="Times New Roman" w:hAnsi="Times New Roman" w:cs="Times New Roman"/>
          <w:color w:val="000000" w:themeColor="text1"/>
          <w:sz w:val="24"/>
          <w:szCs w:val="24"/>
        </w:rPr>
        <w:lastRenderedPageBreak/>
        <w:t xml:space="preserve">dimakan oleh balita yang mengalami status gizi kurang dimakan oleh kakak atau abang balita yang tidak mengalami masalah gizi dan balita tersebut jarang memakannya hal ini sesuai dengan pernyataan dari informan 5 yang mengatakan </w:t>
      </w:r>
      <w:r w:rsidRPr="00D201F3">
        <w:rPr>
          <w:rFonts w:ascii="Times New Roman" w:hAnsi="Times New Roman" w:cs="Times New Roman"/>
          <w:color w:val="000000" w:themeColor="text1"/>
          <w:sz w:val="24"/>
          <w:szCs w:val="24"/>
          <w:lang w:eastAsia="ja-JP"/>
        </w:rPr>
        <w:t>dari pengamatan sering dijumpai PMT yang diberikan tidak dikonsumsi oleh balita yang mengalami gizi kurang tapi dikonsumsi oleh kakak atau abang balita yang tidak mengalami gizi kurang sehingga membuat balita tetap mengalami masalah gizi selanjutnya pola asuh seperti susah mengkonsumsi makanan dari ibu usaha untuk lebih membujuk anaknya kurang sehingga bila anak tidak mau mengkonsumsi makanan maka tidak makan dan tidak ada usaha dari ibu balita agar balita tetap mengkonsumsi makanan dan pemberian PMT untuk anak gizi kurang hanya diberikan dengan jangka waktu 3 bulan saja dan bantuan dari dinas pangan hanya 1 tahun sekali serta dari anggaran dana desa juga diberikan melalui bidan desa serta kunjungan rumah dari tenaga gizi puskesmas hanya tiga bulan sehingga tidak sepenuhnya mampu mengatasi permasalahan gizi yang ada di kecamatan Idi Rayeuk sehingga menurut tenaga gizi perlu dilakukan evaluasi agar permasalahan gizi tidak muncul kembali</w:t>
      </w:r>
    </w:p>
    <w:p w14:paraId="4B2DFC28" w14:textId="77777777" w:rsidR="00D201F3" w:rsidRDefault="00D201F3" w:rsidP="00D201F3">
      <w:pPr>
        <w:tabs>
          <w:tab w:val="left" w:pos="0"/>
        </w:tabs>
        <w:spacing w:after="0" w:line="480" w:lineRule="auto"/>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ab/>
        <w:t xml:space="preserve">Menurut asumsi peneliti, tindakan perilaku gizi seimbang mempunyai hubungan yang signifikan dengan status gizi anak balita hal ini dikarenakan tindakan adalah komponen dari perilaku kesehatan yang dapat memberikan cerminan atau gambaran perilaku kesehatan dalam kehidupannya sehari-hari, sehingga tindakan yang positive seorang ibu tentang perilaku gizi seimbang akan semakin baik pula status gizi balita dan sebaliknya apabila tindakan seorang ibu negatif tentang gizi seimbang maka akan berdampak pada semakin tidak baik pada </w:t>
      </w:r>
      <w:r w:rsidRPr="00D201F3">
        <w:rPr>
          <w:rFonts w:ascii="Times New Roman" w:hAnsi="Times New Roman" w:cs="Times New Roman"/>
          <w:color w:val="000000" w:themeColor="text1"/>
          <w:sz w:val="24"/>
          <w:szCs w:val="24"/>
        </w:rPr>
        <w:lastRenderedPageBreak/>
        <w:t xml:space="preserve">status gizi balita dan ini sesuai dengan hasil penelitian kualitatif dimana informan yang memiliki tindakan negatif memiliki balita dengan status gizi kurang dikarenakan balita tidak mendapat asupan makana 3 kali sehari serta budaya yang menganggap bahwa makan 3 kali sehari bukanlah hal yang penting sehingga anak balita mengalami gizi kurang padahal berdasarkan pesan gizi seimbang pada anak balita anak harus dibiasakan makan 3 kali sehari  yaitu pagi siang dan malam karena pada anak balita sedang dalam masa pertumbuhan dan mengalami perkembangn otak yang sangat tergantung pada asupan makanan yang dikonsumsi secara teratur dan ibu juga kurang membujuk anaknya yang susah makan sehingga anak tidak makan dan dikarenakan faktor ekonomi atau pendapatan keluarga yang tidak dapat memenuhi kebutuhan sehari-hari terutama untuk membeli makan sehingga anak balita tidak bisa makan 3 kali sehari yang berakibat balita mengalami kurang gizi dan ada faktor lain yang mempengaruhi gizi kurang pada balita dari hasil pengamatan langsung PMT yang diberikan dari puskesmas yaitu roti untuk balita kurus yang seharusnya dikonsumsi oleh balita tersebut tetapi kenyataannya PMT tersebut dikonsumsi oleh kakaknya yang tidak mengalami gizi kurang jadi balita gizi kurang tersebut tidak dapat mengkonsumsi PMT yang diberikan dalam jangka waktu 3 bulan secara maksimal sehingga tetap mengalami masalah gizi dan bila permasalahan ini terus dibiarkan maka masalah gizi akan sulit tertasi dan akan sangat sangat mungkin SDM Indonesia tidak mampu menjadi SDM yang berkualitas. </w:t>
      </w:r>
    </w:p>
    <w:p w14:paraId="56CB0A90" w14:textId="77777777" w:rsidR="00D201F3" w:rsidRDefault="00D201F3" w:rsidP="00D201F3">
      <w:pPr>
        <w:tabs>
          <w:tab w:val="left" w:pos="0"/>
        </w:tabs>
        <w:spacing w:after="0" w:line="480" w:lineRule="auto"/>
        <w:jc w:val="both"/>
        <w:rPr>
          <w:rFonts w:ascii="Times New Roman" w:hAnsi="Times New Roman" w:cs="Times New Roman"/>
          <w:color w:val="000000" w:themeColor="text1"/>
          <w:sz w:val="24"/>
          <w:szCs w:val="24"/>
        </w:rPr>
      </w:pPr>
    </w:p>
    <w:p w14:paraId="46610AFB" w14:textId="77777777" w:rsidR="00D201F3" w:rsidRPr="00D201F3" w:rsidRDefault="00D201F3" w:rsidP="00D201F3">
      <w:pPr>
        <w:tabs>
          <w:tab w:val="left" w:pos="0"/>
        </w:tabs>
        <w:spacing w:after="0" w:line="480" w:lineRule="auto"/>
        <w:jc w:val="both"/>
        <w:rPr>
          <w:rFonts w:ascii="Times New Roman" w:hAnsi="Times New Roman" w:cs="Times New Roman"/>
          <w:color w:val="000000" w:themeColor="text1"/>
          <w:sz w:val="24"/>
          <w:szCs w:val="24"/>
        </w:rPr>
      </w:pPr>
    </w:p>
    <w:p w14:paraId="3E2F58D5" w14:textId="77777777" w:rsidR="00D201F3" w:rsidRPr="00D201F3" w:rsidRDefault="00D201F3" w:rsidP="00D201F3">
      <w:pPr>
        <w:tabs>
          <w:tab w:val="left" w:pos="0"/>
        </w:tabs>
        <w:spacing w:after="0" w:line="240" w:lineRule="auto"/>
        <w:jc w:val="both"/>
        <w:rPr>
          <w:rFonts w:ascii="Times New Roman" w:hAnsi="Times New Roman" w:cs="Times New Roman"/>
          <w:color w:val="000000" w:themeColor="text1"/>
          <w:sz w:val="24"/>
          <w:szCs w:val="24"/>
        </w:rPr>
      </w:pPr>
    </w:p>
    <w:p w14:paraId="396FB61A" w14:textId="77777777" w:rsidR="00D201F3" w:rsidRPr="00D201F3" w:rsidRDefault="00D201F3" w:rsidP="00D201F3">
      <w:pPr>
        <w:numPr>
          <w:ilvl w:val="1"/>
          <w:numId w:val="64"/>
        </w:numPr>
        <w:spacing w:after="0" w:line="480" w:lineRule="auto"/>
        <w:contextualSpacing/>
        <w:jc w:val="both"/>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Implikasi Penelitian</w:t>
      </w:r>
    </w:p>
    <w:p w14:paraId="0DA9CB4E" w14:textId="77777777" w:rsidR="00D201F3" w:rsidRPr="00D201F3" w:rsidRDefault="00D201F3" w:rsidP="00D201F3">
      <w:pPr>
        <w:spacing w:after="0" w:line="480" w:lineRule="auto"/>
        <w:ind w:left="720"/>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Implikasi dari penelitian ini adalah:</w:t>
      </w:r>
    </w:p>
    <w:p w14:paraId="45E92A3B" w14:textId="77777777" w:rsidR="00D201F3" w:rsidRPr="00D201F3" w:rsidRDefault="00D201F3" w:rsidP="00D201F3">
      <w:pPr>
        <w:numPr>
          <w:ilvl w:val="3"/>
          <w:numId w:val="65"/>
        </w:numPr>
        <w:spacing w:after="0" w:line="480" w:lineRule="auto"/>
        <w:ind w:left="720" w:hanging="450"/>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Implikasi Terhadap Instansi Kesehatan</w:t>
      </w:r>
    </w:p>
    <w:p w14:paraId="1D05EA6F" w14:textId="77777777" w:rsidR="00D201F3" w:rsidRPr="00D201F3" w:rsidRDefault="00D201F3" w:rsidP="00D201F3">
      <w:pPr>
        <w:spacing w:after="0" w:line="480" w:lineRule="auto"/>
        <w:ind w:left="720"/>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Hasil penelitian ini memberikan implikasi pada Dinas Kesehatan tentang pentingnya melakukan monitoring langsung status gizi pada anak balita serta pentingnya dikeluarkan kebijakan-kebijkan yang mendukung terhadap pelayanan yang mendorong agar seluruh tenaga kesehatan dapat bekerja </w:t>
      </w:r>
      <w:proofErr w:type="gramStart"/>
      <w:r w:rsidRPr="00D201F3">
        <w:rPr>
          <w:rFonts w:ascii="Times New Roman" w:hAnsi="Times New Roman" w:cs="Times New Roman"/>
          <w:color w:val="000000" w:themeColor="text1"/>
          <w:sz w:val="24"/>
          <w:szCs w:val="24"/>
        </w:rPr>
        <w:t>sama</w:t>
      </w:r>
      <w:proofErr w:type="gramEnd"/>
      <w:r w:rsidRPr="00D201F3">
        <w:rPr>
          <w:rFonts w:ascii="Times New Roman" w:hAnsi="Times New Roman" w:cs="Times New Roman"/>
          <w:color w:val="000000" w:themeColor="text1"/>
          <w:sz w:val="24"/>
          <w:szCs w:val="24"/>
        </w:rPr>
        <w:t xml:space="preserve"> dalam menjalankan program yang telah ada.</w:t>
      </w:r>
    </w:p>
    <w:p w14:paraId="06FF655E" w14:textId="77777777" w:rsidR="00D201F3" w:rsidRPr="00D201F3" w:rsidRDefault="00D201F3" w:rsidP="00D201F3">
      <w:pPr>
        <w:numPr>
          <w:ilvl w:val="3"/>
          <w:numId w:val="65"/>
        </w:numPr>
        <w:spacing w:after="0" w:line="480" w:lineRule="auto"/>
        <w:ind w:left="720" w:hanging="450"/>
        <w:contextualSpacing/>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Hasil penelitian ini memberikan implikasi pada peningkatan pelayanan kesehatan khususnya dibidang gizi yang bekerja sama dengan tenaga kesehatan lain di bidang kesehatan ibu dan anak yang bertujuan untuk mendeteksi masalah status gizi kurang pada balita dan tokoh masyarakat guna untuk meningkatkan kesadaran masyarakat akan pentingnya mengkonsumsi makan 3 kali sehari. Hal ini dapat di tingkatkan melalui upaya promotif dengan memberikan penyuluhan berupa informasi </w:t>
      </w:r>
      <w:proofErr w:type="gramStart"/>
      <w:r w:rsidRPr="00D201F3">
        <w:rPr>
          <w:rFonts w:ascii="Times New Roman" w:hAnsi="Times New Roman" w:cs="Times New Roman"/>
          <w:color w:val="000000" w:themeColor="text1"/>
          <w:sz w:val="24"/>
          <w:szCs w:val="24"/>
        </w:rPr>
        <w:t>akan</w:t>
      </w:r>
      <w:proofErr w:type="gramEnd"/>
      <w:r w:rsidRPr="00D201F3">
        <w:rPr>
          <w:rFonts w:ascii="Times New Roman" w:hAnsi="Times New Roman" w:cs="Times New Roman"/>
          <w:color w:val="000000" w:themeColor="text1"/>
          <w:sz w:val="24"/>
          <w:szCs w:val="24"/>
        </w:rPr>
        <w:t xml:space="preserve"> pentingnya gizi untuk tumbuh kembang balita yang dapat dilakukan pada saat posyandu dan mengumpulkan masyarakat dibalai desa untuk menyampaikan hasil penelitian dan penyuluhan yang berguna untuk menambah wawasan tentang status gizi balita.</w:t>
      </w:r>
    </w:p>
    <w:p w14:paraId="0EE06DBD" w14:textId="77777777" w:rsidR="00D201F3" w:rsidRPr="00D201F3" w:rsidRDefault="00D201F3" w:rsidP="00D201F3">
      <w:pPr>
        <w:spacing w:after="0" w:line="240" w:lineRule="auto"/>
        <w:ind w:left="720"/>
        <w:contextualSpacing/>
        <w:jc w:val="both"/>
        <w:rPr>
          <w:rFonts w:ascii="Times New Roman" w:hAnsi="Times New Roman" w:cs="Times New Roman"/>
          <w:color w:val="000000" w:themeColor="text1"/>
          <w:sz w:val="24"/>
          <w:szCs w:val="24"/>
        </w:rPr>
      </w:pPr>
    </w:p>
    <w:p w14:paraId="52DEB40A" w14:textId="77777777" w:rsidR="00D201F3" w:rsidRPr="00D201F3" w:rsidRDefault="00D201F3" w:rsidP="00D201F3">
      <w:pPr>
        <w:pStyle w:val="ListParagraph"/>
        <w:numPr>
          <w:ilvl w:val="1"/>
          <w:numId w:val="64"/>
        </w:numPr>
        <w:spacing w:after="0" w:line="480" w:lineRule="auto"/>
        <w:jc w:val="both"/>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Keterbatasan Penelitian</w:t>
      </w:r>
    </w:p>
    <w:p w14:paraId="44ADCF4E" w14:textId="77777777" w:rsidR="00D201F3" w:rsidRPr="00D201F3" w:rsidRDefault="00D201F3" w:rsidP="00D201F3">
      <w:pPr>
        <w:spacing w:after="0" w:line="480" w:lineRule="auto"/>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ab/>
        <w:t xml:space="preserve">Penelitian ini telah diusahakan dan dilaksanakan sesuai dengan prosedur penelitian, namun demikian masih ada keterbatasan yaitu masih terdapat jawaban </w:t>
      </w:r>
      <w:r w:rsidRPr="00D201F3">
        <w:rPr>
          <w:rFonts w:ascii="Times New Roman" w:hAnsi="Times New Roman" w:cs="Times New Roman"/>
          <w:color w:val="000000" w:themeColor="text1"/>
          <w:sz w:val="24"/>
          <w:szCs w:val="24"/>
        </w:rPr>
        <w:lastRenderedPageBreak/>
        <w:t xml:space="preserve">kuesioner yang tidak konsisten menurut pengamatan peneliti. Karena responden yang cenderung tidak jujur dalam menjawab pernyataan yang ada sehingga terjadi tidak konsisten terhadap jawaban kuesioner dan dapat menyebabkan bias pada penelitian ini. </w:t>
      </w:r>
    </w:p>
    <w:p w14:paraId="5AF6BDD9" w14:textId="77777777" w:rsidR="00D201F3" w:rsidRPr="00D201F3" w:rsidRDefault="00D201F3" w:rsidP="00D201F3">
      <w:pPr>
        <w:spacing w:after="0" w:line="480" w:lineRule="auto"/>
        <w:rPr>
          <w:rFonts w:ascii="Times New Roman" w:eastAsia="Times New Roman" w:hAnsi="Times New Roman" w:cs="Times New Roman"/>
          <w:b/>
          <w:color w:val="000000" w:themeColor="text1"/>
          <w:sz w:val="24"/>
          <w:szCs w:val="24"/>
        </w:rPr>
      </w:pPr>
    </w:p>
    <w:p w14:paraId="46DE17DB" w14:textId="77777777" w:rsidR="00D201F3" w:rsidRPr="00D201F3" w:rsidRDefault="00D201F3" w:rsidP="00D201F3">
      <w:pPr>
        <w:spacing w:after="0" w:line="480" w:lineRule="auto"/>
        <w:rPr>
          <w:rFonts w:ascii="Times New Roman" w:eastAsia="Times New Roman" w:hAnsi="Times New Roman" w:cs="Times New Roman"/>
          <w:b/>
          <w:color w:val="000000" w:themeColor="text1"/>
          <w:sz w:val="24"/>
          <w:szCs w:val="24"/>
        </w:rPr>
      </w:pPr>
    </w:p>
    <w:p w14:paraId="51460739" w14:textId="77777777" w:rsidR="00D201F3" w:rsidRPr="00D201F3" w:rsidRDefault="00D201F3" w:rsidP="00D201F3">
      <w:pPr>
        <w:spacing w:after="0" w:line="480" w:lineRule="auto"/>
        <w:rPr>
          <w:rFonts w:ascii="Times New Roman" w:eastAsia="Times New Roman" w:hAnsi="Times New Roman" w:cs="Times New Roman"/>
          <w:b/>
          <w:color w:val="000000" w:themeColor="text1"/>
          <w:sz w:val="24"/>
          <w:szCs w:val="24"/>
        </w:rPr>
      </w:pPr>
    </w:p>
    <w:p w14:paraId="068FE74F" w14:textId="77777777" w:rsidR="00D201F3" w:rsidRPr="00D201F3" w:rsidRDefault="00D201F3" w:rsidP="00D201F3">
      <w:pPr>
        <w:spacing w:after="0" w:line="480" w:lineRule="auto"/>
        <w:rPr>
          <w:rFonts w:ascii="Times New Roman" w:eastAsia="Times New Roman" w:hAnsi="Times New Roman" w:cs="Times New Roman"/>
          <w:b/>
          <w:color w:val="000000" w:themeColor="text1"/>
          <w:sz w:val="24"/>
          <w:szCs w:val="24"/>
        </w:rPr>
      </w:pPr>
    </w:p>
    <w:p w14:paraId="59A96DC1" w14:textId="77777777" w:rsidR="00D201F3" w:rsidRPr="00D201F3" w:rsidRDefault="00D201F3" w:rsidP="00D201F3">
      <w:pPr>
        <w:spacing w:after="0" w:line="480" w:lineRule="auto"/>
        <w:rPr>
          <w:rFonts w:ascii="Times New Roman" w:eastAsia="Times New Roman" w:hAnsi="Times New Roman" w:cs="Times New Roman"/>
          <w:b/>
          <w:color w:val="000000" w:themeColor="text1"/>
          <w:sz w:val="24"/>
          <w:szCs w:val="24"/>
        </w:rPr>
      </w:pPr>
    </w:p>
    <w:p w14:paraId="53E47DD2" w14:textId="77777777" w:rsidR="00D201F3" w:rsidRPr="00D201F3" w:rsidRDefault="00D201F3" w:rsidP="00D201F3">
      <w:pPr>
        <w:spacing w:after="0" w:line="480" w:lineRule="auto"/>
        <w:rPr>
          <w:rFonts w:ascii="Times New Roman" w:eastAsia="Times New Roman" w:hAnsi="Times New Roman" w:cs="Times New Roman"/>
          <w:b/>
          <w:color w:val="000000" w:themeColor="text1"/>
          <w:sz w:val="24"/>
          <w:szCs w:val="24"/>
        </w:rPr>
      </w:pPr>
    </w:p>
    <w:p w14:paraId="7FBBD307" w14:textId="77777777" w:rsidR="00D201F3" w:rsidRPr="00D201F3" w:rsidRDefault="00D201F3" w:rsidP="00D201F3">
      <w:pPr>
        <w:spacing w:after="0" w:line="480" w:lineRule="auto"/>
        <w:rPr>
          <w:rFonts w:ascii="Times New Roman" w:eastAsia="Times New Roman" w:hAnsi="Times New Roman" w:cs="Times New Roman"/>
          <w:b/>
          <w:color w:val="000000" w:themeColor="text1"/>
          <w:sz w:val="24"/>
          <w:szCs w:val="24"/>
        </w:rPr>
      </w:pPr>
    </w:p>
    <w:p w14:paraId="639BA967" w14:textId="77777777" w:rsidR="00D201F3" w:rsidRPr="00D201F3" w:rsidRDefault="00D201F3" w:rsidP="00D201F3">
      <w:pPr>
        <w:spacing w:after="0" w:line="480" w:lineRule="auto"/>
        <w:rPr>
          <w:rFonts w:ascii="Times New Roman" w:eastAsia="Times New Roman" w:hAnsi="Times New Roman" w:cs="Times New Roman"/>
          <w:b/>
          <w:color w:val="000000" w:themeColor="text1"/>
          <w:sz w:val="24"/>
          <w:szCs w:val="24"/>
        </w:rPr>
      </w:pPr>
    </w:p>
    <w:p w14:paraId="65BEC9FA" w14:textId="77777777" w:rsidR="00D201F3" w:rsidRPr="00D201F3" w:rsidRDefault="00D201F3" w:rsidP="00D201F3">
      <w:pPr>
        <w:spacing w:after="0" w:line="480" w:lineRule="auto"/>
        <w:rPr>
          <w:rFonts w:ascii="Times New Roman" w:eastAsia="Times New Roman" w:hAnsi="Times New Roman" w:cs="Times New Roman"/>
          <w:b/>
          <w:color w:val="000000" w:themeColor="text1"/>
          <w:sz w:val="24"/>
          <w:szCs w:val="24"/>
        </w:rPr>
      </w:pPr>
    </w:p>
    <w:p w14:paraId="63577BCC" w14:textId="77777777" w:rsidR="00D201F3" w:rsidRPr="00D201F3" w:rsidRDefault="00D201F3" w:rsidP="00D201F3">
      <w:pPr>
        <w:spacing w:after="0" w:line="480" w:lineRule="auto"/>
        <w:rPr>
          <w:rFonts w:ascii="Times New Roman" w:eastAsia="Times New Roman" w:hAnsi="Times New Roman" w:cs="Times New Roman"/>
          <w:b/>
          <w:color w:val="000000" w:themeColor="text1"/>
          <w:sz w:val="24"/>
          <w:szCs w:val="24"/>
        </w:rPr>
      </w:pPr>
    </w:p>
    <w:p w14:paraId="2E35243E" w14:textId="77777777" w:rsidR="00D201F3" w:rsidRPr="00D201F3" w:rsidRDefault="00D201F3" w:rsidP="00D201F3">
      <w:pPr>
        <w:spacing w:after="0" w:line="480" w:lineRule="auto"/>
        <w:rPr>
          <w:rFonts w:ascii="Times New Roman" w:eastAsia="Times New Roman" w:hAnsi="Times New Roman" w:cs="Times New Roman"/>
          <w:b/>
          <w:color w:val="000000" w:themeColor="text1"/>
          <w:sz w:val="24"/>
          <w:szCs w:val="24"/>
        </w:rPr>
      </w:pPr>
    </w:p>
    <w:p w14:paraId="47BC1DEA" w14:textId="77777777" w:rsidR="00D201F3" w:rsidRPr="00D201F3" w:rsidRDefault="00D201F3" w:rsidP="00D201F3">
      <w:pPr>
        <w:spacing w:after="0" w:line="480" w:lineRule="auto"/>
        <w:rPr>
          <w:rFonts w:ascii="Times New Roman" w:eastAsia="Times New Roman" w:hAnsi="Times New Roman" w:cs="Times New Roman"/>
          <w:b/>
          <w:color w:val="000000" w:themeColor="text1"/>
          <w:sz w:val="24"/>
          <w:szCs w:val="24"/>
        </w:rPr>
      </w:pPr>
    </w:p>
    <w:p w14:paraId="16D4671D" w14:textId="77777777" w:rsidR="00D201F3" w:rsidRPr="00D201F3" w:rsidRDefault="00D201F3" w:rsidP="00D201F3">
      <w:pPr>
        <w:spacing w:after="0" w:line="480" w:lineRule="auto"/>
        <w:rPr>
          <w:rFonts w:ascii="Times New Roman" w:eastAsia="Times New Roman" w:hAnsi="Times New Roman" w:cs="Times New Roman"/>
          <w:b/>
          <w:color w:val="000000" w:themeColor="text1"/>
          <w:sz w:val="24"/>
          <w:szCs w:val="24"/>
        </w:rPr>
      </w:pPr>
    </w:p>
    <w:p w14:paraId="6D84737D" w14:textId="77777777" w:rsidR="00D201F3" w:rsidRPr="00D201F3" w:rsidRDefault="00D201F3" w:rsidP="00D201F3">
      <w:pPr>
        <w:spacing w:after="0" w:line="480" w:lineRule="auto"/>
        <w:rPr>
          <w:rFonts w:ascii="Times New Roman" w:eastAsia="Times New Roman" w:hAnsi="Times New Roman" w:cs="Times New Roman"/>
          <w:b/>
          <w:color w:val="000000" w:themeColor="text1"/>
          <w:sz w:val="24"/>
          <w:szCs w:val="24"/>
        </w:rPr>
      </w:pPr>
    </w:p>
    <w:p w14:paraId="0D4F65D8" w14:textId="77777777" w:rsidR="00D201F3" w:rsidRPr="00D201F3" w:rsidRDefault="00D201F3" w:rsidP="00D201F3">
      <w:pPr>
        <w:rPr>
          <w:rFonts w:ascii="Times New Roman" w:eastAsia="Times New Roman" w:hAnsi="Times New Roman" w:cs="Times New Roman"/>
          <w:b/>
          <w:color w:val="000000" w:themeColor="text1"/>
          <w:sz w:val="24"/>
          <w:szCs w:val="24"/>
        </w:rPr>
      </w:pPr>
      <w:r w:rsidRPr="00D201F3">
        <w:rPr>
          <w:rFonts w:ascii="Times New Roman" w:eastAsia="Times New Roman" w:hAnsi="Times New Roman" w:cs="Times New Roman"/>
          <w:b/>
          <w:color w:val="000000" w:themeColor="text1"/>
          <w:sz w:val="24"/>
          <w:szCs w:val="24"/>
        </w:rPr>
        <w:br w:type="page"/>
      </w:r>
    </w:p>
    <w:p w14:paraId="3A02C472" w14:textId="77777777" w:rsidR="00D201F3" w:rsidRPr="00D201F3" w:rsidRDefault="00D201F3" w:rsidP="00D201F3">
      <w:pPr>
        <w:spacing w:after="0" w:line="480" w:lineRule="auto"/>
        <w:jc w:val="center"/>
        <w:rPr>
          <w:rFonts w:ascii="Times New Roman" w:eastAsia="Times New Roman" w:hAnsi="Times New Roman" w:cs="Times New Roman"/>
          <w:b/>
          <w:color w:val="000000" w:themeColor="text1"/>
          <w:sz w:val="24"/>
          <w:szCs w:val="24"/>
        </w:rPr>
        <w:sectPr w:rsidR="00D201F3" w:rsidRPr="00D201F3" w:rsidSect="008A0E8C">
          <w:pgSz w:w="11906" w:h="16838" w:code="9"/>
          <w:pgMar w:top="2268" w:right="1701" w:bottom="1701" w:left="2268" w:header="709" w:footer="1174" w:gutter="0"/>
          <w:cols w:space="708"/>
          <w:titlePg/>
          <w:docGrid w:linePitch="360"/>
        </w:sectPr>
      </w:pPr>
    </w:p>
    <w:p w14:paraId="17370D01" w14:textId="11E6530E" w:rsidR="00D201F3" w:rsidRPr="00D201F3" w:rsidRDefault="00D201F3" w:rsidP="00D201F3">
      <w:pPr>
        <w:spacing w:after="0" w:line="480" w:lineRule="auto"/>
        <w:jc w:val="center"/>
        <w:rPr>
          <w:rFonts w:ascii="Times New Roman" w:eastAsia="Times New Roman" w:hAnsi="Times New Roman" w:cs="Times New Roman"/>
          <w:b/>
          <w:color w:val="000000" w:themeColor="text1"/>
          <w:sz w:val="24"/>
          <w:szCs w:val="24"/>
        </w:rPr>
      </w:pPr>
      <w:r w:rsidRPr="00D201F3">
        <w:rPr>
          <w:rFonts w:ascii="Times New Roman" w:eastAsia="Calibri" w:hAnsi="Times New Roman" w:cs="Times New Roman"/>
          <w:noProof/>
          <w:color w:val="000000" w:themeColor="text1"/>
          <w:sz w:val="24"/>
          <w:szCs w:val="24"/>
        </w:rPr>
        <w:lastRenderedPageBreak/>
        <mc:AlternateContent>
          <mc:Choice Requires="wps">
            <w:drawing>
              <wp:anchor distT="0" distB="0" distL="114300" distR="114300" simplePos="0" relativeHeight="251709440" behindDoc="0" locked="0" layoutInCell="1" allowOverlap="1" wp14:anchorId="54723002" wp14:editId="4C5FCA72">
                <wp:simplePos x="0" y="0"/>
                <wp:positionH relativeFrom="column">
                  <wp:posOffset>4858385</wp:posOffset>
                </wp:positionH>
                <wp:positionV relativeFrom="paragraph">
                  <wp:posOffset>-1111250</wp:posOffset>
                </wp:positionV>
                <wp:extent cx="483235" cy="462915"/>
                <wp:effectExtent l="12065" t="5080" r="9525" b="8255"/>
                <wp:wrapNone/>
                <wp:docPr id="41"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462915"/>
                        </a:xfrm>
                        <a:prstGeom prst="ellipse">
                          <a:avLst/>
                        </a:prstGeom>
                        <a:solidFill>
                          <a:srgbClr val="FFFFFF"/>
                        </a:solidFill>
                        <a:ln w="9525">
                          <a:solidFill>
                            <a:srgbClr val="FFFFFF"/>
                          </a:solidFill>
                          <a:round/>
                          <a:headEnd/>
                          <a:tailEnd/>
                        </a:ln>
                      </wps:spPr>
                      <wps:txbx>
                        <w:txbxContent>
                          <w:p w14:paraId="6ABFA305" w14:textId="77777777" w:rsidR="00D201F3" w:rsidRDefault="00D201F3" w:rsidP="00D201F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723002" id="Oval 41" o:spid="_x0000_s1040" style="position:absolute;left:0;text-align:left;margin-left:382.55pt;margin-top:-87.5pt;width:38.05pt;height:36.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" strokecolor="white">
                <v:textbox>
                  <w:txbxContent>
                    <w:p w14:paraId="6ABFA305" w14:textId="77777777" w:rsidR="00D201F3" w:rsidRDefault="00D201F3" w:rsidP="00D201F3">
                      <w:pPr>
                        <w:jc w:val="center"/>
                      </w:pPr>
                    </w:p>
                  </w:txbxContent>
                </v:textbox>
              </v:oval>
            </w:pict>
          </mc:Fallback>
        </mc:AlternateContent>
      </w:r>
      <w:r w:rsidRPr="00D201F3">
        <w:rPr>
          <w:rFonts w:ascii="Times New Roman" w:eastAsia="Calibri" w:hAnsi="Times New Roman" w:cs="Times New Roman"/>
          <w:noProof/>
          <w:color w:val="000000" w:themeColor="text1"/>
          <w:sz w:val="24"/>
          <w:szCs w:val="24"/>
        </w:rPr>
        <mc:AlternateContent>
          <mc:Choice Requires="wps">
            <w:drawing>
              <wp:anchor distT="0" distB="0" distL="114300" distR="114300" simplePos="0" relativeHeight="251706368" behindDoc="0" locked="0" layoutInCell="1" allowOverlap="1" wp14:anchorId="3BA8A3C1" wp14:editId="4B2B4EF5">
                <wp:simplePos x="0" y="0"/>
                <wp:positionH relativeFrom="column">
                  <wp:posOffset>4941570</wp:posOffset>
                </wp:positionH>
                <wp:positionV relativeFrom="paragraph">
                  <wp:posOffset>-1473200</wp:posOffset>
                </wp:positionV>
                <wp:extent cx="400050" cy="361950"/>
                <wp:effectExtent l="0" t="0" r="0" b="444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32F1A" id="Rectangle 40" o:spid="_x0000_s1026" style="position:absolute;margin-left:389.1pt;margin-top:-116pt;width:31.5pt;height:2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" stroked="f"/>
            </w:pict>
          </mc:Fallback>
        </mc:AlternateContent>
      </w:r>
      <w:r w:rsidRPr="00D201F3">
        <w:rPr>
          <w:rFonts w:ascii="Times New Roman" w:eastAsia="Calibri" w:hAnsi="Times New Roman" w:cs="Times New Roman"/>
          <w:noProof/>
          <w:color w:val="000000" w:themeColor="text1"/>
          <w:sz w:val="24"/>
          <w:szCs w:val="24"/>
        </w:rPr>
        <mc:AlternateContent>
          <mc:Choice Requires="wps">
            <w:drawing>
              <wp:anchor distT="0" distB="0" distL="114300" distR="114300" simplePos="0" relativeHeight="251710464" behindDoc="0" locked="0" layoutInCell="1" allowOverlap="1" wp14:anchorId="4F9EF396" wp14:editId="21FE8908">
                <wp:simplePos x="0" y="0"/>
                <wp:positionH relativeFrom="column">
                  <wp:posOffset>4941570</wp:posOffset>
                </wp:positionH>
                <wp:positionV relativeFrom="paragraph">
                  <wp:posOffset>-1473200</wp:posOffset>
                </wp:positionV>
                <wp:extent cx="400050" cy="361950"/>
                <wp:effectExtent l="0" t="0" r="0" b="444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B4903" id="Rectangle 39" o:spid="_x0000_s1026" style="position:absolute;margin-left:389.1pt;margin-top:-116pt;width:31.5pt;height:2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" stroked="f"/>
            </w:pict>
          </mc:Fallback>
        </mc:AlternateContent>
      </w:r>
      <w:r w:rsidRPr="00D201F3">
        <w:rPr>
          <w:rFonts w:ascii="Times New Roman" w:eastAsia="Times New Roman" w:hAnsi="Times New Roman" w:cs="Times New Roman"/>
          <w:b/>
          <w:color w:val="000000" w:themeColor="text1"/>
          <w:sz w:val="24"/>
          <w:szCs w:val="24"/>
        </w:rPr>
        <w:t>BAB VI</w:t>
      </w:r>
    </w:p>
    <w:p w14:paraId="35FA8CB2" w14:textId="77777777" w:rsidR="00D201F3" w:rsidRPr="00D201F3" w:rsidRDefault="00D201F3" w:rsidP="00D201F3">
      <w:pPr>
        <w:tabs>
          <w:tab w:val="left" w:pos="2160"/>
        </w:tabs>
        <w:spacing w:after="0" w:line="480" w:lineRule="auto"/>
        <w:jc w:val="center"/>
        <w:rPr>
          <w:rFonts w:ascii="Times New Roman" w:eastAsia="Times New Roman" w:hAnsi="Times New Roman" w:cs="Times New Roman"/>
          <w:b/>
          <w:color w:val="000000" w:themeColor="text1"/>
          <w:sz w:val="24"/>
          <w:szCs w:val="24"/>
        </w:rPr>
      </w:pPr>
      <w:r w:rsidRPr="00D201F3">
        <w:rPr>
          <w:rFonts w:ascii="Times New Roman" w:eastAsia="Times New Roman" w:hAnsi="Times New Roman" w:cs="Times New Roman"/>
          <w:b/>
          <w:color w:val="000000" w:themeColor="text1"/>
          <w:sz w:val="24"/>
          <w:szCs w:val="24"/>
        </w:rPr>
        <w:t>KESIMPULAN DAN SARAN</w:t>
      </w:r>
    </w:p>
    <w:p w14:paraId="67F45E61" w14:textId="77777777" w:rsidR="00D201F3" w:rsidRPr="00D201F3" w:rsidRDefault="00D201F3" w:rsidP="00D201F3">
      <w:pPr>
        <w:tabs>
          <w:tab w:val="left" w:pos="2160"/>
        </w:tabs>
        <w:spacing w:after="0" w:line="240" w:lineRule="auto"/>
        <w:rPr>
          <w:rFonts w:ascii="Times New Roman" w:eastAsia="Times New Roman" w:hAnsi="Times New Roman" w:cs="Times New Roman"/>
          <w:b/>
          <w:color w:val="000000" w:themeColor="text1"/>
          <w:sz w:val="24"/>
          <w:szCs w:val="24"/>
        </w:rPr>
      </w:pPr>
    </w:p>
    <w:p w14:paraId="24D5A7A6" w14:textId="77777777" w:rsidR="00D201F3" w:rsidRPr="00D201F3" w:rsidRDefault="00D201F3" w:rsidP="00D201F3">
      <w:pPr>
        <w:pStyle w:val="ListParagraph"/>
        <w:numPr>
          <w:ilvl w:val="1"/>
          <w:numId w:val="66"/>
        </w:numPr>
        <w:spacing w:after="0" w:line="480" w:lineRule="auto"/>
        <w:ind w:left="567" w:hanging="425"/>
        <w:jc w:val="both"/>
        <w:rPr>
          <w:rFonts w:ascii="Times New Roman" w:eastAsia="Times New Roman" w:hAnsi="Times New Roman" w:cs="Times New Roman"/>
          <w:b/>
          <w:color w:val="000000" w:themeColor="text1"/>
          <w:sz w:val="24"/>
          <w:szCs w:val="24"/>
        </w:rPr>
      </w:pPr>
      <w:r w:rsidRPr="00D201F3">
        <w:rPr>
          <w:rFonts w:ascii="Times New Roman" w:eastAsia="Times New Roman" w:hAnsi="Times New Roman" w:cs="Times New Roman"/>
          <w:b/>
          <w:color w:val="000000" w:themeColor="text1"/>
          <w:sz w:val="24"/>
          <w:szCs w:val="24"/>
        </w:rPr>
        <w:t xml:space="preserve">Kesimpulan </w:t>
      </w:r>
    </w:p>
    <w:p w14:paraId="338D612C" w14:textId="77777777" w:rsidR="00D201F3" w:rsidRPr="00D201F3" w:rsidRDefault="00D201F3" w:rsidP="00D201F3">
      <w:pPr>
        <w:spacing w:after="0" w:line="480" w:lineRule="auto"/>
        <w:ind w:firstLine="709"/>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ab/>
        <w:t xml:space="preserve">Berdasarkan hasil penelitian dapat disimpulkan bahwa Perilaku Gizi Seimbang keluarga yang berhubungan dengan status Gizi anak Balita 2-5 Tahun di UPT Puskesmas Idi Rayeuk Kabupaten Aceh Timur adalah sebagai barikut : </w:t>
      </w:r>
    </w:p>
    <w:p w14:paraId="51D5B4F7" w14:textId="77777777" w:rsidR="00D201F3" w:rsidRPr="00D201F3" w:rsidRDefault="00D201F3" w:rsidP="00D201F3">
      <w:pPr>
        <w:pStyle w:val="ListParagraph"/>
        <w:numPr>
          <w:ilvl w:val="0"/>
          <w:numId w:val="67"/>
        </w:numPr>
        <w:spacing w:after="0" w:line="480" w:lineRule="auto"/>
        <w:ind w:left="709" w:hanging="567"/>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 xml:space="preserve">Terdapat hubungan yang signifikan antara pengetahuan keluarga dengan status gizi anak balita usia 2-5 Tahun di UPT Puskesmas Idi Rayeuk Kabupaten Aceh Timur </w:t>
      </w:r>
    </w:p>
    <w:p w14:paraId="0E8C5BB9" w14:textId="77777777" w:rsidR="00D201F3" w:rsidRPr="00D201F3" w:rsidRDefault="00D201F3" w:rsidP="00D201F3">
      <w:pPr>
        <w:pStyle w:val="ListParagraph"/>
        <w:numPr>
          <w:ilvl w:val="0"/>
          <w:numId w:val="67"/>
        </w:numPr>
        <w:spacing w:after="0" w:line="480" w:lineRule="auto"/>
        <w:ind w:left="709" w:hanging="567"/>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 xml:space="preserve">Terdapat hubungan yang signifikan antara sikap keluarga dengan status gizi anak balita usia 2-5 tahun di UPT Puskesmas Idi Rayeuk Kabupaten Aceh Timur </w:t>
      </w:r>
    </w:p>
    <w:p w14:paraId="39A78294" w14:textId="77777777" w:rsidR="00D201F3" w:rsidRPr="00D201F3" w:rsidRDefault="00D201F3" w:rsidP="00D201F3">
      <w:pPr>
        <w:pStyle w:val="ListParagraph"/>
        <w:numPr>
          <w:ilvl w:val="0"/>
          <w:numId w:val="67"/>
        </w:numPr>
        <w:spacing w:after="0" w:line="480" w:lineRule="auto"/>
        <w:ind w:left="709" w:hanging="567"/>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 xml:space="preserve">Terdapat hubungan yang signifikan antara tindakan keluarga dengan status gizi anak balita usia 2-5 tahun di UPT Puskesmas Idi Rayeuk Kabupaten Aceh Timur </w:t>
      </w:r>
    </w:p>
    <w:p w14:paraId="6A492E59" w14:textId="77777777" w:rsidR="00D201F3" w:rsidRPr="00D201F3" w:rsidRDefault="00D201F3" w:rsidP="00D201F3">
      <w:pPr>
        <w:pStyle w:val="ListParagraph"/>
        <w:numPr>
          <w:ilvl w:val="0"/>
          <w:numId w:val="67"/>
        </w:numPr>
        <w:spacing w:after="0" w:line="480" w:lineRule="auto"/>
        <w:ind w:left="709" w:hanging="567"/>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Hasil wawancara dengan para informan didapati bahwa para informan memiliki permasalah lain yaitu ketiadaan uang untuk membeli makanan yang gizi, dan PMT untuk balita yang mengalami gizi kurus tidak hanya dikonsumsi oleh balita tersebut akan tetapi dikonsumsi juga oleh anggota keluarga yang lain sehingga balita tetap mengalami masalah gizi kurang dan pola asuh yang salah yaitu kurang berusaha membujuk anak sehingga anak tidak makan sesuai kebutuhan tubuhnya dan budaya yang yang salah yaitu tidak membiasakan mengkonsumsi.makan tiga kali sehari</w:t>
      </w:r>
    </w:p>
    <w:p w14:paraId="1483EA38" w14:textId="77777777" w:rsidR="00D201F3" w:rsidRPr="00D201F3" w:rsidRDefault="00D201F3" w:rsidP="00D201F3">
      <w:pPr>
        <w:pStyle w:val="ListParagraph"/>
        <w:numPr>
          <w:ilvl w:val="1"/>
          <w:numId w:val="66"/>
        </w:numPr>
        <w:spacing w:after="0" w:line="480" w:lineRule="auto"/>
        <w:ind w:left="567" w:hanging="567"/>
        <w:jc w:val="both"/>
        <w:rPr>
          <w:rFonts w:ascii="Times New Roman" w:eastAsia="Times New Roman" w:hAnsi="Times New Roman" w:cs="Times New Roman"/>
          <w:b/>
          <w:color w:val="000000" w:themeColor="text1"/>
          <w:sz w:val="24"/>
          <w:szCs w:val="24"/>
        </w:rPr>
      </w:pPr>
      <w:r w:rsidRPr="00D201F3">
        <w:rPr>
          <w:rFonts w:ascii="Times New Roman" w:eastAsia="Times New Roman" w:hAnsi="Times New Roman" w:cs="Times New Roman"/>
          <w:b/>
          <w:color w:val="000000" w:themeColor="text1"/>
          <w:sz w:val="24"/>
          <w:szCs w:val="24"/>
        </w:rPr>
        <w:lastRenderedPageBreak/>
        <w:t>Saran</w:t>
      </w:r>
    </w:p>
    <w:p w14:paraId="23BD30AD" w14:textId="77777777" w:rsidR="00D201F3" w:rsidRPr="00D201F3" w:rsidRDefault="00D201F3" w:rsidP="00D201F3">
      <w:pPr>
        <w:pStyle w:val="ListParagraph"/>
        <w:numPr>
          <w:ilvl w:val="0"/>
          <w:numId w:val="68"/>
        </w:numPr>
        <w:spacing w:after="0" w:line="480" w:lineRule="auto"/>
        <w:ind w:left="851" w:hanging="284"/>
        <w:jc w:val="both"/>
        <w:rPr>
          <w:rFonts w:ascii="Times New Roman" w:eastAsia="Times New Roman" w:hAnsi="Times New Roman" w:cs="Times New Roman"/>
          <w:b/>
          <w:color w:val="000000" w:themeColor="text1"/>
          <w:sz w:val="24"/>
          <w:szCs w:val="24"/>
        </w:rPr>
      </w:pPr>
      <w:r w:rsidRPr="00D201F3">
        <w:rPr>
          <w:rFonts w:ascii="Times New Roman" w:eastAsia="Times New Roman" w:hAnsi="Times New Roman" w:cs="Times New Roman"/>
          <w:color w:val="000000" w:themeColor="text1"/>
          <w:sz w:val="24"/>
          <w:szCs w:val="24"/>
        </w:rPr>
        <w:t>Bagi Peneliti</w:t>
      </w:r>
    </w:p>
    <w:p w14:paraId="2C011785" w14:textId="77777777" w:rsidR="00D201F3" w:rsidRPr="00D201F3" w:rsidRDefault="00D201F3" w:rsidP="00D201F3">
      <w:pPr>
        <w:pStyle w:val="ListParagraph"/>
        <w:spacing w:after="0" w:line="480" w:lineRule="auto"/>
        <w:ind w:left="851"/>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 xml:space="preserve">Hasil penelitian diharapkan dapat menambah wawasan untuk meningkatkan pengetahuan tentang perilaku gizi seimbang dan diharapkan untuk dapat dikembangkan oleh peneliti selanjutnya dalam melakukan penelitian dengan variabel status ekonomi, pola asuh dan budaya </w:t>
      </w:r>
    </w:p>
    <w:p w14:paraId="40F00569" w14:textId="77777777" w:rsidR="00D201F3" w:rsidRPr="00D201F3" w:rsidRDefault="00D201F3" w:rsidP="00D201F3">
      <w:pPr>
        <w:pStyle w:val="ListParagraph"/>
        <w:numPr>
          <w:ilvl w:val="0"/>
          <w:numId w:val="68"/>
        </w:numPr>
        <w:spacing w:after="0" w:line="480" w:lineRule="auto"/>
        <w:ind w:left="851" w:hanging="284"/>
        <w:jc w:val="both"/>
        <w:rPr>
          <w:rFonts w:ascii="Times New Roman" w:eastAsia="Times New Roman" w:hAnsi="Times New Roman" w:cs="Times New Roman"/>
          <w:b/>
          <w:color w:val="000000" w:themeColor="text1"/>
          <w:sz w:val="24"/>
          <w:szCs w:val="24"/>
        </w:rPr>
      </w:pPr>
      <w:r w:rsidRPr="00D201F3">
        <w:rPr>
          <w:rFonts w:ascii="Times New Roman" w:eastAsia="Times New Roman" w:hAnsi="Times New Roman" w:cs="Times New Roman"/>
          <w:color w:val="000000" w:themeColor="text1"/>
          <w:sz w:val="24"/>
          <w:szCs w:val="24"/>
        </w:rPr>
        <w:t>Bagi Intitusi Pendidikan</w:t>
      </w:r>
    </w:p>
    <w:p w14:paraId="530C5A8B" w14:textId="77777777" w:rsidR="00D201F3" w:rsidRPr="00D201F3" w:rsidRDefault="00D201F3" w:rsidP="00D201F3">
      <w:pPr>
        <w:pStyle w:val="ListParagraph"/>
        <w:spacing w:after="0" w:line="480" w:lineRule="auto"/>
        <w:ind w:left="851"/>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Diharapkan dapat menambah masukan dalam proses belajar mengajar pada institusi serta dapat menambah referensi dan bahan bacaan perpustakaan di Institut Kesehatan Helvetia Medan</w:t>
      </w:r>
    </w:p>
    <w:p w14:paraId="1BFA78B0" w14:textId="77777777" w:rsidR="00D201F3" w:rsidRPr="00D201F3" w:rsidRDefault="00D201F3" w:rsidP="00D201F3">
      <w:pPr>
        <w:pStyle w:val="ListParagraph"/>
        <w:numPr>
          <w:ilvl w:val="0"/>
          <w:numId w:val="68"/>
        </w:numPr>
        <w:spacing w:after="0" w:line="480" w:lineRule="auto"/>
        <w:ind w:left="851" w:hanging="284"/>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Bagi Puskesmas</w:t>
      </w:r>
    </w:p>
    <w:p w14:paraId="72F4CAE1" w14:textId="77777777" w:rsidR="00D201F3" w:rsidRPr="00D201F3" w:rsidRDefault="00D201F3" w:rsidP="00D201F3">
      <w:pPr>
        <w:autoSpaceDE w:val="0"/>
        <w:autoSpaceDN w:val="0"/>
        <w:adjustRightInd w:val="0"/>
        <w:spacing w:after="0" w:line="480" w:lineRule="auto"/>
        <w:ind w:left="851"/>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Diharapkan kepada pihak Puskesmas agar lebih aktif memberikan bimbingan dan konsultasi gizi pada ibu balita serta dalam kegiatan posyandu</w:t>
      </w:r>
    </w:p>
    <w:p w14:paraId="34181CDD" w14:textId="77777777" w:rsidR="00D201F3" w:rsidRPr="00D201F3" w:rsidRDefault="00D201F3" w:rsidP="00D201F3">
      <w:pPr>
        <w:pStyle w:val="ListParagraph"/>
        <w:numPr>
          <w:ilvl w:val="0"/>
          <w:numId w:val="68"/>
        </w:numPr>
        <w:spacing w:after="0" w:line="480" w:lineRule="auto"/>
        <w:ind w:left="851" w:hanging="284"/>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Bagi Responden</w:t>
      </w:r>
    </w:p>
    <w:p w14:paraId="1C181F55" w14:textId="77777777" w:rsidR="00D201F3" w:rsidRPr="00D201F3" w:rsidRDefault="00D201F3" w:rsidP="00D201F3">
      <w:pPr>
        <w:autoSpaceDE w:val="0"/>
        <w:autoSpaceDN w:val="0"/>
        <w:adjustRightInd w:val="0"/>
        <w:spacing w:after="0" w:line="480" w:lineRule="auto"/>
        <w:ind w:left="851"/>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 xml:space="preserve">Diharapkan hasil penelitian ini dapat meningkatkan wawasan ibu tentang perilaku gizi seimbang pada anak balita melalui mengikuti penyuluhan kesehatan sehingga bisa mendapat informasi tentang gizi pada anak balita dan kondisi keadaan gizi anak balita dapat terpantau dengan baik dan diharapkan ibu selalu </w:t>
      </w:r>
      <w:proofErr w:type="gramStart"/>
      <w:r w:rsidRPr="00D201F3">
        <w:rPr>
          <w:rFonts w:ascii="Times New Roman" w:eastAsia="Times New Roman" w:hAnsi="Times New Roman" w:cs="Times New Roman"/>
          <w:color w:val="000000" w:themeColor="text1"/>
          <w:sz w:val="24"/>
          <w:szCs w:val="24"/>
        </w:rPr>
        <w:t>aktif  dalam</w:t>
      </w:r>
      <w:proofErr w:type="gramEnd"/>
      <w:r w:rsidRPr="00D201F3">
        <w:rPr>
          <w:rFonts w:ascii="Times New Roman" w:eastAsia="Times New Roman" w:hAnsi="Times New Roman" w:cs="Times New Roman"/>
          <w:color w:val="000000" w:themeColor="text1"/>
          <w:sz w:val="24"/>
          <w:szCs w:val="24"/>
        </w:rPr>
        <w:t xml:space="preserve"> mengikuti kegiatan posyandu yang diadakan stiap bulannya agar status gizi anak balita dapat terkontrol dan ditangani secara baik.</w:t>
      </w:r>
    </w:p>
    <w:p w14:paraId="0AB7C033" w14:textId="490DF577" w:rsidR="00D201F3" w:rsidRPr="00D201F3" w:rsidRDefault="00D201F3" w:rsidP="00D201F3">
      <w:pPr>
        <w:rPr>
          <w:rFonts w:ascii="Times New Roman" w:eastAsia="Times New Roman" w:hAnsi="Times New Roman" w:cs="Times New Roman"/>
          <w:color w:val="000000" w:themeColor="text1"/>
          <w:sz w:val="24"/>
          <w:szCs w:val="24"/>
        </w:rPr>
      </w:pPr>
    </w:p>
    <w:p w14:paraId="58157C0A" w14:textId="77777777" w:rsidR="00D201F3" w:rsidRDefault="00D201F3" w:rsidP="00D201F3">
      <w:pPr>
        <w:rPr>
          <w:rFonts w:ascii="Times New Roman" w:eastAsia="Times New Roman" w:hAnsi="Times New Roman" w:cs="Times New Roman"/>
          <w:color w:val="000000" w:themeColor="text1"/>
          <w:sz w:val="24"/>
          <w:szCs w:val="24"/>
        </w:rPr>
        <w:sectPr w:rsidR="00D201F3" w:rsidSect="00D201F3">
          <w:pgSz w:w="11906" w:h="16838" w:code="9"/>
          <w:pgMar w:top="2268" w:right="1701" w:bottom="1701" w:left="2268" w:header="709" w:footer="1174" w:gutter="0"/>
          <w:cols w:space="708"/>
          <w:titlePg/>
          <w:docGrid w:linePitch="360"/>
        </w:sectPr>
      </w:pPr>
    </w:p>
    <w:p w14:paraId="7F13E3E0" w14:textId="77777777" w:rsidR="00D201F3" w:rsidRPr="00D201F3" w:rsidRDefault="00D201F3" w:rsidP="00D201F3">
      <w:pPr>
        <w:tabs>
          <w:tab w:val="left" w:pos="2622"/>
        </w:tabs>
        <w:spacing w:after="0"/>
        <w:jc w:val="center"/>
        <w:rPr>
          <w:rFonts w:ascii="Times New Roman" w:hAnsi="Times New Roman" w:cs="Times New Roman"/>
          <w:b/>
          <w:bCs/>
          <w:color w:val="000000" w:themeColor="text1"/>
          <w:sz w:val="24"/>
          <w:szCs w:val="24"/>
        </w:rPr>
      </w:pPr>
      <w:r w:rsidRPr="00D201F3">
        <w:rPr>
          <w:rFonts w:ascii="Times New Roman" w:hAnsi="Times New Roman" w:cs="Times New Roman"/>
          <w:b/>
          <w:bCs/>
          <w:color w:val="000000" w:themeColor="text1"/>
          <w:sz w:val="24"/>
          <w:szCs w:val="24"/>
        </w:rPr>
        <w:lastRenderedPageBreak/>
        <w:t>DAFTAR PUSTAKA</w:t>
      </w:r>
    </w:p>
    <w:p w14:paraId="391A15B1" w14:textId="77777777" w:rsidR="00D201F3" w:rsidRPr="00D201F3" w:rsidRDefault="00D201F3" w:rsidP="00D201F3">
      <w:pPr>
        <w:tabs>
          <w:tab w:val="left" w:pos="2622"/>
        </w:tabs>
        <w:spacing w:after="0"/>
        <w:jc w:val="center"/>
        <w:rPr>
          <w:rFonts w:ascii="Times New Roman" w:hAnsi="Times New Roman" w:cs="Times New Roman"/>
          <w:color w:val="000000" w:themeColor="text1"/>
          <w:sz w:val="24"/>
          <w:szCs w:val="24"/>
        </w:rPr>
      </w:pPr>
    </w:p>
    <w:p w14:paraId="38BEF0F5" w14:textId="77777777" w:rsidR="00D201F3" w:rsidRPr="00D201F3" w:rsidRDefault="00D201F3" w:rsidP="00D201F3">
      <w:pPr>
        <w:widowControl w:val="0"/>
        <w:autoSpaceDE w:val="0"/>
        <w:autoSpaceDN w:val="0"/>
        <w:adjustRightInd w:val="0"/>
        <w:spacing w:after="0" w:line="240" w:lineRule="auto"/>
        <w:ind w:left="567" w:hanging="567"/>
        <w:jc w:val="both"/>
        <w:rPr>
          <w:rFonts w:ascii="Times New Roman" w:hAnsi="Times New Roman" w:cs="Times New Roman"/>
          <w:noProof/>
          <w:color w:val="000000" w:themeColor="text1"/>
          <w:sz w:val="24"/>
          <w:szCs w:val="24"/>
        </w:rPr>
      </w:pPr>
      <w:r w:rsidRPr="00D201F3">
        <w:rPr>
          <w:rFonts w:ascii="Times New Roman" w:hAnsi="Times New Roman" w:cs="Times New Roman"/>
          <w:color w:val="000000" w:themeColor="text1"/>
          <w:sz w:val="24"/>
          <w:szCs w:val="24"/>
        </w:rPr>
        <w:fldChar w:fldCharType="begin" w:fldLock="1"/>
      </w:r>
      <w:r w:rsidRPr="00D201F3">
        <w:rPr>
          <w:rFonts w:ascii="Times New Roman" w:hAnsi="Times New Roman" w:cs="Times New Roman"/>
          <w:color w:val="000000" w:themeColor="text1"/>
          <w:sz w:val="24"/>
          <w:szCs w:val="24"/>
        </w:rPr>
        <w:instrText xml:space="preserve">ADDIN Mendeley Bibliography CSL_BIBLIOGRAPHY </w:instrText>
      </w:r>
      <w:r w:rsidRPr="00D201F3">
        <w:rPr>
          <w:rFonts w:ascii="Times New Roman" w:hAnsi="Times New Roman" w:cs="Times New Roman"/>
          <w:color w:val="000000" w:themeColor="text1"/>
          <w:sz w:val="24"/>
          <w:szCs w:val="24"/>
        </w:rPr>
        <w:fldChar w:fldCharType="separate"/>
      </w:r>
      <w:r w:rsidRPr="00D201F3">
        <w:rPr>
          <w:rFonts w:ascii="Times New Roman" w:hAnsi="Times New Roman" w:cs="Times New Roman"/>
          <w:noProof/>
          <w:color w:val="000000" w:themeColor="text1"/>
          <w:sz w:val="24"/>
          <w:szCs w:val="24"/>
        </w:rPr>
        <w:t xml:space="preserve">1. </w:t>
      </w:r>
      <w:r w:rsidRPr="00D201F3">
        <w:rPr>
          <w:rFonts w:ascii="Times New Roman" w:hAnsi="Times New Roman" w:cs="Times New Roman"/>
          <w:noProof/>
          <w:color w:val="000000" w:themeColor="text1"/>
          <w:sz w:val="24"/>
          <w:szCs w:val="24"/>
        </w:rPr>
        <w:tab/>
        <w:t>Kodyat BA. Pedoman Gizi Seimbang 2014. Permenkes RI No. 41 Tahun 2014. Persagi [Internet]. 2014;(41):1–83. Available from: https://file.persagi.org/share/8 Benny Kodyat - PGS 2014.pdf</w:t>
      </w:r>
    </w:p>
    <w:p w14:paraId="102EAFB0" w14:textId="77777777" w:rsidR="00D201F3" w:rsidRPr="00D201F3" w:rsidRDefault="00D201F3" w:rsidP="00D201F3">
      <w:pPr>
        <w:widowControl w:val="0"/>
        <w:autoSpaceDE w:val="0"/>
        <w:autoSpaceDN w:val="0"/>
        <w:adjustRightInd w:val="0"/>
        <w:spacing w:after="0" w:line="240" w:lineRule="auto"/>
        <w:ind w:left="567" w:hanging="567"/>
        <w:jc w:val="both"/>
        <w:rPr>
          <w:rFonts w:ascii="Times New Roman" w:hAnsi="Times New Roman" w:cs="Times New Roman"/>
          <w:noProof/>
          <w:color w:val="000000" w:themeColor="text1"/>
          <w:sz w:val="24"/>
          <w:szCs w:val="24"/>
        </w:rPr>
      </w:pPr>
      <w:r w:rsidRPr="00D201F3">
        <w:rPr>
          <w:rFonts w:ascii="Times New Roman" w:hAnsi="Times New Roman" w:cs="Times New Roman"/>
          <w:noProof/>
          <w:color w:val="000000" w:themeColor="text1"/>
          <w:sz w:val="24"/>
          <w:szCs w:val="24"/>
        </w:rPr>
        <w:t xml:space="preserve">2. </w:t>
      </w:r>
      <w:r w:rsidRPr="00D201F3">
        <w:rPr>
          <w:rFonts w:ascii="Times New Roman" w:hAnsi="Times New Roman" w:cs="Times New Roman"/>
          <w:noProof/>
          <w:color w:val="000000" w:themeColor="text1"/>
          <w:sz w:val="24"/>
          <w:szCs w:val="24"/>
        </w:rPr>
        <w:tab/>
        <w:t xml:space="preserve">Notoatmodjo S. Pendidikan dan Perilaku Kesehatan. Vol. 16. Jakarta: Rineka Cipta; 2003. 15–49 p. </w:t>
      </w:r>
    </w:p>
    <w:p w14:paraId="6A16ADC1" w14:textId="77777777" w:rsidR="00D201F3" w:rsidRPr="00D201F3" w:rsidRDefault="00D201F3" w:rsidP="00D201F3">
      <w:pPr>
        <w:widowControl w:val="0"/>
        <w:autoSpaceDE w:val="0"/>
        <w:autoSpaceDN w:val="0"/>
        <w:adjustRightInd w:val="0"/>
        <w:spacing w:after="0" w:line="240" w:lineRule="auto"/>
        <w:ind w:left="567" w:hanging="567"/>
        <w:jc w:val="both"/>
        <w:rPr>
          <w:rFonts w:ascii="Times New Roman" w:hAnsi="Times New Roman" w:cs="Times New Roman"/>
          <w:noProof/>
          <w:color w:val="000000" w:themeColor="text1"/>
          <w:sz w:val="24"/>
          <w:szCs w:val="24"/>
        </w:rPr>
      </w:pPr>
      <w:r w:rsidRPr="00D201F3">
        <w:rPr>
          <w:rFonts w:ascii="Times New Roman" w:hAnsi="Times New Roman" w:cs="Times New Roman"/>
          <w:noProof/>
          <w:color w:val="000000" w:themeColor="text1"/>
          <w:sz w:val="24"/>
          <w:szCs w:val="24"/>
        </w:rPr>
        <w:t xml:space="preserve">3. </w:t>
      </w:r>
      <w:r w:rsidRPr="00D201F3">
        <w:rPr>
          <w:rFonts w:ascii="Times New Roman" w:hAnsi="Times New Roman" w:cs="Times New Roman"/>
          <w:noProof/>
          <w:color w:val="000000" w:themeColor="text1"/>
          <w:sz w:val="24"/>
          <w:szCs w:val="24"/>
        </w:rPr>
        <w:tab/>
        <w:t xml:space="preserve">Notoatmodjo S. Prinsp-prinsip Dasar lmu Kesehatan Masyarakat. 10th ed. Jakarta; 2003. </w:t>
      </w:r>
    </w:p>
    <w:p w14:paraId="0314B582" w14:textId="77777777" w:rsidR="00D201F3" w:rsidRPr="00D201F3" w:rsidRDefault="00D201F3" w:rsidP="00D201F3">
      <w:pPr>
        <w:widowControl w:val="0"/>
        <w:autoSpaceDE w:val="0"/>
        <w:autoSpaceDN w:val="0"/>
        <w:adjustRightInd w:val="0"/>
        <w:spacing w:after="0" w:line="240" w:lineRule="auto"/>
        <w:ind w:left="567" w:hanging="567"/>
        <w:jc w:val="both"/>
        <w:rPr>
          <w:rFonts w:ascii="Times New Roman" w:hAnsi="Times New Roman" w:cs="Times New Roman"/>
          <w:noProof/>
          <w:color w:val="000000" w:themeColor="text1"/>
          <w:sz w:val="24"/>
          <w:szCs w:val="24"/>
        </w:rPr>
      </w:pPr>
      <w:r w:rsidRPr="00D201F3">
        <w:rPr>
          <w:rFonts w:ascii="Times New Roman" w:hAnsi="Times New Roman" w:cs="Times New Roman"/>
          <w:noProof/>
          <w:color w:val="000000" w:themeColor="text1"/>
          <w:sz w:val="24"/>
          <w:szCs w:val="24"/>
        </w:rPr>
        <w:t xml:space="preserve">4. </w:t>
      </w:r>
      <w:r w:rsidRPr="00D201F3">
        <w:rPr>
          <w:rFonts w:ascii="Times New Roman" w:hAnsi="Times New Roman" w:cs="Times New Roman"/>
          <w:noProof/>
          <w:color w:val="000000" w:themeColor="text1"/>
          <w:sz w:val="24"/>
          <w:szCs w:val="24"/>
        </w:rPr>
        <w:tab/>
        <w:t xml:space="preserve">Ali K. Peranan Pangan dan Giz Untuk Kualitas Hidup. Jakarta; 2004. 188 p. </w:t>
      </w:r>
    </w:p>
    <w:p w14:paraId="4C840163" w14:textId="77777777" w:rsidR="00D201F3" w:rsidRPr="00D201F3" w:rsidRDefault="00D201F3" w:rsidP="00D201F3">
      <w:pPr>
        <w:widowControl w:val="0"/>
        <w:autoSpaceDE w:val="0"/>
        <w:autoSpaceDN w:val="0"/>
        <w:adjustRightInd w:val="0"/>
        <w:spacing w:after="0" w:line="240" w:lineRule="auto"/>
        <w:ind w:left="567" w:hanging="567"/>
        <w:jc w:val="both"/>
        <w:rPr>
          <w:rFonts w:ascii="Times New Roman" w:hAnsi="Times New Roman" w:cs="Times New Roman"/>
          <w:noProof/>
          <w:color w:val="000000" w:themeColor="text1"/>
          <w:sz w:val="24"/>
          <w:szCs w:val="24"/>
        </w:rPr>
      </w:pPr>
      <w:r w:rsidRPr="00D201F3">
        <w:rPr>
          <w:rFonts w:ascii="Times New Roman" w:hAnsi="Times New Roman" w:cs="Times New Roman"/>
          <w:noProof/>
          <w:color w:val="000000" w:themeColor="text1"/>
          <w:sz w:val="24"/>
          <w:szCs w:val="24"/>
        </w:rPr>
        <w:t xml:space="preserve">5. </w:t>
      </w:r>
      <w:r w:rsidRPr="00D201F3">
        <w:rPr>
          <w:rFonts w:ascii="Times New Roman" w:hAnsi="Times New Roman" w:cs="Times New Roman"/>
          <w:noProof/>
          <w:color w:val="000000" w:themeColor="text1"/>
          <w:sz w:val="24"/>
          <w:szCs w:val="24"/>
        </w:rPr>
        <w:tab/>
        <w:t xml:space="preserve">Waryono. Gizi Reproduksi. Yogakartay: Pustaka Rihama; </w:t>
      </w:r>
    </w:p>
    <w:p w14:paraId="7F35FF8A" w14:textId="77777777" w:rsidR="00D201F3" w:rsidRPr="00D201F3" w:rsidRDefault="00D201F3" w:rsidP="00D201F3">
      <w:pPr>
        <w:widowControl w:val="0"/>
        <w:autoSpaceDE w:val="0"/>
        <w:autoSpaceDN w:val="0"/>
        <w:adjustRightInd w:val="0"/>
        <w:spacing w:after="0" w:line="240" w:lineRule="auto"/>
        <w:ind w:left="567" w:hanging="567"/>
        <w:jc w:val="both"/>
        <w:rPr>
          <w:rFonts w:ascii="Times New Roman" w:hAnsi="Times New Roman" w:cs="Times New Roman"/>
          <w:noProof/>
          <w:color w:val="000000" w:themeColor="text1"/>
          <w:sz w:val="24"/>
          <w:szCs w:val="24"/>
        </w:rPr>
      </w:pPr>
      <w:r w:rsidRPr="00D201F3">
        <w:rPr>
          <w:rFonts w:ascii="Times New Roman" w:hAnsi="Times New Roman" w:cs="Times New Roman"/>
          <w:noProof/>
          <w:color w:val="000000" w:themeColor="text1"/>
          <w:sz w:val="24"/>
          <w:szCs w:val="24"/>
        </w:rPr>
        <w:t xml:space="preserve">6. </w:t>
      </w:r>
      <w:r w:rsidRPr="00D201F3">
        <w:rPr>
          <w:rFonts w:ascii="Times New Roman" w:hAnsi="Times New Roman" w:cs="Times New Roman"/>
          <w:noProof/>
          <w:color w:val="000000" w:themeColor="text1"/>
          <w:sz w:val="24"/>
          <w:szCs w:val="24"/>
        </w:rPr>
        <w:tab/>
        <w:t xml:space="preserve">Irianto K. Gizi Seimbang Dalam Kesehatan Reproduksi. Bandung: Alfabeta; 2016. </w:t>
      </w:r>
    </w:p>
    <w:p w14:paraId="55995A67" w14:textId="77777777" w:rsidR="00D201F3" w:rsidRPr="00D201F3" w:rsidRDefault="00D201F3" w:rsidP="00D201F3">
      <w:pPr>
        <w:widowControl w:val="0"/>
        <w:autoSpaceDE w:val="0"/>
        <w:autoSpaceDN w:val="0"/>
        <w:adjustRightInd w:val="0"/>
        <w:spacing w:after="0" w:line="240" w:lineRule="auto"/>
        <w:ind w:left="567" w:hanging="567"/>
        <w:jc w:val="both"/>
        <w:rPr>
          <w:rFonts w:ascii="Times New Roman" w:hAnsi="Times New Roman" w:cs="Times New Roman"/>
          <w:noProof/>
          <w:color w:val="000000" w:themeColor="text1"/>
          <w:sz w:val="24"/>
          <w:szCs w:val="24"/>
        </w:rPr>
      </w:pPr>
      <w:r w:rsidRPr="00D201F3">
        <w:rPr>
          <w:rFonts w:ascii="Times New Roman" w:hAnsi="Times New Roman" w:cs="Times New Roman"/>
          <w:noProof/>
          <w:color w:val="000000" w:themeColor="text1"/>
          <w:sz w:val="24"/>
          <w:szCs w:val="24"/>
        </w:rPr>
        <w:t xml:space="preserve">7. </w:t>
      </w:r>
      <w:r w:rsidRPr="00D201F3">
        <w:rPr>
          <w:rFonts w:ascii="Times New Roman" w:hAnsi="Times New Roman" w:cs="Times New Roman"/>
          <w:noProof/>
          <w:color w:val="000000" w:themeColor="text1"/>
          <w:sz w:val="24"/>
          <w:szCs w:val="24"/>
        </w:rPr>
        <w:tab/>
        <w:t xml:space="preserve">Maryam S. Gizi dalam Kesehatan Reproduksi. Jakarta: Salemba Medika; 2016. </w:t>
      </w:r>
    </w:p>
    <w:p w14:paraId="772DF243" w14:textId="77777777" w:rsidR="00D201F3" w:rsidRPr="00D201F3" w:rsidRDefault="00D201F3" w:rsidP="00D201F3">
      <w:pPr>
        <w:widowControl w:val="0"/>
        <w:autoSpaceDE w:val="0"/>
        <w:autoSpaceDN w:val="0"/>
        <w:adjustRightInd w:val="0"/>
        <w:spacing w:after="0" w:line="240" w:lineRule="auto"/>
        <w:ind w:left="567" w:hanging="567"/>
        <w:jc w:val="both"/>
        <w:rPr>
          <w:rFonts w:ascii="Times New Roman" w:hAnsi="Times New Roman" w:cs="Times New Roman"/>
          <w:noProof/>
          <w:color w:val="000000" w:themeColor="text1"/>
          <w:sz w:val="24"/>
          <w:szCs w:val="24"/>
        </w:rPr>
      </w:pPr>
      <w:r w:rsidRPr="00D201F3">
        <w:rPr>
          <w:rFonts w:ascii="Times New Roman" w:hAnsi="Times New Roman" w:cs="Times New Roman"/>
          <w:noProof/>
          <w:color w:val="000000" w:themeColor="text1"/>
          <w:sz w:val="24"/>
          <w:szCs w:val="24"/>
        </w:rPr>
        <w:t xml:space="preserve">8. </w:t>
      </w:r>
      <w:r w:rsidRPr="00D201F3">
        <w:rPr>
          <w:rFonts w:ascii="Times New Roman" w:hAnsi="Times New Roman" w:cs="Times New Roman"/>
          <w:noProof/>
          <w:color w:val="000000" w:themeColor="text1"/>
          <w:sz w:val="24"/>
          <w:szCs w:val="24"/>
        </w:rPr>
        <w:tab/>
        <w:t xml:space="preserve">Masithah, titah. Soekirman M. Hubungan Pola Asuh Makan dan Kesehatan dengan Status Gizi Anak Batita di Desa Mulya Harja. IPB. 2005;29.2(Media Gizi dan Keluarga. Bogor):29–39. </w:t>
      </w:r>
    </w:p>
    <w:p w14:paraId="38B3F42B" w14:textId="77777777" w:rsidR="00D201F3" w:rsidRPr="00D201F3" w:rsidRDefault="00D201F3" w:rsidP="00D201F3">
      <w:pPr>
        <w:widowControl w:val="0"/>
        <w:autoSpaceDE w:val="0"/>
        <w:autoSpaceDN w:val="0"/>
        <w:adjustRightInd w:val="0"/>
        <w:spacing w:after="0" w:line="240" w:lineRule="auto"/>
        <w:ind w:left="567" w:hanging="567"/>
        <w:jc w:val="both"/>
        <w:rPr>
          <w:rFonts w:ascii="Times New Roman" w:hAnsi="Times New Roman" w:cs="Times New Roman"/>
          <w:noProof/>
          <w:color w:val="000000" w:themeColor="text1"/>
          <w:sz w:val="24"/>
          <w:szCs w:val="24"/>
        </w:rPr>
      </w:pPr>
      <w:r w:rsidRPr="00D201F3">
        <w:rPr>
          <w:rFonts w:ascii="Times New Roman" w:hAnsi="Times New Roman" w:cs="Times New Roman"/>
          <w:noProof/>
          <w:color w:val="000000" w:themeColor="text1"/>
          <w:sz w:val="24"/>
          <w:szCs w:val="24"/>
        </w:rPr>
        <w:t xml:space="preserve">9. </w:t>
      </w:r>
      <w:r w:rsidRPr="00D201F3">
        <w:rPr>
          <w:rFonts w:ascii="Times New Roman" w:hAnsi="Times New Roman" w:cs="Times New Roman"/>
          <w:noProof/>
          <w:color w:val="000000" w:themeColor="text1"/>
          <w:sz w:val="24"/>
          <w:szCs w:val="24"/>
        </w:rPr>
        <w:tab/>
        <w:t xml:space="preserve">Departemen Gizi dan Kesehatan Masyarakat FKM UI. Ilmu Kesehatan Anak 1. 11th ed. Jakarta; 2012. </w:t>
      </w:r>
    </w:p>
    <w:p w14:paraId="6AAAEAF6" w14:textId="77777777" w:rsidR="00D201F3" w:rsidRPr="00D201F3" w:rsidRDefault="00D201F3" w:rsidP="00D201F3">
      <w:pPr>
        <w:widowControl w:val="0"/>
        <w:autoSpaceDE w:val="0"/>
        <w:autoSpaceDN w:val="0"/>
        <w:adjustRightInd w:val="0"/>
        <w:spacing w:after="0" w:line="240" w:lineRule="auto"/>
        <w:ind w:left="567" w:hanging="567"/>
        <w:jc w:val="both"/>
        <w:rPr>
          <w:rFonts w:ascii="Times New Roman" w:hAnsi="Times New Roman" w:cs="Times New Roman"/>
          <w:noProof/>
          <w:color w:val="000000" w:themeColor="text1"/>
          <w:sz w:val="24"/>
          <w:szCs w:val="24"/>
        </w:rPr>
      </w:pPr>
      <w:r w:rsidRPr="00D201F3">
        <w:rPr>
          <w:rFonts w:ascii="Times New Roman" w:hAnsi="Times New Roman" w:cs="Times New Roman"/>
          <w:noProof/>
          <w:color w:val="000000" w:themeColor="text1"/>
          <w:sz w:val="24"/>
          <w:szCs w:val="24"/>
        </w:rPr>
        <w:t xml:space="preserve">10. </w:t>
      </w:r>
      <w:r w:rsidRPr="00D201F3">
        <w:rPr>
          <w:rFonts w:ascii="Times New Roman" w:hAnsi="Times New Roman" w:cs="Times New Roman"/>
          <w:noProof/>
          <w:color w:val="000000" w:themeColor="text1"/>
          <w:sz w:val="24"/>
          <w:szCs w:val="24"/>
        </w:rPr>
        <w:tab/>
        <w:t xml:space="preserve">Kata Pengantar Fix. </w:t>
      </w:r>
    </w:p>
    <w:p w14:paraId="3A04DB4D" w14:textId="77777777" w:rsidR="00D201F3" w:rsidRPr="00D201F3" w:rsidRDefault="00D201F3" w:rsidP="00D201F3">
      <w:pPr>
        <w:widowControl w:val="0"/>
        <w:autoSpaceDE w:val="0"/>
        <w:autoSpaceDN w:val="0"/>
        <w:adjustRightInd w:val="0"/>
        <w:spacing w:after="0" w:line="240" w:lineRule="auto"/>
        <w:ind w:left="567" w:hanging="567"/>
        <w:jc w:val="both"/>
        <w:rPr>
          <w:rFonts w:ascii="Times New Roman" w:hAnsi="Times New Roman" w:cs="Times New Roman"/>
          <w:noProof/>
          <w:color w:val="000000" w:themeColor="text1"/>
          <w:sz w:val="24"/>
          <w:szCs w:val="24"/>
        </w:rPr>
      </w:pPr>
      <w:r w:rsidRPr="00D201F3">
        <w:rPr>
          <w:rFonts w:ascii="Times New Roman" w:hAnsi="Times New Roman" w:cs="Times New Roman"/>
          <w:noProof/>
          <w:color w:val="000000" w:themeColor="text1"/>
          <w:sz w:val="24"/>
          <w:szCs w:val="24"/>
        </w:rPr>
        <w:t xml:space="preserve">11. </w:t>
      </w:r>
      <w:r w:rsidRPr="00D201F3">
        <w:rPr>
          <w:rFonts w:ascii="Times New Roman" w:hAnsi="Times New Roman" w:cs="Times New Roman"/>
          <w:noProof/>
          <w:color w:val="000000" w:themeColor="text1"/>
          <w:sz w:val="24"/>
          <w:szCs w:val="24"/>
        </w:rPr>
        <w:tab/>
        <w:t xml:space="preserve">gibur 2017. </w:t>
      </w:r>
    </w:p>
    <w:p w14:paraId="675DDD15" w14:textId="77777777" w:rsidR="00D201F3" w:rsidRPr="00D201F3" w:rsidRDefault="00D201F3" w:rsidP="00D201F3">
      <w:pPr>
        <w:widowControl w:val="0"/>
        <w:autoSpaceDE w:val="0"/>
        <w:autoSpaceDN w:val="0"/>
        <w:adjustRightInd w:val="0"/>
        <w:spacing w:after="0" w:line="240" w:lineRule="auto"/>
        <w:ind w:left="567" w:hanging="567"/>
        <w:jc w:val="both"/>
        <w:rPr>
          <w:rFonts w:ascii="Times New Roman" w:hAnsi="Times New Roman" w:cs="Times New Roman"/>
          <w:noProof/>
          <w:color w:val="000000" w:themeColor="text1"/>
          <w:sz w:val="24"/>
          <w:szCs w:val="24"/>
        </w:rPr>
      </w:pPr>
      <w:r w:rsidRPr="00D201F3">
        <w:rPr>
          <w:rFonts w:ascii="Times New Roman" w:hAnsi="Times New Roman" w:cs="Times New Roman"/>
          <w:noProof/>
          <w:color w:val="000000" w:themeColor="text1"/>
          <w:sz w:val="24"/>
          <w:szCs w:val="24"/>
        </w:rPr>
        <w:t xml:space="preserve">12. </w:t>
      </w:r>
      <w:r w:rsidRPr="00D201F3">
        <w:rPr>
          <w:rFonts w:ascii="Times New Roman" w:hAnsi="Times New Roman" w:cs="Times New Roman"/>
          <w:noProof/>
          <w:color w:val="000000" w:themeColor="text1"/>
          <w:sz w:val="24"/>
          <w:szCs w:val="24"/>
        </w:rPr>
        <w:tab/>
        <w:t>Notoatmodjo S. Pendidikan dan perilaku kesehatan / oleh Soekidjo Notoatmodjo [Internet]. Vol. 2003, Pendidikan dan perilaku kesehatan / oleh Soekidjo Notoatmodjo. 2003. p. 1–99. Available from: /free-contents/index.php/buku/detail/pendidikan-dan-perilaku-kesehatan-oleh-soekidjo-notoatmodjo-28714.html</w:t>
      </w:r>
    </w:p>
    <w:p w14:paraId="16F74CBE" w14:textId="77777777" w:rsidR="00D201F3" w:rsidRPr="00D201F3" w:rsidRDefault="00D201F3" w:rsidP="00D201F3">
      <w:pPr>
        <w:widowControl w:val="0"/>
        <w:autoSpaceDE w:val="0"/>
        <w:autoSpaceDN w:val="0"/>
        <w:adjustRightInd w:val="0"/>
        <w:spacing w:after="0" w:line="240" w:lineRule="auto"/>
        <w:ind w:left="567" w:hanging="567"/>
        <w:jc w:val="both"/>
        <w:rPr>
          <w:rFonts w:ascii="Times New Roman" w:hAnsi="Times New Roman" w:cs="Times New Roman"/>
          <w:noProof/>
          <w:color w:val="000000" w:themeColor="text1"/>
          <w:sz w:val="24"/>
          <w:szCs w:val="24"/>
        </w:rPr>
      </w:pPr>
      <w:r w:rsidRPr="00D201F3">
        <w:rPr>
          <w:rFonts w:ascii="Times New Roman" w:hAnsi="Times New Roman" w:cs="Times New Roman"/>
          <w:noProof/>
          <w:color w:val="000000" w:themeColor="text1"/>
          <w:sz w:val="24"/>
          <w:szCs w:val="24"/>
        </w:rPr>
        <w:t xml:space="preserve">13. </w:t>
      </w:r>
      <w:r w:rsidRPr="00D201F3">
        <w:rPr>
          <w:rFonts w:ascii="Times New Roman" w:hAnsi="Times New Roman" w:cs="Times New Roman"/>
          <w:noProof/>
          <w:color w:val="000000" w:themeColor="text1"/>
          <w:sz w:val="24"/>
          <w:szCs w:val="24"/>
        </w:rPr>
        <w:tab/>
        <w:t xml:space="preserve">Rahmawati ES. Hubungan Antara Pengetahuan Ibu Tentang Gizi Seimbang dengan Status Gizi Balita ( 1-5 tahun ) Di Desa Sumurgeneng Wilayah Kerja Puskesmas Jenu-Tuban The Correlation between Mother Knowledge about Nutrient Balancing and Child under Five Years Nutrient Stat. 2009;1–7. </w:t>
      </w:r>
    </w:p>
    <w:p w14:paraId="2847CDE5" w14:textId="77777777" w:rsidR="00D201F3" w:rsidRPr="00D201F3" w:rsidRDefault="00D201F3" w:rsidP="00D201F3">
      <w:pPr>
        <w:widowControl w:val="0"/>
        <w:autoSpaceDE w:val="0"/>
        <w:autoSpaceDN w:val="0"/>
        <w:adjustRightInd w:val="0"/>
        <w:spacing w:after="0" w:line="240" w:lineRule="auto"/>
        <w:ind w:left="567" w:hanging="567"/>
        <w:jc w:val="both"/>
        <w:rPr>
          <w:rFonts w:ascii="Times New Roman" w:hAnsi="Times New Roman" w:cs="Times New Roman"/>
          <w:noProof/>
          <w:color w:val="000000" w:themeColor="text1"/>
          <w:sz w:val="24"/>
          <w:szCs w:val="24"/>
        </w:rPr>
      </w:pPr>
      <w:r w:rsidRPr="00D201F3">
        <w:rPr>
          <w:rFonts w:ascii="Times New Roman" w:hAnsi="Times New Roman" w:cs="Times New Roman"/>
          <w:noProof/>
          <w:color w:val="000000" w:themeColor="text1"/>
          <w:sz w:val="24"/>
          <w:szCs w:val="24"/>
        </w:rPr>
        <w:t xml:space="preserve">14. </w:t>
      </w:r>
      <w:r w:rsidRPr="00D201F3">
        <w:rPr>
          <w:rFonts w:ascii="Times New Roman" w:hAnsi="Times New Roman" w:cs="Times New Roman"/>
          <w:noProof/>
          <w:color w:val="000000" w:themeColor="text1"/>
          <w:sz w:val="24"/>
          <w:szCs w:val="24"/>
        </w:rPr>
        <w:tab/>
        <w:t xml:space="preserve">Nainggolan J dab dr. RZ. Hubungan antara pengetahuan dan Sikap Ibu Dengan Status Gizi Balita Di Wilayah Kerja Puskesmas Raja Basa Indah Kelurahan Rajabasa Raya Bandar Lampung. 2012;99–104. </w:t>
      </w:r>
    </w:p>
    <w:p w14:paraId="65B29EDC" w14:textId="77777777" w:rsidR="00D201F3" w:rsidRPr="00D201F3" w:rsidRDefault="00D201F3" w:rsidP="00D201F3">
      <w:pPr>
        <w:widowControl w:val="0"/>
        <w:autoSpaceDE w:val="0"/>
        <w:autoSpaceDN w:val="0"/>
        <w:adjustRightInd w:val="0"/>
        <w:spacing w:after="0" w:line="240" w:lineRule="auto"/>
        <w:ind w:left="567" w:hanging="567"/>
        <w:jc w:val="both"/>
        <w:rPr>
          <w:rFonts w:ascii="Times New Roman" w:hAnsi="Times New Roman" w:cs="Times New Roman"/>
          <w:noProof/>
          <w:color w:val="000000" w:themeColor="text1"/>
          <w:sz w:val="24"/>
          <w:szCs w:val="24"/>
        </w:rPr>
      </w:pPr>
      <w:r w:rsidRPr="00D201F3">
        <w:rPr>
          <w:rFonts w:ascii="Times New Roman" w:hAnsi="Times New Roman" w:cs="Times New Roman"/>
          <w:noProof/>
          <w:color w:val="000000" w:themeColor="text1"/>
          <w:sz w:val="24"/>
          <w:szCs w:val="24"/>
        </w:rPr>
        <w:t xml:space="preserve">15. </w:t>
      </w:r>
      <w:r w:rsidRPr="00D201F3">
        <w:rPr>
          <w:rFonts w:ascii="Times New Roman" w:hAnsi="Times New Roman" w:cs="Times New Roman"/>
          <w:noProof/>
          <w:color w:val="000000" w:themeColor="text1"/>
          <w:sz w:val="24"/>
          <w:szCs w:val="24"/>
        </w:rPr>
        <w:tab/>
        <w:t xml:space="preserve">Sudarsih S. Hubungan Pengetahuan Dan Sikap Ibu Tentang Status Gizi Balita Di Desa Jabon Kecamatan Mojoanyar Kabupaten Mojokerto. J Medica majapahit. 2014;6(1). </w:t>
      </w:r>
    </w:p>
    <w:p w14:paraId="10854181" w14:textId="77777777" w:rsidR="00D201F3" w:rsidRPr="00D201F3" w:rsidRDefault="00D201F3" w:rsidP="00D201F3">
      <w:pPr>
        <w:widowControl w:val="0"/>
        <w:autoSpaceDE w:val="0"/>
        <w:autoSpaceDN w:val="0"/>
        <w:adjustRightInd w:val="0"/>
        <w:spacing w:after="0" w:line="240" w:lineRule="auto"/>
        <w:ind w:left="567" w:hanging="567"/>
        <w:jc w:val="both"/>
        <w:rPr>
          <w:rFonts w:ascii="Times New Roman" w:hAnsi="Times New Roman" w:cs="Times New Roman"/>
          <w:noProof/>
          <w:color w:val="000000" w:themeColor="text1"/>
          <w:sz w:val="24"/>
          <w:szCs w:val="24"/>
        </w:rPr>
      </w:pPr>
      <w:r w:rsidRPr="00D201F3">
        <w:rPr>
          <w:rFonts w:ascii="Times New Roman" w:hAnsi="Times New Roman" w:cs="Times New Roman"/>
          <w:noProof/>
          <w:color w:val="000000" w:themeColor="text1"/>
          <w:sz w:val="24"/>
          <w:szCs w:val="24"/>
        </w:rPr>
        <w:t xml:space="preserve">16. </w:t>
      </w:r>
      <w:r w:rsidRPr="00D201F3">
        <w:rPr>
          <w:rFonts w:ascii="Times New Roman" w:hAnsi="Times New Roman" w:cs="Times New Roman"/>
          <w:noProof/>
          <w:color w:val="000000" w:themeColor="text1"/>
          <w:sz w:val="24"/>
          <w:szCs w:val="24"/>
        </w:rPr>
        <w:tab/>
        <w:t xml:space="preserve">Titisari I, Kundarti FI, Susanti M. Hubungan Pengetahuan Ibu Tentang Gizi Dengan Status Gizi Balita Usia 1-5 Tahun Di Desa Kedawung Wilayah Kerja Puskesmas Ngadi. J Ilmu Kesehat. 2017;3(2):20. </w:t>
      </w:r>
    </w:p>
    <w:p w14:paraId="632EB4B3" w14:textId="77777777" w:rsidR="00D201F3" w:rsidRPr="00D201F3" w:rsidRDefault="00D201F3" w:rsidP="00D201F3">
      <w:pPr>
        <w:widowControl w:val="0"/>
        <w:autoSpaceDE w:val="0"/>
        <w:autoSpaceDN w:val="0"/>
        <w:adjustRightInd w:val="0"/>
        <w:spacing w:after="0" w:line="240" w:lineRule="auto"/>
        <w:ind w:left="567" w:hanging="567"/>
        <w:jc w:val="both"/>
        <w:rPr>
          <w:rFonts w:ascii="Times New Roman" w:hAnsi="Times New Roman" w:cs="Times New Roman"/>
          <w:noProof/>
          <w:color w:val="000000" w:themeColor="text1"/>
          <w:sz w:val="24"/>
          <w:szCs w:val="24"/>
        </w:rPr>
      </w:pPr>
      <w:r w:rsidRPr="00D201F3">
        <w:rPr>
          <w:rFonts w:ascii="Times New Roman" w:hAnsi="Times New Roman" w:cs="Times New Roman"/>
          <w:noProof/>
          <w:color w:val="000000" w:themeColor="text1"/>
          <w:sz w:val="24"/>
          <w:szCs w:val="24"/>
        </w:rPr>
        <w:t xml:space="preserve">17. </w:t>
      </w:r>
      <w:r w:rsidRPr="00D201F3">
        <w:rPr>
          <w:rFonts w:ascii="Times New Roman" w:hAnsi="Times New Roman" w:cs="Times New Roman"/>
          <w:noProof/>
          <w:color w:val="000000" w:themeColor="text1"/>
          <w:sz w:val="24"/>
          <w:szCs w:val="24"/>
        </w:rPr>
        <w:tab/>
        <w:t xml:space="preserve">Rahmawati AK. Hubungan antara Pengetahuan Ibu tentang Gizi Seimbang dan Asupan Zat Gizi Makro pada Anak Usia 2-5 Tahun di Posyandu Gonilan Kartasura. 2016; </w:t>
      </w:r>
    </w:p>
    <w:p w14:paraId="11D711C5" w14:textId="77777777" w:rsidR="00D201F3" w:rsidRPr="00D201F3" w:rsidRDefault="00D201F3" w:rsidP="00D201F3">
      <w:pPr>
        <w:widowControl w:val="0"/>
        <w:autoSpaceDE w:val="0"/>
        <w:autoSpaceDN w:val="0"/>
        <w:adjustRightInd w:val="0"/>
        <w:spacing w:after="0" w:line="240" w:lineRule="auto"/>
        <w:ind w:left="567" w:hanging="567"/>
        <w:jc w:val="both"/>
        <w:rPr>
          <w:rFonts w:ascii="Times New Roman" w:hAnsi="Times New Roman" w:cs="Times New Roman"/>
          <w:noProof/>
          <w:color w:val="000000" w:themeColor="text1"/>
          <w:sz w:val="24"/>
          <w:szCs w:val="24"/>
        </w:rPr>
      </w:pPr>
      <w:r w:rsidRPr="00D201F3">
        <w:rPr>
          <w:rFonts w:ascii="Times New Roman" w:hAnsi="Times New Roman" w:cs="Times New Roman"/>
          <w:noProof/>
          <w:color w:val="000000" w:themeColor="text1"/>
          <w:sz w:val="24"/>
          <w:szCs w:val="24"/>
        </w:rPr>
        <w:t xml:space="preserve">18. </w:t>
      </w:r>
      <w:r w:rsidRPr="00D201F3">
        <w:rPr>
          <w:rFonts w:ascii="Times New Roman" w:hAnsi="Times New Roman" w:cs="Times New Roman"/>
          <w:noProof/>
          <w:color w:val="000000" w:themeColor="text1"/>
          <w:sz w:val="24"/>
          <w:szCs w:val="24"/>
        </w:rPr>
        <w:tab/>
        <w:t>Purwaningrum S, Wardani Y. Hubungan Antara Asupan Makanan dan Status Kesadaran Gizi Keluarga dengan Status Gizi Balita di Wilayah Kerja Puskesmas Sewon I, Bantul. J Kesehat Masy ( … [Internet]. 2013;6(3):144–</w:t>
      </w:r>
      <w:r w:rsidRPr="00D201F3">
        <w:rPr>
          <w:rFonts w:ascii="Times New Roman" w:hAnsi="Times New Roman" w:cs="Times New Roman"/>
          <w:noProof/>
          <w:color w:val="000000" w:themeColor="text1"/>
          <w:sz w:val="24"/>
          <w:szCs w:val="24"/>
        </w:rPr>
        <w:lastRenderedPageBreak/>
        <w:t xml:space="preserve">211. Available from: </w:t>
      </w:r>
    </w:p>
    <w:p w14:paraId="02D164C6" w14:textId="77777777" w:rsidR="00D201F3" w:rsidRPr="00D201F3" w:rsidRDefault="00D201F3" w:rsidP="00D201F3">
      <w:pPr>
        <w:widowControl w:val="0"/>
        <w:autoSpaceDE w:val="0"/>
        <w:autoSpaceDN w:val="0"/>
        <w:adjustRightInd w:val="0"/>
        <w:spacing w:after="0" w:line="240" w:lineRule="auto"/>
        <w:ind w:left="567"/>
        <w:jc w:val="both"/>
        <w:rPr>
          <w:rFonts w:ascii="Times New Roman" w:hAnsi="Times New Roman" w:cs="Times New Roman"/>
          <w:noProof/>
          <w:color w:val="000000" w:themeColor="text1"/>
          <w:sz w:val="24"/>
          <w:szCs w:val="24"/>
        </w:rPr>
      </w:pPr>
      <w:r w:rsidRPr="00D201F3">
        <w:rPr>
          <w:rFonts w:ascii="Times New Roman" w:hAnsi="Times New Roman" w:cs="Times New Roman"/>
          <w:noProof/>
          <w:color w:val="000000" w:themeColor="text1"/>
          <w:sz w:val="24"/>
          <w:szCs w:val="24"/>
        </w:rPr>
        <w:t>http://www.journal.uad.ac.id/index.php/KesMas/article/view/1234</w:t>
      </w:r>
    </w:p>
    <w:p w14:paraId="3613A7DE" w14:textId="77777777" w:rsidR="00D201F3" w:rsidRPr="00D201F3" w:rsidRDefault="00D201F3" w:rsidP="00D201F3">
      <w:pPr>
        <w:widowControl w:val="0"/>
        <w:autoSpaceDE w:val="0"/>
        <w:autoSpaceDN w:val="0"/>
        <w:adjustRightInd w:val="0"/>
        <w:spacing w:after="0" w:line="240" w:lineRule="auto"/>
        <w:ind w:left="567" w:hanging="567"/>
        <w:jc w:val="both"/>
        <w:rPr>
          <w:rFonts w:ascii="Times New Roman" w:hAnsi="Times New Roman" w:cs="Times New Roman"/>
          <w:noProof/>
          <w:color w:val="000000" w:themeColor="text1"/>
          <w:sz w:val="24"/>
          <w:szCs w:val="24"/>
        </w:rPr>
      </w:pPr>
      <w:r w:rsidRPr="00D201F3">
        <w:rPr>
          <w:rFonts w:ascii="Times New Roman" w:hAnsi="Times New Roman" w:cs="Times New Roman"/>
          <w:noProof/>
          <w:color w:val="000000" w:themeColor="text1"/>
          <w:sz w:val="24"/>
          <w:szCs w:val="24"/>
        </w:rPr>
        <w:t xml:space="preserve">19. </w:t>
      </w:r>
      <w:r w:rsidRPr="00D201F3">
        <w:rPr>
          <w:rFonts w:ascii="Times New Roman" w:hAnsi="Times New Roman" w:cs="Times New Roman"/>
          <w:noProof/>
          <w:color w:val="000000" w:themeColor="text1"/>
          <w:sz w:val="24"/>
          <w:szCs w:val="24"/>
        </w:rPr>
        <w:tab/>
        <w:t xml:space="preserve">Purnama D, Raksanagara AS, Arisanti N. Raksanagara dan Nita Arisanti. Hubungan Perilaku Ibu Dengan Status Gizi Anak Balita di Kabupaten Garut. September 2017. 2017;V(2):164–72. </w:t>
      </w:r>
    </w:p>
    <w:p w14:paraId="2B1BC260" w14:textId="77777777" w:rsidR="00D201F3" w:rsidRPr="00D201F3" w:rsidRDefault="00D201F3" w:rsidP="00D201F3">
      <w:pPr>
        <w:widowControl w:val="0"/>
        <w:autoSpaceDE w:val="0"/>
        <w:autoSpaceDN w:val="0"/>
        <w:adjustRightInd w:val="0"/>
        <w:spacing w:after="0" w:line="240" w:lineRule="auto"/>
        <w:ind w:left="567" w:hanging="567"/>
        <w:jc w:val="both"/>
        <w:rPr>
          <w:rFonts w:ascii="Times New Roman" w:hAnsi="Times New Roman" w:cs="Times New Roman"/>
          <w:noProof/>
          <w:color w:val="000000" w:themeColor="text1"/>
          <w:sz w:val="24"/>
          <w:szCs w:val="24"/>
        </w:rPr>
      </w:pPr>
      <w:r w:rsidRPr="00D201F3">
        <w:rPr>
          <w:rFonts w:ascii="Times New Roman" w:hAnsi="Times New Roman" w:cs="Times New Roman"/>
          <w:noProof/>
          <w:color w:val="000000" w:themeColor="text1"/>
          <w:sz w:val="24"/>
          <w:szCs w:val="24"/>
        </w:rPr>
        <w:t xml:space="preserve">20. </w:t>
      </w:r>
      <w:r w:rsidRPr="00D201F3">
        <w:rPr>
          <w:rFonts w:ascii="Times New Roman" w:hAnsi="Times New Roman" w:cs="Times New Roman"/>
          <w:noProof/>
          <w:color w:val="000000" w:themeColor="text1"/>
          <w:sz w:val="24"/>
          <w:szCs w:val="24"/>
        </w:rPr>
        <w:tab/>
        <w:t xml:space="preserve">Didik H, Ikeu E. Analisis pengaruh perilaku keluarga sadar gizi terhadap stunting di propinsi kalimantan barat. Teknol dan Kejuru. 2011;34(1):71–80. </w:t>
      </w:r>
    </w:p>
    <w:p w14:paraId="62FC955E" w14:textId="77777777" w:rsidR="00D201F3" w:rsidRPr="00D201F3" w:rsidRDefault="00D201F3" w:rsidP="00D201F3">
      <w:pPr>
        <w:widowControl w:val="0"/>
        <w:autoSpaceDE w:val="0"/>
        <w:autoSpaceDN w:val="0"/>
        <w:adjustRightInd w:val="0"/>
        <w:spacing w:after="0" w:line="240" w:lineRule="auto"/>
        <w:ind w:left="567" w:hanging="567"/>
        <w:jc w:val="both"/>
        <w:rPr>
          <w:rFonts w:ascii="Times New Roman" w:hAnsi="Times New Roman" w:cs="Times New Roman"/>
          <w:noProof/>
          <w:color w:val="000000" w:themeColor="text1"/>
          <w:sz w:val="24"/>
          <w:szCs w:val="24"/>
        </w:rPr>
      </w:pPr>
      <w:r w:rsidRPr="00D201F3">
        <w:rPr>
          <w:rFonts w:ascii="Times New Roman" w:hAnsi="Times New Roman" w:cs="Times New Roman"/>
          <w:noProof/>
          <w:color w:val="000000" w:themeColor="text1"/>
          <w:sz w:val="24"/>
          <w:szCs w:val="24"/>
        </w:rPr>
        <w:t xml:space="preserve">21. </w:t>
      </w:r>
      <w:r w:rsidRPr="00D201F3">
        <w:rPr>
          <w:rFonts w:ascii="Times New Roman" w:hAnsi="Times New Roman" w:cs="Times New Roman"/>
          <w:noProof/>
          <w:color w:val="000000" w:themeColor="text1"/>
          <w:sz w:val="24"/>
          <w:szCs w:val="24"/>
        </w:rPr>
        <w:tab/>
        <w:t xml:space="preserve">Karolina E, Nasution E, Aritonang EY. Hubungan Perilaku Kadarzi dengan Status Gizi Balita Usia 12-59 Bulan di Wilayah Kerja Puskesmas Blangkejeren Kecamatan Blangkejeren Kabupaten Gayo Lues Tahun 2012. Kesehat Masy. 2012;2012:1–11. </w:t>
      </w:r>
    </w:p>
    <w:p w14:paraId="0EFB35B5" w14:textId="77777777" w:rsidR="00D201F3" w:rsidRPr="00D201F3" w:rsidRDefault="00D201F3" w:rsidP="00D201F3">
      <w:pPr>
        <w:widowControl w:val="0"/>
        <w:autoSpaceDE w:val="0"/>
        <w:autoSpaceDN w:val="0"/>
        <w:adjustRightInd w:val="0"/>
        <w:spacing w:after="0" w:line="240" w:lineRule="auto"/>
        <w:ind w:left="567" w:hanging="567"/>
        <w:jc w:val="both"/>
        <w:rPr>
          <w:rFonts w:ascii="Times New Roman" w:hAnsi="Times New Roman" w:cs="Times New Roman"/>
          <w:noProof/>
          <w:color w:val="000000" w:themeColor="text1"/>
          <w:sz w:val="24"/>
          <w:szCs w:val="24"/>
        </w:rPr>
      </w:pPr>
      <w:r w:rsidRPr="00D201F3">
        <w:rPr>
          <w:rFonts w:ascii="Times New Roman" w:hAnsi="Times New Roman" w:cs="Times New Roman"/>
          <w:noProof/>
          <w:color w:val="000000" w:themeColor="text1"/>
          <w:sz w:val="24"/>
          <w:szCs w:val="24"/>
        </w:rPr>
        <w:t xml:space="preserve">22. </w:t>
      </w:r>
      <w:r w:rsidRPr="00D201F3">
        <w:rPr>
          <w:rFonts w:ascii="Times New Roman" w:hAnsi="Times New Roman" w:cs="Times New Roman"/>
          <w:noProof/>
          <w:color w:val="000000" w:themeColor="text1"/>
          <w:sz w:val="24"/>
          <w:szCs w:val="24"/>
        </w:rPr>
        <w:tab/>
        <w:t xml:space="preserve">Meliono I. Pengetahuan. Vol. 1, MPKT Modul. 2007. </w:t>
      </w:r>
    </w:p>
    <w:p w14:paraId="56480C36" w14:textId="77777777" w:rsidR="00D201F3" w:rsidRPr="00D201F3" w:rsidRDefault="00D201F3" w:rsidP="00D201F3">
      <w:pPr>
        <w:widowControl w:val="0"/>
        <w:autoSpaceDE w:val="0"/>
        <w:autoSpaceDN w:val="0"/>
        <w:adjustRightInd w:val="0"/>
        <w:spacing w:after="0" w:line="240" w:lineRule="auto"/>
        <w:ind w:left="567" w:hanging="567"/>
        <w:jc w:val="both"/>
        <w:rPr>
          <w:rFonts w:ascii="Times New Roman" w:hAnsi="Times New Roman" w:cs="Times New Roman"/>
          <w:noProof/>
          <w:color w:val="000000" w:themeColor="text1"/>
          <w:sz w:val="24"/>
          <w:szCs w:val="24"/>
        </w:rPr>
      </w:pPr>
      <w:r w:rsidRPr="00D201F3">
        <w:rPr>
          <w:rFonts w:ascii="Times New Roman" w:hAnsi="Times New Roman" w:cs="Times New Roman"/>
          <w:noProof/>
          <w:color w:val="000000" w:themeColor="text1"/>
          <w:sz w:val="24"/>
          <w:szCs w:val="24"/>
        </w:rPr>
        <w:t xml:space="preserve">23. </w:t>
      </w:r>
      <w:r w:rsidRPr="00D201F3">
        <w:rPr>
          <w:rFonts w:ascii="Times New Roman" w:hAnsi="Times New Roman" w:cs="Times New Roman"/>
          <w:noProof/>
          <w:color w:val="000000" w:themeColor="text1"/>
          <w:sz w:val="24"/>
          <w:szCs w:val="24"/>
        </w:rPr>
        <w:tab/>
        <w:t xml:space="preserve">Proverawati A, Asfuah S. Buku Ajar Gizi untuk Kebidanan. Vol. 1. Yogyakarta: Nuha Medika; 2009. </w:t>
      </w:r>
    </w:p>
    <w:p w14:paraId="25095AF2" w14:textId="77777777" w:rsidR="00D201F3" w:rsidRPr="00D201F3" w:rsidRDefault="00D201F3" w:rsidP="00D201F3">
      <w:pPr>
        <w:widowControl w:val="0"/>
        <w:autoSpaceDE w:val="0"/>
        <w:autoSpaceDN w:val="0"/>
        <w:adjustRightInd w:val="0"/>
        <w:spacing w:after="0" w:line="240" w:lineRule="auto"/>
        <w:ind w:left="567" w:hanging="567"/>
        <w:jc w:val="both"/>
        <w:rPr>
          <w:rFonts w:ascii="Times New Roman" w:hAnsi="Times New Roman" w:cs="Times New Roman"/>
          <w:noProof/>
          <w:color w:val="000000" w:themeColor="text1"/>
          <w:sz w:val="24"/>
          <w:szCs w:val="24"/>
        </w:rPr>
      </w:pPr>
      <w:r w:rsidRPr="00D201F3">
        <w:rPr>
          <w:rFonts w:ascii="Times New Roman" w:hAnsi="Times New Roman" w:cs="Times New Roman"/>
          <w:noProof/>
          <w:color w:val="000000" w:themeColor="text1"/>
          <w:sz w:val="24"/>
          <w:szCs w:val="24"/>
        </w:rPr>
        <w:t xml:space="preserve">24. </w:t>
      </w:r>
      <w:r w:rsidRPr="00D201F3">
        <w:rPr>
          <w:rFonts w:ascii="Times New Roman" w:hAnsi="Times New Roman" w:cs="Times New Roman"/>
          <w:noProof/>
          <w:color w:val="000000" w:themeColor="text1"/>
          <w:sz w:val="24"/>
          <w:szCs w:val="24"/>
        </w:rPr>
        <w:tab/>
        <w:t xml:space="preserve">Sunita A. Prinsip dasar ilmu gizi. Jakarta: Gramedia Pustaka Utama; 2009. 51–75 p. </w:t>
      </w:r>
    </w:p>
    <w:p w14:paraId="72F2BBE5" w14:textId="77777777" w:rsidR="00D201F3" w:rsidRPr="00D201F3" w:rsidRDefault="00D201F3" w:rsidP="00D201F3">
      <w:pPr>
        <w:widowControl w:val="0"/>
        <w:autoSpaceDE w:val="0"/>
        <w:autoSpaceDN w:val="0"/>
        <w:adjustRightInd w:val="0"/>
        <w:spacing w:after="0" w:line="240" w:lineRule="auto"/>
        <w:ind w:left="567" w:hanging="567"/>
        <w:jc w:val="both"/>
        <w:rPr>
          <w:rFonts w:ascii="Times New Roman" w:hAnsi="Times New Roman" w:cs="Times New Roman"/>
          <w:noProof/>
          <w:color w:val="000000" w:themeColor="text1"/>
          <w:sz w:val="24"/>
          <w:szCs w:val="24"/>
        </w:rPr>
      </w:pPr>
      <w:r w:rsidRPr="00D201F3">
        <w:rPr>
          <w:rFonts w:ascii="Times New Roman" w:hAnsi="Times New Roman" w:cs="Times New Roman"/>
          <w:noProof/>
          <w:color w:val="000000" w:themeColor="text1"/>
          <w:sz w:val="24"/>
          <w:szCs w:val="24"/>
        </w:rPr>
        <w:t xml:space="preserve">25. </w:t>
      </w:r>
      <w:r w:rsidRPr="00D201F3">
        <w:rPr>
          <w:rFonts w:ascii="Times New Roman" w:hAnsi="Times New Roman" w:cs="Times New Roman"/>
          <w:noProof/>
          <w:color w:val="000000" w:themeColor="text1"/>
          <w:sz w:val="24"/>
          <w:szCs w:val="24"/>
        </w:rPr>
        <w:tab/>
        <w:t xml:space="preserve">Supariasa IDN, Bakri B, Fajar I. Penilaian Status Gizi Edisi Revisi. Jakarta: Penerbit Buku Kedokteran EGC; 2012. </w:t>
      </w:r>
    </w:p>
    <w:p w14:paraId="651F330E" w14:textId="77777777" w:rsidR="00D201F3" w:rsidRPr="00D201F3" w:rsidRDefault="00D201F3" w:rsidP="00D201F3">
      <w:pPr>
        <w:widowControl w:val="0"/>
        <w:autoSpaceDE w:val="0"/>
        <w:autoSpaceDN w:val="0"/>
        <w:adjustRightInd w:val="0"/>
        <w:spacing w:after="0" w:line="240" w:lineRule="auto"/>
        <w:ind w:left="567" w:hanging="567"/>
        <w:jc w:val="both"/>
        <w:rPr>
          <w:rFonts w:ascii="Times New Roman" w:hAnsi="Times New Roman" w:cs="Times New Roman"/>
          <w:noProof/>
          <w:color w:val="000000" w:themeColor="text1"/>
          <w:sz w:val="24"/>
          <w:szCs w:val="24"/>
        </w:rPr>
      </w:pPr>
      <w:r w:rsidRPr="00D201F3">
        <w:rPr>
          <w:rFonts w:ascii="Times New Roman" w:hAnsi="Times New Roman" w:cs="Times New Roman"/>
          <w:noProof/>
          <w:color w:val="000000" w:themeColor="text1"/>
          <w:sz w:val="24"/>
          <w:szCs w:val="24"/>
        </w:rPr>
        <w:t xml:space="preserve">26. </w:t>
      </w:r>
      <w:r w:rsidRPr="00D201F3">
        <w:rPr>
          <w:rFonts w:ascii="Times New Roman" w:hAnsi="Times New Roman" w:cs="Times New Roman"/>
          <w:noProof/>
          <w:color w:val="000000" w:themeColor="text1"/>
          <w:sz w:val="24"/>
          <w:szCs w:val="24"/>
        </w:rPr>
        <w:tab/>
        <w:t xml:space="preserve">Adriani M, Wirjatmadi B. Gizi dan Kesehatan Balita. Jakarta: Kencana Prenada Media Group; 2014. </w:t>
      </w:r>
    </w:p>
    <w:p w14:paraId="78F68B74" w14:textId="77777777" w:rsidR="00D201F3" w:rsidRPr="00D201F3" w:rsidRDefault="00D201F3" w:rsidP="00D201F3">
      <w:pPr>
        <w:widowControl w:val="0"/>
        <w:autoSpaceDE w:val="0"/>
        <w:autoSpaceDN w:val="0"/>
        <w:adjustRightInd w:val="0"/>
        <w:spacing w:after="0" w:line="240" w:lineRule="auto"/>
        <w:ind w:left="567" w:hanging="567"/>
        <w:jc w:val="both"/>
        <w:rPr>
          <w:rFonts w:ascii="Times New Roman" w:hAnsi="Times New Roman" w:cs="Times New Roman"/>
          <w:noProof/>
          <w:color w:val="000000" w:themeColor="text1"/>
          <w:sz w:val="24"/>
          <w:szCs w:val="24"/>
        </w:rPr>
      </w:pPr>
      <w:r w:rsidRPr="00D201F3">
        <w:rPr>
          <w:rFonts w:ascii="Times New Roman" w:hAnsi="Times New Roman" w:cs="Times New Roman"/>
          <w:noProof/>
          <w:color w:val="000000" w:themeColor="text1"/>
          <w:sz w:val="24"/>
          <w:szCs w:val="24"/>
        </w:rPr>
        <w:t xml:space="preserve">27. </w:t>
      </w:r>
      <w:r w:rsidRPr="00D201F3">
        <w:rPr>
          <w:rFonts w:ascii="Times New Roman" w:hAnsi="Times New Roman" w:cs="Times New Roman"/>
          <w:noProof/>
          <w:color w:val="000000" w:themeColor="text1"/>
          <w:sz w:val="24"/>
          <w:szCs w:val="24"/>
        </w:rPr>
        <w:tab/>
        <w:t xml:space="preserve">Bellamy C. The State of the World’s Children 1998: Focus on Nutrition. ERIC; 1998. </w:t>
      </w:r>
    </w:p>
    <w:p w14:paraId="2550EC82" w14:textId="77777777" w:rsidR="00D201F3" w:rsidRPr="00D201F3" w:rsidRDefault="00D201F3" w:rsidP="00D201F3">
      <w:pPr>
        <w:widowControl w:val="0"/>
        <w:autoSpaceDE w:val="0"/>
        <w:autoSpaceDN w:val="0"/>
        <w:adjustRightInd w:val="0"/>
        <w:spacing w:after="0" w:line="240" w:lineRule="auto"/>
        <w:ind w:left="567" w:hanging="567"/>
        <w:jc w:val="both"/>
        <w:rPr>
          <w:rFonts w:ascii="Times New Roman" w:hAnsi="Times New Roman" w:cs="Times New Roman"/>
          <w:noProof/>
          <w:color w:val="000000" w:themeColor="text1"/>
          <w:sz w:val="24"/>
          <w:szCs w:val="24"/>
        </w:rPr>
      </w:pPr>
      <w:r w:rsidRPr="00D201F3">
        <w:rPr>
          <w:rFonts w:ascii="Times New Roman" w:hAnsi="Times New Roman" w:cs="Times New Roman"/>
          <w:noProof/>
          <w:color w:val="000000" w:themeColor="text1"/>
          <w:sz w:val="24"/>
          <w:szCs w:val="24"/>
        </w:rPr>
        <w:t xml:space="preserve">28. </w:t>
      </w:r>
      <w:r w:rsidRPr="00D201F3">
        <w:rPr>
          <w:rFonts w:ascii="Times New Roman" w:hAnsi="Times New Roman" w:cs="Times New Roman"/>
          <w:noProof/>
          <w:color w:val="000000" w:themeColor="text1"/>
          <w:sz w:val="24"/>
          <w:szCs w:val="24"/>
        </w:rPr>
        <w:tab/>
        <w:t xml:space="preserve">Swarjana IK, SKM MPH, Bali S. Metodologi Penelitian Kesehatan [Edisi Revisi]: Tuntunan Praktis Pembuatan Proposal Penelitian untuk Mahasiswa Keparawatan, Kebidanan, dan Profesi Bidang Kesehatan Lainnya. Penerbit Andi; 2015. </w:t>
      </w:r>
    </w:p>
    <w:p w14:paraId="2C8E0B5F" w14:textId="77777777" w:rsidR="00D201F3" w:rsidRPr="00D201F3" w:rsidRDefault="00D201F3" w:rsidP="00D201F3">
      <w:pPr>
        <w:widowControl w:val="0"/>
        <w:autoSpaceDE w:val="0"/>
        <w:autoSpaceDN w:val="0"/>
        <w:adjustRightInd w:val="0"/>
        <w:spacing w:after="0" w:line="240" w:lineRule="auto"/>
        <w:ind w:left="567" w:hanging="567"/>
        <w:jc w:val="both"/>
        <w:rPr>
          <w:rFonts w:ascii="Times New Roman" w:hAnsi="Times New Roman" w:cs="Times New Roman"/>
          <w:noProof/>
          <w:color w:val="000000" w:themeColor="text1"/>
          <w:sz w:val="24"/>
          <w:szCs w:val="24"/>
        </w:rPr>
      </w:pPr>
      <w:r w:rsidRPr="00D201F3">
        <w:rPr>
          <w:rFonts w:ascii="Times New Roman" w:hAnsi="Times New Roman" w:cs="Times New Roman"/>
          <w:noProof/>
          <w:color w:val="000000" w:themeColor="text1"/>
          <w:sz w:val="24"/>
          <w:szCs w:val="24"/>
        </w:rPr>
        <w:t xml:space="preserve">29. </w:t>
      </w:r>
      <w:r w:rsidRPr="00D201F3">
        <w:rPr>
          <w:rFonts w:ascii="Times New Roman" w:hAnsi="Times New Roman" w:cs="Times New Roman"/>
          <w:noProof/>
          <w:color w:val="000000" w:themeColor="text1"/>
          <w:sz w:val="24"/>
          <w:szCs w:val="24"/>
        </w:rPr>
        <w:tab/>
        <w:t xml:space="preserve">Saryono A. Metodologi penelitian kualitatif dan kuantitatif dalam bidang kesehatan. Yogyakarta: Nuha Medika; 2013. </w:t>
      </w:r>
    </w:p>
    <w:p w14:paraId="605714AD" w14:textId="77777777" w:rsidR="00D201F3" w:rsidRPr="00D201F3" w:rsidRDefault="00D201F3" w:rsidP="00D201F3">
      <w:pPr>
        <w:widowControl w:val="0"/>
        <w:autoSpaceDE w:val="0"/>
        <w:autoSpaceDN w:val="0"/>
        <w:adjustRightInd w:val="0"/>
        <w:spacing w:after="0" w:line="240" w:lineRule="auto"/>
        <w:ind w:left="567" w:hanging="567"/>
        <w:jc w:val="both"/>
        <w:rPr>
          <w:rFonts w:ascii="Times New Roman" w:hAnsi="Times New Roman" w:cs="Times New Roman"/>
          <w:noProof/>
          <w:color w:val="000000" w:themeColor="text1"/>
          <w:sz w:val="24"/>
          <w:szCs w:val="24"/>
        </w:rPr>
      </w:pPr>
      <w:r w:rsidRPr="00D201F3">
        <w:rPr>
          <w:rFonts w:ascii="Times New Roman" w:hAnsi="Times New Roman" w:cs="Times New Roman"/>
          <w:noProof/>
          <w:color w:val="000000" w:themeColor="text1"/>
          <w:sz w:val="24"/>
          <w:szCs w:val="24"/>
        </w:rPr>
        <w:t xml:space="preserve">30. </w:t>
      </w:r>
      <w:r w:rsidRPr="00D201F3">
        <w:rPr>
          <w:rFonts w:ascii="Times New Roman" w:hAnsi="Times New Roman" w:cs="Times New Roman"/>
          <w:noProof/>
          <w:color w:val="000000" w:themeColor="text1"/>
          <w:sz w:val="24"/>
          <w:szCs w:val="24"/>
        </w:rPr>
        <w:tab/>
        <w:t xml:space="preserve">Notoatmodjo S. Metodologi Penelitian Kesehatan. Jakarta: Rineka Cipta; 2010. </w:t>
      </w:r>
    </w:p>
    <w:p w14:paraId="07C11089" w14:textId="77777777" w:rsidR="00D201F3" w:rsidRPr="00D201F3" w:rsidRDefault="00D201F3" w:rsidP="00D201F3">
      <w:pPr>
        <w:widowControl w:val="0"/>
        <w:autoSpaceDE w:val="0"/>
        <w:autoSpaceDN w:val="0"/>
        <w:adjustRightInd w:val="0"/>
        <w:spacing w:after="0" w:line="240" w:lineRule="auto"/>
        <w:ind w:left="567" w:hanging="567"/>
        <w:jc w:val="both"/>
        <w:rPr>
          <w:rFonts w:ascii="Times New Roman" w:hAnsi="Times New Roman" w:cs="Times New Roman"/>
          <w:noProof/>
          <w:color w:val="000000" w:themeColor="text1"/>
          <w:sz w:val="24"/>
          <w:szCs w:val="24"/>
        </w:rPr>
      </w:pPr>
      <w:r w:rsidRPr="00D201F3">
        <w:rPr>
          <w:rFonts w:ascii="Times New Roman" w:hAnsi="Times New Roman" w:cs="Times New Roman"/>
          <w:noProof/>
          <w:color w:val="000000" w:themeColor="text1"/>
          <w:sz w:val="24"/>
          <w:szCs w:val="24"/>
        </w:rPr>
        <w:t xml:space="preserve">31. </w:t>
      </w:r>
      <w:r w:rsidRPr="00D201F3">
        <w:rPr>
          <w:rFonts w:ascii="Times New Roman" w:hAnsi="Times New Roman" w:cs="Times New Roman"/>
          <w:noProof/>
          <w:color w:val="000000" w:themeColor="text1"/>
          <w:sz w:val="24"/>
          <w:szCs w:val="24"/>
        </w:rPr>
        <w:tab/>
        <w:t xml:space="preserve">Muhammad I. Pemanfaatan SPSS Dalam Penelitian Bidang Kesehatan Dan Umum. Medan: Citapustaka Media Perintis; 2015. </w:t>
      </w:r>
    </w:p>
    <w:p w14:paraId="14A40986" w14:textId="77777777" w:rsidR="00D201F3" w:rsidRPr="00D201F3" w:rsidRDefault="00D201F3" w:rsidP="00D201F3">
      <w:pPr>
        <w:widowControl w:val="0"/>
        <w:autoSpaceDE w:val="0"/>
        <w:autoSpaceDN w:val="0"/>
        <w:adjustRightInd w:val="0"/>
        <w:spacing w:after="0" w:line="240" w:lineRule="auto"/>
        <w:ind w:left="567" w:hanging="567"/>
        <w:jc w:val="both"/>
        <w:rPr>
          <w:rFonts w:ascii="Times New Roman" w:hAnsi="Times New Roman" w:cs="Times New Roman"/>
          <w:noProof/>
          <w:color w:val="000000" w:themeColor="text1"/>
          <w:sz w:val="24"/>
          <w:szCs w:val="24"/>
        </w:rPr>
      </w:pPr>
      <w:r w:rsidRPr="00D201F3">
        <w:rPr>
          <w:rFonts w:ascii="Times New Roman" w:hAnsi="Times New Roman" w:cs="Times New Roman"/>
          <w:noProof/>
          <w:color w:val="000000" w:themeColor="text1"/>
          <w:sz w:val="24"/>
          <w:szCs w:val="24"/>
        </w:rPr>
        <w:t xml:space="preserve">32. </w:t>
      </w:r>
      <w:r w:rsidRPr="00D201F3">
        <w:rPr>
          <w:rFonts w:ascii="Times New Roman" w:hAnsi="Times New Roman" w:cs="Times New Roman"/>
          <w:noProof/>
          <w:color w:val="000000" w:themeColor="text1"/>
          <w:sz w:val="24"/>
          <w:szCs w:val="24"/>
        </w:rPr>
        <w:tab/>
        <w:t xml:space="preserve">Muhammad I. Panduan Penyusunan Karya Tulis Ilmiah Bidang Kesehatan Menggunakan Metode Ilmiah. Bandung: Citapustaka Media Perintis; 2015. </w:t>
      </w:r>
    </w:p>
    <w:p w14:paraId="740E2488" w14:textId="77777777" w:rsidR="00D201F3" w:rsidRPr="00D201F3" w:rsidRDefault="00D201F3" w:rsidP="00D201F3">
      <w:pPr>
        <w:widowControl w:val="0"/>
        <w:autoSpaceDE w:val="0"/>
        <w:autoSpaceDN w:val="0"/>
        <w:adjustRightInd w:val="0"/>
        <w:spacing w:after="0" w:line="240" w:lineRule="auto"/>
        <w:ind w:left="567" w:hanging="567"/>
        <w:jc w:val="both"/>
        <w:rPr>
          <w:rFonts w:ascii="Times New Roman" w:hAnsi="Times New Roman" w:cs="Times New Roman"/>
          <w:noProof/>
          <w:color w:val="000000" w:themeColor="text1"/>
          <w:sz w:val="24"/>
          <w:szCs w:val="24"/>
        </w:rPr>
      </w:pPr>
      <w:r w:rsidRPr="00D201F3">
        <w:rPr>
          <w:rFonts w:ascii="Times New Roman" w:hAnsi="Times New Roman" w:cs="Times New Roman"/>
          <w:noProof/>
          <w:color w:val="000000" w:themeColor="text1"/>
          <w:sz w:val="24"/>
          <w:szCs w:val="24"/>
        </w:rPr>
        <w:t xml:space="preserve">33. </w:t>
      </w:r>
      <w:r w:rsidRPr="00D201F3">
        <w:rPr>
          <w:rFonts w:ascii="Times New Roman" w:hAnsi="Times New Roman" w:cs="Times New Roman"/>
          <w:noProof/>
          <w:color w:val="000000" w:themeColor="text1"/>
          <w:sz w:val="24"/>
          <w:szCs w:val="24"/>
        </w:rPr>
        <w:tab/>
        <w:t xml:space="preserve">Maesarah M, Djafar L, Pakaya F. Hubungan Perilaku Orang Tua Dengan Status Gizi Balita Di Desa Bulalo Kabupaten Gorontalo Utara. Gorontalo J Public Heal. 2018;1(1):039. </w:t>
      </w:r>
    </w:p>
    <w:p w14:paraId="5D9C60DA" w14:textId="77777777" w:rsidR="00D201F3" w:rsidRPr="00D201F3" w:rsidRDefault="00D201F3" w:rsidP="00D201F3">
      <w:pPr>
        <w:widowControl w:val="0"/>
        <w:autoSpaceDE w:val="0"/>
        <w:autoSpaceDN w:val="0"/>
        <w:adjustRightInd w:val="0"/>
        <w:spacing w:after="0" w:line="240" w:lineRule="auto"/>
        <w:ind w:left="567" w:hanging="567"/>
        <w:jc w:val="both"/>
        <w:rPr>
          <w:rFonts w:ascii="Times New Roman" w:hAnsi="Times New Roman" w:cs="Times New Roman"/>
          <w:noProof/>
          <w:color w:val="000000" w:themeColor="text1"/>
          <w:sz w:val="24"/>
          <w:szCs w:val="24"/>
        </w:rPr>
      </w:pPr>
      <w:r w:rsidRPr="00D201F3">
        <w:rPr>
          <w:rFonts w:ascii="Times New Roman" w:hAnsi="Times New Roman" w:cs="Times New Roman"/>
          <w:noProof/>
          <w:color w:val="000000" w:themeColor="text1"/>
          <w:sz w:val="24"/>
          <w:szCs w:val="24"/>
        </w:rPr>
        <w:t xml:space="preserve">34. </w:t>
      </w:r>
      <w:r w:rsidRPr="00D201F3">
        <w:rPr>
          <w:rFonts w:ascii="Times New Roman" w:hAnsi="Times New Roman" w:cs="Times New Roman"/>
          <w:noProof/>
          <w:color w:val="000000" w:themeColor="text1"/>
          <w:sz w:val="24"/>
          <w:szCs w:val="24"/>
        </w:rPr>
        <w:tab/>
        <w:t>Octaviani IA, Margawati A. Hubungan Pengetahuan dan Perilaku Ibu Buruh Pabrik tentang Kadarzi (Keluarga Sadar Gizi) dengan Status Gizi Anak Balita (Studi di Kelurahan Pagersari, Ungaran). J Nutr Coll [Internet]. 2012;1(1):46–54. Available from: https://ejournal3.undip.ac.id/index.php/jnc/article/view/692</w:t>
      </w:r>
    </w:p>
    <w:p w14:paraId="533C7751" w14:textId="77777777" w:rsidR="00D201F3" w:rsidRPr="00D201F3" w:rsidRDefault="00D201F3" w:rsidP="00D201F3">
      <w:pPr>
        <w:widowControl w:val="0"/>
        <w:autoSpaceDE w:val="0"/>
        <w:autoSpaceDN w:val="0"/>
        <w:adjustRightInd w:val="0"/>
        <w:spacing w:after="0" w:line="240" w:lineRule="auto"/>
        <w:ind w:left="567" w:hanging="567"/>
        <w:jc w:val="both"/>
        <w:rPr>
          <w:rFonts w:ascii="Times New Roman" w:hAnsi="Times New Roman" w:cs="Times New Roman"/>
          <w:noProof/>
          <w:color w:val="000000" w:themeColor="text1"/>
          <w:sz w:val="24"/>
        </w:rPr>
      </w:pPr>
      <w:r w:rsidRPr="00D201F3">
        <w:rPr>
          <w:rFonts w:ascii="Times New Roman" w:hAnsi="Times New Roman" w:cs="Times New Roman"/>
          <w:noProof/>
          <w:color w:val="000000" w:themeColor="text1"/>
          <w:sz w:val="24"/>
          <w:szCs w:val="24"/>
        </w:rPr>
        <w:t xml:space="preserve">35. </w:t>
      </w:r>
      <w:r w:rsidRPr="00D201F3">
        <w:rPr>
          <w:rFonts w:ascii="Times New Roman" w:hAnsi="Times New Roman" w:cs="Times New Roman"/>
          <w:noProof/>
          <w:color w:val="000000" w:themeColor="text1"/>
          <w:sz w:val="24"/>
          <w:szCs w:val="24"/>
        </w:rPr>
        <w:tab/>
        <w:t xml:space="preserve">Salim A, Hasyim M. Perilaku Keluarga Sadar Gizi Dengan Status Gizi Anak Baduta Di Kabupaten Mamuju. J Kesehat Manarang. 2018;2(2):111. </w:t>
      </w:r>
    </w:p>
    <w:p w14:paraId="51BA3C63" w14:textId="77777777" w:rsidR="00D201F3" w:rsidRPr="00D201F3" w:rsidRDefault="00D201F3" w:rsidP="00D201F3">
      <w:pPr>
        <w:rPr>
          <w:rFonts w:ascii="Times New Roman" w:hAnsi="Times New Roman" w:cs="Times New Roman"/>
          <w:sz w:val="24"/>
        </w:rPr>
      </w:pPr>
      <w:r w:rsidRPr="00D201F3">
        <w:rPr>
          <w:rFonts w:ascii="Times New Roman" w:hAnsi="Times New Roman" w:cs="Times New Roman"/>
          <w:color w:val="000000" w:themeColor="text1"/>
          <w:sz w:val="24"/>
          <w:szCs w:val="24"/>
        </w:rPr>
        <w:fldChar w:fldCharType="end"/>
      </w:r>
    </w:p>
    <w:p w14:paraId="3D0DDF95" w14:textId="77777777" w:rsidR="00D201F3" w:rsidRDefault="00D201F3" w:rsidP="00D201F3">
      <w:pPr>
        <w:rPr>
          <w:rFonts w:ascii="Times New Roman" w:eastAsia="Times New Roman" w:hAnsi="Times New Roman" w:cs="Times New Roman"/>
          <w:color w:val="000000" w:themeColor="text1"/>
          <w:sz w:val="28"/>
          <w:szCs w:val="24"/>
        </w:rPr>
        <w:sectPr w:rsidR="00D201F3" w:rsidSect="00D201F3">
          <w:pgSz w:w="11906" w:h="16838" w:code="9"/>
          <w:pgMar w:top="2268" w:right="1701" w:bottom="1701" w:left="2268" w:header="709" w:footer="1174" w:gutter="0"/>
          <w:cols w:space="708"/>
          <w:titlePg/>
          <w:docGrid w:linePitch="360"/>
        </w:sectPr>
      </w:pPr>
    </w:p>
    <w:p w14:paraId="197B7407" w14:textId="77777777" w:rsidR="00D201F3" w:rsidRPr="00D201F3" w:rsidRDefault="00D201F3" w:rsidP="00D201F3">
      <w:pPr>
        <w:tabs>
          <w:tab w:val="left" w:pos="2622"/>
        </w:tabs>
        <w:spacing w:after="0"/>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lastRenderedPageBreak/>
        <w:t>KUESIONER</w:t>
      </w:r>
    </w:p>
    <w:p w14:paraId="301EFBC6" w14:textId="77777777" w:rsidR="00D201F3" w:rsidRPr="00D201F3" w:rsidRDefault="00D201F3" w:rsidP="00D201F3">
      <w:pPr>
        <w:autoSpaceDE w:val="0"/>
        <w:autoSpaceDN w:val="0"/>
        <w:adjustRightInd w:val="0"/>
        <w:spacing w:after="0"/>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HUBUNGAN PERILAKU GIZI SEIMBANG PADA KELUARGA DENGAN STATUS GIZI ANAK BALITA USIA 2-5 TAHUN DI WILAYAH KERJA              UPT PUSKESMASIDI RAYEUK KABUPATEN ACEH TIMUR                         TAHUN 2018</w:t>
      </w:r>
    </w:p>
    <w:p w14:paraId="2FAD9C7E" w14:textId="77777777" w:rsidR="00D201F3" w:rsidRPr="00D201F3" w:rsidRDefault="00D201F3" w:rsidP="00D201F3">
      <w:pPr>
        <w:autoSpaceDE w:val="0"/>
        <w:autoSpaceDN w:val="0"/>
        <w:adjustRightInd w:val="0"/>
        <w:spacing w:after="0" w:line="240" w:lineRule="auto"/>
        <w:jc w:val="center"/>
        <w:rPr>
          <w:rFonts w:ascii="Times New Roman" w:hAnsi="Times New Roman" w:cs="Times New Roman"/>
          <w:b/>
          <w:color w:val="000000" w:themeColor="text1"/>
          <w:sz w:val="24"/>
          <w:szCs w:val="24"/>
        </w:rPr>
      </w:pPr>
    </w:p>
    <w:p w14:paraId="32596524" w14:textId="77777777" w:rsidR="00D201F3" w:rsidRPr="00D201F3" w:rsidRDefault="00D201F3" w:rsidP="00D201F3">
      <w:pPr>
        <w:spacing w:after="0"/>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Pelaksanaan Pengambilan </w:t>
      </w:r>
      <w:proofErr w:type="gramStart"/>
      <w:r w:rsidRPr="00D201F3">
        <w:rPr>
          <w:rFonts w:ascii="Times New Roman" w:hAnsi="Times New Roman" w:cs="Times New Roman"/>
          <w:color w:val="000000" w:themeColor="text1"/>
          <w:sz w:val="24"/>
          <w:szCs w:val="24"/>
        </w:rPr>
        <w:t>Data :</w:t>
      </w:r>
      <w:proofErr w:type="gramEnd"/>
    </w:p>
    <w:p w14:paraId="2A89E7FA" w14:textId="77777777" w:rsidR="00D201F3" w:rsidRPr="00D201F3" w:rsidRDefault="00D201F3" w:rsidP="00D201F3">
      <w:pPr>
        <w:pStyle w:val="ListParagraph"/>
        <w:numPr>
          <w:ilvl w:val="0"/>
          <w:numId w:val="69"/>
        </w:numPr>
        <w:tabs>
          <w:tab w:val="left" w:pos="284"/>
        </w:tabs>
        <w:spacing w:after="0"/>
        <w:ind w:left="426" w:hanging="426"/>
        <w:jc w:val="both"/>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IdentitasIbu</w:t>
      </w:r>
    </w:p>
    <w:p w14:paraId="079529C1" w14:textId="77777777" w:rsidR="00D201F3" w:rsidRPr="00D201F3" w:rsidRDefault="00D201F3" w:rsidP="00D201F3">
      <w:pPr>
        <w:pStyle w:val="ListParagraph"/>
        <w:numPr>
          <w:ilvl w:val="0"/>
          <w:numId w:val="70"/>
        </w:numPr>
        <w:tabs>
          <w:tab w:val="left" w:pos="284"/>
        </w:tabs>
        <w:spacing w:after="0"/>
        <w:ind w:hanging="436"/>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Nama</w:t>
      </w:r>
      <w:r w:rsidRPr="00D201F3">
        <w:rPr>
          <w:rFonts w:ascii="Times New Roman" w:hAnsi="Times New Roman" w:cs="Times New Roman"/>
          <w:color w:val="000000" w:themeColor="text1"/>
          <w:sz w:val="24"/>
          <w:szCs w:val="24"/>
        </w:rPr>
        <w:tab/>
      </w:r>
      <w:r w:rsidRPr="00D201F3">
        <w:rPr>
          <w:rFonts w:ascii="Times New Roman" w:hAnsi="Times New Roman" w:cs="Times New Roman"/>
          <w:color w:val="000000" w:themeColor="text1"/>
          <w:sz w:val="24"/>
          <w:szCs w:val="24"/>
        </w:rPr>
        <w:tab/>
        <w:t>:</w:t>
      </w:r>
    </w:p>
    <w:p w14:paraId="006F92FB" w14:textId="77777777" w:rsidR="00D201F3" w:rsidRPr="00D201F3" w:rsidRDefault="00D201F3" w:rsidP="00D201F3">
      <w:pPr>
        <w:pStyle w:val="ListParagraph"/>
        <w:numPr>
          <w:ilvl w:val="0"/>
          <w:numId w:val="70"/>
        </w:numPr>
        <w:tabs>
          <w:tab w:val="left" w:pos="284"/>
        </w:tabs>
        <w:spacing w:after="0"/>
        <w:ind w:hanging="436"/>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Umur</w:t>
      </w:r>
      <w:r w:rsidRPr="00D201F3">
        <w:rPr>
          <w:rFonts w:ascii="Times New Roman" w:hAnsi="Times New Roman" w:cs="Times New Roman"/>
          <w:color w:val="000000" w:themeColor="text1"/>
          <w:sz w:val="24"/>
          <w:szCs w:val="24"/>
        </w:rPr>
        <w:tab/>
      </w:r>
      <w:r w:rsidRPr="00D201F3">
        <w:rPr>
          <w:rFonts w:ascii="Times New Roman" w:hAnsi="Times New Roman" w:cs="Times New Roman"/>
          <w:color w:val="000000" w:themeColor="text1"/>
          <w:sz w:val="24"/>
          <w:szCs w:val="24"/>
        </w:rPr>
        <w:tab/>
        <w:t>:</w:t>
      </w:r>
    </w:p>
    <w:p w14:paraId="53664DB2" w14:textId="77777777" w:rsidR="00D201F3" w:rsidRPr="00D201F3" w:rsidRDefault="00D201F3" w:rsidP="00D201F3">
      <w:pPr>
        <w:pStyle w:val="ListParagraph"/>
        <w:numPr>
          <w:ilvl w:val="0"/>
          <w:numId w:val="70"/>
        </w:numPr>
        <w:tabs>
          <w:tab w:val="left" w:pos="284"/>
        </w:tabs>
        <w:spacing w:after="0"/>
        <w:ind w:hanging="436"/>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Pendidikan</w:t>
      </w:r>
      <w:r w:rsidRPr="00D201F3">
        <w:rPr>
          <w:rFonts w:ascii="Times New Roman" w:hAnsi="Times New Roman" w:cs="Times New Roman"/>
          <w:color w:val="000000" w:themeColor="text1"/>
          <w:sz w:val="24"/>
          <w:szCs w:val="24"/>
        </w:rPr>
        <w:tab/>
        <w:t>:</w:t>
      </w:r>
    </w:p>
    <w:p w14:paraId="16BF8D72" w14:textId="77777777" w:rsidR="00D201F3" w:rsidRPr="00D201F3" w:rsidRDefault="00D201F3" w:rsidP="00D201F3">
      <w:pPr>
        <w:pStyle w:val="ListParagraph"/>
        <w:numPr>
          <w:ilvl w:val="0"/>
          <w:numId w:val="70"/>
        </w:numPr>
        <w:tabs>
          <w:tab w:val="left" w:pos="284"/>
        </w:tabs>
        <w:spacing w:after="0"/>
        <w:ind w:hanging="436"/>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Pekerjaan</w:t>
      </w:r>
      <w:r w:rsidRPr="00D201F3">
        <w:rPr>
          <w:rFonts w:ascii="Times New Roman" w:hAnsi="Times New Roman" w:cs="Times New Roman"/>
          <w:color w:val="000000" w:themeColor="text1"/>
          <w:sz w:val="24"/>
          <w:szCs w:val="24"/>
        </w:rPr>
        <w:tab/>
        <w:t>:</w:t>
      </w:r>
    </w:p>
    <w:p w14:paraId="4DA1FCF2" w14:textId="77777777" w:rsidR="00D201F3" w:rsidRPr="00D201F3" w:rsidRDefault="00D201F3" w:rsidP="00D201F3">
      <w:pPr>
        <w:pStyle w:val="ListParagraph"/>
        <w:tabs>
          <w:tab w:val="left" w:pos="567"/>
          <w:tab w:val="left" w:pos="2694"/>
        </w:tabs>
        <w:spacing w:after="0"/>
        <w:jc w:val="both"/>
        <w:rPr>
          <w:rFonts w:ascii="Times New Roman" w:hAnsi="Times New Roman" w:cs="Times New Roman"/>
          <w:color w:val="000000" w:themeColor="text1"/>
          <w:sz w:val="24"/>
          <w:szCs w:val="24"/>
        </w:rPr>
      </w:pPr>
    </w:p>
    <w:p w14:paraId="5A71A209" w14:textId="77777777" w:rsidR="00D201F3" w:rsidRPr="00D201F3" w:rsidRDefault="00D201F3" w:rsidP="00D201F3">
      <w:pPr>
        <w:pStyle w:val="ListParagraph"/>
        <w:numPr>
          <w:ilvl w:val="0"/>
          <w:numId w:val="69"/>
        </w:numPr>
        <w:spacing w:after="0"/>
        <w:ind w:left="284" w:hanging="284"/>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Identitas Balita</w:t>
      </w:r>
    </w:p>
    <w:p w14:paraId="5462101B" w14:textId="77777777" w:rsidR="00D201F3" w:rsidRPr="00D201F3" w:rsidRDefault="00D201F3" w:rsidP="00D201F3">
      <w:pPr>
        <w:pStyle w:val="ListParagraph"/>
        <w:numPr>
          <w:ilvl w:val="0"/>
          <w:numId w:val="71"/>
        </w:numPr>
        <w:spacing w:after="0"/>
        <w:ind w:left="709" w:hanging="425"/>
        <w:rPr>
          <w:rFonts w:ascii="Times New Roman" w:hAnsi="Times New Roman" w:cs="Times New Roman"/>
          <w:b/>
          <w:color w:val="000000" w:themeColor="text1"/>
          <w:sz w:val="24"/>
          <w:szCs w:val="24"/>
        </w:rPr>
      </w:pPr>
      <w:r w:rsidRPr="00D201F3">
        <w:rPr>
          <w:rFonts w:ascii="Times New Roman" w:hAnsi="Times New Roman" w:cs="Times New Roman"/>
          <w:color w:val="000000" w:themeColor="text1"/>
          <w:sz w:val="24"/>
          <w:szCs w:val="24"/>
        </w:rPr>
        <w:t>Nama balita</w:t>
      </w:r>
      <w:r w:rsidRPr="00D201F3">
        <w:rPr>
          <w:rFonts w:ascii="Times New Roman" w:hAnsi="Times New Roman" w:cs="Times New Roman"/>
          <w:color w:val="000000" w:themeColor="text1"/>
          <w:sz w:val="24"/>
          <w:szCs w:val="24"/>
        </w:rPr>
        <w:tab/>
      </w:r>
      <w:r w:rsidRPr="00D201F3">
        <w:rPr>
          <w:rFonts w:ascii="Times New Roman" w:hAnsi="Times New Roman" w:cs="Times New Roman"/>
          <w:color w:val="000000" w:themeColor="text1"/>
          <w:sz w:val="24"/>
          <w:szCs w:val="24"/>
        </w:rPr>
        <w:tab/>
        <w:t>:</w:t>
      </w:r>
    </w:p>
    <w:p w14:paraId="5110B7AC" w14:textId="77777777" w:rsidR="00D201F3" w:rsidRPr="00D201F3" w:rsidRDefault="00D201F3" w:rsidP="00D201F3">
      <w:pPr>
        <w:pStyle w:val="ListParagraph"/>
        <w:numPr>
          <w:ilvl w:val="0"/>
          <w:numId w:val="71"/>
        </w:numPr>
        <w:spacing w:after="0"/>
        <w:ind w:left="709" w:hanging="425"/>
        <w:rPr>
          <w:rFonts w:ascii="Times New Roman" w:hAnsi="Times New Roman" w:cs="Times New Roman"/>
          <w:b/>
          <w:color w:val="000000" w:themeColor="text1"/>
          <w:sz w:val="24"/>
          <w:szCs w:val="24"/>
        </w:rPr>
      </w:pPr>
      <w:r w:rsidRPr="00D201F3">
        <w:rPr>
          <w:rFonts w:ascii="Times New Roman" w:hAnsi="Times New Roman" w:cs="Times New Roman"/>
          <w:color w:val="000000" w:themeColor="text1"/>
          <w:sz w:val="24"/>
          <w:szCs w:val="24"/>
        </w:rPr>
        <w:t>Jenis kelamin</w:t>
      </w:r>
      <w:r w:rsidRPr="00D201F3">
        <w:rPr>
          <w:rFonts w:ascii="Times New Roman" w:hAnsi="Times New Roman" w:cs="Times New Roman"/>
          <w:color w:val="000000" w:themeColor="text1"/>
          <w:sz w:val="24"/>
          <w:szCs w:val="24"/>
        </w:rPr>
        <w:tab/>
      </w:r>
      <w:r w:rsidRPr="00D201F3">
        <w:rPr>
          <w:rFonts w:ascii="Times New Roman" w:hAnsi="Times New Roman" w:cs="Times New Roman"/>
          <w:color w:val="000000" w:themeColor="text1"/>
          <w:sz w:val="24"/>
          <w:szCs w:val="24"/>
        </w:rPr>
        <w:tab/>
        <w:t>: (1) Laki-laki ( 2) Perempuan</w:t>
      </w:r>
    </w:p>
    <w:p w14:paraId="09630F7D" w14:textId="77777777" w:rsidR="00D201F3" w:rsidRPr="00D201F3" w:rsidRDefault="00D201F3" w:rsidP="00D201F3">
      <w:pPr>
        <w:pStyle w:val="ListParagraph"/>
        <w:numPr>
          <w:ilvl w:val="0"/>
          <w:numId w:val="71"/>
        </w:numPr>
        <w:spacing w:after="0"/>
        <w:ind w:left="709" w:hanging="425"/>
        <w:rPr>
          <w:rFonts w:ascii="Times New Roman" w:hAnsi="Times New Roman" w:cs="Times New Roman"/>
          <w:b/>
          <w:color w:val="000000" w:themeColor="text1"/>
          <w:sz w:val="24"/>
          <w:szCs w:val="24"/>
        </w:rPr>
      </w:pPr>
      <w:r w:rsidRPr="00D201F3">
        <w:rPr>
          <w:rFonts w:ascii="Times New Roman" w:hAnsi="Times New Roman" w:cs="Times New Roman"/>
          <w:color w:val="000000" w:themeColor="text1"/>
          <w:sz w:val="24"/>
          <w:szCs w:val="24"/>
        </w:rPr>
        <w:t>Umur</w:t>
      </w:r>
      <w:r w:rsidRPr="00D201F3">
        <w:rPr>
          <w:rFonts w:ascii="Times New Roman" w:hAnsi="Times New Roman" w:cs="Times New Roman"/>
          <w:color w:val="000000" w:themeColor="text1"/>
          <w:sz w:val="24"/>
          <w:szCs w:val="24"/>
        </w:rPr>
        <w:tab/>
      </w:r>
      <w:r w:rsidRPr="00D201F3">
        <w:rPr>
          <w:rFonts w:ascii="Times New Roman" w:hAnsi="Times New Roman" w:cs="Times New Roman"/>
          <w:color w:val="000000" w:themeColor="text1"/>
          <w:sz w:val="24"/>
          <w:szCs w:val="24"/>
        </w:rPr>
        <w:tab/>
      </w:r>
      <w:r w:rsidRPr="00D201F3">
        <w:rPr>
          <w:rFonts w:ascii="Times New Roman" w:hAnsi="Times New Roman" w:cs="Times New Roman"/>
          <w:color w:val="000000" w:themeColor="text1"/>
          <w:sz w:val="24"/>
          <w:szCs w:val="24"/>
        </w:rPr>
        <w:tab/>
        <w:t>:           Tahun</w:t>
      </w:r>
    </w:p>
    <w:p w14:paraId="3855E542" w14:textId="77777777" w:rsidR="00D201F3" w:rsidRPr="00D201F3" w:rsidRDefault="00D201F3" w:rsidP="00D201F3">
      <w:pPr>
        <w:autoSpaceDE w:val="0"/>
        <w:autoSpaceDN w:val="0"/>
        <w:adjustRightInd w:val="0"/>
        <w:spacing w:after="0"/>
        <w:jc w:val="center"/>
        <w:rPr>
          <w:rFonts w:ascii="Times New Roman" w:hAnsi="Times New Roman" w:cs="Times New Roman"/>
          <w:b/>
          <w:color w:val="000000" w:themeColor="text1"/>
          <w:sz w:val="24"/>
          <w:szCs w:val="24"/>
        </w:rPr>
      </w:pPr>
    </w:p>
    <w:p w14:paraId="5248ED51" w14:textId="77777777" w:rsidR="00D201F3" w:rsidRPr="00D201F3" w:rsidRDefault="00D201F3" w:rsidP="00D201F3">
      <w:pPr>
        <w:pStyle w:val="ListParagraph"/>
        <w:numPr>
          <w:ilvl w:val="0"/>
          <w:numId w:val="69"/>
        </w:numPr>
        <w:tabs>
          <w:tab w:val="left" w:pos="426"/>
        </w:tabs>
        <w:spacing w:after="0"/>
        <w:ind w:left="426" w:hanging="426"/>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 xml:space="preserve">Lembar </w:t>
      </w:r>
      <w:proofErr w:type="gramStart"/>
      <w:r w:rsidRPr="00D201F3">
        <w:rPr>
          <w:rFonts w:ascii="Times New Roman" w:hAnsi="Times New Roman" w:cs="Times New Roman"/>
          <w:b/>
          <w:color w:val="000000" w:themeColor="text1"/>
          <w:sz w:val="24"/>
          <w:szCs w:val="24"/>
        </w:rPr>
        <w:t xml:space="preserve">Obesrvasi  </w:t>
      </w:r>
      <w:r w:rsidRPr="00D201F3">
        <w:rPr>
          <w:rFonts w:ascii="Times New Roman" w:hAnsi="Times New Roman" w:cs="Times New Roman"/>
          <w:b/>
          <w:color w:val="000000" w:themeColor="text1"/>
          <w:sz w:val="24"/>
          <w:szCs w:val="24"/>
          <w:lang w:val="nb-NO"/>
        </w:rPr>
        <w:t>Status</w:t>
      </w:r>
      <w:proofErr w:type="gramEnd"/>
      <w:r w:rsidRPr="00D201F3">
        <w:rPr>
          <w:rFonts w:ascii="Times New Roman" w:hAnsi="Times New Roman" w:cs="Times New Roman"/>
          <w:b/>
          <w:color w:val="000000" w:themeColor="text1"/>
          <w:sz w:val="24"/>
          <w:szCs w:val="24"/>
          <w:lang w:val="nb-NO"/>
        </w:rPr>
        <w:t xml:space="preserve"> Gizi Balita.</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701"/>
        <w:gridCol w:w="2410"/>
        <w:gridCol w:w="2126"/>
      </w:tblGrid>
      <w:tr w:rsidR="00D201F3" w:rsidRPr="00D201F3" w14:paraId="55534E5D" w14:textId="77777777" w:rsidTr="00121236">
        <w:tc>
          <w:tcPr>
            <w:tcW w:w="850" w:type="dxa"/>
            <w:tcBorders>
              <w:top w:val="single" w:sz="4" w:space="0" w:color="000000"/>
              <w:left w:val="single" w:sz="4" w:space="0" w:color="000000"/>
              <w:bottom w:val="single" w:sz="4" w:space="0" w:color="000000"/>
              <w:right w:val="single" w:sz="4" w:space="0" w:color="000000"/>
            </w:tcBorders>
            <w:hideMark/>
          </w:tcPr>
          <w:p w14:paraId="52C51C2F"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No</w:t>
            </w:r>
          </w:p>
        </w:tc>
        <w:tc>
          <w:tcPr>
            <w:tcW w:w="1701" w:type="dxa"/>
            <w:tcBorders>
              <w:top w:val="single" w:sz="4" w:space="0" w:color="000000"/>
              <w:left w:val="single" w:sz="4" w:space="0" w:color="000000"/>
              <w:bottom w:val="single" w:sz="4" w:space="0" w:color="000000"/>
              <w:right w:val="single" w:sz="4" w:space="0" w:color="000000"/>
            </w:tcBorders>
            <w:hideMark/>
          </w:tcPr>
          <w:p w14:paraId="6ED71628"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BB</w:t>
            </w:r>
          </w:p>
        </w:tc>
        <w:tc>
          <w:tcPr>
            <w:tcW w:w="2410" w:type="dxa"/>
            <w:tcBorders>
              <w:top w:val="single" w:sz="4" w:space="0" w:color="000000"/>
              <w:left w:val="single" w:sz="4" w:space="0" w:color="000000"/>
              <w:bottom w:val="single" w:sz="4" w:space="0" w:color="000000"/>
              <w:right w:val="single" w:sz="4" w:space="0" w:color="000000"/>
            </w:tcBorders>
            <w:hideMark/>
          </w:tcPr>
          <w:p w14:paraId="4C79E9A0"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TB</w:t>
            </w:r>
          </w:p>
        </w:tc>
        <w:tc>
          <w:tcPr>
            <w:tcW w:w="2126" w:type="dxa"/>
            <w:tcBorders>
              <w:top w:val="single" w:sz="4" w:space="0" w:color="000000"/>
              <w:left w:val="single" w:sz="4" w:space="0" w:color="000000"/>
              <w:bottom w:val="single" w:sz="4" w:space="0" w:color="000000"/>
              <w:right w:val="single" w:sz="4" w:space="0" w:color="000000"/>
            </w:tcBorders>
            <w:hideMark/>
          </w:tcPr>
          <w:p w14:paraId="7C048AF2"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Status Gizi</w:t>
            </w:r>
          </w:p>
        </w:tc>
      </w:tr>
      <w:tr w:rsidR="00D201F3" w:rsidRPr="00D201F3" w14:paraId="64212FF5" w14:textId="77777777" w:rsidTr="00121236">
        <w:tc>
          <w:tcPr>
            <w:tcW w:w="850" w:type="dxa"/>
            <w:tcBorders>
              <w:top w:val="single" w:sz="4" w:space="0" w:color="000000"/>
              <w:left w:val="single" w:sz="4" w:space="0" w:color="000000"/>
              <w:bottom w:val="single" w:sz="4" w:space="0" w:color="000000"/>
              <w:right w:val="single" w:sz="4" w:space="0" w:color="000000"/>
            </w:tcBorders>
          </w:tcPr>
          <w:p w14:paraId="77F227B7"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b/>
                <w:color w:val="000000" w:themeColor="text1"/>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1FEA80D5"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b/>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025D2DD8"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b/>
                <w:color w:val="000000" w:themeColor="text1"/>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4BB46F5D"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b/>
                <w:color w:val="000000" w:themeColor="text1"/>
                <w:sz w:val="24"/>
                <w:szCs w:val="24"/>
              </w:rPr>
            </w:pPr>
          </w:p>
        </w:tc>
      </w:tr>
      <w:tr w:rsidR="00D201F3" w:rsidRPr="00D201F3" w14:paraId="5FBAA945" w14:textId="77777777" w:rsidTr="00121236">
        <w:tc>
          <w:tcPr>
            <w:tcW w:w="850" w:type="dxa"/>
            <w:tcBorders>
              <w:top w:val="single" w:sz="4" w:space="0" w:color="000000"/>
              <w:left w:val="single" w:sz="4" w:space="0" w:color="000000"/>
              <w:bottom w:val="single" w:sz="4" w:space="0" w:color="000000"/>
              <w:right w:val="single" w:sz="4" w:space="0" w:color="000000"/>
            </w:tcBorders>
          </w:tcPr>
          <w:p w14:paraId="6839AD6E"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b/>
                <w:color w:val="000000" w:themeColor="text1"/>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07BF5697"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b/>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52699B79"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b/>
                <w:color w:val="000000" w:themeColor="text1"/>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387E48C6" w14:textId="77777777" w:rsidR="00D201F3" w:rsidRPr="00D201F3" w:rsidRDefault="00D201F3" w:rsidP="00121236">
            <w:pPr>
              <w:autoSpaceDE w:val="0"/>
              <w:autoSpaceDN w:val="0"/>
              <w:adjustRightInd w:val="0"/>
              <w:spacing w:after="0" w:line="240" w:lineRule="auto"/>
              <w:jc w:val="center"/>
              <w:rPr>
                <w:rFonts w:ascii="Times New Roman" w:hAnsi="Times New Roman" w:cs="Times New Roman"/>
                <w:b/>
                <w:color w:val="000000" w:themeColor="text1"/>
                <w:sz w:val="24"/>
                <w:szCs w:val="24"/>
              </w:rPr>
            </w:pPr>
          </w:p>
        </w:tc>
      </w:tr>
    </w:tbl>
    <w:p w14:paraId="16FCB800" w14:textId="77777777" w:rsidR="00D201F3" w:rsidRPr="00D201F3" w:rsidRDefault="00D201F3" w:rsidP="00D201F3">
      <w:pPr>
        <w:autoSpaceDE w:val="0"/>
        <w:autoSpaceDN w:val="0"/>
        <w:adjustRightInd w:val="0"/>
        <w:spacing w:after="0"/>
        <w:rPr>
          <w:rFonts w:ascii="Times New Roman" w:hAnsi="Times New Roman" w:cs="Times New Roman"/>
          <w:b/>
          <w:color w:val="000000" w:themeColor="text1"/>
          <w:sz w:val="24"/>
          <w:szCs w:val="24"/>
        </w:rPr>
      </w:pPr>
    </w:p>
    <w:p w14:paraId="782B9C1B" w14:textId="77777777" w:rsidR="00D201F3" w:rsidRPr="00D201F3" w:rsidRDefault="00D201F3" w:rsidP="00D201F3">
      <w:pPr>
        <w:pStyle w:val="ListParagraph"/>
        <w:numPr>
          <w:ilvl w:val="0"/>
          <w:numId w:val="69"/>
        </w:numPr>
        <w:tabs>
          <w:tab w:val="left" w:pos="426"/>
        </w:tabs>
        <w:spacing w:after="0"/>
        <w:ind w:left="284" w:hanging="284"/>
        <w:jc w:val="both"/>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Pengetahuan Gizi Seimbang</w:t>
      </w:r>
    </w:p>
    <w:p w14:paraId="3C10BC48" w14:textId="77777777" w:rsidR="00D201F3" w:rsidRPr="00D201F3" w:rsidRDefault="00D201F3" w:rsidP="00D201F3">
      <w:pPr>
        <w:pStyle w:val="ListParagraph"/>
        <w:tabs>
          <w:tab w:val="left" w:pos="426"/>
        </w:tabs>
        <w:spacing w:after="0"/>
        <w:ind w:left="426"/>
        <w:jc w:val="both"/>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 xml:space="preserve">Berilah tanda silang (X) pada kolom di bawah </w:t>
      </w:r>
      <w:proofErr w:type="gramStart"/>
      <w:r w:rsidRPr="00D201F3">
        <w:rPr>
          <w:rFonts w:ascii="Times New Roman" w:hAnsi="Times New Roman" w:cs="Times New Roman"/>
          <w:b/>
          <w:color w:val="000000" w:themeColor="text1"/>
          <w:sz w:val="24"/>
          <w:szCs w:val="24"/>
        </w:rPr>
        <w:t>ini  yang</w:t>
      </w:r>
      <w:proofErr w:type="gramEnd"/>
      <w:r w:rsidRPr="00D201F3">
        <w:rPr>
          <w:rFonts w:ascii="Times New Roman" w:hAnsi="Times New Roman" w:cs="Times New Roman"/>
          <w:b/>
          <w:color w:val="000000" w:themeColor="text1"/>
          <w:sz w:val="24"/>
          <w:szCs w:val="24"/>
        </w:rPr>
        <w:t xml:space="preserve"> sesuai dengan pilihan anda:</w:t>
      </w:r>
    </w:p>
    <w:p w14:paraId="6913F563" w14:textId="77777777" w:rsidR="00D201F3" w:rsidRPr="00D201F3" w:rsidRDefault="00D201F3" w:rsidP="00D201F3">
      <w:pPr>
        <w:spacing w:after="0"/>
        <w:jc w:val="both"/>
        <w:rPr>
          <w:rFonts w:ascii="Times New Roman" w:hAnsi="Times New Roman" w:cs="Times New Roman"/>
          <w:color w:val="000000" w:themeColor="text1"/>
          <w:sz w:val="24"/>
          <w:szCs w:val="24"/>
        </w:rPr>
      </w:pPr>
      <w:proofErr w:type="gramStart"/>
      <w:r w:rsidRPr="00D201F3">
        <w:rPr>
          <w:rFonts w:ascii="Times New Roman" w:hAnsi="Times New Roman" w:cs="Times New Roman"/>
          <w:color w:val="000000" w:themeColor="text1"/>
          <w:sz w:val="24"/>
          <w:szCs w:val="24"/>
        </w:rPr>
        <w:t>1. Apa</w:t>
      </w:r>
      <w:proofErr w:type="gramEnd"/>
      <w:r w:rsidRPr="00D201F3">
        <w:rPr>
          <w:rFonts w:ascii="Times New Roman" w:hAnsi="Times New Roman" w:cs="Times New Roman"/>
          <w:color w:val="000000" w:themeColor="text1"/>
          <w:sz w:val="24"/>
          <w:szCs w:val="24"/>
        </w:rPr>
        <w:t xml:space="preserve"> manfaat makan </w:t>
      </w:r>
      <w:r w:rsidRPr="00D201F3">
        <w:rPr>
          <w:rFonts w:ascii="Times New Roman" w:hAnsi="Times New Roman" w:cs="Times New Roman"/>
          <w:color w:val="000000" w:themeColor="text1"/>
          <w:sz w:val="24"/>
          <w:szCs w:val="24"/>
          <w:lang w:eastAsia="ja-JP"/>
        </w:rPr>
        <w:t>3 kali sehari bagi anak balita</w:t>
      </w:r>
      <w:r w:rsidRPr="00D201F3">
        <w:rPr>
          <w:rFonts w:ascii="Times New Roman" w:hAnsi="Times New Roman" w:cs="Times New Roman"/>
          <w:color w:val="000000" w:themeColor="text1"/>
          <w:sz w:val="24"/>
          <w:szCs w:val="24"/>
        </w:rPr>
        <w:t>?</w:t>
      </w:r>
    </w:p>
    <w:p w14:paraId="3DB9D1FF" w14:textId="77777777" w:rsidR="00D201F3" w:rsidRPr="00D201F3" w:rsidRDefault="00D201F3" w:rsidP="00D201F3">
      <w:pPr>
        <w:pStyle w:val="ListParagraph"/>
        <w:numPr>
          <w:ilvl w:val="1"/>
          <w:numId w:val="72"/>
        </w:numPr>
        <w:spacing w:after="0"/>
        <w:ind w:left="284" w:firstLine="0"/>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Mencegah anak merasa lapar</w:t>
      </w:r>
    </w:p>
    <w:p w14:paraId="1CBA0738" w14:textId="77777777" w:rsidR="00D201F3" w:rsidRPr="00D201F3" w:rsidRDefault="00D201F3" w:rsidP="00D201F3">
      <w:pPr>
        <w:pStyle w:val="ListParagraph"/>
        <w:numPr>
          <w:ilvl w:val="1"/>
          <w:numId w:val="72"/>
        </w:numPr>
        <w:spacing w:after="0"/>
        <w:ind w:left="284" w:firstLine="0"/>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Menghindari anak terjangkit penyakit</w:t>
      </w:r>
    </w:p>
    <w:p w14:paraId="27B3B22E" w14:textId="77777777" w:rsidR="00D201F3" w:rsidRPr="00D201F3" w:rsidRDefault="00D201F3" w:rsidP="00D201F3">
      <w:pPr>
        <w:pStyle w:val="ListParagraph"/>
        <w:numPr>
          <w:ilvl w:val="1"/>
          <w:numId w:val="72"/>
        </w:numPr>
        <w:spacing w:after="0"/>
        <w:ind w:left="284" w:firstLine="0"/>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Meningkatkan kekebalan tubuh anak</w:t>
      </w:r>
    </w:p>
    <w:p w14:paraId="33C76973" w14:textId="77777777" w:rsidR="00D201F3" w:rsidRPr="00D201F3" w:rsidRDefault="00D201F3" w:rsidP="00D201F3">
      <w:pPr>
        <w:pStyle w:val="ListParagraph"/>
        <w:numPr>
          <w:ilvl w:val="1"/>
          <w:numId w:val="72"/>
        </w:numPr>
        <w:spacing w:after="0"/>
        <w:ind w:left="284" w:firstLine="0"/>
        <w:jc w:val="both"/>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Memenuhi kebutuhan zat gizi pada balita</w:t>
      </w:r>
    </w:p>
    <w:p w14:paraId="04253959" w14:textId="77777777" w:rsidR="00D201F3" w:rsidRPr="00D201F3" w:rsidRDefault="00D201F3" w:rsidP="00D201F3">
      <w:pPr>
        <w:pStyle w:val="ListParagraph"/>
        <w:spacing w:after="0"/>
        <w:ind w:left="284"/>
        <w:jc w:val="both"/>
        <w:rPr>
          <w:rFonts w:ascii="Times New Roman" w:hAnsi="Times New Roman" w:cs="Times New Roman"/>
          <w:color w:val="000000" w:themeColor="text1"/>
          <w:sz w:val="24"/>
          <w:szCs w:val="24"/>
        </w:rPr>
      </w:pPr>
    </w:p>
    <w:p w14:paraId="2315B345" w14:textId="77777777" w:rsidR="00D201F3" w:rsidRPr="00D201F3" w:rsidRDefault="00D201F3" w:rsidP="00D201F3">
      <w:pPr>
        <w:spacing w:after="0"/>
        <w:jc w:val="both"/>
        <w:rPr>
          <w:rFonts w:ascii="Times New Roman" w:hAnsi="Times New Roman" w:cs="Times New Roman"/>
          <w:color w:val="000000" w:themeColor="text1"/>
          <w:sz w:val="24"/>
          <w:szCs w:val="24"/>
        </w:rPr>
      </w:pPr>
      <w:proofErr w:type="gramStart"/>
      <w:r w:rsidRPr="00D201F3">
        <w:rPr>
          <w:rFonts w:ascii="Times New Roman" w:hAnsi="Times New Roman" w:cs="Times New Roman"/>
          <w:color w:val="000000" w:themeColor="text1"/>
          <w:sz w:val="24"/>
          <w:szCs w:val="24"/>
        </w:rPr>
        <w:t>2. Apa</w:t>
      </w:r>
      <w:proofErr w:type="gramEnd"/>
      <w:r w:rsidRPr="00D201F3">
        <w:rPr>
          <w:rFonts w:ascii="Times New Roman" w:hAnsi="Times New Roman" w:cs="Times New Roman"/>
          <w:color w:val="000000" w:themeColor="text1"/>
          <w:sz w:val="24"/>
          <w:szCs w:val="24"/>
        </w:rPr>
        <w:t xml:space="preserve"> </w:t>
      </w:r>
      <w:r w:rsidRPr="00D201F3">
        <w:rPr>
          <w:rFonts w:ascii="Times New Roman" w:hAnsi="Times New Roman" w:cs="Times New Roman"/>
          <w:color w:val="000000" w:themeColor="text1"/>
          <w:sz w:val="24"/>
          <w:szCs w:val="24"/>
          <w:lang w:eastAsia="ja-JP"/>
        </w:rPr>
        <w:t>manfaat membiasakan makan bersama keluarga</w:t>
      </w:r>
    </w:p>
    <w:p w14:paraId="128B30CA" w14:textId="77777777" w:rsidR="00D201F3" w:rsidRPr="00D201F3" w:rsidRDefault="00D201F3" w:rsidP="00D201F3">
      <w:pPr>
        <w:pStyle w:val="ListParagraph"/>
        <w:numPr>
          <w:ilvl w:val="1"/>
          <w:numId w:val="71"/>
        </w:numPr>
        <w:spacing w:after="0"/>
        <w:ind w:left="709" w:hanging="425"/>
        <w:jc w:val="both"/>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Untuk menghindari anak mengonsumsi makanan yang tidak bergizi</w:t>
      </w:r>
    </w:p>
    <w:p w14:paraId="00DB7D3E" w14:textId="77777777" w:rsidR="00D201F3" w:rsidRPr="00D201F3" w:rsidRDefault="00D201F3" w:rsidP="00D201F3">
      <w:pPr>
        <w:pStyle w:val="ListParagraph"/>
        <w:numPr>
          <w:ilvl w:val="1"/>
          <w:numId w:val="71"/>
        </w:numPr>
        <w:spacing w:after="0"/>
        <w:ind w:left="709" w:hanging="425"/>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Untuk meningkatkan kebersamaan dalam keluarga</w:t>
      </w:r>
    </w:p>
    <w:p w14:paraId="7F606E6A" w14:textId="77777777" w:rsidR="00D201F3" w:rsidRPr="00D201F3" w:rsidRDefault="00D201F3" w:rsidP="00D201F3">
      <w:pPr>
        <w:pStyle w:val="ListParagraph"/>
        <w:numPr>
          <w:ilvl w:val="1"/>
          <w:numId w:val="71"/>
        </w:numPr>
        <w:spacing w:after="0"/>
        <w:ind w:left="709" w:hanging="425"/>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Untuk menjaga keharmonisan keluarga</w:t>
      </w:r>
    </w:p>
    <w:p w14:paraId="3178CFDF" w14:textId="77777777" w:rsidR="00D201F3" w:rsidRPr="00D201F3" w:rsidRDefault="00D201F3" w:rsidP="00D201F3">
      <w:pPr>
        <w:pStyle w:val="ListParagraph"/>
        <w:numPr>
          <w:ilvl w:val="1"/>
          <w:numId w:val="71"/>
        </w:numPr>
        <w:spacing w:after="0"/>
        <w:ind w:left="709" w:hanging="425"/>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Untuk membiasakan anak makan bersama</w:t>
      </w:r>
    </w:p>
    <w:p w14:paraId="02CB6AAB" w14:textId="77777777" w:rsidR="00D201F3" w:rsidRPr="00D201F3" w:rsidRDefault="00D201F3" w:rsidP="00D201F3">
      <w:pPr>
        <w:pStyle w:val="ListParagraph"/>
        <w:spacing w:after="0"/>
        <w:ind w:left="709"/>
        <w:jc w:val="both"/>
        <w:rPr>
          <w:rFonts w:ascii="Times New Roman" w:hAnsi="Times New Roman" w:cs="Times New Roman"/>
          <w:color w:val="000000" w:themeColor="text1"/>
          <w:sz w:val="24"/>
          <w:szCs w:val="24"/>
        </w:rPr>
      </w:pPr>
    </w:p>
    <w:p w14:paraId="50C7CEA1" w14:textId="77777777" w:rsidR="00D201F3" w:rsidRPr="00D201F3" w:rsidRDefault="00D201F3" w:rsidP="00D201F3">
      <w:pPr>
        <w:spacing w:after="0"/>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3.  Makanan manakah berikut ini yang merupakan sumber protein? </w:t>
      </w:r>
    </w:p>
    <w:p w14:paraId="1C4ECC49" w14:textId="77777777" w:rsidR="00D201F3" w:rsidRPr="00D201F3" w:rsidRDefault="00D201F3" w:rsidP="00D201F3">
      <w:pPr>
        <w:spacing w:after="0"/>
        <w:ind w:left="284"/>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a. Apel, Anggur dan Belimbing</w:t>
      </w:r>
    </w:p>
    <w:p w14:paraId="15FFD62D" w14:textId="77777777" w:rsidR="00D201F3" w:rsidRPr="00D201F3" w:rsidRDefault="00D201F3" w:rsidP="00D201F3">
      <w:pPr>
        <w:spacing w:after="0"/>
        <w:ind w:left="284"/>
        <w:jc w:val="both"/>
        <w:rPr>
          <w:rFonts w:ascii="Times New Roman" w:hAnsi="Times New Roman" w:cs="Times New Roman"/>
          <w:b/>
          <w:color w:val="000000" w:themeColor="text1"/>
          <w:sz w:val="24"/>
          <w:szCs w:val="24"/>
        </w:rPr>
      </w:pPr>
      <w:r w:rsidRPr="00D201F3">
        <w:rPr>
          <w:rFonts w:ascii="Times New Roman" w:hAnsi="Times New Roman" w:cs="Times New Roman"/>
          <w:noProof/>
          <w:color w:val="000000" w:themeColor="text1"/>
          <w:sz w:val="24"/>
          <w:szCs w:val="24"/>
        </w:rPr>
        <mc:AlternateContent>
          <mc:Choice Requires="wps">
            <w:drawing>
              <wp:anchor distT="0" distB="0" distL="114300" distR="114300" simplePos="0" relativeHeight="251716608" behindDoc="0" locked="0" layoutInCell="1" allowOverlap="1" wp14:anchorId="705488E9" wp14:editId="76153DA4">
                <wp:simplePos x="0" y="0"/>
                <wp:positionH relativeFrom="column">
                  <wp:posOffset>2169795</wp:posOffset>
                </wp:positionH>
                <wp:positionV relativeFrom="paragraph">
                  <wp:posOffset>314325</wp:posOffset>
                </wp:positionV>
                <wp:extent cx="914400" cy="619125"/>
                <wp:effectExtent l="9525" t="9525" r="9525" b="9525"/>
                <wp:wrapNone/>
                <wp:docPr id="45"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19125"/>
                        </a:xfrm>
                        <a:prstGeom prst="ellipse">
                          <a:avLst/>
                        </a:prstGeom>
                        <a:solidFill>
                          <a:srgbClr val="FFFFFF"/>
                        </a:solidFill>
                        <a:ln w="9525">
                          <a:solidFill>
                            <a:schemeClr val="bg1">
                              <a:lumMod val="100000"/>
                              <a:lumOff val="0"/>
                            </a:schemeClr>
                          </a:solidFill>
                          <a:round/>
                          <a:headEnd/>
                          <a:tailEnd/>
                        </a:ln>
                      </wps:spPr>
                      <wps:txbx>
                        <w:txbxContent>
                          <w:p w14:paraId="52631AF5" w14:textId="77777777" w:rsidR="00D201F3" w:rsidRPr="00445BF3" w:rsidRDefault="00D201F3" w:rsidP="00D201F3">
                            <w:pPr>
                              <w:jc w:val="center"/>
                            </w:pPr>
                            <w:r>
                              <w:t>121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5488E9" id="Oval 47" o:spid="_x0000_s1041" style="position:absolute;left:0;text-align:left;margin-left:170.85pt;margin-top:24.75pt;width:1in;height:48.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" strokecolor="white [3212]">
                <v:textbox>
                  <w:txbxContent>
                    <w:p w14:paraId="52631AF5" w14:textId="77777777" w:rsidR="00D201F3" w:rsidRPr="00445BF3" w:rsidRDefault="00D201F3" w:rsidP="00D201F3">
                      <w:pPr>
                        <w:jc w:val="center"/>
                      </w:pPr>
                      <w:r>
                        <w:t>121</w:t>
                      </w:r>
                    </w:p>
                  </w:txbxContent>
                </v:textbox>
              </v:oval>
            </w:pict>
          </mc:Fallback>
        </mc:AlternateContent>
      </w:r>
      <w:r w:rsidRPr="00D201F3">
        <w:rPr>
          <w:rFonts w:ascii="Times New Roman" w:hAnsi="Times New Roman" w:cs="Times New Roman"/>
          <w:b/>
          <w:color w:val="000000" w:themeColor="text1"/>
          <w:sz w:val="24"/>
          <w:szCs w:val="24"/>
        </w:rPr>
        <w:t>b. Ikan, Tempe, Tahu dan telur</w:t>
      </w:r>
    </w:p>
    <w:p w14:paraId="12C84508" w14:textId="77777777" w:rsidR="00D201F3" w:rsidRPr="00D201F3" w:rsidRDefault="00D201F3" w:rsidP="00D201F3">
      <w:pPr>
        <w:spacing w:after="0"/>
        <w:ind w:left="284"/>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lastRenderedPageBreak/>
        <w:t>c. Sayur bayam, kangkung dan wortel</w:t>
      </w:r>
    </w:p>
    <w:p w14:paraId="280CFEBA" w14:textId="77777777" w:rsidR="00D201F3" w:rsidRPr="00D201F3" w:rsidRDefault="00D201F3" w:rsidP="00D201F3">
      <w:pPr>
        <w:spacing w:after="0"/>
        <w:ind w:firstLine="284"/>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d. Pepaya, jeruk limau dan jeruk madu</w:t>
      </w:r>
    </w:p>
    <w:p w14:paraId="1594EF9A" w14:textId="77777777" w:rsidR="00D201F3" w:rsidRPr="00D201F3" w:rsidRDefault="00D201F3" w:rsidP="00D201F3">
      <w:pPr>
        <w:spacing w:after="0"/>
        <w:ind w:firstLine="284"/>
        <w:jc w:val="both"/>
        <w:rPr>
          <w:rFonts w:ascii="Times New Roman" w:hAnsi="Times New Roman" w:cs="Times New Roman"/>
          <w:color w:val="000000" w:themeColor="text1"/>
          <w:sz w:val="24"/>
          <w:szCs w:val="24"/>
        </w:rPr>
      </w:pPr>
    </w:p>
    <w:p w14:paraId="0DB8AC1C" w14:textId="77777777" w:rsidR="00D201F3" w:rsidRPr="00D201F3" w:rsidRDefault="00D201F3" w:rsidP="00D201F3">
      <w:pPr>
        <w:spacing w:after="0"/>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4. </w:t>
      </w:r>
      <w:r w:rsidRPr="00D201F3">
        <w:rPr>
          <w:rFonts w:ascii="Times New Roman" w:hAnsi="Times New Roman" w:cs="Times New Roman"/>
          <w:color w:val="000000" w:themeColor="text1"/>
          <w:sz w:val="24"/>
          <w:szCs w:val="24"/>
          <w:lang w:eastAsia="ja-JP"/>
        </w:rPr>
        <w:t>Manfaat membiasakan mengonsumsi sayur setiap hari bagi balita</w:t>
      </w:r>
      <w:r w:rsidRPr="00D201F3">
        <w:rPr>
          <w:rFonts w:ascii="Times New Roman" w:hAnsi="Times New Roman" w:cs="Times New Roman"/>
          <w:color w:val="000000" w:themeColor="text1"/>
          <w:sz w:val="24"/>
          <w:szCs w:val="24"/>
        </w:rPr>
        <w:t>?</w:t>
      </w:r>
    </w:p>
    <w:p w14:paraId="00AF5464" w14:textId="77777777" w:rsidR="00D201F3" w:rsidRPr="00D201F3" w:rsidRDefault="00D201F3" w:rsidP="00D201F3">
      <w:pPr>
        <w:spacing w:after="0"/>
        <w:ind w:firstLine="284"/>
        <w:jc w:val="both"/>
        <w:rPr>
          <w:rFonts w:ascii="Times New Roman" w:hAnsi="Times New Roman" w:cs="Times New Roman"/>
          <w:color w:val="000000" w:themeColor="text1"/>
          <w:sz w:val="24"/>
          <w:szCs w:val="24"/>
        </w:rPr>
      </w:pPr>
      <w:proofErr w:type="gramStart"/>
      <w:r w:rsidRPr="00D201F3">
        <w:rPr>
          <w:rFonts w:ascii="Times New Roman" w:hAnsi="Times New Roman" w:cs="Times New Roman"/>
          <w:color w:val="000000" w:themeColor="text1"/>
          <w:sz w:val="24"/>
          <w:szCs w:val="24"/>
        </w:rPr>
        <w:t>a.untuk</w:t>
      </w:r>
      <w:proofErr w:type="gramEnd"/>
      <w:r w:rsidRPr="00D201F3">
        <w:rPr>
          <w:rFonts w:ascii="Times New Roman" w:hAnsi="Times New Roman" w:cs="Times New Roman"/>
          <w:color w:val="000000" w:themeColor="text1"/>
          <w:sz w:val="24"/>
          <w:szCs w:val="24"/>
        </w:rPr>
        <w:t xml:space="preserve"> menurunkan daya tahan tubuh</w:t>
      </w:r>
      <w:r w:rsidRPr="00D201F3">
        <w:rPr>
          <w:rFonts w:ascii="Times New Roman" w:hAnsi="Times New Roman" w:cs="Times New Roman"/>
          <w:color w:val="000000" w:themeColor="text1"/>
          <w:sz w:val="24"/>
          <w:szCs w:val="24"/>
        </w:rPr>
        <w:tab/>
      </w:r>
      <w:r w:rsidRPr="00D201F3">
        <w:rPr>
          <w:rFonts w:ascii="Times New Roman" w:hAnsi="Times New Roman" w:cs="Times New Roman"/>
          <w:color w:val="000000" w:themeColor="text1"/>
          <w:sz w:val="24"/>
          <w:szCs w:val="24"/>
        </w:rPr>
        <w:tab/>
      </w:r>
      <w:r w:rsidRPr="00D201F3">
        <w:rPr>
          <w:rFonts w:ascii="Times New Roman" w:hAnsi="Times New Roman" w:cs="Times New Roman"/>
          <w:color w:val="000000" w:themeColor="text1"/>
          <w:sz w:val="24"/>
          <w:szCs w:val="24"/>
        </w:rPr>
        <w:tab/>
      </w:r>
      <w:r w:rsidRPr="00D201F3">
        <w:rPr>
          <w:rFonts w:ascii="Times New Roman" w:hAnsi="Times New Roman" w:cs="Times New Roman"/>
          <w:color w:val="000000" w:themeColor="text1"/>
          <w:sz w:val="24"/>
          <w:szCs w:val="24"/>
        </w:rPr>
        <w:tab/>
      </w:r>
    </w:p>
    <w:p w14:paraId="614525DE" w14:textId="77777777" w:rsidR="00D201F3" w:rsidRPr="00D201F3" w:rsidRDefault="00D201F3" w:rsidP="00D201F3">
      <w:pPr>
        <w:spacing w:after="0"/>
        <w:ind w:firstLine="284"/>
        <w:jc w:val="both"/>
        <w:rPr>
          <w:rFonts w:ascii="Times New Roman" w:hAnsi="Times New Roman" w:cs="Times New Roman"/>
          <w:color w:val="000000" w:themeColor="text1"/>
          <w:sz w:val="24"/>
          <w:szCs w:val="24"/>
        </w:rPr>
      </w:pPr>
      <w:proofErr w:type="gramStart"/>
      <w:r w:rsidRPr="00D201F3">
        <w:rPr>
          <w:rFonts w:ascii="Times New Roman" w:hAnsi="Times New Roman" w:cs="Times New Roman"/>
          <w:color w:val="000000" w:themeColor="text1"/>
          <w:sz w:val="24"/>
          <w:szCs w:val="24"/>
        </w:rPr>
        <w:t>b</w:t>
      </w:r>
      <w:proofErr w:type="gramEnd"/>
      <w:r w:rsidRPr="00D201F3">
        <w:rPr>
          <w:rFonts w:ascii="Times New Roman" w:hAnsi="Times New Roman" w:cs="Times New Roman"/>
          <w:color w:val="000000" w:themeColor="text1"/>
          <w:sz w:val="24"/>
          <w:szCs w:val="24"/>
        </w:rPr>
        <w:t>. untuk menurunkan resiko penyakit menular</w:t>
      </w:r>
      <w:r w:rsidRPr="00D201F3">
        <w:rPr>
          <w:rFonts w:ascii="Times New Roman" w:hAnsi="Times New Roman" w:cs="Times New Roman"/>
          <w:color w:val="000000" w:themeColor="text1"/>
          <w:sz w:val="24"/>
          <w:szCs w:val="24"/>
        </w:rPr>
        <w:tab/>
      </w:r>
    </w:p>
    <w:p w14:paraId="34CA8F91" w14:textId="77777777" w:rsidR="00D201F3" w:rsidRPr="00D201F3" w:rsidRDefault="00D201F3" w:rsidP="00D201F3">
      <w:pPr>
        <w:spacing w:after="0"/>
        <w:ind w:firstLine="284"/>
        <w:jc w:val="both"/>
        <w:rPr>
          <w:rFonts w:ascii="Times New Roman" w:hAnsi="Times New Roman" w:cs="Times New Roman"/>
          <w:color w:val="000000" w:themeColor="text1"/>
          <w:sz w:val="24"/>
          <w:szCs w:val="24"/>
        </w:rPr>
      </w:pPr>
      <w:proofErr w:type="gramStart"/>
      <w:r w:rsidRPr="00D201F3">
        <w:rPr>
          <w:rFonts w:ascii="Times New Roman" w:hAnsi="Times New Roman" w:cs="Times New Roman"/>
          <w:color w:val="000000" w:themeColor="text1"/>
          <w:sz w:val="24"/>
          <w:szCs w:val="24"/>
        </w:rPr>
        <w:t>c</w:t>
      </w:r>
      <w:proofErr w:type="gramEnd"/>
      <w:r w:rsidRPr="00D201F3">
        <w:rPr>
          <w:rFonts w:ascii="Times New Roman" w:hAnsi="Times New Roman" w:cs="Times New Roman"/>
          <w:color w:val="000000" w:themeColor="text1"/>
          <w:sz w:val="24"/>
          <w:szCs w:val="24"/>
        </w:rPr>
        <w:t>. untuk menyembuhkan penyakit menular pada anak balita</w:t>
      </w:r>
    </w:p>
    <w:p w14:paraId="59F26B6A" w14:textId="77777777" w:rsidR="00D201F3" w:rsidRPr="00D201F3" w:rsidRDefault="00D201F3" w:rsidP="00D201F3">
      <w:pPr>
        <w:spacing w:after="0"/>
        <w:ind w:firstLine="284"/>
        <w:jc w:val="both"/>
        <w:rPr>
          <w:rFonts w:ascii="Times New Roman" w:hAnsi="Times New Roman" w:cs="Times New Roman"/>
          <w:b/>
          <w:color w:val="000000" w:themeColor="text1"/>
          <w:sz w:val="24"/>
          <w:szCs w:val="24"/>
        </w:rPr>
      </w:pPr>
      <w:proofErr w:type="gramStart"/>
      <w:r w:rsidRPr="00D201F3">
        <w:rPr>
          <w:rFonts w:ascii="Times New Roman" w:hAnsi="Times New Roman" w:cs="Times New Roman"/>
          <w:b/>
          <w:color w:val="000000" w:themeColor="text1"/>
          <w:sz w:val="24"/>
          <w:szCs w:val="24"/>
        </w:rPr>
        <w:t>d</w:t>
      </w:r>
      <w:proofErr w:type="gramEnd"/>
      <w:r w:rsidRPr="00D201F3">
        <w:rPr>
          <w:rFonts w:ascii="Times New Roman" w:hAnsi="Times New Roman" w:cs="Times New Roman"/>
          <w:b/>
          <w:color w:val="000000" w:themeColor="text1"/>
          <w:sz w:val="24"/>
          <w:szCs w:val="24"/>
        </w:rPr>
        <w:t>. untuk memperlancar pencernaan dan meningkatkan kekebalan tubuh</w:t>
      </w:r>
    </w:p>
    <w:p w14:paraId="440FB51F" w14:textId="77777777" w:rsidR="00D201F3" w:rsidRPr="00D201F3" w:rsidRDefault="00D201F3" w:rsidP="00D201F3">
      <w:pPr>
        <w:spacing w:after="0"/>
        <w:ind w:firstLine="284"/>
        <w:jc w:val="both"/>
        <w:rPr>
          <w:rFonts w:ascii="Times New Roman" w:hAnsi="Times New Roman" w:cs="Times New Roman"/>
          <w:color w:val="000000" w:themeColor="text1"/>
          <w:sz w:val="24"/>
          <w:szCs w:val="24"/>
        </w:rPr>
      </w:pPr>
    </w:p>
    <w:p w14:paraId="29A44A84" w14:textId="77777777" w:rsidR="00D201F3" w:rsidRPr="00D201F3" w:rsidRDefault="00D201F3" w:rsidP="00D201F3">
      <w:pPr>
        <w:spacing w:after="0"/>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5. </w:t>
      </w:r>
      <w:r w:rsidRPr="00D201F3">
        <w:rPr>
          <w:rFonts w:ascii="Times New Roman" w:hAnsi="Times New Roman" w:cs="Times New Roman"/>
          <w:color w:val="000000" w:themeColor="text1"/>
          <w:sz w:val="24"/>
          <w:szCs w:val="24"/>
          <w:lang w:eastAsia="ja-JP"/>
        </w:rPr>
        <w:t>Manfaat membiasakan mengonsumsi buah-buahan setiap hari pada anak</w:t>
      </w:r>
    </w:p>
    <w:p w14:paraId="1ECB8525" w14:textId="77777777" w:rsidR="00D201F3" w:rsidRPr="00D201F3" w:rsidRDefault="00D201F3" w:rsidP="00D201F3">
      <w:pPr>
        <w:spacing w:after="0"/>
        <w:ind w:firstLine="284"/>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a. Meningkatkan resiko penyakit menular</w:t>
      </w:r>
    </w:p>
    <w:p w14:paraId="00BF9218" w14:textId="77777777" w:rsidR="00D201F3" w:rsidRPr="00D201F3" w:rsidRDefault="00D201F3" w:rsidP="00D201F3">
      <w:pPr>
        <w:spacing w:after="0"/>
        <w:ind w:left="426" w:hanging="142"/>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b. Meningkatkan kesehatan mental anak</w:t>
      </w:r>
    </w:p>
    <w:p w14:paraId="5054584B" w14:textId="77777777" w:rsidR="00D201F3" w:rsidRPr="00D201F3" w:rsidRDefault="00D201F3" w:rsidP="00D201F3">
      <w:pPr>
        <w:spacing w:after="0"/>
        <w:ind w:left="426" w:hanging="142"/>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c. Menganggu proses penyerapan makanan</w:t>
      </w:r>
    </w:p>
    <w:p w14:paraId="4ECC0A37" w14:textId="77777777" w:rsidR="00D201F3" w:rsidRPr="00D201F3" w:rsidRDefault="00D201F3" w:rsidP="00D201F3">
      <w:pPr>
        <w:spacing w:after="0"/>
        <w:ind w:left="426" w:hanging="142"/>
        <w:jc w:val="both"/>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d. Membantu dalam proses pertumbuhan dan perkembangan anak</w:t>
      </w:r>
    </w:p>
    <w:p w14:paraId="04B0C48A" w14:textId="77777777" w:rsidR="00D201F3" w:rsidRPr="00D201F3" w:rsidRDefault="00D201F3" w:rsidP="00D201F3">
      <w:pPr>
        <w:spacing w:after="0"/>
        <w:ind w:left="426" w:hanging="142"/>
        <w:jc w:val="both"/>
        <w:rPr>
          <w:rFonts w:ascii="Times New Roman" w:hAnsi="Times New Roman" w:cs="Times New Roman"/>
          <w:color w:val="000000" w:themeColor="text1"/>
          <w:sz w:val="24"/>
          <w:szCs w:val="24"/>
        </w:rPr>
      </w:pPr>
    </w:p>
    <w:p w14:paraId="0C708C79" w14:textId="77777777" w:rsidR="00D201F3" w:rsidRPr="00D201F3" w:rsidRDefault="00D201F3" w:rsidP="00D201F3">
      <w:pPr>
        <w:pStyle w:val="Heading2"/>
        <w:spacing w:before="0"/>
        <w:rPr>
          <w:rFonts w:ascii="Times New Roman" w:hAnsi="Times New Roman" w:cs="Times New Roman"/>
          <w:color w:val="000000" w:themeColor="text1"/>
          <w:sz w:val="24"/>
          <w:szCs w:val="24"/>
        </w:rPr>
      </w:pPr>
      <w:r w:rsidRPr="00D201F3">
        <w:rPr>
          <w:rFonts w:ascii="Times New Roman" w:hAnsi="Times New Roman" w:cs="Times New Roman"/>
          <w:b/>
          <w:color w:val="000000" w:themeColor="text1"/>
          <w:sz w:val="24"/>
          <w:szCs w:val="24"/>
        </w:rPr>
        <w:t>6.</w:t>
      </w:r>
      <w:r w:rsidRPr="00D201F3">
        <w:rPr>
          <w:rFonts w:ascii="Times New Roman" w:hAnsi="Times New Roman" w:cs="Times New Roman"/>
          <w:color w:val="000000" w:themeColor="text1"/>
          <w:sz w:val="24"/>
          <w:szCs w:val="24"/>
        </w:rPr>
        <w:t xml:space="preserve"> </w:t>
      </w:r>
      <w:r w:rsidRPr="00D201F3">
        <w:rPr>
          <w:rStyle w:val="Heading1Char"/>
          <w:rFonts w:ascii="Times New Roman" w:hAnsi="Times New Roman" w:cs="Times New Roman"/>
          <w:color w:val="000000" w:themeColor="text1"/>
          <w:sz w:val="24"/>
          <w:szCs w:val="24"/>
        </w:rPr>
        <w:t>Dampak terlalu sering mengonsumsi makanan yang terlalu manis?</w:t>
      </w:r>
      <w:r w:rsidRPr="00D201F3">
        <w:rPr>
          <w:rFonts w:ascii="Times New Roman" w:hAnsi="Times New Roman" w:cs="Times New Roman"/>
          <w:color w:val="000000" w:themeColor="text1"/>
          <w:sz w:val="24"/>
          <w:szCs w:val="24"/>
        </w:rPr>
        <w:tab/>
      </w:r>
    </w:p>
    <w:p w14:paraId="54C9A31F" w14:textId="77777777" w:rsidR="00D201F3" w:rsidRPr="00D201F3" w:rsidRDefault="00D201F3" w:rsidP="00D201F3">
      <w:pPr>
        <w:spacing w:after="0"/>
        <w:ind w:left="284"/>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a. Menurunkan berat badan balita</w:t>
      </w:r>
    </w:p>
    <w:p w14:paraId="5683B9B2" w14:textId="77777777" w:rsidR="00D201F3" w:rsidRPr="00D201F3" w:rsidRDefault="00D201F3" w:rsidP="00D201F3">
      <w:pPr>
        <w:spacing w:after="0"/>
        <w:ind w:left="284"/>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b. Meningkatkan resiko gizi kurang pada balita</w:t>
      </w:r>
    </w:p>
    <w:p w14:paraId="1677CEEA" w14:textId="77777777" w:rsidR="00D201F3" w:rsidRPr="00D201F3" w:rsidRDefault="00D201F3" w:rsidP="00D201F3">
      <w:pPr>
        <w:spacing w:after="0"/>
        <w:ind w:left="284"/>
        <w:jc w:val="both"/>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c. Meningkatkan resiko diabetes pada anak balita</w:t>
      </w:r>
    </w:p>
    <w:p w14:paraId="0D49940B" w14:textId="77777777" w:rsidR="00D201F3" w:rsidRPr="00D201F3" w:rsidRDefault="00D201F3" w:rsidP="00D201F3">
      <w:pPr>
        <w:spacing w:after="0"/>
        <w:ind w:left="284"/>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d. Menurunkan resiko penyakit menular pada anak balita</w:t>
      </w:r>
    </w:p>
    <w:p w14:paraId="5AC123D7" w14:textId="77777777" w:rsidR="00D201F3" w:rsidRPr="00D201F3" w:rsidRDefault="00D201F3" w:rsidP="00D201F3">
      <w:pPr>
        <w:spacing w:after="0"/>
        <w:ind w:left="284"/>
        <w:jc w:val="both"/>
        <w:rPr>
          <w:rFonts w:ascii="Times New Roman" w:hAnsi="Times New Roman" w:cs="Times New Roman"/>
          <w:color w:val="000000" w:themeColor="text1"/>
          <w:sz w:val="24"/>
          <w:szCs w:val="24"/>
        </w:rPr>
      </w:pPr>
    </w:p>
    <w:p w14:paraId="3E88D1A3" w14:textId="77777777" w:rsidR="00D201F3" w:rsidRPr="00D201F3" w:rsidRDefault="00D201F3" w:rsidP="00D201F3">
      <w:pPr>
        <w:spacing w:after="0"/>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lang w:eastAsia="ja-JP"/>
        </w:rPr>
        <w:t>7. Dampak dari mengonsumsi makan yang asin secara berlebihan</w:t>
      </w:r>
    </w:p>
    <w:p w14:paraId="21DF2E96" w14:textId="77777777" w:rsidR="00D201F3" w:rsidRPr="00D201F3" w:rsidRDefault="00D201F3" w:rsidP="00D201F3">
      <w:pPr>
        <w:spacing w:after="0"/>
        <w:ind w:left="284"/>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a. Meningkatkan resiko gondokan</w:t>
      </w:r>
    </w:p>
    <w:p w14:paraId="0A0AF834" w14:textId="77777777" w:rsidR="00D201F3" w:rsidRPr="00D201F3" w:rsidRDefault="00D201F3" w:rsidP="00D201F3">
      <w:pPr>
        <w:spacing w:after="0"/>
        <w:ind w:left="284"/>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b. Meningkatkan resiko penyakit menular </w:t>
      </w:r>
    </w:p>
    <w:p w14:paraId="61E08FD9" w14:textId="77777777" w:rsidR="00D201F3" w:rsidRPr="00D201F3" w:rsidRDefault="00D201F3" w:rsidP="00D201F3">
      <w:pPr>
        <w:spacing w:after="0"/>
        <w:ind w:firstLine="284"/>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c. Meningkatkan resiko anemia pada anak balita</w:t>
      </w:r>
      <w:r w:rsidRPr="00D201F3">
        <w:rPr>
          <w:rFonts w:ascii="Times New Roman" w:hAnsi="Times New Roman" w:cs="Times New Roman"/>
          <w:color w:val="000000" w:themeColor="text1"/>
          <w:sz w:val="24"/>
          <w:szCs w:val="24"/>
        </w:rPr>
        <w:tab/>
      </w:r>
    </w:p>
    <w:p w14:paraId="7EFB5111" w14:textId="77777777" w:rsidR="00D201F3" w:rsidRPr="00D201F3" w:rsidRDefault="00D201F3" w:rsidP="00D201F3">
      <w:pPr>
        <w:spacing w:after="0"/>
        <w:ind w:left="284"/>
        <w:jc w:val="both"/>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 xml:space="preserve">d. Meningkatkan resiko menderita hipertensi saat dewasa </w:t>
      </w:r>
    </w:p>
    <w:p w14:paraId="0A620632" w14:textId="77777777" w:rsidR="00D201F3" w:rsidRPr="00D201F3" w:rsidRDefault="00D201F3" w:rsidP="00D201F3">
      <w:pPr>
        <w:spacing w:after="0"/>
        <w:ind w:left="284"/>
        <w:jc w:val="both"/>
        <w:rPr>
          <w:rFonts w:ascii="Times New Roman" w:hAnsi="Times New Roman" w:cs="Times New Roman"/>
          <w:color w:val="000000" w:themeColor="text1"/>
          <w:sz w:val="24"/>
          <w:szCs w:val="24"/>
        </w:rPr>
      </w:pPr>
    </w:p>
    <w:p w14:paraId="6D9459F1" w14:textId="77777777" w:rsidR="00D201F3" w:rsidRPr="00D201F3" w:rsidRDefault="00D201F3" w:rsidP="00D201F3">
      <w:pPr>
        <w:spacing w:after="0"/>
        <w:ind w:left="284" w:hanging="284"/>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8. </w:t>
      </w:r>
      <w:r w:rsidRPr="00D201F3">
        <w:rPr>
          <w:rFonts w:ascii="Times New Roman" w:hAnsi="Times New Roman" w:cs="Times New Roman"/>
          <w:color w:val="000000" w:themeColor="text1"/>
          <w:sz w:val="24"/>
          <w:szCs w:val="24"/>
          <w:lang w:eastAsia="ja-JP"/>
        </w:rPr>
        <w:t>Dampak mengkonsumsi makanan berlemak secara berlebihanan dalam jangka waktu yang lama</w:t>
      </w:r>
      <w:r w:rsidRPr="00D201F3">
        <w:rPr>
          <w:rFonts w:ascii="Times New Roman" w:hAnsi="Times New Roman" w:cs="Times New Roman"/>
          <w:color w:val="000000" w:themeColor="text1"/>
          <w:sz w:val="24"/>
          <w:szCs w:val="24"/>
        </w:rPr>
        <w:t>?</w:t>
      </w:r>
    </w:p>
    <w:p w14:paraId="6F4B7214" w14:textId="77777777" w:rsidR="00D201F3" w:rsidRPr="00D201F3" w:rsidRDefault="00D201F3" w:rsidP="00D201F3">
      <w:pPr>
        <w:spacing w:after="0"/>
        <w:ind w:firstLine="284"/>
        <w:jc w:val="both"/>
        <w:rPr>
          <w:rFonts w:ascii="Times New Roman" w:hAnsi="Times New Roman" w:cs="Times New Roman"/>
          <w:color w:val="000000" w:themeColor="text1"/>
          <w:sz w:val="24"/>
          <w:szCs w:val="24"/>
        </w:rPr>
      </w:pPr>
      <w:proofErr w:type="gramStart"/>
      <w:r w:rsidRPr="00D201F3">
        <w:rPr>
          <w:rFonts w:ascii="Times New Roman" w:hAnsi="Times New Roman" w:cs="Times New Roman"/>
          <w:color w:val="000000" w:themeColor="text1"/>
          <w:sz w:val="24"/>
          <w:szCs w:val="24"/>
        </w:rPr>
        <w:t>a</w:t>
      </w:r>
      <w:proofErr w:type="gramEnd"/>
      <w:r w:rsidRPr="00D201F3">
        <w:rPr>
          <w:rFonts w:ascii="Times New Roman" w:hAnsi="Times New Roman" w:cs="Times New Roman"/>
          <w:color w:val="000000" w:themeColor="text1"/>
          <w:sz w:val="24"/>
          <w:szCs w:val="24"/>
        </w:rPr>
        <w:t>. meningkarkan resiko kurang gizi</w:t>
      </w:r>
    </w:p>
    <w:p w14:paraId="3C644919" w14:textId="77777777" w:rsidR="00D201F3" w:rsidRPr="00D201F3" w:rsidRDefault="00D201F3" w:rsidP="00D201F3">
      <w:pPr>
        <w:spacing w:after="0"/>
        <w:ind w:firstLine="284"/>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b. Meningkatkan kekebalan tubuh anak</w:t>
      </w:r>
    </w:p>
    <w:p w14:paraId="6E552A35" w14:textId="77777777" w:rsidR="00D201F3" w:rsidRPr="00D201F3" w:rsidRDefault="00D201F3" w:rsidP="00D201F3">
      <w:pPr>
        <w:spacing w:after="0"/>
        <w:ind w:firstLine="284"/>
        <w:jc w:val="both"/>
        <w:rPr>
          <w:rFonts w:ascii="Times New Roman" w:hAnsi="Times New Roman" w:cs="Times New Roman"/>
          <w:color w:val="000000" w:themeColor="text1"/>
          <w:sz w:val="24"/>
          <w:szCs w:val="24"/>
        </w:rPr>
      </w:pPr>
      <w:proofErr w:type="gramStart"/>
      <w:r w:rsidRPr="00D201F3">
        <w:rPr>
          <w:rFonts w:ascii="Times New Roman" w:hAnsi="Times New Roman" w:cs="Times New Roman"/>
          <w:color w:val="000000" w:themeColor="text1"/>
          <w:sz w:val="24"/>
          <w:szCs w:val="24"/>
        </w:rPr>
        <w:t>c</w:t>
      </w:r>
      <w:proofErr w:type="gramEnd"/>
      <w:r w:rsidRPr="00D201F3">
        <w:rPr>
          <w:rFonts w:ascii="Times New Roman" w:hAnsi="Times New Roman" w:cs="Times New Roman"/>
          <w:color w:val="000000" w:themeColor="text1"/>
          <w:sz w:val="24"/>
          <w:szCs w:val="24"/>
        </w:rPr>
        <w:t>. menurunkan resiko kegemukan pada anak</w:t>
      </w:r>
    </w:p>
    <w:p w14:paraId="54412332" w14:textId="77777777" w:rsidR="00D201F3" w:rsidRPr="00D201F3" w:rsidRDefault="00D201F3" w:rsidP="00D201F3">
      <w:pPr>
        <w:spacing w:after="0"/>
        <w:ind w:firstLine="284"/>
        <w:jc w:val="both"/>
        <w:rPr>
          <w:rFonts w:ascii="Times New Roman" w:hAnsi="Times New Roman" w:cs="Times New Roman"/>
          <w:color w:val="000000" w:themeColor="text1"/>
          <w:sz w:val="24"/>
          <w:szCs w:val="24"/>
        </w:rPr>
      </w:pPr>
      <w:r w:rsidRPr="00D201F3">
        <w:rPr>
          <w:rFonts w:ascii="Times New Roman" w:hAnsi="Times New Roman" w:cs="Times New Roman"/>
          <w:b/>
          <w:color w:val="000000" w:themeColor="text1"/>
          <w:sz w:val="24"/>
          <w:szCs w:val="24"/>
        </w:rPr>
        <w:t>d. Meningkat resiko penyakit jantung pada anak saat dewasa</w:t>
      </w:r>
    </w:p>
    <w:p w14:paraId="61F01D63" w14:textId="77777777" w:rsidR="00D201F3" w:rsidRPr="00D201F3" w:rsidRDefault="00D201F3" w:rsidP="00D201F3">
      <w:pPr>
        <w:spacing w:after="0"/>
        <w:ind w:firstLine="284"/>
        <w:jc w:val="both"/>
        <w:rPr>
          <w:rFonts w:ascii="Times New Roman" w:hAnsi="Times New Roman" w:cs="Times New Roman"/>
          <w:color w:val="000000" w:themeColor="text1"/>
          <w:sz w:val="24"/>
          <w:szCs w:val="24"/>
        </w:rPr>
      </w:pPr>
    </w:p>
    <w:p w14:paraId="53A45234" w14:textId="77777777" w:rsidR="00D201F3" w:rsidRPr="00D201F3" w:rsidRDefault="00D201F3" w:rsidP="00D201F3">
      <w:pPr>
        <w:spacing w:after="0"/>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9. </w:t>
      </w:r>
      <w:r w:rsidRPr="00D201F3">
        <w:rPr>
          <w:rFonts w:ascii="Times New Roman" w:eastAsia="Times New Roman" w:hAnsi="Times New Roman" w:cs="Times New Roman"/>
          <w:color w:val="000000" w:themeColor="text1"/>
          <w:sz w:val="24"/>
          <w:szCs w:val="24"/>
        </w:rPr>
        <w:t>Berapa gelas air putih yang anak balita butuhkan setiap hari</w:t>
      </w:r>
      <w:r w:rsidRPr="00D201F3">
        <w:rPr>
          <w:rFonts w:ascii="Times New Roman" w:hAnsi="Times New Roman" w:cs="Times New Roman"/>
          <w:color w:val="000000" w:themeColor="text1"/>
          <w:sz w:val="24"/>
          <w:szCs w:val="24"/>
        </w:rPr>
        <w:t>?</w:t>
      </w:r>
    </w:p>
    <w:p w14:paraId="61F27CAA" w14:textId="77777777" w:rsidR="00D201F3" w:rsidRPr="00D201F3" w:rsidRDefault="00D201F3" w:rsidP="00D201F3">
      <w:pPr>
        <w:spacing w:after="0"/>
        <w:ind w:firstLine="284"/>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a. 2 gelas</w:t>
      </w:r>
      <w:r w:rsidRPr="00D201F3">
        <w:rPr>
          <w:rFonts w:ascii="Times New Roman" w:hAnsi="Times New Roman" w:cs="Times New Roman"/>
          <w:color w:val="000000" w:themeColor="text1"/>
          <w:sz w:val="24"/>
          <w:szCs w:val="24"/>
        </w:rPr>
        <w:tab/>
      </w:r>
      <w:r w:rsidRPr="00D201F3">
        <w:rPr>
          <w:rFonts w:ascii="Times New Roman" w:hAnsi="Times New Roman" w:cs="Times New Roman"/>
          <w:color w:val="000000" w:themeColor="text1"/>
          <w:sz w:val="24"/>
          <w:szCs w:val="24"/>
        </w:rPr>
        <w:tab/>
      </w:r>
      <w:r w:rsidRPr="00D201F3">
        <w:rPr>
          <w:rFonts w:ascii="Times New Roman" w:hAnsi="Times New Roman" w:cs="Times New Roman"/>
          <w:color w:val="000000" w:themeColor="text1"/>
          <w:sz w:val="24"/>
          <w:szCs w:val="24"/>
        </w:rPr>
        <w:tab/>
      </w:r>
      <w:r w:rsidRPr="00D201F3">
        <w:rPr>
          <w:rFonts w:ascii="Times New Roman" w:hAnsi="Times New Roman" w:cs="Times New Roman"/>
          <w:color w:val="000000" w:themeColor="text1"/>
          <w:sz w:val="24"/>
          <w:szCs w:val="24"/>
        </w:rPr>
        <w:tab/>
        <w:t>c. 1-2 gelas</w:t>
      </w:r>
    </w:p>
    <w:p w14:paraId="2EA5758D" w14:textId="77777777" w:rsidR="00D201F3" w:rsidRPr="00D201F3" w:rsidRDefault="00D201F3" w:rsidP="00D201F3">
      <w:pPr>
        <w:spacing w:after="0"/>
        <w:ind w:firstLine="284"/>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b. 3 gelas</w:t>
      </w:r>
      <w:r w:rsidRPr="00D201F3">
        <w:rPr>
          <w:rFonts w:ascii="Times New Roman" w:hAnsi="Times New Roman" w:cs="Times New Roman"/>
          <w:color w:val="000000" w:themeColor="text1"/>
          <w:sz w:val="24"/>
          <w:szCs w:val="24"/>
        </w:rPr>
        <w:tab/>
      </w:r>
      <w:r w:rsidRPr="00D201F3">
        <w:rPr>
          <w:rFonts w:ascii="Times New Roman" w:hAnsi="Times New Roman" w:cs="Times New Roman"/>
          <w:color w:val="000000" w:themeColor="text1"/>
          <w:sz w:val="24"/>
          <w:szCs w:val="24"/>
        </w:rPr>
        <w:tab/>
      </w:r>
      <w:r w:rsidRPr="00D201F3">
        <w:rPr>
          <w:rFonts w:ascii="Times New Roman" w:hAnsi="Times New Roman" w:cs="Times New Roman"/>
          <w:color w:val="000000" w:themeColor="text1"/>
          <w:sz w:val="24"/>
          <w:szCs w:val="24"/>
        </w:rPr>
        <w:tab/>
      </w:r>
      <w:r w:rsidRPr="00D201F3">
        <w:rPr>
          <w:rFonts w:ascii="Times New Roman" w:hAnsi="Times New Roman" w:cs="Times New Roman"/>
          <w:color w:val="000000" w:themeColor="text1"/>
          <w:sz w:val="24"/>
          <w:szCs w:val="24"/>
        </w:rPr>
        <w:tab/>
        <w:t xml:space="preserve">d. </w:t>
      </w:r>
      <w:r w:rsidRPr="00D201F3">
        <w:rPr>
          <w:rFonts w:ascii="Times New Roman" w:hAnsi="Times New Roman" w:cs="Times New Roman"/>
          <w:b/>
          <w:color w:val="000000" w:themeColor="text1"/>
          <w:sz w:val="24"/>
          <w:szCs w:val="24"/>
        </w:rPr>
        <w:t>4-6 gelas</w:t>
      </w:r>
      <w:r w:rsidRPr="00D201F3">
        <w:rPr>
          <w:rFonts w:ascii="Times New Roman" w:hAnsi="Times New Roman" w:cs="Times New Roman"/>
          <w:color w:val="000000" w:themeColor="text1"/>
          <w:sz w:val="24"/>
          <w:szCs w:val="24"/>
        </w:rPr>
        <w:tab/>
      </w:r>
    </w:p>
    <w:p w14:paraId="1C9B7C5D" w14:textId="77777777" w:rsidR="00D201F3" w:rsidRPr="00D201F3" w:rsidRDefault="00D201F3" w:rsidP="00D201F3">
      <w:pPr>
        <w:spacing w:after="0"/>
        <w:ind w:firstLine="284"/>
        <w:jc w:val="both"/>
        <w:rPr>
          <w:rFonts w:ascii="Times New Roman" w:hAnsi="Times New Roman" w:cs="Times New Roman"/>
          <w:color w:val="000000" w:themeColor="text1"/>
          <w:sz w:val="24"/>
          <w:szCs w:val="24"/>
        </w:rPr>
      </w:pPr>
    </w:p>
    <w:p w14:paraId="13FEC2F8" w14:textId="77777777" w:rsidR="00D201F3" w:rsidRPr="00D201F3" w:rsidRDefault="00D201F3" w:rsidP="00D201F3">
      <w:pPr>
        <w:spacing w:after="0"/>
        <w:ind w:firstLine="284"/>
        <w:jc w:val="both"/>
        <w:rPr>
          <w:rFonts w:ascii="Times New Roman" w:hAnsi="Times New Roman" w:cs="Times New Roman"/>
          <w:color w:val="000000" w:themeColor="text1"/>
          <w:sz w:val="24"/>
          <w:szCs w:val="24"/>
        </w:rPr>
      </w:pPr>
    </w:p>
    <w:p w14:paraId="2F8A6D00" w14:textId="77777777" w:rsidR="00D201F3" w:rsidRPr="00D201F3" w:rsidRDefault="00D201F3" w:rsidP="00D201F3">
      <w:pPr>
        <w:spacing w:after="0"/>
        <w:ind w:firstLine="284"/>
        <w:jc w:val="both"/>
        <w:rPr>
          <w:rFonts w:ascii="Times New Roman" w:hAnsi="Times New Roman" w:cs="Times New Roman"/>
          <w:color w:val="000000" w:themeColor="text1"/>
          <w:sz w:val="24"/>
          <w:szCs w:val="24"/>
        </w:rPr>
      </w:pPr>
    </w:p>
    <w:p w14:paraId="6C8468B9" w14:textId="77777777" w:rsidR="00D201F3" w:rsidRPr="00D201F3" w:rsidRDefault="00D201F3" w:rsidP="00D201F3">
      <w:pPr>
        <w:spacing w:after="0"/>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lastRenderedPageBreak/>
        <w:t xml:space="preserve">10. </w:t>
      </w:r>
      <w:proofErr w:type="gramStart"/>
      <w:r w:rsidRPr="00D201F3">
        <w:rPr>
          <w:rFonts w:ascii="Times New Roman" w:hAnsi="Times New Roman" w:cs="Times New Roman"/>
          <w:color w:val="000000" w:themeColor="text1"/>
          <w:sz w:val="24"/>
          <w:szCs w:val="24"/>
          <w:lang w:eastAsia="ja-JP"/>
        </w:rPr>
        <w:t>Tujuan  membiasakan</w:t>
      </w:r>
      <w:proofErr w:type="gramEnd"/>
      <w:r w:rsidRPr="00D201F3">
        <w:rPr>
          <w:rFonts w:ascii="Times New Roman" w:hAnsi="Times New Roman" w:cs="Times New Roman"/>
          <w:color w:val="000000" w:themeColor="text1"/>
          <w:sz w:val="24"/>
          <w:szCs w:val="24"/>
          <w:lang w:eastAsia="ja-JP"/>
        </w:rPr>
        <w:t xml:space="preserve"> bermain bersama dan melakukan aktivitas fisik</w:t>
      </w:r>
    </w:p>
    <w:p w14:paraId="2EB2653D" w14:textId="77777777" w:rsidR="00D201F3" w:rsidRPr="00D201F3" w:rsidRDefault="00D201F3" w:rsidP="00D201F3">
      <w:pPr>
        <w:pStyle w:val="ListParagraph"/>
        <w:numPr>
          <w:ilvl w:val="0"/>
          <w:numId w:val="73"/>
        </w:numPr>
        <w:spacing w:after="0"/>
        <w:ind w:left="567" w:hanging="283"/>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Menurunkan daya tahan tubuh anak</w:t>
      </w:r>
    </w:p>
    <w:p w14:paraId="0CE29B85" w14:textId="77777777" w:rsidR="00D201F3" w:rsidRPr="00D201F3" w:rsidRDefault="00D201F3" w:rsidP="00D201F3">
      <w:pPr>
        <w:pStyle w:val="ListParagraph"/>
        <w:numPr>
          <w:ilvl w:val="0"/>
          <w:numId w:val="73"/>
        </w:numPr>
        <w:spacing w:after="0"/>
        <w:ind w:left="567" w:hanging="283"/>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Membuat anak tidak rewel</w:t>
      </w:r>
    </w:p>
    <w:p w14:paraId="6C75064B" w14:textId="77777777" w:rsidR="00D201F3" w:rsidRPr="00D201F3" w:rsidRDefault="00D201F3" w:rsidP="00D201F3">
      <w:pPr>
        <w:pStyle w:val="ListParagraph"/>
        <w:numPr>
          <w:ilvl w:val="0"/>
          <w:numId w:val="73"/>
        </w:numPr>
        <w:spacing w:after="0"/>
        <w:ind w:left="567" w:hanging="283"/>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Membuat fisik anak kurang sehat</w:t>
      </w:r>
    </w:p>
    <w:p w14:paraId="607F684D" w14:textId="77777777" w:rsidR="00D201F3" w:rsidRPr="00D201F3" w:rsidRDefault="00D201F3" w:rsidP="00D201F3">
      <w:pPr>
        <w:pStyle w:val="ListParagraph"/>
        <w:numPr>
          <w:ilvl w:val="0"/>
          <w:numId w:val="73"/>
        </w:numPr>
        <w:spacing w:after="0"/>
        <w:ind w:left="567" w:hanging="283"/>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Meningkatkan kesehatan fisik dan mental anak</w:t>
      </w:r>
    </w:p>
    <w:p w14:paraId="12D131F5" w14:textId="77777777" w:rsidR="00D201F3" w:rsidRPr="00D201F3" w:rsidRDefault="00D201F3" w:rsidP="00D201F3">
      <w:pPr>
        <w:pStyle w:val="ListParagraph"/>
        <w:spacing w:after="0"/>
        <w:ind w:left="284"/>
        <w:jc w:val="both"/>
        <w:rPr>
          <w:rFonts w:ascii="Times New Roman" w:hAnsi="Times New Roman" w:cs="Times New Roman"/>
          <w:color w:val="000000" w:themeColor="text1"/>
          <w:sz w:val="24"/>
          <w:szCs w:val="24"/>
        </w:rPr>
      </w:pPr>
    </w:p>
    <w:p w14:paraId="7E7651A0" w14:textId="77777777" w:rsidR="00D201F3" w:rsidRPr="00D201F3" w:rsidRDefault="00D201F3" w:rsidP="00D201F3">
      <w:pPr>
        <w:pStyle w:val="ListParagraph"/>
        <w:numPr>
          <w:ilvl w:val="0"/>
          <w:numId w:val="69"/>
        </w:numPr>
        <w:tabs>
          <w:tab w:val="left" w:pos="284"/>
        </w:tabs>
        <w:spacing w:after="0"/>
        <w:ind w:left="284" w:hanging="284"/>
        <w:rPr>
          <w:rFonts w:ascii="Times New Roman" w:hAnsi="Times New Roman" w:cs="Times New Roman"/>
          <w:b/>
          <w:color w:val="000000" w:themeColor="text1"/>
          <w:sz w:val="24"/>
          <w:szCs w:val="24"/>
          <w:lang w:val="nb-NO"/>
        </w:rPr>
      </w:pPr>
      <w:r w:rsidRPr="00D201F3">
        <w:rPr>
          <w:rFonts w:ascii="Times New Roman" w:hAnsi="Times New Roman" w:cs="Times New Roman"/>
          <w:b/>
          <w:color w:val="000000" w:themeColor="text1"/>
          <w:sz w:val="24"/>
          <w:szCs w:val="24"/>
        </w:rPr>
        <w:t xml:space="preserve">Sikap </w:t>
      </w:r>
    </w:p>
    <w:p w14:paraId="1C266E39" w14:textId="77777777" w:rsidR="00D201F3" w:rsidRPr="00D201F3" w:rsidRDefault="00D201F3" w:rsidP="00D201F3">
      <w:pPr>
        <w:pStyle w:val="ListParagraph"/>
        <w:tabs>
          <w:tab w:val="left" w:pos="2964"/>
        </w:tabs>
        <w:spacing w:after="0"/>
        <w:ind w:left="284"/>
        <w:jc w:val="both"/>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lang w:val="nb-NO"/>
        </w:rPr>
        <w:t>Berilah tanda (√) pada kolom di bawah ini  yang sesuai dengan pilihan anda:</w:t>
      </w:r>
    </w:p>
    <w:tbl>
      <w:tblPr>
        <w:tblW w:w="4850" w:type="pct"/>
        <w:tblInd w:w="108" w:type="dxa"/>
        <w:tblBorders>
          <w:top w:val="single" w:sz="8" w:space="0" w:color="4F81BD"/>
          <w:bottom w:val="single" w:sz="8" w:space="0" w:color="4F81BD"/>
        </w:tblBorders>
        <w:tblLook w:val="0660" w:firstRow="1" w:lastRow="1" w:firstColumn="0" w:lastColumn="0" w:noHBand="1" w:noVBand="1"/>
      </w:tblPr>
      <w:tblGrid>
        <w:gridCol w:w="576"/>
        <w:gridCol w:w="5088"/>
        <w:gridCol w:w="883"/>
        <w:gridCol w:w="1132"/>
      </w:tblGrid>
      <w:tr w:rsidR="00D201F3" w:rsidRPr="00D201F3" w14:paraId="3B443088" w14:textId="77777777" w:rsidTr="00121236">
        <w:trPr>
          <w:trHeight w:val="279"/>
        </w:trPr>
        <w:tc>
          <w:tcPr>
            <w:tcW w:w="303" w:type="pct"/>
            <w:tcBorders>
              <w:top w:val="single" w:sz="18" w:space="0" w:color="auto"/>
              <w:left w:val="single" w:sz="8" w:space="0" w:color="auto"/>
              <w:bottom w:val="single" w:sz="18" w:space="0" w:color="auto"/>
              <w:right w:val="single" w:sz="8" w:space="0" w:color="auto"/>
            </w:tcBorders>
            <w:hideMark/>
          </w:tcPr>
          <w:p w14:paraId="095F475E" w14:textId="77777777" w:rsidR="00D201F3" w:rsidRPr="00D201F3" w:rsidRDefault="00D201F3" w:rsidP="00121236">
            <w:pPr>
              <w:tabs>
                <w:tab w:val="decimal" w:pos="360"/>
              </w:tabs>
              <w:spacing w:after="0"/>
              <w:jc w:val="both"/>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No</w:t>
            </w:r>
          </w:p>
        </w:tc>
        <w:tc>
          <w:tcPr>
            <w:tcW w:w="3409" w:type="pct"/>
            <w:tcBorders>
              <w:top w:val="single" w:sz="18" w:space="0" w:color="auto"/>
              <w:left w:val="single" w:sz="8" w:space="0" w:color="auto"/>
              <w:bottom w:val="single" w:sz="18" w:space="0" w:color="auto"/>
              <w:right w:val="single" w:sz="8" w:space="0" w:color="auto"/>
            </w:tcBorders>
            <w:hideMark/>
          </w:tcPr>
          <w:p w14:paraId="27419FA4" w14:textId="77777777" w:rsidR="00D201F3" w:rsidRPr="00D201F3" w:rsidRDefault="00D201F3" w:rsidP="00121236">
            <w:pPr>
              <w:tabs>
                <w:tab w:val="decimal" w:pos="360"/>
              </w:tabs>
              <w:spacing w:after="0"/>
              <w:jc w:val="both"/>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Peryataan</w:t>
            </w:r>
          </w:p>
        </w:tc>
        <w:tc>
          <w:tcPr>
            <w:tcW w:w="455" w:type="pct"/>
            <w:tcBorders>
              <w:top w:val="single" w:sz="18" w:space="0" w:color="auto"/>
              <w:left w:val="single" w:sz="8" w:space="0" w:color="auto"/>
              <w:bottom w:val="single" w:sz="18" w:space="0" w:color="auto"/>
              <w:right w:val="single" w:sz="8" w:space="0" w:color="auto"/>
            </w:tcBorders>
            <w:hideMark/>
          </w:tcPr>
          <w:p w14:paraId="1B961CCA" w14:textId="77777777" w:rsidR="00D201F3" w:rsidRPr="00D201F3" w:rsidRDefault="00D201F3" w:rsidP="00121236">
            <w:pPr>
              <w:autoSpaceDE w:val="0"/>
              <w:autoSpaceDN w:val="0"/>
              <w:adjustRightInd w:val="0"/>
              <w:spacing w:after="0"/>
              <w:ind w:right="-108"/>
              <w:jc w:val="both"/>
              <w:rPr>
                <w:rFonts w:ascii="Times New Roman" w:eastAsia="Times New Roman" w:hAnsi="Times New Roman" w:cs="Times New Roman"/>
                <w:b/>
                <w:color w:val="000000" w:themeColor="text1"/>
                <w:sz w:val="24"/>
                <w:szCs w:val="24"/>
              </w:rPr>
            </w:pPr>
            <w:r w:rsidRPr="00D201F3">
              <w:rPr>
                <w:rFonts w:ascii="Times New Roman" w:eastAsia="Times New Roman" w:hAnsi="Times New Roman" w:cs="Times New Roman"/>
                <w:b/>
                <w:color w:val="000000" w:themeColor="text1"/>
                <w:sz w:val="24"/>
                <w:szCs w:val="24"/>
              </w:rPr>
              <w:t>Setuju</w:t>
            </w:r>
          </w:p>
        </w:tc>
        <w:tc>
          <w:tcPr>
            <w:tcW w:w="833" w:type="pct"/>
            <w:tcBorders>
              <w:top w:val="single" w:sz="18" w:space="0" w:color="auto"/>
              <w:left w:val="single" w:sz="8" w:space="0" w:color="auto"/>
              <w:bottom w:val="single" w:sz="18" w:space="0" w:color="auto"/>
              <w:right w:val="single" w:sz="8" w:space="0" w:color="auto"/>
            </w:tcBorders>
            <w:hideMark/>
          </w:tcPr>
          <w:p w14:paraId="68DB2C6D" w14:textId="77777777" w:rsidR="00D201F3" w:rsidRPr="00D201F3" w:rsidRDefault="00D201F3" w:rsidP="00121236">
            <w:pPr>
              <w:autoSpaceDE w:val="0"/>
              <w:autoSpaceDN w:val="0"/>
              <w:adjustRightInd w:val="0"/>
              <w:spacing w:after="0"/>
              <w:ind w:right="-109"/>
              <w:jc w:val="both"/>
              <w:rPr>
                <w:rFonts w:ascii="Times New Roman" w:eastAsia="Times New Roman" w:hAnsi="Times New Roman" w:cs="Times New Roman"/>
                <w:b/>
                <w:color w:val="000000" w:themeColor="text1"/>
                <w:sz w:val="24"/>
                <w:szCs w:val="24"/>
              </w:rPr>
            </w:pPr>
            <w:r w:rsidRPr="00D201F3">
              <w:rPr>
                <w:rFonts w:ascii="Times New Roman" w:eastAsia="Times New Roman" w:hAnsi="Times New Roman" w:cs="Times New Roman"/>
                <w:b/>
                <w:color w:val="000000" w:themeColor="text1"/>
                <w:sz w:val="24"/>
                <w:szCs w:val="24"/>
              </w:rPr>
              <w:t xml:space="preserve">Tidak Setuju </w:t>
            </w:r>
          </w:p>
        </w:tc>
      </w:tr>
      <w:tr w:rsidR="00D201F3" w:rsidRPr="00D201F3" w14:paraId="7CA83154" w14:textId="77777777" w:rsidTr="00121236">
        <w:trPr>
          <w:trHeight w:val="279"/>
        </w:trPr>
        <w:tc>
          <w:tcPr>
            <w:tcW w:w="303" w:type="pct"/>
            <w:tcBorders>
              <w:top w:val="single" w:sz="18" w:space="0" w:color="auto"/>
              <w:left w:val="single" w:sz="8" w:space="0" w:color="auto"/>
              <w:bottom w:val="nil"/>
              <w:right w:val="single" w:sz="8" w:space="0" w:color="auto"/>
            </w:tcBorders>
            <w:hideMark/>
          </w:tcPr>
          <w:p w14:paraId="4206B091" w14:textId="77777777" w:rsidR="00D201F3" w:rsidRPr="00D201F3" w:rsidRDefault="00D201F3" w:rsidP="00121236">
            <w:pPr>
              <w:tabs>
                <w:tab w:val="decimal" w:pos="34"/>
              </w:tabs>
              <w:spacing w:after="0"/>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1</w:t>
            </w:r>
          </w:p>
        </w:tc>
        <w:tc>
          <w:tcPr>
            <w:tcW w:w="3409" w:type="pct"/>
            <w:tcBorders>
              <w:top w:val="single" w:sz="18" w:space="0" w:color="auto"/>
              <w:left w:val="single" w:sz="8" w:space="0" w:color="auto"/>
              <w:bottom w:val="nil"/>
              <w:right w:val="single" w:sz="8" w:space="0" w:color="auto"/>
            </w:tcBorders>
            <w:hideMark/>
          </w:tcPr>
          <w:p w14:paraId="15B07861" w14:textId="77777777" w:rsidR="00D201F3" w:rsidRPr="00D201F3" w:rsidRDefault="00D201F3" w:rsidP="00121236">
            <w:pPr>
              <w:autoSpaceDE w:val="0"/>
              <w:autoSpaceDN w:val="0"/>
              <w:adjustRightInd w:val="0"/>
              <w:spacing w:after="0"/>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Anak wajib makan tiga kali sehari agar kebutuhan gizinya terpenuhi</w:t>
            </w:r>
          </w:p>
        </w:tc>
        <w:tc>
          <w:tcPr>
            <w:tcW w:w="455" w:type="pct"/>
            <w:tcBorders>
              <w:top w:val="single" w:sz="18" w:space="0" w:color="auto"/>
              <w:left w:val="single" w:sz="8" w:space="0" w:color="auto"/>
              <w:bottom w:val="nil"/>
              <w:right w:val="single" w:sz="8" w:space="0" w:color="auto"/>
            </w:tcBorders>
          </w:tcPr>
          <w:p w14:paraId="2E06E294" w14:textId="77777777" w:rsidR="00D201F3" w:rsidRPr="00D201F3" w:rsidRDefault="00D201F3" w:rsidP="00121236">
            <w:pPr>
              <w:tabs>
                <w:tab w:val="decimal" w:pos="360"/>
              </w:tabs>
              <w:spacing w:after="0"/>
              <w:jc w:val="both"/>
              <w:rPr>
                <w:rFonts w:ascii="Times New Roman" w:hAnsi="Times New Roman" w:cs="Times New Roman"/>
                <w:color w:val="000000" w:themeColor="text1"/>
                <w:sz w:val="24"/>
                <w:szCs w:val="24"/>
                <w:lang w:eastAsia="ja-JP"/>
              </w:rPr>
            </w:pPr>
          </w:p>
        </w:tc>
        <w:tc>
          <w:tcPr>
            <w:tcW w:w="833" w:type="pct"/>
            <w:tcBorders>
              <w:top w:val="single" w:sz="18" w:space="0" w:color="auto"/>
              <w:left w:val="single" w:sz="8" w:space="0" w:color="auto"/>
              <w:bottom w:val="nil"/>
              <w:right w:val="single" w:sz="8" w:space="0" w:color="auto"/>
            </w:tcBorders>
          </w:tcPr>
          <w:p w14:paraId="592F0A3A" w14:textId="77777777" w:rsidR="00D201F3" w:rsidRPr="00D201F3" w:rsidRDefault="00D201F3" w:rsidP="00121236">
            <w:pPr>
              <w:tabs>
                <w:tab w:val="decimal" w:pos="360"/>
              </w:tabs>
              <w:spacing w:after="0"/>
              <w:jc w:val="both"/>
              <w:rPr>
                <w:rFonts w:ascii="Times New Roman" w:hAnsi="Times New Roman" w:cs="Times New Roman"/>
                <w:color w:val="000000" w:themeColor="text1"/>
                <w:sz w:val="24"/>
                <w:szCs w:val="24"/>
                <w:lang w:eastAsia="ja-JP"/>
              </w:rPr>
            </w:pPr>
          </w:p>
        </w:tc>
      </w:tr>
      <w:tr w:rsidR="00D201F3" w:rsidRPr="00D201F3" w14:paraId="28446065" w14:textId="77777777" w:rsidTr="00121236">
        <w:trPr>
          <w:trHeight w:val="279"/>
        </w:trPr>
        <w:tc>
          <w:tcPr>
            <w:tcW w:w="303" w:type="pct"/>
            <w:tcBorders>
              <w:top w:val="nil"/>
              <w:left w:val="single" w:sz="8" w:space="0" w:color="auto"/>
              <w:bottom w:val="nil"/>
              <w:right w:val="single" w:sz="8" w:space="0" w:color="auto"/>
            </w:tcBorders>
            <w:hideMark/>
          </w:tcPr>
          <w:p w14:paraId="5B7950AF" w14:textId="77777777" w:rsidR="00D201F3" w:rsidRPr="00D201F3" w:rsidRDefault="00D201F3" w:rsidP="00121236">
            <w:pPr>
              <w:tabs>
                <w:tab w:val="decimal" w:pos="34"/>
              </w:tabs>
              <w:spacing w:after="0"/>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2</w:t>
            </w:r>
          </w:p>
        </w:tc>
        <w:tc>
          <w:tcPr>
            <w:tcW w:w="3409" w:type="pct"/>
            <w:tcBorders>
              <w:top w:val="nil"/>
              <w:left w:val="single" w:sz="8" w:space="0" w:color="auto"/>
              <w:bottom w:val="nil"/>
              <w:right w:val="single" w:sz="8" w:space="0" w:color="auto"/>
            </w:tcBorders>
            <w:hideMark/>
          </w:tcPr>
          <w:p w14:paraId="58193C70" w14:textId="77777777" w:rsidR="00D201F3" w:rsidRPr="00D201F3" w:rsidRDefault="00D201F3" w:rsidP="00121236">
            <w:pPr>
              <w:autoSpaceDE w:val="0"/>
              <w:autoSpaceDN w:val="0"/>
              <w:adjustRightInd w:val="0"/>
              <w:spacing w:after="0"/>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 xml:space="preserve">Anak balita tidak harus makan bersama dengan keluarga </w:t>
            </w:r>
          </w:p>
        </w:tc>
        <w:tc>
          <w:tcPr>
            <w:tcW w:w="455" w:type="pct"/>
            <w:tcBorders>
              <w:top w:val="nil"/>
              <w:left w:val="single" w:sz="8" w:space="0" w:color="auto"/>
              <w:bottom w:val="nil"/>
              <w:right w:val="single" w:sz="8" w:space="0" w:color="auto"/>
            </w:tcBorders>
          </w:tcPr>
          <w:p w14:paraId="5B307FFC" w14:textId="77777777" w:rsidR="00D201F3" w:rsidRPr="00D201F3" w:rsidRDefault="00D201F3" w:rsidP="00121236">
            <w:pPr>
              <w:tabs>
                <w:tab w:val="decimal" w:pos="360"/>
              </w:tabs>
              <w:spacing w:after="0"/>
              <w:jc w:val="both"/>
              <w:rPr>
                <w:rFonts w:ascii="Times New Roman" w:hAnsi="Times New Roman" w:cs="Times New Roman"/>
                <w:color w:val="000000" w:themeColor="text1"/>
                <w:sz w:val="24"/>
                <w:szCs w:val="24"/>
                <w:lang w:eastAsia="ja-JP"/>
              </w:rPr>
            </w:pPr>
          </w:p>
        </w:tc>
        <w:tc>
          <w:tcPr>
            <w:tcW w:w="833" w:type="pct"/>
            <w:tcBorders>
              <w:top w:val="nil"/>
              <w:left w:val="single" w:sz="8" w:space="0" w:color="auto"/>
              <w:bottom w:val="nil"/>
              <w:right w:val="single" w:sz="8" w:space="0" w:color="auto"/>
            </w:tcBorders>
          </w:tcPr>
          <w:p w14:paraId="6EAAC494" w14:textId="77777777" w:rsidR="00D201F3" w:rsidRPr="00D201F3" w:rsidRDefault="00D201F3" w:rsidP="00121236">
            <w:pPr>
              <w:tabs>
                <w:tab w:val="decimal" w:pos="360"/>
              </w:tabs>
              <w:spacing w:after="0"/>
              <w:jc w:val="both"/>
              <w:rPr>
                <w:rFonts w:ascii="Times New Roman" w:hAnsi="Times New Roman" w:cs="Times New Roman"/>
                <w:color w:val="000000" w:themeColor="text1"/>
                <w:sz w:val="24"/>
                <w:szCs w:val="24"/>
                <w:lang w:eastAsia="ja-JP"/>
              </w:rPr>
            </w:pPr>
          </w:p>
        </w:tc>
      </w:tr>
      <w:tr w:rsidR="00D201F3" w:rsidRPr="00D201F3" w14:paraId="080AF94F" w14:textId="77777777" w:rsidTr="00121236">
        <w:trPr>
          <w:trHeight w:val="279"/>
        </w:trPr>
        <w:tc>
          <w:tcPr>
            <w:tcW w:w="303" w:type="pct"/>
            <w:tcBorders>
              <w:top w:val="nil"/>
              <w:left w:val="single" w:sz="8" w:space="0" w:color="auto"/>
              <w:bottom w:val="nil"/>
              <w:right w:val="single" w:sz="8" w:space="0" w:color="auto"/>
            </w:tcBorders>
            <w:hideMark/>
          </w:tcPr>
          <w:p w14:paraId="6232DBA1" w14:textId="77777777" w:rsidR="00D201F3" w:rsidRPr="00D201F3" w:rsidRDefault="00D201F3" w:rsidP="00121236">
            <w:pPr>
              <w:tabs>
                <w:tab w:val="decimal" w:pos="0"/>
              </w:tabs>
              <w:spacing w:after="0"/>
              <w:ind w:left="-108"/>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 xml:space="preserve"> 3</w:t>
            </w:r>
          </w:p>
        </w:tc>
        <w:tc>
          <w:tcPr>
            <w:tcW w:w="3409" w:type="pct"/>
            <w:tcBorders>
              <w:top w:val="nil"/>
              <w:left w:val="single" w:sz="8" w:space="0" w:color="auto"/>
              <w:bottom w:val="nil"/>
              <w:right w:val="single" w:sz="8" w:space="0" w:color="auto"/>
            </w:tcBorders>
            <w:hideMark/>
          </w:tcPr>
          <w:p w14:paraId="5420A0A1" w14:textId="77777777" w:rsidR="00D201F3" w:rsidRPr="00D201F3" w:rsidRDefault="00D201F3" w:rsidP="00121236">
            <w:pPr>
              <w:autoSpaceDE w:val="0"/>
              <w:autoSpaceDN w:val="0"/>
              <w:adjustRightInd w:val="0"/>
              <w:spacing w:after="0"/>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Makanan yang dikonsumsi anak haruslah mengandung protein seperti ikan, tempe, telur dan tempe</w:t>
            </w:r>
          </w:p>
        </w:tc>
        <w:tc>
          <w:tcPr>
            <w:tcW w:w="455" w:type="pct"/>
            <w:tcBorders>
              <w:top w:val="nil"/>
              <w:left w:val="single" w:sz="8" w:space="0" w:color="auto"/>
              <w:bottom w:val="nil"/>
              <w:right w:val="single" w:sz="8" w:space="0" w:color="auto"/>
            </w:tcBorders>
          </w:tcPr>
          <w:p w14:paraId="02BF24F9" w14:textId="77777777" w:rsidR="00D201F3" w:rsidRPr="00D201F3" w:rsidRDefault="00D201F3" w:rsidP="00121236">
            <w:pPr>
              <w:tabs>
                <w:tab w:val="decimal" w:pos="360"/>
              </w:tabs>
              <w:spacing w:after="0"/>
              <w:jc w:val="both"/>
              <w:rPr>
                <w:rFonts w:ascii="Times New Roman" w:hAnsi="Times New Roman" w:cs="Times New Roman"/>
                <w:color w:val="000000" w:themeColor="text1"/>
                <w:sz w:val="24"/>
                <w:szCs w:val="24"/>
                <w:lang w:eastAsia="ja-JP"/>
              </w:rPr>
            </w:pPr>
          </w:p>
        </w:tc>
        <w:tc>
          <w:tcPr>
            <w:tcW w:w="833" w:type="pct"/>
            <w:tcBorders>
              <w:top w:val="nil"/>
              <w:left w:val="single" w:sz="8" w:space="0" w:color="auto"/>
              <w:bottom w:val="nil"/>
              <w:right w:val="single" w:sz="8" w:space="0" w:color="auto"/>
            </w:tcBorders>
          </w:tcPr>
          <w:p w14:paraId="79FA07D2" w14:textId="77777777" w:rsidR="00D201F3" w:rsidRPr="00D201F3" w:rsidRDefault="00D201F3" w:rsidP="00121236">
            <w:pPr>
              <w:tabs>
                <w:tab w:val="decimal" w:pos="360"/>
              </w:tabs>
              <w:spacing w:after="0"/>
              <w:jc w:val="both"/>
              <w:rPr>
                <w:rFonts w:ascii="Times New Roman" w:hAnsi="Times New Roman" w:cs="Times New Roman"/>
                <w:color w:val="000000" w:themeColor="text1"/>
                <w:sz w:val="24"/>
                <w:szCs w:val="24"/>
                <w:lang w:eastAsia="ja-JP"/>
              </w:rPr>
            </w:pPr>
          </w:p>
        </w:tc>
      </w:tr>
      <w:tr w:rsidR="00D201F3" w:rsidRPr="00D201F3" w14:paraId="405173A9" w14:textId="77777777" w:rsidTr="00121236">
        <w:trPr>
          <w:trHeight w:val="279"/>
        </w:trPr>
        <w:tc>
          <w:tcPr>
            <w:tcW w:w="303" w:type="pct"/>
            <w:tcBorders>
              <w:top w:val="nil"/>
              <w:left w:val="single" w:sz="8" w:space="0" w:color="auto"/>
              <w:bottom w:val="nil"/>
              <w:right w:val="single" w:sz="8" w:space="0" w:color="auto"/>
            </w:tcBorders>
            <w:hideMark/>
          </w:tcPr>
          <w:p w14:paraId="280AF30A" w14:textId="77777777" w:rsidR="00D201F3" w:rsidRPr="00D201F3" w:rsidRDefault="00D201F3" w:rsidP="00121236">
            <w:pPr>
              <w:tabs>
                <w:tab w:val="decimal" w:pos="-250"/>
              </w:tabs>
              <w:spacing w:after="0"/>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4</w:t>
            </w:r>
          </w:p>
        </w:tc>
        <w:tc>
          <w:tcPr>
            <w:tcW w:w="3409" w:type="pct"/>
            <w:tcBorders>
              <w:top w:val="nil"/>
              <w:left w:val="single" w:sz="8" w:space="0" w:color="auto"/>
              <w:bottom w:val="nil"/>
              <w:right w:val="single" w:sz="8" w:space="0" w:color="auto"/>
            </w:tcBorders>
            <w:hideMark/>
          </w:tcPr>
          <w:p w14:paraId="471A87F8" w14:textId="77777777" w:rsidR="00D201F3" w:rsidRPr="00D201F3" w:rsidRDefault="00D201F3" w:rsidP="00121236">
            <w:pPr>
              <w:autoSpaceDE w:val="0"/>
              <w:autoSpaceDN w:val="0"/>
              <w:adjustRightInd w:val="0"/>
              <w:spacing w:after="0"/>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Anak harus mengonsumsi buah-buahan setiap hari</w:t>
            </w:r>
          </w:p>
        </w:tc>
        <w:tc>
          <w:tcPr>
            <w:tcW w:w="455" w:type="pct"/>
            <w:tcBorders>
              <w:top w:val="nil"/>
              <w:left w:val="single" w:sz="8" w:space="0" w:color="auto"/>
              <w:bottom w:val="nil"/>
              <w:right w:val="single" w:sz="8" w:space="0" w:color="auto"/>
            </w:tcBorders>
          </w:tcPr>
          <w:p w14:paraId="5FDF1DEB" w14:textId="77777777" w:rsidR="00D201F3" w:rsidRPr="00D201F3" w:rsidRDefault="00D201F3" w:rsidP="00121236">
            <w:pPr>
              <w:tabs>
                <w:tab w:val="decimal" w:pos="360"/>
              </w:tabs>
              <w:spacing w:after="0"/>
              <w:jc w:val="both"/>
              <w:rPr>
                <w:rFonts w:ascii="Times New Roman" w:hAnsi="Times New Roman" w:cs="Times New Roman"/>
                <w:color w:val="000000" w:themeColor="text1"/>
                <w:sz w:val="24"/>
                <w:szCs w:val="24"/>
                <w:lang w:eastAsia="ja-JP"/>
              </w:rPr>
            </w:pPr>
          </w:p>
        </w:tc>
        <w:tc>
          <w:tcPr>
            <w:tcW w:w="833" w:type="pct"/>
            <w:tcBorders>
              <w:top w:val="nil"/>
              <w:left w:val="single" w:sz="8" w:space="0" w:color="auto"/>
              <w:bottom w:val="nil"/>
              <w:right w:val="single" w:sz="8" w:space="0" w:color="auto"/>
            </w:tcBorders>
          </w:tcPr>
          <w:p w14:paraId="0D8B9EA2" w14:textId="77777777" w:rsidR="00D201F3" w:rsidRPr="00D201F3" w:rsidRDefault="00D201F3" w:rsidP="00121236">
            <w:pPr>
              <w:tabs>
                <w:tab w:val="decimal" w:pos="360"/>
              </w:tabs>
              <w:spacing w:after="0"/>
              <w:jc w:val="both"/>
              <w:rPr>
                <w:rFonts w:ascii="Times New Roman" w:hAnsi="Times New Roman" w:cs="Times New Roman"/>
                <w:color w:val="000000" w:themeColor="text1"/>
                <w:sz w:val="24"/>
                <w:szCs w:val="24"/>
                <w:lang w:eastAsia="ja-JP"/>
              </w:rPr>
            </w:pPr>
          </w:p>
        </w:tc>
      </w:tr>
      <w:tr w:rsidR="00D201F3" w:rsidRPr="00D201F3" w14:paraId="6F9740A1" w14:textId="77777777" w:rsidTr="00121236">
        <w:trPr>
          <w:trHeight w:val="279"/>
        </w:trPr>
        <w:tc>
          <w:tcPr>
            <w:tcW w:w="303" w:type="pct"/>
            <w:tcBorders>
              <w:top w:val="nil"/>
              <w:left w:val="single" w:sz="8" w:space="0" w:color="auto"/>
              <w:bottom w:val="nil"/>
              <w:right w:val="single" w:sz="8" w:space="0" w:color="auto"/>
            </w:tcBorders>
            <w:hideMark/>
          </w:tcPr>
          <w:p w14:paraId="0FCEE6D3" w14:textId="77777777" w:rsidR="00D201F3" w:rsidRPr="00D201F3" w:rsidRDefault="00D201F3" w:rsidP="00121236">
            <w:pPr>
              <w:tabs>
                <w:tab w:val="decimal" w:pos="0"/>
              </w:tabs>
              <w:spacing w:after="0"/>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5</w:t>
            </w:r>
          </w:p>
        </w:tc>
        <w:tc>
          <w:tcPr>
            <w:tcW w:w="3409" w:type="pct"/>
            <w:tcBorders>
              <w:top w:val="nil"/>
              <w:left w:val="single" w:sz="8" w:space="0" w:color="auto"/>
              <w:bottom w:val="nil"/>
              <w:right w:val="single" w:sz="8" w:space="0" w:color="auto"/>
            </w:tcBorders>
            <w:hideMark/>
          </w:tcPr>
          <w:p w14:paraId="0F79EA9F" w14:textId="77777777" w:rsidR="00D201F3" w:rsidRPr="00D201F3" w:rsidRDefault="00D201F3" w:rsidP="00121236">
            <w:pPr>
              <w:autoSpaceDE w:val="0"/>
              <w:autoSpaceDN w:val="0"/>
              <w:adjustRightInd w:val="0"/>
              <w:spacing w:after="0"/>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Sayuran tidaklah harus dikonsumsi anak balita setiap hari</w:t>
            </w:r>
          </w:p>
        </w:tc>
        <w:tc>
          <w:tcPr>
            <w:tcW w:w="455" w:type="pct"/>
            <w:tcBorders>
              <w:top w:val="nil"/>
              <w:left w:val="single" w:sz="8" w:space="0" w:color="auto"/>
              <w:bottom w:val="nil"/>
              <w:right w:val="single" w:sz="8" w:space="0" w:color="auto"/>
            </w:tcBorders>
          </w:tcPr>
          <w:p w14:paraId="532A918E" w14:textId="77777777" w:rsidR="00D201F3" w:rsidRPr="00D201F3" w:rsidRDefault="00D201F3" w:rsidP="00121236">
            <w:pPr>
              <w:tabs>
                <w:tab w:val="decimal" w:pos="360"/>
              </w:tabs>
              <w:spacing w:after="0"/>
              <w:jc w:val="both"/>
              <w:rPr>
                <w:rFonts w:ascii="Times New Roman" w:hAnsi="Times New Roman" w:cs="Times New Roman"/>
                <w:color w:val="000000" w:themeColor="text1"/>
                <w:sz w:val="24"/>
                <w:szCs w:val="24"/>
                <w:lang w:eastAsia="ja-JP"/>
              </w:rPr>
            </w:pPr>
          </w:p>
        </w:tc>
        <w:tc>
          <w:tcPr>
            <w:tcW w:w="833" w:type="pct"/>
            <w:tcBorders>
              <w:top w:val="nil"/>
              <w:left w:val="single" w:sz="8" w:space="0" w:color="auto"/>
              <w:bottom w:val="nil"/>
              <w:right w:val="single" w:sz="8" w:space="0" w:color="auto"/>
            </w:tcBorders>
          </w:tcPr>
          <w:p w14:paraId="231ECC7B" w14:textId="77777777" w:rsidR="00D201F3" w:rsidRPr="00D201F3" w:rsidRDefault="00D201F3" w:rsidP="00121236">
            <w:pPr>
              <w:tabs>
                <w:tab w:val="decimal" w:pos="360"/>
              </w:tabs>
              <w:spacing w:after="0"/>
              <w:jc w:val="both"/>
              <w:rPr>
                <w:rFonts w:ascii="Times New Roman" w:hAnsi="Times New Roman" w:cs="Times New Roman"/>
                <w:color w:val="000000" w:themeColor="text1"/>
                <w:sz w:val="24"/>
                <w:szCs w:val="24"/>
                <w:lang w:eastAsia="ja-JP"/>
              </w:rPr>
            </w:pPr>
          </w:p>
        </w:tc>
      </w:tr>
      <w:tr w:rsidR="00D201F3" w:rsidRPr="00D201F3" w14:paraId="3F5F988B" w14:textId="77777777" w:rsidTr="00121236">
        <w:trPr>
          <w:trHeight w:val="279"/>
        </w:trPr>
        <w:tc>
          <w:tcPr>
            <w:tcW w:w="303" w:type="pct"/>
            <w:tcBorders>
              <w:top w:val="nil"/>
              <w:left w:val="single" w:sz="8" w:space="0" w:color="auto"/>
              <w:bottom w:val="nil"/>
              <w:right w:val="single" w:sz="8" w:space="0" w:color="auto"/>
            </w:tcBorders>
            <w:hideMark/>
          </w:tcPr>
          <w:p w14:paraId="1897584D" w14:textId="77777777" w:rsidR="00D201F3" w:rsidRPr="00D201F3" w:rsidRDefault="00D201F3" w:rsidP="00121236">
            <w:pPr>
              <w:tabs>
                <w:tab w:val="decimal" w:pos="34"/>
              </w:tabs>
              <w:spacing w:after="0"/>
              <w:ind w:left="-108"/>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 xml:space="preserve"> 6</w:t>
            </w:r>
          </w:p>
        </w:tc>
        <w:tc>
          <w:tcPr>
            <w:tcW w:w="3409" w:type="pct"/>
            <w:tcBorders>
              <w:top w:val="nil"/>
              <w:left w:val="single" w:sz="8" w:space="0" w:color="auto"/>
              <w:bottom w:val="nil"/>
              <w:right w:val="single" w:sz="8" w:space="0" w:color="auto"/>
            </w:tcBorders>
            <w:hideMark/>
          </w:tcPr>
          <w:p w14:paraId="01234689" w14:textId="77777777" w:rsidR="00D201F3" w:rsidRPr="00D201F3" w:rsidRDefault="00D201F3" w:rsidP="00121236">
            <w:pPr>
              <w:autoSpaceDE w:val="0"/>
              <w:autoSpaceDN w:val="0"/>
              <w:adjustRightInd w:val="0"/>
              <w:spacing w:after="0"/>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Mengonsumsi makanan yang terlalu manis dapat meningkatkan resiko diabetes pada balita saat dewasa</w:t>
            </w:r>
          </w:p>
        </w:tc>
        <w:tc>
          <w:tcPr>
            <w:tcW w:w="455" w:type="pct"/>
            <w:tcBorders>
              <w:top w:val="nil"/>
              <w:left w:val="single" w:sz="8" w:space="0" w:color="auto"/>
              <w:bottom w:val="nil"/>
              <w:right w:val="single" w:sz="8" w:space="0" w:color="auto"/>
            </w:tcBorders>
          </w:tcPr>
          <w:p w14:paraId="4155B0F7" w14:textId="77777777" w:rsidR="00D201F3" w:rsidRPr="00D201F3" w:rsidRDefault="00D201F3" w:rsidP="00121236">
            <w:pPr>
              <w:tabs>
                <w:tab w:val="decimal" w:pos="360"/>
              </w:tabs>
              <w:spacing w:after="0"/>
              <w:jc w:val="both"/>
              <w:rPr>
                <w:rFonts w:ascii="Times New Roman" w:hAnsi="Times New Roman" w:cs="Times New Roman"/>
                <w:color w:val="000000" w:themeColor="text1"/>
                <w:sz w:val="24"/>
                <w:szCs w:val="24"/>
                <w:lang w:eastAsia="ja-JP"/>
              </w:rPr>
            </w:pPr>
          </w:p>
        </w:tc>
        <w:tc>
          <w:tcPr>
            <w:tcW w:w="833" w:type="pct"/>
            <w:tcBorders>
              <w:top w:val="nil"/>
              <w:left w:val="single" w:sz="8" w:space="0" w:color="auto"/>
              <w:bottom w:val="nil"/>
              <w:right w:val="single" w:sz="8" w:space="0" w:color="auto"/>
            </w:tcBorders>
          </w:tcPr>
          <w:p w14:paraId="0F72BA3E" w14:textId="77777777" w:rsidR="00D201F3" w:rsidRPr="00D201F3" w:rsidRDefault="00D201F3" w:rsidP="00121236">
            <w:pPr>
              <w:tabs>
                <w:tab w:val="decimal" w:pos="360"/>
              </w:tabs>
              <w:spacing w:after="0"/>
              <w:jc w:val="both"/>
              <w:rPr>
                <w:rFonts w:ascii="Times New Roman" w:hAnsi="Times New Roman" w:cs="Times New Roman"/>
                <w:color w:val="000000" w:themeColor="text1"/>
                <w:sz w:val="24"/>
                <w:szCs w:val="24"/>
                <w:lang w:eastAsia="ja-JP"/>
              </w:rPr>
            </w:pPr>
          </w:p>
        </w:tc>
      </w:tr>
      <w:tr w:rsidR="00D201F3" w:rsidRPr="00D201F3" w14:paraId="541E1057" w14:textId="77777777" w:rsidTr="00121236">
        <w:trPr>
          <w:trHeight w:val="279"/>
        </w:trPr>
        <w:tc>
          <w:tcPr>
            <w:tcW w:w="303" w:type="pct"/>
            <w:tcBorders>
              <w:top w:val="nil"/>
              <w:left w:val="single" w:sz="8" w:space="0" w:color="auto"/>
              <w:bottom w:val="nil"/>
              <w:right w:val="single" w:sz="8" w:space="0" w:color="auto"/>
            </w:tcBorders>
            <w:hideMark/>
          </w:tcPr>
          <w:p w14:paraId="516BD2EE" w14:textId="77777777" w:rsidR="00D201F3" w:rsidRPr="00D201F3" w:rsidRDefault="00D201F3" w:rsidP="00121236">
            <w:pPr>
              <w:tabs>
                <w:tab w:val="left" w:pos="0"/>
                <w:tab w:val="decimal" w:pos="360"/>
              </w:tabs>
              <w:spacing w:after="0"/>
              <w:ind w:left="-108"/>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 xml:space="preserve"> 7</w:t>
            </w:r>
          </w:p>
        </w:tc>
        <w:tc>
          <w:tcPr>
            <w:tcW w:w="3409" w:type="pct"/>
            <w:tcBorders>
              <w:top w:val="nil"/>
              <w:left w:val="single" w:sz="8" w:space="0" w:color="auto"/>
              <w:bottom w:val="nil"/>
              <w:right w:val="single" w:sz="8" w:space="0" w:color="auto"/>
            </w:tcBorders>
            <w:hideMark/>
          </w:tcPr>
          <w:p w14:paraId="3087C469" w14:textId="77777777" w:rsidR="00D201F3" w:rsidRPr="00D201F3" w:rsidRDefault="00D201F3" w:rsidP="00121236">
            <w:pPr>
              <w:autoSpaceDE w:val="0"/>
              <w:autoSpaceDN w:val="0"/>
              <w:adjustRightInd w:val="0"/>
              <w:spacing w:after="0"/>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Makanan yang terlalu asin dapat meningkatkan resiko penyakit tekanan darah tinggi pada balita  saat dewasa</w:t>
            </w:r>
          </w:p>
        </w:tc>
        <w:tc>
          <w:tcPr>
            <w:tcW w:w="455" w:type="pct"/>
            <w:tcBorders>
              <w:top w:val="nil"/>
              <w:left w:val="single" w:sz="8" w:space="0" w:color="auto"/>
              <w:bottom w:val="nil"/>
              <w:right w:val="single" w:sz="8" w:space="0" w:color="auto"/>
            </w:tcBorders>
          </w:tcPr>
          <w:p w14:paraId="6386C2B7" w14:textId="77777777" w:rsidR="00D201F3" w:rsidRPr="00D201F3" w:rsidRDefault="00D201F3" w:rsidP="00121236">
            <w:pPr>
              <w:tabs>
                <w:tab w:val="decimal" w:pos="360"/>
              </w:tabs>
              <w:spacing w:after="0"/>
              <w:jc w:val="both"/>
              <w:rPr>
                <w:rFonts w:ascii="Times New Roman" w:hAnsi="Times New Roman" w:cs="Times New Roman"/>
                <w:color w:val="000000" w:themeColor="text1"/>
                <w:sz w:val="24"/>
                <w:szCs w:val="24"/>
                <w:lang w:eastAsia="ja-JP"/>
              </w:rPr>
            </w:pPr>
          </w:p>
        </w:tc>
        <w:tc>
          <w:tcPr>
            <w:tcW w:w="833" w:type="pct"/>
            <w:tcBorders>
              <w:top w:val="nil"/>
              <w:left w:val="single" w:sz="8" w:space="0" w:color="auto"/>
              <w:bottom w:val="nil"/>
              <w:right w:val="single" w:sz="8" w:space="0" w:color="auto"/>
            </w:tcBorders>
          </w:tcPr>
          <w:p w14:paraId="43E8C6C3" w14:textId="77777777" w:rsidR="00D201F3" w:rsidRPr="00D201F3" w:rsidRDefault="00D201F3" w:rsidP="00121236">
            <w:pPr>
              <w:tabs>
                <w:tab w:val="decimal" w:pos="360"/>
              </w:tabs>
              <w:spacing w:after="0"/>
              <w:jc w:val="both"/>
              <w:rPr>
                <w:rFonts w:ascii="Times New Roman" w:hAnsi="Times New Roman" w:cs="Times New Roman"/>
                <w:color w:val="000000" w:themeColor="text1"/>
                <w:sz w:val="24"/>
                <w:szCs w:val="24"/>
                <w:lang w:eastAsia="ja-JP"/>
              </w:rPr>
            </w:pPr>
          </w:p>
        </w:tc>
      </w:tr>
      <w:tr w:rsidR="00D201F3" w:rsidRPr="00D201F3" w14:paraId="0565DD69" w14:textId="77777777" w:rsidTr="00121236">
        <w:trPr>
          <w:trHeight w:val="279"/>
        </w:trPr>
        <w:tc>
          <w:tcPr>
            <w:tcW w:w="303" w:type="pct"/>
            <w:tcBorders>
              <w:top w:val="nil"/>
              <w:left w:val="single" w:sz="8" w:space="0" w:color="auto"/>
              <w:bottom w:val="nil"/>
              <w:right w:val="single" w:sz="8" w:space="0" w:color="auto"/>
            </w:tcBorders>
            <w:hideMark/>
          </w:tcPr>
          <w:p w14:paraId="2065A9DB" w14:textId="77777777" w:rsidR="00D201F3" w:rsidRPr="00D201F3" w:rsidRDefault="00D201F3" w:rsidP="00121236">
            <w:pPr>
              <w:tabs>
                <w:tab w:val="decimal" w:pos="0"/>
              </w:tabs>
              <w:spacing w:after="0"/>
              <w:ind w:left="-108"/>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 xml:space="preserve"> 8</w:t>
            </w:r>
          </w:p>
        </w:tc>
        <w:tc>
          <w:tcPr>
            <w:tcW w:w="3409" w:type="pct"/>
            <w:tcBorders>
              <w:top w:val="nil"/>
              <w:left w:val="single" w:sz="8" w:space="0" w:color="auto"/>
              <w:bottom w:val="nil"/>
              <w:right w:val="single" w:sz="8" w:space="0" w:color="auto"/>
            </w:tcBorders>
            <w:hideMark/>
          </w:tcPr>
          <w:p w14:paraId="7731FEA3" w14:textId="77777777" w:rsidR="00D201F3" w:rsidRPr="00D201F3" w:rsidRDefault="00D201F3" w:rsidP="00121236">
            <w:pPr>
              <w:autoSpaceDE w:val="0"/>
              <w:autoSpaceDN w:val="0"/>
              <w:adjustRightInd w:val="0"/>
              <w:spacing w:after="0"/>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Konsumsi makanan berlemak dalam jangka waktu yang lama dapat menyebabkan kegemukan pada balita</w:t>
            </w:r>
          </w:p>
        </w:tc>
        <w:tc>
          <w:tcPr>
            <w:tcW w:w="455" w:type="pct"/>
            <w:tcBorders>
              <w:top w:val="nil"/>
              <w:left w:val="single" w:sz="8" w:space="0" w:color="auto"/>
              <w:bottom w:val="nil"/>
              <w:right w:val="single" w:sz="8" w:space="0" w:color="auto"/>
            </w:tcBorders>
          </w:tcPr>
          <w:p w14:paraId="5402A960" w14:textId="77777777" w:rsidR="00D201F3" w:rsidRPr="00D201F3" w:rsidRDefault="00D201F3" w:rsidP="00121236">
            <w:pPr>
              <w:tabs>
                <w:tab w:val="decimal" w:pos="360"/>
              </w:tabs>
              <w:spacing w:after="0"/>
              <w:jc w:val="both"/>
              <w:rPr>
                <w:rFonts w:ascii="Times New Roman" w:hAnsi="Times New Roman" w:cs="Times New Roman"/>
                <w:color w:val="000000" w:themeColor="text1"/>
                <w:sz w:val="24"/>
                <w:szCs w:val="24"/>
                <w:lang w:eastAsia="ja-JP"/>
              </w:rPr>
            </w:pPr>
          </w:p>
        </w:tc>
        <w:tc>
          <w:tcPr>
            <w:tcW w:w="833" w:type="pct"/>
            <w:tcBorders>
              <w:top w:val="nil"/>
              <w:left w:val="single" w:sz="8" w:space="0" w:color="auto"/>
              <w:bottom w:val="nil"/>
              <w:right w:val="single" w:sz="8" w:space="0" w:color="auto"/>
            </w:tcBorders>
          </w:tcPr>
          <w:p w14:paraId="0528B2F4" w14:textId="77777777" w:rsidR="00D201F3" w:rsidRPr="00D201F3" w:rsidRDefault="00D201F3" w:rsidP="00121236">
            <w:pPr>
              <w:tabs>
                <w:tab w:val="decimal" w:pos="360"/>
              </w:tabs>
              <w:spacing w:after="0"/>
              <w:jc w:val="both"/>
              <w:rPr>
                <w:rFonts w:ascii="Times New Roman" w:hAnsi="Times New Roman" w:cs="Times New Roman"/>
                <w:color w:val="000000" w:themeColor="text1"/>
                <w:sz w:val="24"/>
                <w:szCs w:val="24"/>
                <w:lang w:eastAsia="ja-JP"/>
              </w:rPr>
            </w:pPr>
          </w:p>
        </w:tc>
      </w:tr>
      <w:tr w:rsidR="00D201F3" w:rsidRPr="00D201F3" w14:paraId="1CE73DA6" w14:textId="77777777" w:rsidTr="00121236">
        <w:trPr>
          <w:trHeight w:val="279"/>
        </w:trPr>
        <w:tc>
          <w:tcPr>
            <w:tcW w:w="303" w:type="pct"/>
            <w:tcBorders>
              <w:top w:val="nil"/>
              <w:left w:val="single" w:sz="8" w:space="0" w:color="auto"/>
              <w:bottom w:val="nil"/>
              <w:right w:val="single" w:sz="8" w:space="0" w:color="auto"/>
            </w:tcBorders>
            <w:hideMark/>
          </w:tcPr>
          <w:p w14:paraId="2FEBC369" w14:textId="77777777" w:rsidR="00D201F3" w:rsidRPr="00D201F3" w:rsidRDefault="00D201F3" w:rsidP="00121236">
            <w:pPr>
              <w:tabs>
                <w:tab w:val="decimal" w:pos="34"/>
              </w:tabs>
              <w:spacing w:after="0"/>
              <w:ind w:left="-108"/>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 xml:space="preserve"> 9</w:t>
            </w:r>
          </w:p>
        </w:tc>
        <w:tc>
          <w:tcPr>
            <w:tcW w:w="3409" w:type="pct"/>
            <w:tcBorders>
              <w:top w:val="nil"/>
              <w:left w:val="single" w:sz="8" w:space="0" w:color="auto"/>
              <w:bottom w:val="nil"/>
              <w:right w:val="single" w:sz="8" w:space="0" w:color="auto"/>
            </w:tcBorders>
            <w:hideMark/>
          </w:tcPr>
          <w:p w14:paraId="02B46AD1" w14:textId="77777777" w:rsidR="00D201F3" w:rsidRPr="00D201F3" w:rsidRDefault="00D201F3" w:rsidP="00121236">
            <w:pPr>
              <w:autoSpaceDE w:val="0"/>
              <w:autoSpaceDN w:val="0"/>
              <w:adjustRightInd w:val="0"/>
              <w:spacing w:after="0"/>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Air putih bukanlah kebutuhan balita yang harus dipenuhi pada balita setiap kali merasa haus dengan jumlah ± 4-6 gelas perhari</w:t>
            </w:r>
          </w:p>
        </w:tc>
        <w:tc>
          <w:tcPr>
            <w:tcW w:w="455" w:type="pct"/>
            <w:tcBorders>
              <w:top w:val="nil"/>
              <w:left w:val="single" w:sz="8" w:space="0" w:color="auto"/>
              <w:bottom w:val="nil"/>
              <w:right w:val="single" w:sz="8" w:space="0" w:color="auto"/>
            </w:tcBorders>
          </w:tcPr>
          <w:p w14:paraId="5E7274F8" w14:textId="77777777" w:rsidR="00D201F3" w:rsidRPr="00D201F3" w:rsidRDefault="00D201F3" w:rsidP="00121236">
            <w:pPr>
              <w:tabs>
                <w:tab w:val="decimal" w:pos="360"/>
              </w:tabs>
              <w:spacing w:after="0"/>
              <w:jc w:val="both"/>
              <w:rPr>
                <w:rFonts w:ascii="Times New Roman" w:hAnsi="Times New Roman" w:cs="Times New Roman"/>
                <w:color w:val="000000" w:themeColor="text1"/>
                <w:sz w:val="24"/>
                <w:szCs w:val="24"/>
                <w:lang w:eastAsia="ja-JP"/>
              </w:rPr>
            </w:pPr>
          </w:p>
        </w:tc>
        <w:tc>
          <w:tcPr>
            <w:tcW w:w="833" w:type="pct"/>
            <w:tcBorders>
              <w:top w:val="nil"/>
              <w:left w:val="single" w:sz="8" w:space="0" w:color="auto"/>
              <w:bottom w:val="nil"/>
              <w:right w:val="single" w:sz="8" w:space="0" w:color="auto"/>
            </w:tcBorders>
          </w:tcPr>
          <w:p w14:paraId="67FE2BE7" w14:textId="77777777" w:rsidR="00D201F3" w:rsidRPr="00D201F3" w:rsidRDefault="00D201F3" w:rsidP="00121236">
            <w:pPr>
              <w:tabs>
                <w:tab w:val="decimal" w:pos="360"/>
              </w:tabs>
              <w:spacing w:after="0"/>
              <w:jc w:val="both"/>
              <w:rPr>
                <w:rFonts w:ascii="Times New Roman" w:hAnsi="Times New Roman" w:cs="Times New Roman"/>
                <w:color w:val="000000" w:themeColor="text1"/>
                <w:sz w:val="24"/>
                <w:szCs w:val="24"/>
                <w:lang w:eastAsia="ja-JP"/>
              </w:rPr>
            </w:pPr>
          </w:p>
        </w:tc>
      </w:tr>
      <w:tr w:rsidR="00D201F3" w:rsidRPr="00D201F3" w14:paraId="553302FE" w14:textId="77777777" w:rsidTr="00121236">
        <w:trPr>
          <w:trHeight w:val="279"/>
        </w:trPr>
        <w:tc>
          <w:tcPr>
            <w:tcW w:w="303" w:type="pct"/>
            <w:tcBorders>
              <w:top w:val="nil"/>
              <w:left w:val="single" w:sz="8" w:space="0" w:color="auto"/>
              <w:bottom w:val="single" w:sz="12" w:space="0" w:color="auto"/>
              <w:right w:val="single" w:sz="8" w:space="0" w:color="auto"/>
            </w:tcBorders>
            <w:hideMark/>
          </w:tcPr>
          <w:p w14:paraId="6E34BF07" w14:textId="77777777" w:rsidR="00D201F3" w:rsidRPr="00D201F3" w:rsidRDefault="00D201F3" w:rsidP="00121236">
            <w:pPr>
              <w:tabs>
                <w:tab w:val="decimal" w:pos="0"/>
              </w:tabs>
              <w:spacing w:after="0"/>
              <w:ind w:left="-108"/>
              <w:jc w:val="center"/>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lang w:eastAsia="ja-JP"/>
              </w:rPr>
              <w:t xml:space="preserve"> 10</w:t>
            </w:r>
          </w:p>
        </w:tc>
        <w:tc>
          <w:tcPr>
            <w:tcW w:w="3409" w:type="pct"/>
            <w:tcBorders>
              <w:top w:val="nil"/>
              <w:left w:val="single" w:sz="8" w:space="0" w:color="auto"/>
              <w:bottom w:val="single" w:sz="12" w:space="0" w:color="auto"/>
              <w:right w:val="single" w:sz="8" w:space="0" w:color="auto"/>
            </w:tcBorders>
            <w:hideMark/>
          </w:tcPr>
          <w:p w14:paraId="78915272" w14:textId="77777777" w:rsidR="00D201F3" w:rsidRPr="00D201F3" w:rsidRDefault="00D201F3" w:rsidP="00121236">
            <w:pPr>
              <w:autoSpaceDE w:val="0"/>
              <w:autoSpaceDN w:val="0"/>
              <w:adjustRightInd w:val="0"/>
              <w:spacing w:after="0"/>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Anak dibiarkan bermain diluar rumah untuk meningkatkan kesehatan fisiknya</w:t>
            </w:r>
          </w:p>
        </w:tc>
        <w:tc>
          <w:tcPr>
            <w:tcW w:w="455" w:type="pct"/>
            <w:tcBorders>
              <w:top w:val="nil"/>
              <w:left w:val="single" w:sz="8" w:space="0" w:color="auto"/>
              <w:bottom w:val="single" w:sz="12" w:space="0" w:color="auto"/>
              <w:right w:val="single" w:sz="8" w:space="0" w:color="auto"/>
            </w:tcBorders>
          </w:tcPr>
          <w:p w14:paraId="7A14D69F" w14:textId="77777777" w:rsidR="00D201F3" w:rsidRPr="00D201F3" w:rsidRDefault="00D201F3" w:rsidP="00121236">
            <w:pPr>
              <w:tabs>
                <w:tab w:val="decimal" w:pos="360"/>
              </w:tabs>
              <w:spacing w:after="0"/>
              <w:jc w:val="both"/>
              <w:rPr>
                <w:rFonts w:ascii="Times New Roman" w:hAnsi="Times New Roman" w:cs="Times New Roman"/>
                <w:color w:val="000000" w:themeColor="text1"/>
                <w:sz w:val="24"/>
                <w:szCs w:val="24"/>
                <w:lang w:eastAsia="ja-JP"/>
              </w:rPr>
            </w:pPr>
          </w:p>
        </w:tc>
        <w:tc>
          <w:tcPr>
            <w:tcW w:w="833" w:type="pct"/>
            <w:tcBorders>
              <w:top w:val="nil"/>
              <w:left w:val="single" w:sz="8" w:space="0" w:color="auto"/>
              <w:bottom w:val="single" w:sz="12" w:space="0" w:color="auto"/>
              <w:right w:val="single" w:sz="8" w:space="0" w:color="auto"/>
            </w:tcBorders>
          </w:tcPr>
          <w:p w14:paraId="0C7A91AB" w14:textId="77777777" w:rsidR="00D201F3" w:rsidRPr="00D201F3" w:rsidRDefault="00D201F3" w:rsidP="00121236">
            <w:pPr>
              <w:tabs>
                <w:tab w:val="decimal" w:pos="360"/>
              </w:tabs>
              <w:spacing w:after="0"/>
              <w:jc w:val="both"/>
              <w:rPr>
                <w:rFonts w:ascii="Times New Roman" w:hAnsi="Times New Roman" w:cs="Times New Roman"/>
                <w:color w:val="000000" w:themeColor="text1"/>
                <w:sz w:val="24"/>
                <w:szCs w:val="24"/>
                <w:lang w:eastAsia="ja-JP"/>
              </w:rPr>
            </w:pPr>
          </w:p>
        </w:tc>
      </w:tr>
    </w:tbl>
    <w:p w14:paraId="2106BB1E" w14:textId="77777777" w:rsidR="00D201F3" w:rsidRPr="00D201F3" w:rsidRDefault="00D201F3" w:rsidP="00D201F3">
      <w:pPr>
        <w:spacing w:after="0"/>
        <w:rPr>
          <w:rFonts w:ascii="Times New Roman" w:hAnsi="Times New Roman" w:cs="Times New Roman"/>
          <w:color w:val="000000" w:themeColor="text1"/>
          <w:sz w:val="24"/>
          <w:szCs w:val="24"/>
        </w:rPr>
      </w:pPr>
    </w:p>
    <w:p w14:paraId="1A453682" w14:textId="77777777" w:rsidR="00D201F3" w:rsidRPr="00D201F3" w:rsidRDefault="00D201F3" w:rsidP="00D201F3">
      <w:pPr>
        <w:spacing w:after="0"/>
        <w:rPr>
          <w:rFonts w:ascii="Times New Roman" w:hAnsi="Times New Roman" w:cs="Times New Roman"/>
          <w:color w:val="000000" w:themeColor="text1"/>
          <w:sz w:val="24"/>
          <w:szCs w:val="24"/>
        </w:rPr>
      </w:pPr>
    </w:p>
    <w:p w14:paraId="6C48CD13" w14:textId="77777777" w:rsidR="00D201F3" w:rsidRPr="00D201F3" w:rsidRDefault="00D201F3" w:rsidP="00D201F3">
      <w:pPr>
        <w:spacing w:after="0"/>
        <w:rPr>
          <w:rFonts w:ascii="Times New Roman" w:hAnsi="Times New Roman" w:cs="Times New Roman"/>
          <w:color w:val="000000" w:themeColor="text1"/>
          <w:sz w:val="24"/>
          <w:szCs w:val="24"/>
        </w:rPr>
      </w:pPr>
    </w:p>
    <w:p w14:paraId="3FF0466B" w14:textId="77777777" w:rsidR="00D201F3" w:rsidRPr="00D201F3" w:rsidRDefault="00D201F3" w:rsidP="00D201F3">
      <w:pPr>
        <w:spacing w:after="0"/>
        <w:rPr>
          <w:rFonts w:ascii="Times New Roman" w:hAnsi="Times New Roman" w:cs="Times New Roman"/>
          <w:color w:val="000000" w:themeColor="text1"/>
          <w:sz w:val="24"/>
          <w:szCs w:val="24"/>
        </w:rPr>
      </w:pPr>
    </w:p>
    <w:p w14:paraId="7FCA3BBA" w14:textId="77777777" w:rsidR="00D201F3" w:rsidRPr="00D201F3" w:rsidRDefault="00D201F3" w:rsidP="00D201F3">
      <w:pPr>
        <w:spacing w:after="0"/>
        <w:rPr>
          <w:rFonts w:ascii="Times New Roman" w:hAnsi="Times New Roman" w:cs="Times New Roman"/>
          <w:color w:val="000000" w:themeColor="text1"/>
          <w:sz w:val="24"/>
          <w:szCs w:val="24"/>
        </w:rPr>
      </w:pPr>
    </w:p>
    <w:p w14:paraId="0C624C01" w14:textId="77777777" w:rsidR="00D201F3" w:rsidRPr="00D201F3" w:rsidRDefault="00D201F3" w:rsidP="00D201F3">
      <w:pPr>
        <w:pStyle w:val="ListParagraph"/>
        <w:numPr>
          <w:ilvl w:val="0"/>
          <w:numId w:val="69"/>
        </w:numPr>
        <w:tabs>
          <w:tab w:val="left" w:pos="426"/>
        </w:tabs>
        <w:spacing w:after="0"/>
        <w:ind w:left="284" w:hanging="284"/>
        <w:rPr>
          <w:rFonts w:ascii="Times New Roman" w:hAnsi="Times New Roman" w:cs="Times New Roman"/>
          <w:b/>
          <w:color w:val="000000" w:themeColor="text1"/>
          <w:sz w:val="24"/>
          <w:szCs w:val="24"/>
          <w:lang w:val="nb-NO"/>
        </w:rPr>
      </w:pPr>
      <w:r w:rsidRPr="00D201F3">
        <w:rPr>
          <w:rFonts w:ascii="Times New Roman" w:hAnsi="Times New Roman" w:cs="Times New Roman"/>
          <w:b/>
          <w:color w:val="000000" w:themeColor="text1"/>
          <w:sz w:val="24"/>
          <w:szCs w:val="24"/>
        </w:rPr>
        <w:lastRenderedPageBreak/>
        <w:t>Tindakan</w:t>
      </w:r>
    </w:p>
    <w:p w14:paraId="320A788A" w14:textId="77777777" w:rsidR="00D201F3" w:rsidRPr="00D201F3" w:rsidRDefault="00D201F3" w:rsidP="00D201F3">
      <w:pPr>
        <w:pStyle w:val="ListParagraph"/>
        <w:tabs>
          <w:tab w:val="left" w:pos="2964"/>
        </w:tabs>
        <w:spacing w:after="0"/>
        <w:ind w:left="426"/>
        <w:jc w:val="both"/>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lang w:val="nb-NO"/>
        </w:rPr>
        <w:t>Berilah tanda (√) pada kolom di bawah ini  yang sesuia dengan pilihan anda:</w:t>
      </w:r>
    </w:p>
    <w:tbl>
      <w:tblPr>
        <w:tblW w:w="4850" w:type="pct"/>
        <w:tblInd w:w="108" w:type="dxa"/>
        <w:tblBorders>
          <w:top w:val="single" w:sz="8" w:space="0" w:color="4F81BD"/>
          <w:bottom w:val="single" w:sz="8" w:space="0" w:color="4F81BD"/>
        </w:tblBorders>
        <w:tblLook w:val="0660" w:firstRow="1" w:lastRow="1" w:firstColumn="0" w:lastColumn="0" w:noHBand="1" w:noVBand="1"/>
      </w:tblPr>
      <w:tblGrid>
        <w:gridCol w:w="510"/>
        <w:gridCol w:w="5843"/>
        <w:gridCol w:w="510"/>
        <w:gridCol w:w="830"/>
      </w:tblGrid>
      <w:tr w:rsidR="00D201F3" w:rsidRPr="00D201F3" w14:paraId="3D1859AE" w14:textId="77777777" w:rsidTr="00121236">
        <w:trPr>
          <w:trHeight w:val="279"/>
        </w:trPr>
        <w:tc>
          <w:tcPr>
            <w:tcW w:w="300" w:type="pct"/>
            <w:tcBorders>
              <w:top w:val="single" w:sz="12" w:space="0" w:color="auto"/>
              <w:left w:val="single" w:sz="2" w:space="0" w:color="auto"/>
              <w:bottom w:val="single" w:sz="12" w:space="0" w:color="auto"/>
              <w:right w:val="single" w:sz="2" w:space="0" w:color="auto"/>
            </w:tcBorders>
            <w:hideMark/>
          </w:tcPr>
          <w:p w14:paraId="56BF061F" w14:textId="77777777" w:rsidR="00D201F3" w:rsidRPr="00D201F3" w:rsidRDefault="00D201F3" w:rsidP="00121236">
            <w:pPr>
              <w:autoSpaceDE w:val="0"/>
              <w:autoSpaceDN w:val="0"/>
              <w:adjustRightInd w:val="0"/>
              <w:spacing w:after="0"/>
              <w:jc w:val="both"/>
              <w:rPr>
                <w:rFonts w:ascii="Times New Roman" w:eastAsia="Times New Roman" w:hAnsi="Times New Roman" w:cs="Times New Roman"/>
                <w:b/>
                <w:color w:val="000000" w:themeColor="text1"/>
                <w:sz w:val="24"/>
                <w:szCs w:val="24"/>
              </w:rPr>
            </w:pPr>
            <w:r w:rsidRPr="00D201F3">
              <w:rPr>
                <w:rFonts w:ascii="Times New Roman" w:eastAsia="Times New Roman" w:hAnsi="Times New Roman" w:cs="Times New Roman"/>
                <w:b/>
                <w:color w:val="000000" w:themeColor="text1"/>
                <w:sz w:val="24"/>
                <w:szCs w:val="24"/>
              </w:rPr>
              <w:t xml:space="preserve">No </w:t>
            </w:r>
          </w:p>
        </w:tc>
        <w:tc>
          <w:tcPr>
            <w:tcW w:w="3866" w:type="pct"/>
            <w:tcBorders>
              <w:top w:val="single" w:sz="12" w:space="0" w:color="auto"/>
              <w:left w:val="single" w:sz="2" w:space="0" w:color="auto"/>
              <w:bottom w:val="single" w:sz="12" w:space="0" w:color="auto"/>
              <w:right w:val="single" w:sz="2" w:space="0" w:color="auto"/>
            </w:tcBorders>
            <w:hideMark/>
          </w:tcPr>
          <w:p w14:paraId="795AB1BE" w14:textId="77777777" w:rsidR="00D201F3" w:rsidRPr="00D201F3" w:rsidRDefault="00D201F3" w:rsidP="00121236">
            <w:pPr>
              <w:autoSpaceDE w:val="0"/>
              <w:autoSpaceDN w:val="0"/>
              <w:adjustRightInd w:val="0"/>
              <w:spacing w:after="0"/>
              <w:jc w:val="center"/>
              <w:rPr>
                <w:rFonts w:ascii="Times New Roman" w:eastAsia="Times New Roman" w:hAnsi="Times New Roman" w:cs="Times New Roman"/>
                <w:b/>
                <w:color w:val="000000" w:themeColor="text1"/>
                <w:sz w:val="24"/>
                <w:szCs w:val="24"/>
              </w:rPr>
            </w:pPr>
            <w:r w:rsidRPr="00D201F3">
              <w:rPr>
                <w:rFonts w:ascii="Times New Roman" w:eastAsia="Times New Roman" w:hAnsi="Times New Roman" w:cs="Times New Roman"/>
                <w:b/>
                <w:color w:val="000000" w:themeColor="text1"/>
                <w:sz w:val="24"/>
                <w:szCs w:val="24"/>
              </w:rPr>
              <w:t>Peryataan</w:t>
            </w:r>
          </w:p>
        </w:tc>
        <w:tc>
          <w:tcPr>
            <w:tcW w:w="379" w:type="pct"/>
            <w:tcBorders>
              <w:top w:val="single" w:sz="12" w:space="0" w:color="auto"/>
              <w:left w:val="single" w:sz="2" w:space="0" w:color="auto"/>
              <w:bottom w:val="single" w:sz="12" w:space="0" w:color="auto"/>
              <w:right w:val="single" w:sz="2" w:space="0" w:color="auto"/>
            </w:tcBorders>
            <w:hideMark/>
          </w:tcPr>
          <w:p w14:paraId="2761C81A" w14:textId="77777777" w:rsidR="00D201F3" w:rsidRPr="00D201F3" w:rsidRDefault="00D201F3" w:rsidP="00121236">
            <w:pPr>
              <w:autoSpaceDE w:val="0"/>
              <w:autoSpaceDN w:val="0"/>
              <w:adjustRightInd w:val="0"/>
              <w:spacing w:after="0"/>
              <w:jc w:val="center"/>
              <w:rPr>
                <w:rFonts w:ascii="Times New Roman" w:eastAsia="Times New Roman" w:hAnsi="Times New Roman" w:cs="Times New Roman"/>
                <w:b/>
                <w:color w:val="000000" w:themeColor="text1"/>
                <w:sz w:val="24"/>
                <w:szCs w:val="24"/>
              </w:rPr>
            </w:pPr>
            <w:r w:rsidRPr="00D201F3">
              <w:rPr>
                <w:rFonts w:ascii="Times New Roman" w:eastAsia="Times New Roman" w:hAnsi="Times New Roman" w:cs="Times New Roman"/>
                <w:b/>
                <w:color w:val="000000" w:themeColor="text1"/>
                <w:sz w:val="24"/>
                <w:szCs w:val="24"/>
              </w:rPr>
              <w:t>Ya</w:t>
            </w:r>
          </w:p>
        </w:tc>
        <w:tc>
          <w:tcPr>
            <w:tcW w:w="455" w:type="pct"/>
            <w:tcBorders>
              <w:top w:val="single" w:sz="12" w:space="0" w:color="auto"/>
              <w:left w:val="single" w:sz="2" w:space="0" w:color="auto"/>
              <w:bottom w:val="single" w:sz="12" w:space="0" w:color="auto"/>
              <w:right w:val="single" w:sz="2" w:space="0" w:color="auto"/>
            </w:tcBorders>
            <w:hideMark/>
          </w:tcPr>
          <w:p w14:paraId="6D464D82" w14:textId="77777777" w:rsidR="00D201F3" w:rsidRPr="00D201F3" w:rsidRDefault="00D201F3" w:rsidP="00121236">
            <w:pPr>
              <w:autoSpaceDE w:val="0"/>
              <w:autoSpaceDN w:val="0"/>
              <w:adjustRightInd w:val="0"/>
              <w:spacing w:after="0"/>
              <w:ind w:right="-109"/>
              <w:jc w:val="center"/>
              <w:rPr>
                <w:rFonts w:ascii="Times New Roman" w:eastAsia="Times New Roman" w:hAnsi="Times New Roman" w:cs="Times New Roman"/>
                <w:b/>
                <w:color w:val="000000" w:themeColor="text1"/>
                <w:sz w:val="24"/>
                <w:szCs w:val="24"/>
              </w:rPr>
            </w:pPr>
            <w:r w:rsidRPr="00D201F3">
              <w:rPr>
                <w:rFonts w:ascii="Times New Roman" w:eastAsia="Times New Roman" w:hAnsi="Times New Roman" w:cs="Times New Roman"/>
                <w:b/>
                <w:color w:val="000000" w:themeColor="text1"/>
                <w:sz w:val="24"/>
                <w:szCs w:val="24"/>
              </w:rPr>
              <w:t>Tidak</w:t>
            </w:r>
          </w:p>
        </w:tc>
      </w:tr>
      <w:tr w:rsidR="00D201F3" w:rsidRPr="00D201F3" w14:paraId="09EAE7FC" w14:textId="77777777" w:rsidTr="00121236">
        <w:trPr>
          <w:trHeight w:val="279"/>
        </w:trPr>
        <w:tc>
          <w:tcPr>
            <w:tcW w:w="300" w:type="pct"/>
            <w:tcBorders>
              <w:top w:val="single" w:sz="12" w:space="0" w:color="auto"/>
              <w:left w:val="single" w:sz="2" w:space="0" w:color="auto"/>
              <w:bottom w:val="dotted" w:sz="4" w:space="0" w:color="auto"/>
              <w:right w:val="single" w:sz="2" w:space="0" w:color="auto"/>
            </w:tcBorders>
            <w:hideMark/>
          </w:tcPr>
          <w:p w14:paraId="6A353FF3" w14:textId="77777777" w:rsidR="00D201F3" w:rsidRPr="00D201F3" w:rsidRDefault="00D201F3" w:rsidP="00121236">
            <w:pPr>
              <w:autoSpaceDE w:val="0"/>
              <w:autoSpaceDN w:val="0"/>
              <w:adjustRightInd w:val="0"/>
              <w:spacing w:after="0"/>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1</w:t>
            </w:r>
          </w:p>
        </w:tc>
        <w:tc>
          <w:tcPr>
            <w:tcW w:w="3866" w:type="pct"/>
            <w:tcBorders>
              <w:top w:val="single" w:sz="12" w:space="0" w:color="auto"/>
              <w:left w:val="single" w:sz="2" w:space="0" w:color="auto"/>
              <w:bottom w:val="dotted" w:sz="4" w:space="0" w:color="auto"/>
              <w:right w:val="single" w:sz="2" w:space="0" w:color="auto"/>
            </w:tcBorders>
            <w:hideMark/>
          </w:tcPr>
          <w:p w14:paraId="17E34205" w14:textId="77777777" w:rsidR="00D201F3" w:rsidRPr="00D201F3" w:rsidRDefault="00D201F3" w:rsidP="00121236">
            <w:pPr>
              <w:autoSpaceDE w:val="0"/>
              <w:autoSpaceDN w:val="0"/>
              <w:adjustRightInd w:val="0"/>
              <w:spacing w:after="0"/>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Apakah ibu membiasakan makan 3 kali sehari dimulai dengan sarapan pagi, makan siang dan makan sore/malam</w:t>
            </w:r>
          </w:p>
        </w:tc>
        <w:tc>
          <w:tcPr>
            <w:tcW w:w="379" w:type="pct"/>
            <w:tcBorders>
              <w:top w:val="single" w:sz="12" w:space="0" w:color="auto"/>
              <w:left w:val="single" w:sz="2" w:space="0" w:color="auto"/>
              <w:bottom w:val="dotted" w:sz="4" w:space="0" w:color="auto"/>
              <w:right w:val="single" w:sz="2" w:space="0" w:color="auto"/>
            </w:tcBorders>
          </w:tcPr>
          <w:p w14:paraId="04686D25" w14:textId="77777777" w:rsidR="00D201F3" w:rsidRPr="00D201F3" w:rsidRDefault="00D201F3" w:rsidP="00121236">
            <w:pPr>
              <w:autoSpaceDE w:val="0"/>
              <w:autoSpaceDN w:val="0"/>
              <w:adjustRightInd w:val="0"/>
              <w:spacing w:after="0"/>
              <w:jc w:val="both"/>
              <w:rPr>
                <w:rFonts w:ascii="Times New Roman" w:eastAsia="Times New Roman" w:hAnsi="Times New Roman" w:cs="Times New Roman"/>
                <w:color w:val="000000" w:themeColor="text1"/>
                <w:sz w:val="24"/>
                <w:szCs w:val="24"/>
              </w:rPr>
            </w:pPr>
          </w:p>
        </w:tc>
        <w:tc>
          <w:tcPr>
            <w:tcW w:w="455" w:type="pct"/>
            <w:tcBorders>
              <w:top w:val="single" w:sz="12" w:space="0" w:color="auto"/>
              <w:left w:val="single" w:sz="2" w:space="0" w:color="auto"/>
              <w:bottom w:val="dotted" w:sz="4" w:space="0" w:color="auto"/>
              <w:right w:val="single" w:sz="2" w:space="0" w:color="auto"/>
            </w:tcBorders>
          </w:tcPr>
          <w:p w14:paraId="352FE82D" w14:textId="77777777" w:rsidR="00D201F3" w:rsidRPr="00D201F3" w:rsidRDefault="00D201F3" w:rsidP="00121236">
            <w:pPr>
              <w:autoSpaceDE w:val="0"/>
              <w:autoSpaceDN w:val="0"/>
              <w:adjustRightInd w:val="0"/>
              <w:spacing w:after="0"/>
              <w:jc w:val="both"/>
              <w:rPr>
                <w:rFonts w:ascii="Times New Roman" w:eastAsia="Times New Roman" w:hAnsi="Times New Roman" w:cs="Times New Roman"/>
                <w:color w:val="000000" w:themeColor="text1"/>
                <w:sz w:val="24"/>
                <w:szCs w:val="24"/>
              </w:rPr>
            </w:pPr>
          </w:p>
        </w:tc>
      </w:tr>
      <w:tr w:rsidR="00D201F3" w:rsidRPr="00D201F3" w14:paraId="029BEFB7" w14:textId="77777777" w:rsidTr="00121236">
        <w:trPr>
          <w:trHeight w:val="279"/>
        </w:trPr>
        <w:tc>
          <w:tcPr>
            <w:tcW w:w="300" w:type="pct"/>
            <w:tcBorders>
              <w:top w:val="dotted" w:sz="4" w:space="0" w:color="auto"/>
              <w:left w:val="single" w:sz="2" w:space="0" w:color="auto"/>
              <w:bottom w:val="dotted" w:sz="4" w:space="0" w:color="auto"/>
              <w:right w:val="single" w:sz="2" w:space="0" w:color="auto"/>
            </w:tcBorders>
            <w:hideMark/>
          </w:tcPr>
          <w:p w14:paraId="13D255AA" w14:textId="77777777" w:rsidR="00D201F3" w:rsidRPr="00D201F3" w:rsidRDefault="00D201F3" w:rsidP="00121236">
            <w:pPr>
              <w:autoSpaceDE w:val="0"/>
              <w:autoSpaceDN w:val="0"/>
              <w:adjustRightInd w:val="0"/>
              <w:spacing w:after="0"/>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2</w:t>
            </w:r>
          </w:p>
        </w:tc>
        <w:tc>
          <w:tcPr>
            <w:tcW w:w="3866" w:type="pct"/>
            <w:tcBorders>
              <w:top w:val="dotted" w:sz="4" w:space="0" w:color="auto"/>
              <w:left w:val="single" w:sz="2" w:space="0" w:color="auto"/>
              <w:bottom w:val="dotted" w:sz="4" w:space="0" w:color="auto"/>
              <w:right w:val="single" w:sz="2" w:space="0" w:color="auto"/>
            </w:tcBorders>
            <w:hideMark/>
          </w:tcPr>
          <w:p w14:paraId="072D0732" w14:textId="77777777" w:rsidR="00D201F3" w:rsidRPr="00D201F3" w:rsidRDefault="00D201F3" w:rsidP="00121236">
            <w:pPr>
              <w:autoSpaceDE w:val="0"/>
              <w:autoSpaceDN w:val="0"/>
              <w:adjustRightInd w:val="0"/>
              <w:spacing w:after="0"/>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 xml:space="preserve">Apakahibu dan balita selalu makan bersama keluarga </w:t>
            </w:r>
          </w:p>
        </w:tc>
        <w:tc>
          <w:tcPr>
            <w:tcW w:w="379" w:type="pct"/>
            <w:tcBorders>
              <w:top w:val="dotted" w:sz="4" w:space="0" w:color="auto"/>
              <w:left w:val="single" w:sz="2" w:space="0" w:color="auto"/>
              <w:bottom w:val="dotted" w:sz="4" w:space="0" w:color="auto"/>
              <w:right w:val="single" w:sz="2" w:space="0" w:color="auto"/>
            </w:tcBorders>
          </w:tcPr>
          <w:p w14:paraId="6579B1A0" w14:textId="77777777" w:rsidR="00D201F3" w:rsidRPr="00D201F3" w:rsidRDefault="00D201F3" w:rsidP="00121236">
            <w:pPr>
              <w:autoSpaceDE w:val="0"/>
              <w:autoSpaceDN w:val="0"/>
              <w:adjustRightInd w:val="0"/>
              <w:spacing w:after="0"/>
              <w:jc w:val="both"/>
              <w:rPr>
                <w:rFonts w:ascii="Times New Roman" w:eastAsia="Times New Roman" w:hAnsi="Times New Roman" w:cs="Times New Roman"/>
                <w:color w:val="000000" w:themeColor="text1"/>
                <w:sz w:val="24"/>
                <w:szCs w:val="24"/>
              </w:rPr>
            </w:pPr>
          </w:p>
        </w:tc>
        <w:tc>
          <w:tcPr>
            <w:tcW w:w="455" w:type="pct"/>
            <w:tcBorders>
              <w:top w:val="dotted" w:sz="4" w:space="0" w:color="auto"/>
              <w:left w:val="single" w:sz="2" w:space="0" w:color="auto"/>
              <w:bottom w:val="dotted" w:sz="4" w:space="0" w:color="auto"/>
              <w:right w:val="single" w:sz="2" w:space="0" w:color="auto"/>
            </w:tcBorders>
          </w:tcPr>
          <w:p w14:paraId="08A02444" w14:textId="77777777" w:rsidR="00D201F3" w:rsidRPr="00D201F3" w:rsidRDefault="00D201F3" w:rsidP="00121236">
            <w:pPr>
              <w:autoSpaceDE w:val="0"/>
              <w:autoSpaceDN w:val="0"/>
              <w:adjustRightInd w:val="0"/>
              <w:spacing w:after="0"/>
              <w:jc w:val="both"/>
              <w:rPr>
                <w:rFonts w:ascii="Times New Roman" w:eastAsia="Times New Roman" w:hAnsi="Times New Roman" w:cs="Times New Roman"/>
                <w:color w:val="000000" w:themeColor="text1"/>
                <w:sz w:val="24"/>
                <w:szCs w:val="24"/>
              </w:rPr>
            </w:pPr>
          </w:p>
        </w:tc>
      </w:tr>
      <w:tr w:rsidR="00D201F3" w:rsidRPr="00D201F3" w14:paraId="7899B369" w14:textId="77777777" w:rsidTr="00121236">
        <w:trPr>
          <w:trHeight w:val="279"/>
        </w:trPr>
        <w:tc>
          <w:tcPr>
            <w:tcW w:w="300" w:type="pct"/>
            <w:tcBorders>
              <w:top w:val="dotted" w:sz="4" w:space="0" w:color="auto"/>
              <w:left w:val="single" w:sz="2" w:space="0" w:color="auto"/>
              <w:bottom w:val="dotted" w:sz="4" w:space="0" w:color="auto"/>
              <w:right w:val="single" w:sz="2" w:space="0" w:color="auto"/>
            </w:tcBorders>
            <w:hideMark/>
          </w:tcPr>
          <w:p w14:paraId="3347FCFF" w14:textId="77777777" w:rsidR="00D201F3" w:rsidRPr="00D201F3" w:rsidRDefault="00D201F3" w:rsidP="00121236">
            <w:pPr>
              <w:autoSpaceDE w:val="0"/>
              <w:autoSpaceDN w:val="0"/>
              <w:adjustRightInd w:val="0"/>
              <w:spacing w:after="0"/>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3</w:t>
            </w:r>
          </w:p>
        </w:tc>
        <w:tc>
          <w:tcPr>
            <w:tcW w:w="3866" w:type="pct"/>
            <w:tcBorders>
              <w:top w:val="dotted" w:sz="4" w:space="0" w:color="auto"/>
              <w:left w:val="single" w:sz="2" w:space="0" w:color="auto"/>
              <w:bottom w:val="dotted" w:sz="4" w:space="0" w:color="auto"/>
              <w:right w:val="single" w:sz="2" w:space="0" w:color="auto"/>
            </w:tcBorders>
            <w:hideMark/>
          </w:tcPr>
          <w:p w14:paraId="6BC1A159" w14:textId="77777777" w:rsidR="00D201F3" w:rsidRPr="00D201F3" w:rsidRDefault="00D201F3" w:rsidP="00121236">
            <w:pPr>
              <w:autoSpaceDE w:val="0"/>
              <w:autoSpaceDN w:val="0"/>
              <w:adjustRightInd w:val="0"/>
              <w:spacing w:after="0"/>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 xml:space="preserve">Apakah ibu memberikan makan yang kaya akan protein seperti ikan, tempe tahu dan telur pada anak balita </w:t>
            </w:r>
          </w:p>
        </w:tc>
        <w:tc>
          <w:tcPr>
            <w:tcW w:w="379" w:type="pct"/>
            <w:tcBorders>
              <w:top w:val="dotted" w:sz="4" w:space="0" w:color="auto"/>
              <w:left w:val="single" w:sz="2" w:space="0" w:color="auto"/>
              <w:bottom w:val="dotted" w:sz="4" w:space="0" w:color="auto"/>
              <w:right w:val="single" w:sz="2" w:space="0" w:color="auto"/>
            </w:tcBorders>
          </w:tcPr>
          <w:p w14:paraId="7E57B496" w14:textId="77777777" w:rsidR="00D201F3" w:rsidRPr="00D201F3" w:rsidRDefault="00D201F3" w:rsidP="00121236">
            <w:pPr>
              <w:autoSpaceDE w:val="0"/>
              <w:autoSpaceDN w:val="0"/>
              <w:adjustRightInd w:val="0"/>
              <w:spacing w:after="0"/>
              <w:jc w:val="both"/>
              <w:rPr>
                <w:rFonts w:ascii="Times New Roman" w:eastAsia="Times New Roman" w:hAnsi="Times New Roman" w:cs="Times New Roman"/>
                <w:color w:val="000000" w:themeColor="text1"/>
                <w:sz w:val="24"/>
                <w:szCs w:val="24"/>
              </w:rPr>
            </w:pPr>
          </w:p>
        </w:tc>
        <w:tc>
          <w:tcPr>
            <w:tcW w:w="455" w:type="pct"/>
            <w:tcBorders>
              <w:top w:val="dotted" w:sz="4" w:space="0" w:color="auto"/>
              <w:left w:val="single" w:sz="2" w:space="0" w:color="auto"/>
              <w:bottom w:val="dotted" w:sz="4" w:space="0" w:color="auto"/>
              <w:right w:val="single" w:sz="2" w:space="0" w:color="auto"/>
            </w:tcBorders>
          </w:tcPr>
          <w:p w14:paraId="05B7D602" w14:textId="77777777" w:rsidR="00D201F3" w:rsidRPr="00D201F3" w:rsidRDefault="00D201F3" w:rsidP="00121236">
            <w:pPr>
              <w:autoSpaceDE w:val="0"/>
              <w:autoSpaceDN w:val="0"/>
              <w:adjustRightInd w:val="0"/>
              <w:spacing w:after="0"/>
              <w:jc w:val="both"/>
              <w:rPr>
                <w:rFonts w:ascii="Times New Roman" w:eastAsia="Times New Roman" w:hAnsi="Times New Roman" w:cs="Times New Roman"/>
                <w:color w:val="000000" w:themeColor="text1"/>
                <w:sz w:val="24"/>
                <w:szCs w:val="24"/>
              </w:rPr>
            </w:pPr>
          </w:p>
        </w:tc>
      </w:tr>
      <w:tr w:rsidR="00D201F3" w:rsidRPr="00D201F3" w14:paraId="33CFF8C4" w14:textId="77777777" w:rsidTr="00121236">
        <w:trPr>
          <w:trHeight w:val="279"/>
        </w:trPr>
        <w:tc>
          <w:tcPr>
            <w:tcW w:w="300" w:type="pct"/>
            <w:tcBorders>
              <w:top w:val="dotted" w:sz="4" w:space="0" w:color="auto"/>
              <w:left w:val="single" w:sz="2" w:space="0" w:color="auto"/>
              <w:bottom w:val="dotted" w:sz="4" w:space="0" w:color="auto"/>
              <w:right w:val="single" w:sz="2" w:space="0" w:color="auto"/>
            </w:tcBorders>
            <w:hideMark/>
          </w:tcPr>
          <w:p w14:paraId="3B84B530" w14:textId="77777777" w:rsidR="00D201F3" w:rsidRPr="00D201F3" w:rsidRDefault="00D201F3" w:rsidP="00121236">
            <w:pPr>
              <w:autoSpaceDE w:val="0"/>
              <w:autoSpaceDN w:val="0"/>
              <w:adjustRightInd w:val="0"/>
              <w:spacing w:after="0"/>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4</w:t>
            </w:r>
          </w:p>
        </w:tc>
        <w:tc>
          <w:tcPr>
            <w:tcW w:w="3866" w:type="pct"/>
            <w:tcBorders>
              <w:top w:val="dotted" w:sz="4" w:space="0" w:color="auto"/>
              <w:left w:val="single" w:sz="2" w:space="0" w:color="auto"/>
              <w:bottom w:val="dotted" w:sz="4" w:space="0" w:color="auto"/>
              <w:right w:val="single" w:sz="2" w:space="0" w:color="auto"/>
            </w:tcBorders>
            <w:hideMark/>
          </w:tcPr>
          <w:p w14:paraId="6D27B798" w14:textId="77777777" w:rsidR="00D201F3" w:rsidRPr="00D201F3" w:rsidRDefault="00D201F3" w:rsidP="00121236">
            <w:pPr>
              <w:autoSpaceDE w:val="0"/>
              <w:autoSpaceDN w:val="0"/>
              <w:adjustRightInd w:val="0"/>
              <w:spacing w:after="0"/>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Apakah ibu memberikan makan buah-buahan pada anak setiap hari</w:t>
            </w:r>
          </w:p>
        </w:tc>
        <w:tc>
          <w:tcPr>
            <w:tcW w:w="379" w:type="pct"/>
            <w:tcBorders>
              <w:top w:val="dotted" w:sz="4" w:space="0" w:color="auto"/>
              <w:left w:val="single" w:sz="2" w:space="0" w:color="auto"/>
              <w:bottom w:val="dotted" w:sz="4" w:space="0" w:color="auto"/>
              <w:right w:val="single" w:sz="2" w:space="0" w:color="auto"/>
            </w:tcBorders>
          </w:tcPr>
          <w:p w14:paraId="27BB3529" w14:textId="77777777" w:rsidR="00D201F3" w:rsidRPr="00D201F3" w:rsidRDefault="00D201F3" w:rsidP="00121236">
            <w:pPr>
              <w:autoSpaceDE w:val="0"/>
              <w:autoSpaceDN w:val="0"/>
              <w:adjustRightInd w:val="0"/>
              <w:spacing w:after="0"/>
              <w:jc w:val="both"/>
              <w:rPr>
                <w:rFonts w:ascii="Times New Roman" w:eastAsia="Times New Roman" w:hAnsi="Times New Roman" w:cs="Times New Roman"/>
                <w:color w:val="000000" w:themeColor="text1"/>
                <w:sz w:val="24"/>
                <w:szCs w:val="24"/>
              </w:rPr>
            </w:pPr>
          </w:p>
        </w:tc>
        <w:tc>
          <w:tcPr>
            <w:tcW w:w="455" w:type="pct"/>
            <w:tcBorders>
              <w:top w:val="dotted" w:sz="4" w:space="0" w:color="auto"/>
              <w:left w:val="single" w:sz="2" w:space="0" w:color="auto"/>
              <w:bottom w:val="dotted" w:sz="4" w:space="0" w:color="auto"/>
              <w:right w:val="single" w:sz="2" w:space="0" w:color="auto"/>
            </w:tcBorders>
          </w:tcPr>
          <w:p w14:paraId="53F331F2" w14:textId="77777777" w:rsidR="00D201F3" w:rsidRPr="00D201F3" w:rsidRDefault="00D201F3" w:rsidP="00121236">
            <w:pPr>
              <w:autoSpaceDE w:val="0"/>
              <w:autoSpaceDN w:val="0"/>
              <w:adjustRightInd w:val="0"/>
              <w:spacing w:after="0"/>
              <w:jc w:val="both"/>
              <w:rPr>
                <w:rFonts w:ascii="Times New Roman" w:eastAsia="Times New Roman" w:hAnsi="Times New Roman" w:cs="Times New Roman"/>
                <w:color w:val="000000" w:themeColor="text1"/>
                <w:sz w:val="24"/>
                <w:szCs w:val="24"/>
              </w:rPr>
            </w:pPr>
          </w:p>
        </w:tc>
      </w:tr>
      <w:tr w:rsidR="00D201F3" w:rsidRPr="00D201F3" w14:paraId="7821C50D" w14:textId="77777777" w:rsidTr="00121236">
        <w:trPr>
          <w:trHeight w:val="279"/>
        </w:trPr>
        <w:tc>
          <w:tcPr>
            <w:tcW w:w="300" w:type="pct"/>
            <w:tcBorders>
              <w:top w:val="dotted" w:sz="4" w:space="0" w:color="auto"/>
              <w:left w:val="single" w:sz="2" w:space="0" w:color="auto"/>
              <w:bottom w:val="dotted" w:sz="4" w:space="0" w:color="auto"/>
              <w:right w:val="single" w:sz="2" w:space="0" w:color="auto"/>
            </w:tcBorders>
            <w:hideMark/>
          </w:tcPr>
          <w:p w14:paraId="4C87479A" w14:textId="77777777" w:rsidR="00D201F3" w:rsidRPr="00D201F3" w:rsidRDefault="00D201F3" w:rsidP="00121236">
            <w:pPr>
              <w:autoSpaceDE w:val="0"/>
              <w:autoSpaceDN w:val="0"/>
              <w:adjustRightInd w:val="0"/>
              <w:spacing w:after="0"/>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5</w:t>
            </w:r>
          </w:p>
        </w:tc>
        <w:tc>
          <w:tcPr>
            <w:tcW w:w="3866" w:type="pct"/>
            <w:tcBorders>
              <w:top w:val="dotted" w:sz="4" w:space="0" w:color="auto"/>
              <w:left w:val="single" w:sz="2" w:space="0" w:color="auto"/>
              <w:bottom w:val="dotted" w:sz="4" w:space="0" w:color="auto"/>
              <w:right w:val="single" w:sz="2" w:space="0" w:color="auto"/>
            </w:tcBorders>
            <w:hideMark/>
          </w:tcPr>
          <w:p w14:paraId="7CD2B4F6" w14:textId="77777777" w:rsidR="00D201F3" w:rsidRPr="00D201F3" w:rsidRDefault="00D201F3" w:rsidP="00121236">
            <w:pPr>
              <w:autoSpaceDE w:val="0"/>
              <w:autoSpaceDN w:val="0"/>
              <w:adjustRightInd w:val="0"/>
              <w:spacing w:after="0"/>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 xml:space="preserve">Apakah ibu memberi anak balita makan sayuran setiap hari </w:t>
            </w:r>
          </w:p>
        </w:tc>
        <w:tc>
          <w:tcPr>
            <w:tcW w:w="379" w:type="pct"/>
            <w:tcBorders>
              <w:top w:val="dotted" w:sz="4" w:space="0" w:color="auto"/>
              <w:left w:val="single" w:sz="2" w:space="0" w:color="auto"/>
              <w:bottom w:val="dotted" w:sz="4" w:space="0" w:color="auto"/>
              <w:right w:val="single" w:sz="2" w:space="0" w:color="auto"/>
            </w:tcBorders>
          </w:tcPr>
          <w:p w14:paraId="3A752F4A" w14:textId="77777777" w:rsidR="00D201F3" w:rsidRPr="00D201F3" w:rsidRDefault="00D201F3" w:rsidP="00121236">
            <w:pPr>
              <w:autoSpaceDE w:val="0"/>
              <w:autoSpaceDN w:val="0"/>
              <w:adjustRightInd w:val="0"/>
              <w:spacing w:after="0"/>
              <w:jc w:val="both"/>
              <w:rPr>
                <w:rFonts w:ascii="Times New Roman" w:eastAsia="Times New Roman" w:hAnsi="Times New Roman" w:cs="Times New Roman"/>
                <w:color w:val="000000" w:themeColor="text1"/>
                <w:sz w:val="24"/>
                <w:szCs w:val="24"/>
              </w:rPr>
            </w:pPr>
          </w:p>
        </w:tc>
        <w:tc>
          <w:tcPr>
            <w:tcW w:w="455" w:type="pct"/>
            <w:tcBorders>
              <w:top w:val="dotted" w:sz="4" w:space="0" w:color="auto"/>
              <w:left w:val="single" w:sz="2" w:space="0" w:color="auto"/>
              <w:bottom w:val="dotted" w:sz="4" w:space="0" w:color="auto"/>
              <w:right w:val="single" w:sz="2" w:space="0" w:color="auto"/>
            </w:tcBorders>
          </w:tcPr>
          <w:p w14:paraId="3CA3EF58" w14:textId="77777777" w:rsidR="00D201F3" w:rsidRPr="00D201F3" w:rsidRDefault="00D201F3" w:rsidP="00121236">
            <w:pPr>
              <w:autoSpaceDE w:val="0"/>
              <w:autoSpaceDN w:val="0"/>
              <w:adjustRightInd w:val="0"/>
              <w:spacing w:after="0"/>
              <w:jc w:val="both"/>
              <w:rPr>
                <w:rFonts w:ascii="Times New Roman" w:eastAsia="Times New Roman" w:hAnsi="Times New Roman" w:cs="Times New Roman"/>
                <w:color w:val="000000" w:themeColor="text1"/>
                <w:sz w:val="24"/>
                <w:szCs w:val="24"/>
              </w:rPr>
            </w:pPr>
          </w:p>
        </w:tc>
      </w:tr>
      <w:tr w:rsidR="00D201F3" w:rsidRPr="00D201F3" w14:paraId="733ADB80" w14:textId="77777777" w:rsidTr="00121236">
        <w:trPr>
          <w:trHeight w:val="279"/>
        </w:trPr>
        <w:tc>
          <w:tcPr>
            <w:tcW w:w="300" w:type="pct"/>
            <w:tcBorders>
              <w:top w:val="dotted" w:sz="4" w:space="0" w:color="auto"/>
              <w:left w:val="single" w:sz="2" w:space="0" w:color="auto"/>
              <w:bottom w:val="dotted" w:sz="4" w:space="0" w:color="auto"/>
              <w:right w:val="single" w:sz="2" w:space="0" w:color="auto"/>
            </w:tcBorders>
            <w:hideMark/>
          </w:tcPr>
          <w:p w14:paraId="42918BDE" w14:textId="77777777" w:rsidR="00D201F3" w:rsidRPr="00D201F3" w:rsidRDefault="00D201F3" w:rsidP="00121236">
            <w:pPr>
              <w:autoSpaceDE w:val="0"/>
              <w:autoSpaceDN w:val="0"/>
              <w:adjustRightInd w:val="0"/>
              <w:spacing w:after="0"/>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6</w:t>
            </w:r>
          </w:p>
        </w:tc>
        <w:tc>
          <w:tcPr>
            <w:tcW w:w="3866" w:type="pct"/>
            <w:tcBorders>
              <w:top w:val="dotted" w:sz="4" w:space="0" w:color="auto"/>
              <w:left w:val="single" w:sz="2" w:space="0" w:color="auto"/>
              <w:bottom w:val="dotted" w:sz="4" w:space="0" w:color="auto"/>
              <w:right w:val="single" w:sz="2" w:space="0" w:color="auto"/>
            </w:tcBorders>
            <w:hideMark/>
          </w:tcPr>
          <w:p w14:paraId="64AF9F22" w14:textId="77777777" w:rsidR="00D201F3" w:rsidRPr="00D201F3" w:rsidRDefault="00D201F3" w:rsidP="00121236">
            <w:pPr>
              <w:autoSpaceDE w:val="0"/>
              <w:autoSpaceDN w:val="0"/>
              <w:adjustRightInd w:val="0"/>
              <w:spacing w:after="0"/>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 xml:space="preserve">Apakah ibu selalu memberikan makan manis saat anak menangis </w:t>
            </w:r>
          </w:p>
        </w:tc>
        <w:tc>
          <w:tcPr>
            <w:tcW w:w="379" w:type="pct"/>
            <w:tcBorders>
              <w:top w:val="dotted" w:sz="4" w:space="0" w:color="auto"/>
              <w:left w:val="single" w:sz="2" w:space="0" w:color="auto"/>
              <w:bottom w:val="dotted" w:sz="4" w:space="0" w:color="auto"/>
              <w:right w:val="single" w:sz="2" w:space="0" w:color="auto"/>
            </w:tcBorders>
          </w:tcPr>
          <w:p w14:paraId="4078D33D" w14:textId="77777777" w:rsidR="00D201F3" w:rsidRPr="00D201F3" w:rsidRDefault="00D201F3" w:rsidP="00121236">
            <w:pPr>
              <w:autoSpaceDE w:val="0"/>
              <w:autoSpaceDN w:val="0"/>
              <w:adjustRightInd w:val="0"/>
              <w:spacing w:after="0"/>
              <w:jc w:val="both"/>
              <w:rPr>
                <w:rFonts w:ascii="Times New Roman" w:eastAsia="Times New Roman" w:hAnsi="Times New Roman" w:cs="Times New Roman"/>
                <w:color w:val="000000" w:themeColor="text1"/>
                <w:sz w:val="24"/>
                <w:szCs w:val="24"/>
              </w:rPr>
            </w:pPr>
          </w:p>
        </w:tc>
        <w:tc>
          <w:tcPr>
            <w:tcW w:w="455" w:type="pct"/>
            <w:tcBorders>
              <w:top w:val="dotted" w:sz="4" w:space="0" w:color="auto"/>
              <w:left w:val="single" w:sz="2" w:space="0" w:color="auto"/>
              <w:bottom w:val="dotted" w:sz="4" w:space="0" w:color="auto"/>
              <w:right w:val="single" w:sz="2" w:space="0" w:color="auto"/>
            </w:tcBorders>
          </w:tcPr>
          <w:p w14:paraId="764C969C" w14:textId="77777777" w:rsidR="00D201F3" w:rsidRPr="00D201F3" w:rsidRDefault="00D201F3" w:rsidP="00121236">
            <w:pPr>
              <w:autoSpaceDE w:val="0"/>
              <w:autoSpaceDN w:val="0"/>
              <w:adjustRightInd w:val="0"/>
              <w:spacing w:after="0"/>
              <w:jc w:val="both"/>
              <w:rPr>
                <w:rFonts w:ascii="Times New Roman" w:eastAsia="Times New Roman" w:hAnsi="Times New Roman" w:cs="Times New Roman"/>
                <w:color w:val="000000" w:themeColor="text1"/>
                <w:sz w:val="24"/>
                <w:szCs w:val="24"/>
              </w:rPr>
            </w:pPr>
          </w:p>
        </w:tc>
      </w:tr>
      <w:tr w:rsidR="00D201F3" w:rsidRPr="00D201F3" w14:paraId="795D0687" w14:textId="77777777" w:rsidTr="00121236">
        <w:trPr>
          <w:trHeight w:val="279"/>
        </w:trPr>
        <w:tc>
          <w:tcPr>
            <w:tcW w:w="300" w:type="pct"/>
            <w:tcBorders>
              <w:top w:val="dotted" w:sz="4" w:space="0" w:color="auto"/>
              <w:left w:val="single" w:sz="2" w:space="0" w:color="auto"/>
              <w:bottom w:val="dotted" w:sz="4" w:space="0" w:color="auto"/>
              <w:right w:val="single" w:sz="2" w:space="0" w:color="auto"/>
            </w:tcBorders>
            <w:hideMark/>
          </w:tcPr>
          <w:p w14:paraId="3403AF04" w14:textId="77777777" w:rsidR="00D201F3" w:rsidRPr="00D201F3" w:rsidRDefault="00D201F3" w:rsidP="00121236">
            <w:pPr>
              <w:autoSpaceDE w:val="0"/>
              <w:autoSpaceDN w:val="0"/>
              <w:adjustRightInd w:val="0"/>
              <w:spacing w:after="0"/>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7</w:t>
            </w:r>
          </w:p>
        </w:tc>
        <w:tc>
          <w:tcPr>
            <w:tcW w:w="3866" w:type="pct"/>
            <w:tcBorders>
              <w:top w:val="dotted" w:sz="4" w:space="0" w:color="auto"/>
              <w:left w:val="single" w:sz="2" w:space="0" w:color="auto"/>
              <w:bottom w:val="dotted" w:sz="4" w:space="0" w:color="auto"/>
              <w:right w:val="single" w:sz="2" w:space="0" w:color="auto"/>
            </w:tcBorders>
            <w:hideMark/>
          </w:tcPr>
          <w:p w14:paraId="0C5E0D7D" w14:textId="77777777" w:rsidR="00D201F3" w:rsidRPr="00D201F3" w:rsidRDefault="00D201F3" w:rsidP="00121236">
            <w:pPr>
              <w:autoSpaceDE w:val="0"/>
              <w:autoSpaceDN w:val="0"/>
              <w:adjustRightInd w:val="0"/>
              <w:spacing w:after="0"/>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Apakah ibu memberi tambahan garam pada setiap makanan anak</w:t>
            </w:r>
          </w:p>
        </w:tc>
        <w:tc>
          <w:tcPr>
            <w:tcW w:w="379" w:type="pct"/>
            <w:tcBorders>
              <w:top w:val="dotted" w:sz="4" w:space="0" w:color="auto"/>
              <w:left w:val="single" w:sz="2" w:space="0" w:color="auto"/>
              <w:bottom w:val="dotted" w:sz="4" w:space="0" w:color="auto"/>
              <w:right w:val="single" w:sz="2" w:space="0" w:color="auto"/>
            </w:tcBorders>
          </w:tcPr>
          <w:p w14:paraId="0F383082" w14:textId="77777777" w:rsidR="00D201F3" w:rsidRPr="00D201F3" w:rsidRDefault="00D201F3" w:rsidP="00121236">
            <w:pPr>
              <w:autoSpaceDE w:val="0"/>
              <w:autoSpaceDN w:val="0"/>
              <w:adjustRightInd w:val="0"/>
              <w:spacing w:after="0"/>
              <w:jc w:val="both"/>
              <w:rPr>
                <w:rFonts w:ascii="Times New Roman" w:eastAsia="Times New Roman" w:hAnsi="Times New Roman" w:cs="Times New Roman"/>
                <w:color w:val="000000" w:themeColor="text1"/>
                <w:sz w:val="24"/>
                <w:szCs w:val="24"/>
              </w:rPr>
            </w:pPr>
          </w:p>
        </w:tc>
        <w:tc>
          <w:tcPr>
            <w:tcW w:w="455" w:type="pct"/>
            <w:tcBorders>
              <w:top w:val="dotted" w:sz="4" w:space="0" w:color="auto"/>
              <w:left w:val="single" w:sz="2" w:space="0" w:color="auto"/>
              <w:bottom w:val="dotted" w:sz="4" w:space="0" w:color="auto"/>
              <w:right w:val="single" w:sz="2" w:space="0" w:color="auto"/>
            </w:tcBorders>
          </w:tcPr>
          <w:p w14:paraId="79A99243" w14:textId="77777777" w:rsidR="00D201F3" w:rsidRPr="00D201F3" w:rsidRDefault="00D201F3" w:rsidP="00121236">
            <w:pPr>
              <w:autoSpaceDE w:val="0"/>
              <w:autoSpaceDN w:val="0"/>
              <w:adjustRightInd w:val="0"/>
              <w:spacing w:after="0"/>
              <w:jc w:val="both"/>
              <w:rPr>
                <w:rFonts w:ascii="Times New Roman" w:eastAsia="Times New Roman" w:hAnsi="Times New Roman" w:cs="Times New Roman"/>
                <w:color w:val="000000" w:themeColor="text1"/>
                <w:sz w:val="24"/>
                <w:szCs w:val="24"/>
              </w:rPr>
            </w:pPr>
          </w:p>
        </w:tc>
      </w:tr>
      <w:tr w:rsidR="00D201F3" w:rsidRPr="00D201F3" w14:paraId="77694ABF" w14:textId="77777777" w:rsidTr="00121236">
        <w:trPr>
          <w:trHeight w:val="279"/>
        </w:trPr>
        <w:tc>
          <w:tcPr>
            <w:tcW w:w="300" w:type="pct"/>
            <w:tcBorders>
              <w:top w:val="dotted" w:sz="4" w:space="0" w:color="auto"/>
              <w:left w:val="single" w:sz="2" w:space="0" w:color="auto"/>
              <w:bottom w:val="dotted" w:sz="4" w:space="0" w:color="auto"/>
              <w:right w:val="single" w:sz="2" w:space="0" w:color="auto"/>
            </w:tcBorders>
            <w:hideMark/>
          </w:tcPr>
          <w:p w14:paraId="00D0625B" w14:textId="77777777" w:rsidR="00D201F3" w:rsidRPr="00D201F3" w:rsidRDefault="00D201F3" w:rsidP="00121236">
            <w:pPr>
              <w:autoSpaceDE w:val="0"/>
              <w:autoSpaceDN w:val="0"/>
              <w:adjustRightInd w:val="0"/>
              <w:spacing w:after="0"/>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8</w:t>
            </w:r>
          </w:p>
        </w:tc>
        <w:tc>
          <w:tcPr>
            <w:tcW w:w="3866" w:type="pct"/>
            <w:tcBorders>
              <w:top w:val="dotted" w:sz="4" w:space="0" w:color="auto"/>
              <w:left w:val="single" w:sz="2" w:space="0" w:color="auto"/>
              <w:bottom w:val="dotted" w:sz="4" w:space="0" w:color="auto"/>
              <w:right w:val="single" w:sz="2" w:space="0" w:color="auto"/>
            </w:tcBorders>
            <w:hideMark/>
          </w:tcPr>
          <w:p w14:paraId="5559F388" w14:textId="77777777" w:rsidR="00D201F3" w:rsidRPr="00D201F3" w:rsidRDefault="00D201F3" w:rsidP="00121236">
            <w:pPr>
              <w:autoSpaceDE w:val="0"/>
              <w:autoSpaceDN w:val="0"/>
              <w:adjustRightInd w:val="0"/>
              <w:spacing w:after="0"/>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Apakah ibu memberi makanan yang bersantan dan berlemak pada anak setiap hari</w:t>
            </w:r>
          </w:p>
        </w:tc>
        <w:tc>
          <w:tcPr>
            <w:tcW w:w="379" w:type="pct"/>
            <w:tcBorders>
              <w:top w:val="dotted" w:sz="4" w:space="0" w:color="auto"/>
              <w:left w:val="single" w:sz="2" w:space="0" w:color="auto"/>
              <w:bottom w:val="dotted" w:sz="4" w:space="0" w:color="auto"/>
              <w:right w:val="single" w:sz="2" w:space="0" w:color="auto"/>
            </w:tcBorders>
          </w:tcPr>
          <w:p w14:paraId="76E08444" w14:textId="77777777" w:rsidR="00D201F3" w:rsidRPr="00D201F3" w:rsidRDefault="00D201F3" w:rsidP="00121236">
            <w:pPr>
              <w:autoSpaceDE w:val="0"/>
              <w:autoSpaceDN w:val="0"/>
              <w:adjustRightInd w:val="0"/>
              <w:spacing w:after="0"/>
              <w:jc w:val="both"/>
              <w:rPr>
                <w:rFonts w:ascii="Times New Roman" w:eastAsia="Times New Roman" w:hAnsi="Times New Roman" w:cs="Times New Roman"/>
                <w:color w:val="000000" w:themeColor="text1"/>
                <w:sz w:val="24"/>
                <w:szCs w:val="24"/>
              </w:rPr>
            </w:pPr>
          </w:p>
        </w:tc>
        <w:tc>
          <w:tcPr>
            <w:tcW w:w="455" w:type="pct"/>
            <w:tcBorders>
              <w:top w:val="dotted" w:sz="4" w:space="0" w:color="auto"/>
              <w:left w:val="single" w:sz="2" w:space="0" w:color="auto"/>
              <w:bottom w:val="dotted" w:sz="4" w:space="0" w:color="auto"/>
              <w:right w:val="single" w:sz="2" w:space="0" w:color="auto"/>
            </w:tcBorders>
          </w:tcPr>
          <w:p w14:paraId="1E3F2488" w14:textId="77777777" w:rsidR="00D201F3" w:rsidRPr="00D201F3" w:rsidRDefault="00D201F3" w:rsidP="00121236">
            <w:pPr>
              <w:autoSpaceDE w:val="0"/>
              <w:autoSpaceDN w:val="0"/>
              <w:adjustRightInd w:val="0"/>
              <w:spacing w:after="0"/>
              <w:jc w:val="both"/>
              <w:rPr>
                <w:rFonts w:ascii="Times New Roman" w:eastAsia="Times New Roman" w:hAnsi="Times New Roman" w:cs="Times New Roman"/>
                <w:color w:val="000000" w:themeColor="text1"/>
                <w:sz w:val="24"/>
                <w:szCs w:val="24"/>
              </w:rPr>
            </w:pPr>
          </w:p>
        </w:tc>
      </w:tr>
      <w:tr w:rsidR="00D201F3" w:rsidRPr="00D201F3" w14:paraId="2A7F886D" w14:textId="77777777" w:rsidTr="00121236">
        <w:trPr>
          <w:trHeight w:val="279"/>
        </w:trPr>
        <w:tc>
          <w:tcPr>
            <w:tcW w:w="300" w:type="pct"/>
            <w:tcBorders>
              <w:top w:val="dotted" w:sz="4" w:space="0" w:color="auto"/>
              <w:left w:val="single" w:sz="2" w:space="0" w:color="auto"/>
              <w:bottom w:val="dotted" w:sz="4" w:space="0" w:color="auto"/>
              <w:right w:val="single" w:sz="2" w:space="0" w:color="auto"/>
            </w:tcBorders>
            <w:hideMark/>
          </w:tcPr>
          <w:p w14:paraId="1D657D52" w14:textId="77777777" w:rsidR="00D201F3" w:rsidRPr="00D201F3" w:rsidRDefault="00D201F3" w:rsidP="00121236">
            <w:pPr>
              <w:autoSpaceDE w:val="0"/>
              <w:autoSpaceDN w:val="0"/>
              <w:adjustRightInd w:val="0"/>
              <w:spacing w:after="0"/>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9</w:t>
            </w:r>
          </w:p>
        </w:tc>
        <w:tc>
          <w:tcPr>
            <w:tcW w:w="3866" w:type="pct"/>
            <w:tcBorders>
              <w:top w:val="dotted" w:sz="4" w:space="0" w:color="auto"/>
              <w:left w:val="single" w:sz="2" w:space="0" w:color="auto"/>
              <w:bottom w:val="dotted" w:sz="4" w:space="0" w:color="auto"/>
              <w:right w:val="single" w:sz="2" w:space="0" w:color="auto"/>
            </w:tcBorders>
            <w:hideMark/>
          </w:tcPr>
          <w:p w14:paraId="5985770C" w14:textId="77777777" w:rsidR="00D201F3" w:rsidRPr="00D201F3" w:rsidRDefault="00D201F3" w:rsidP="00121236">
            <w:pPr>
              <w:autoSpaceDE w:val="0"/>
              <w:autoSpaceDN w:val="0"/>
              <w:adjustRightInd w:val="0"/>
              <w:spacing w:after="0"/>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Apakah ibu memberikan air putih pada anak ± 4-6 gelas perhari</w:t>
            </w:r>
          </w:p>
        </w:tc>
        <w:tc>
          <w:tcPr>
            <w:tcW w:w="379" w:type="pct"/>
            <w:tcBorders>
              <w:top w:val="dotted" w:sz="4" w:space="0" w:color="auto"/>
              <w:left w:val="single" w:sz="2" w:space="0" w:color="auto"/>
              <w:bottom w:val="dotted" w:sz="4" w:space="0" w:color="auto"/>
              <w:right w:val="single" w:sz="2" w:space="0" w:color="auto"/>
            </w:tcBorders>
          </w:tcPr>
          <w:p w14:paraId="7034F367" w14:textId="77777777" w:rsidR="00D201F3" w:rsidRPr="00D201F3" w:rsidRDefault="00D201F3" w:rsidP="00121236">
            <w:pPr>
              <w:autoSpaceDE w:val="0"/>
              <w:autoSpaceDN w:val="0"/>
              <w:adjustRightInd w:val="0"/>
              <w:spacing w:after="0"/>
              <w:jc w:val="both"/>
              <w:rPr>
                <w:rFonts w:ascii="Times New Roman" w:eastAsia="Times New Roman" w:hAnsi="Times New Roman" w:cs="Times New Roman"/>
                <w:color w:val="000000" w:themeColor="text1"/>
                <w:sz w:val="24"/>
                <w:szCs w:val="24"/>
              </w:rPr>
            </w:pPr>
          </w:p>
        </w:tc>
        <w:tc>
          <w:tcPr>
            <w:tcW w:w="455" w:type="pct"/>
            <w:tcBorders>
              <w:top w:val="dotted" w:sz="4" w:space="0" w:color="auto"/>
              <w:left w:val="single" w:sz="2" w:space="0" w:color="auto"/>
              <w:bottom w:val="dotted" w:sz="4" w:space="0" w:color="auto"/>
              <w:right w:val="single" w:sz="2" w:space="0" w:color="auto"/>
            </w:tcBorders>
          </w:tcPr>
          <w:p w14:paraId="3A6AB3C6" w14:textId="77777777" w:rsidR="00D201F3" w:rsidRPr="00D201F3" w:rsidRDefault="00D201F3" w:rsidP="00121236">
            <w:pPr>
              <w:autoSpaceDE w:val="0"/>
              <w:autoSpaceDN w:val="0"/>
              <w:adjustRightInd w:val="0"/>
              <w:spacing w:after="0"/>
              <w:jc w:val="both"/>
              <w:rPr>
                <w:rFonts w:ascii="Times New Roman" w:eastAsia="Times New Roman" w:hAnsi="Times New Roman" w:cs="Times New Roman"/>
                <w:color w:val="000000" w:themeColor="text1"/>
                <w:sz w:val="24"/>
                <w:szCs w:val="24"/>
              </w:rPr>
            </w:pPr>
          </w:p>
        </w:tc>
      </w:tr>
      <w:tr w:rsidR="00D201F3" w:rsidRPr="00D201F3" w14:paraId="1AD334B4" w14:textId="77777777" w:rsidTr="00121236">
        <w:trPr>
          <w:trHeight w:val="279"/>
        </w:trPr>
        <w:tc>
          <w:tcPr>
            <w:tcW w:w="300" w:type="pct"/>
            <w:tcBorders>
              <w:top w:val="dotted" w:sz="4" w:space="0" w:color="auto"/>
              <w:left w:val="single" w:sz="2" w:space="0" w:color="auto"/>
              <w:bottom w:val="single" w:sz="12" w:space="0" w:color="auto"/>
              <w:right w:val="single" w:sz="2" w:space="0" w:color="auto"/>
            </w:tcBorders>
            <w:hideMark/>
          </w:tcPr>
          <w:p w14:paraId="79A17ABC" w14:textId="77777777" w:rsidR="00D201F3" w:rsidRPr="00D201F3" w:rsidRDefault="00D201F3" w:rsidP="00121236">
            <w:pPr>
              <w:autoSpaceDE w:val="0"/>
              <w:autoSpaceDN w:val="0"/>
              <w:adjustRightInd w:val="0"/>
              <w:spacing w:after="0"/>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10</w:t>
            </w:r>
          </w:p>
        </w:tc>
        <w:tc>
          <w:tcPr>
            <w:tcW w:w="3866" w:type="pct"/>
            <w:tcBorders>
              <w:top w:val="dotted" w:sz="4" w:space="0" w:color="auto"/>
              <w:left w:val="single" w:sz="2" w:space="0" w:color="auto"/>
              <w:bottom w:val="single" w:sz="12" w:space="0" w:color="auto"/>
              <w:right w:val="single" w:sz="2" w:space="0" w:color="auto"/>
            </w:tcBorders>
            <w:hideMark/>
          </w:tcPr>
          <w:p w14:paraId="42EE86E4" w14:textId="77777777" w:rsidR="00D201F3" w:rsidRPr="00D201F3" w:rsidRDefault="00D201F3" w:rsidP="00121236">
            <w:pPr>
              <w:autoSpaceDE w:val="0"/>
              <w:autoSpaceDN w:val="0"/>
              <w:adjustRightInd w:val="0"/>
              <w:spacing w:after="0"/>
              <w:jc w:val="both"/>
              <w:rPr>
                <w:rFonts w:ascii="Times New Roman" w:eastAsia="Times New Roman" w:hAnsi="Times New Roman" w:cs="Times New Roman"/>
                <w:color w:val="000000" w:themeColor="text1"/>
                <w:sz w:val="24"/>
                <w:szCs w:val="24"/>
              </w:rPr>
            </w:pPr>
            <w:r w:rsidRPr="00D201F3">
              <w:rPr>
                <w:rFonts w:ascii="Times New Roman" w:eastAsia="Times New Roman" w:hAnsi="Times New Roman" w:cs="Times New Roman"/>
                <w:color w:val="000000" w:themeColor="text1"/>
                <w:sz w:val="24"/>
                <w:szCs w:val="24"/>
              </w:rPr>
              <w:t>Apakah ibu membiasakan anak main diluar rumah untuk bermain permainan tradisional</w:t>
            </w:r>
          </w:p>
        </w:tc>
        <w:tc>
          <w:tcPr>
            <w:tcW w:w="379" w:type="pct"/>
            <w:tcBorders>
              <w:top w:val="dotted" w:sz="4" w:space="0" w:color="auto"/>
              <w:left w:val="single" w:sz="2" w:space="0" w:color="auto"/>
              <w:bottom w:val="single" w:sz="12" w:space="0" w:color="auto"/>
              <w:right w:val="single" w:sz="2" w:space="0" w:color="auto"/>
            </w:tcBorders>
          </w:tcPr>
          <w:p w14:paraId="53B9B7C3" w14:textId="77777777" w:rsidR="00D201F3" w:rsidRPr="00D201F3" w:rsidRDefault="00D201F3" w:rsidP="00121236">
            <w:pPr>
              <w:autoSpaceDE w:val="0"/>
              <w:autoSpaceDN w:val="0"/>
              <w:adjustRightInd w:val="0"/>
              <w:spacing w:after="0"/>
              <w:jc w:val="both"/>
              <w:rPr>
                <w:rFonts w:ascii="Times New Roman" w:eastAsia="Times New Roman" w:hAnsi="Times New Roman" w:cs="Times New Roman"/>
                <w:color w:val="000000" w:themeColor="text1"/>
                <w:sz w:val="24"/>
                <w:szCs w:val="24"/>
              </w:rPr>
            </w:pPr>
          </w:p>
        </w:tc>
        <w:tc>
          <w:tcPr>
            <w:tcW w:w="455" w:type="pct"/>
            <w:tcBorders>
              <w:top w:val="dotted" w:sz="4" w:space="0" w:color="auto"/>
              <w:left w:val="single" w:sz="2" w:space="0" w:color="auto"/>
              <w:bottom w:val="single" w:sz="12" w:space="0" w:color="auto"/>
              <w:right w:val="single" w:sz="2" w:space="0" w:color="auto"/>
            </w:tcBorders>
          </w:tcPr>
          <w:p w14:paraId="16CB9300" w14:textId="77777777" w:rsidR="00D201F3" w:rsidRPr="00D201F3" w:rsidRDefault="00D201F3" w:rsidP="00121236">
            <w:pPr>
              <w:autoSpaceDE w:val="0"/>
              <w:autoSpaceDN w:val="0"/>
              <w:adjustRightInd w:val="0"/>
              <w:spacing w:after="0"/>
              <w:jc w:val="both"/>
              <w:rPr>
                <w:rFonts w:ascii="Times New Roman" w:eastAsia="Times New Roman" w:hAnsi="Times New Roman" w:cs="Times New Roman"/>
                <w:color w:val="000000" w:themeColor="text1"/>
                <w:sz w:val="24"/>
                <w:szCs w:val="24"/>
              </w:rPr>
            </w:pPr>
          </w:p>
        </w:tc>
      </w:tr>
    </w:tbl>
    <w:p w14:paraId="33999EBB" w14:textId="77777777" w:rsidR="00D201F3" w:rsidRPr="00D201F3" w:rsidRDefault="00D201F3" w:rsidP="00D201F3">
      <w:pPr>
        <w:spacing w:after="0"/>
        <w:rPr>
          <w:rFonts w:ascii="Times New Roman" w:hAnsi="Times New Roman" w:cs="Times New Roman"/>
          <w:color w:val="000000" w:themeColor="text1"/>
          <w:sz w:val="24"/>
          <w:szCs w:val="24"/>
        </w:rPr>
      </w:pPr>
    </w:p>
    <w:p w14:paraId="276B2E66" w14:textId="77777777" w:rsidR="00D201F3" w:rsidRPr="00D201F3" w:rsidRDefault="00D201F3" w:rsidP="00D201F3">
      <w:pPr>
        <w:spacing w:after="0"/>
        <w:rPr>
          <w:rFonts w:ascii="Times New Roman" w:hAnsi="Times New Roman" w:cs="Times New Roman"/>
          <w:color w:val="000000" w:themeColor="text1"/>
          <w:sz w:val="24"/>
          <w:szCs w:val="24"/>
        </w:rPr>
      </w:pPr>
    </w:p>
    <w:p w14:paraId="55DFB6F3" w14:textId="77777777" w:rsidR="00D201F3" w:rsidRPr="00D201F3" w:rsidRDefault="00D201F3" w:rsidP="00D201F3">
      <w:pPr>
        <w:spacing w:after="0"/>
        <w:rPr>
          <w:rFonts w:ascii="Times New Roman" w:hAnsi="Times New Roman" w:cs="Times New Roman"/>
          <w:color w:val="000000" w:themeColor="text1"/>
          <w:sz w:val="24"/>
          <w:szCs w:val="24"/>
        </w:rPr>
      </w:pPr>
    </w:p>
    <w:p w14:paraId="027A7574" w14:textId="77777777" w:rsidR="00D201F3" w:rsidRPr="00D201F3" w:rsidRDefault="00D201F3" w:rsidP="00D201F3">
      <w:pPr>
        <w:spacing w:after="0"/>
        <w:rPr>
          <w:rFonts w:ascii="Times New Roman" w:hAnsi="Times New Roman" w:cs="Times New Roman"/>
          <w:color w:val="000000" w:themeColor="text1"/>
          <w:sz w:val="24"/>
          <w:szCs w:val="24"/>
        </w:rPr>
      </w:pPr>
    </w:p>
    <w:p w14:paraId="2EF88935" w14:textId="77777777" w:rsidR="00D201F3" w:rsidRPr="00D201F3" w:rsidRDefault="00D201F3" w:rsidP="00D201F3">
      <w:pPr>
        <w:spacing w:after="0"/>
        <w:rPr>
          <w:rFonts w:ascii="Times New Roman" w:hAnsi="Times New Roman" w:cs="Times New Roman"/>
          <w:color w:val="000000" w:themeColor="text1"/>
          <w:sz w:val="24"/>
          <w:szCs w:val="24"/>
        </w:rPr>
      </w:pPr>
    </w:p>
    <w:p w14:paraId="0FB4743A" w14:textId="77777777" w:rsidR="00D201F3" w:rsidRPr="00D201F3" w:rsidRDefault="00D201F3" w:rsidP="00D201F3">
      <w:pPr>
        <w:spacing w:after="0"/>
        <w:rPr>
          <w:rFonts w:ascii="Times New Roman" w:hAnsi="Times New Roman" w:cs="Times New Roman"/>
          <w:color w:val="000000" w:themeColor="text1"/>
          <w:sz w:val="24"/>
          <w:szCs w:val="24"/>
        </w:rPr>
      </w:pPr>
    </w:p>
    <w:p w14:paraId="18DB8181" w14:textId="77777777" w:rsidR="00D201F3" w:rsidRPr="00D201F3" w:rsidRDefault="00D201F3" w:rsidP="00D201F3">
      <w:pPr>
        <w:spacing w:after="0"/>
        <w:rPr>
          <w:rFonts w:ascii="Times New Roman" w:hAnsi="Times New Roman" w:cs="Times New Roman"/>
          <w:color w:val="000000" w:themeColor="text1"/>
          <w:sz w:val="24"/>
          <w:szCs w:val="24"/>
        </w:rPr>
      </w:pPr>
    </w:p>
    <w:p w14:paraId="380400B0" w14:textId="77777777" w:rsidR="00D201F3" w:rsidRPr="00D201F3" w:rsidRDefault="00D201F3" w:rsidP="00D201F3">
      <w:pPr>
        <w:spacing w:after="0"/>
        <w:rPr>
          <w:rFonts w:ascii="Times New Roman" w:hAnsi="Times New Roman" w:cs="Times New Roman"/>
          <w:color w:val="000000" w:themeColor="text1"/>
          <w:sz w:val="24"/>
          <w:szCs w:val="24"/>
        </w:rPr>
      </w:pPr>
    </w:p>
    <w:p w14:paraId="0C9B3D14" w14:textId="77777777" w:rsidR="00D201F3" w:rsidRPr="00D201F3" w:rsidRDefault="00D201F3" w:rsidP="00D201F3">
      <w:pPr>
        <w:pStyle w:val="ListParagraph"/>
        <w:tabs>
          <w:tab w:val="left" w:pos="2694"/>
        </w:tabs>
        <w:spacing w:after="0"/>
        <w:jc w:val="center"/>
        <w:rPr>
          <w:rFonts w:ascii="Times New Roman" w:hAnsi="Times New Roman" w:cs="Times New Roman"/>
          <w:b/>
          <w:color w:val="000000" w:themeColor="text1"/>
          <w:sz w:val="24"/>
          <w:szCs w:val="24"/>
        </w:rPr>
      </w:pPr>
    </w:p>
    <w:p w14:paraId="3A82D346" w14:textId="77777777" w:rsidR="00D201F3" w:rsidRPr="00D201F3" w:rsidRDefault="00D201F3" w:rsidP="00D201F3">
      <w:pPr>
        <w:pStyle w:val="ListParagraph"/>
        <w:tabs>
          <w:tab w:val="left" w:pos="2694"/>
        </w:tabs>
        <w:spacing w:after="0"/>
        <w:jc w:val="center"/>
        <w:rPr>
          <w:rFonts w:ascii="Times New Roman" w:hAnsi="Times New Roman" w:cs="Times New Roman"/>
          <w:b/>
          <w:color w:val="000000" w:themeColor="text1"/>
          <w:sz w:val="24"/>
          <w:szCs w:val="24"/>
        </w:rPr>
      </w:pPr>
    </w:p>
    <w:p w14:paraId="47F0084F" w14:textId="77777777" w:rsidR="00D201F3" w:rsidRPr="00D201F3" w:rsidRDefault="00D201F3" w:rsidP="00D201F3">
      <w:pPr>
        <w:pStyle w:val="ListParagraph"/>
        <w:tabs>
          <w:tab w:val="left" w:pos="2694"/>
        </w:tabs>
        <w:spacing w:after="0"/>
        <w:jc w:val="center"/>
        <w:rPr>
          <w:rFonts w:ascii="Times New Roman" w:hAnsi="Times New Roman" w:cs="Times New Roman"/>
          <w:b/>
          <w:color w:val="000000" w:themeColor="text1"/>
          <w:sz w:val="24"/>
          <w:szCs w:val="24"/>
        </w:rPr>
      </w:pPr>
    </w:p>
    <w:p w14:paraId="5E7B9D68" w14:textId="77777777" w:rsidR="00D201F3" w:rsidRPr="00D201F3" w:rsidRDefault="00D201F3" w:rsidP="00D201F3">
      <w:pP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br w:type="page"/>
      </w:r>
    </w:p>
    <w:p w14:paraId="47528F66" w14:textId="77777777" w:rsidR="00D201F3" w:rsidRPr="00D201F3" w:rsidRDefault="00D201F3" w:rsidP="00D201F3">
      <w:pPr>
        <w:pStyle w:val="ListParagraph"/>
        <w:tabs>
          <w:tab w:val="left" w:pos="2694"/>
        </w:tabs>
        <w:spacing w:after="0"/>
        <w:ind w:left="0"/>
        <w:jc w:val="center"/>
        <w:rPr>
          <w:rFonts w:ascii="Times New Roman" w:hAnsi="Times New Roman" w:cs="Times New Roman"/>
          <w:b/>
          <w:color w:val="000000" w:themeColor="text1"/>
          <w:sz w:val="24"/>
          <w:szCs w:val="24"/>
        </w:rPr>
      </w:pPr>
      <w:r w:rsidRPr="00D201F3">
        <w:rPr>
          <w:rFonts w:ascii="Times New Roman" w:hAnsi="Times New Roman" w:cs="Times New Roman"/>
          <w:b/>
          <w:noProof/>
          <w:color w:val="000000" w:themeColor="text1"/>
          <w:sz w:val="24"/>
          <w:szCs w:val="24"/>
        </w:rPr>
        <w:lastRenderedPageBreak/>
        <mc:AlternateContent>
          <mc:Choice Requires="wps">
            <w:drawing>
              <wp:anchor distT="0" distB="0" distL="114300" distR="114300" simplePos="0" relativeHeight="251717632" behindDoc="0" locked="0" layoutInCell="1" allowOverlap="1" wp14:anchorId="27EAA51B" wp14:editId="6FCCBF44">
                <wp:simplePos x="0" y="0"/>
                <wp:positionH relativeFrom="column">
                  <wp:posOffset>4474845</wp:posOffset>
                </wp:positionH>
                <wp:positionV relativeFrom="paragraph">
                  <wp:posOffset>-1230630</wp:posOffset>
                </wp:positionV>
                <wp:extent cx="914400" cy="914400"/>
                <wp:effectExtent l="9525" t="9525" r="9525" b="9525"/>
                <wp:wrapNone/>
                <wp:docPr id="46"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130F50" id="Oval 48" o:spid="_x0000_s1026" style="position:absolute;margin-left:352.35pt;margin-top:-96.9pt;width:1in;height:1in;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" strokecolor="white [3212]"/>
            </w:pict>
          </mc:Fallback>
        </mc:AlternateContent>
      </w:r>
      <w:r w:rsidRPr="00D201F3">
        <w:rPr>
          <w:rFonts w:ascii="Times New Roman" w:hAnsi="Times New Roman" w:cs="Times New Roman"/>
          <w:b/>
          <w:color w:val="000000" w:themeColor="text1"/>
          <w:sz w:val="24"/>
          <w:szCs w:val="24"/>
        </w:rPr>
        <w:t>Kuesioner Penelitian</w:t>
      </w:r>
    </w:p>
    <w:p w14:paraId="4554161E" w14:textId="77777777" w:rsidR="00D201F3" w:rsidRPr="00D201F3" w:rsidRDefault="00D201F3" w:rsidP="00D201F3">
      <w:pPr>
        <w:pStyle w:val="ListParagraph"/>
        <w:tabs>
          <w:tab w:val="left" w:pos="2694"/>
        </w:tabs>
        <w:spacing w:after="0"/>
        <w:jc w:val="both"/>
        <w:rPr>
          <w:rFonts w:ascii="Times New Roman" w:hAnsi="Times New Roman" w:cs="Times New Roman"/>
          <w:color w:val="000000" w:themeColor="text1"/>
          <w:sz w:val="24"/>
          <w:szCs w:val="24"/>
        </w:rPr>
      </w:pPr>
    </w:p>
    <w:p w14:paraId="45E1637A" w14:textId="77777777" w:rsidR="00D201F3" w:rsidRPr="00D201F3" w:rsidRDefault="00D201F3" w:rsidP="00D201F3">
      <w:pPr>
        <w:pStyle w:val="ListParagraph"/>
        <w:numPr>
          <w:ilvl w:val="3"/>
          <w:numId w:val="72"/>
        </w:numPr>
        <w:spacing w:after="0"/>
        <w:ind w:left="284" w:hanging="284"/>
        <w:jc w:val="both"/>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Identitas Ibu</w:t>
      </w:r>
    </w:p>
    <w:p w14:paraId="72B20C58" w14:textId="77777777" w:rsidR="00D201F3" w:rsidRPr="00D201F3" w:rsidRDefault="00D201F3" w:rsidP="00D201F3">
      <w:pPr>
        <w:pStyle w:val="ListParagraph"/>
        <w:numPr>
          <w:ilvl w:val="0"/>
          <w:numId w:val="74"/>
        </w:numPr>
        <w:tabs>
          <w:tab w:val="left" w:pos="284"/>
        </w:tabs>
        <w:spacing w:after="0"/>
        <w:ind w:hanging="927"/>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Nama</w:t>
      </w:r>
      <w:r w:rsidRPr="00D201F3">
        <w:rPr>
          <w:rFonts w:ascii="Times New Roman" w:hAnsi="Times New Roman" w:cs="Times New Roman"/>
          <w:color w:val="000000" w:themeColor="text1"/>
          <w:sz w:val="24"/>
          <w:szCs w:val="24"/>
        </w:rPr>
        <w:tab/>
      </w:r>
      <w:r w:rsidRPr="00D201F3">
        <w:rPr>
          <w:rFonts w:ascii="Times New Roman" w:hAnsi="Times New Roman" w:cs="Times New Roman"/>
          <w:color w:val="000000" w:themeColor="text1"/>
          <w:sz w:val="24"/>
          <w:szCs w:val="24"/>
        </w:rPr>
        <w:tab/>
        <w:t>:</w:t>
      </w:r>
    </w:p>
    <w:p w14:paraId="339081AF" w14:textId="77777777" w:rsidR="00D201F3" w:rsidRPr="00D201F3" w:rsidRDefault="00D201F3" w:rsidP="00D201F3">
      <w:pPr>
        <w:pStyle w:val="ListParagraph"/>
        <w:numPr>
          <w:ilvl w:val="0"/>
          <w:numId w:val="74"/>
        </w:numPr>
        <w:tabs>
          <w:tab w:val="left" w:pos="284"/>
        </w:tabs>
        <w:spacing w:after="0"/>
        <w:ind w:hanging="927"/>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Umur</w:t>
      </w:r>
      <w:r w:rsidRPr="00D201F3">
        <w:rPr>
          <w:rFonts w:ascii="Times New Roman" w:hAnsi="Times New Roman" w:cs="Times New Roman"/>
          <w:color w:val="000000" w:themeColor="text1"/>
          <w:sz w:val="24"/>
          <w:szCs w:val="24"/>
        </w:rPr>
        <w:tab/>
      </w:r>
      <w:r w:rsidRPr="00D201F3">
        <w:rPr>
          <w:rFonts w:ascii="Times New Roman" w:hAnsi="Times New Roman" w:cs="Times New Roman"/>
          <w:color w:val="000000" w:themeColor="text1"/>
          <w:sz w:val="24"/>
          <w:szCs w:val="24"/>
        </w:rPr>
        <w:tab/>
        <w:t>:</w:t>
      </w:r>
    </w:p>
    <w:p w14:paraId="49CBD7D6" w14:textId="77777777" w:rsidR="00D201F3" w:rsidRPr="00D201F3" w:rsidRDefault="00D201F3" w:rsidP="00D201F3">
      <w:pPr>
        <w:pStyle w:val="ListParagraph"/>
        <w:numPr>
          <w:ilvl w:val="0"/>
          <w:numId w:val="74"/>
        </w:numPr>
        <w:tabs>
          <w:tab w:val="left" w:pos="284"/>
        </w:tabs>
        <w:spacing w:after="0"/>
        <w:ind w:hanging="927"/>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Pendidikan</w:t>
      </w:r>
      <w:r w:rsidRPr="00D201F3">
        <w:rPr>
          <w:rFonts w:ascii="Times New Roman" w:hAnsi="Times New Roman" w:cs="Times New Roman"/>
          <w:color w:val="000000" w:themeColor="text1"/>
          <w:sz w:val="24"/>
          <w:szCs w:val="24"/>
        </w:rPr>
        <w:tab/>
        <w:t>:</w:t>
      </w:r>
    </w:p>
    <w:p w14:paraId="2C240E9A" w14:textId="77777777" w:rsidR="00D201F3" w:rsidRPr="00D201F3" w:rsidRDefault="00D201F3" w:rsidP="00D201F3">
      <w:pPr>
        <w:pStyle w:val="ListParagraph"/>
        <w:numPr>
          <w:ilvl w:val="0"/>
          <w:numId w:val="74"/>
        </w:numPr>
        <w:tabs>
          <w:tab w:val="left" w:pos="284"/>
        </w:tabs>
        <w:spacing w:after="0"/>
        <w:ind w:hanging="927"/>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Pekerjaan</w:t>
      </w:r>
      <w:r w:rsidRPr="00D201F3">
        <w:rPr>
          <w:rFonts w:ascii="Times New Roman" w:hAnsi="Times New Roman" w:cs="Times New Roman"/>
          <w:color w:val="000000" w:themeColor="text1"/>
          <w:sz w:val="24"/>
          <w:szCs w:val="24"/>
        </w:rPr>
        <w:tab/>
        <w:t>:</w:t>
      </w:r>
    </w:p>
    <w:p w14:paraId="7E50E5F6" w14:textId="77777777" w:rsidR="00D201F3" w:rsidRPr="00D201F3" w:rsidRDefault="00D201F3" w:rsidP="00D201F3">
      <w:pPr>
        <w:pStyle w:val="ListParagraph"/>
        <w:tabs>
          <w:tab w:val="left" w:pos="2694"/>
        </w:tabs>
        <w:spacing w:after="0"/>
        <w:jc w:val="both"/>
        <w:rPr>
          <w:rFonts w:ascii="Times New Roman" w:hAnsi="Times New Roman" w:cs="Times New Roman"/>
          <w:color w:val="000000" w:themeColor="text1"/>
          <w:sz w:val="24"/>
          <w:szCs w:val="24"/>
        </w:rPr>
      </w:pPr>
    </w:p>
    <w:p w14:paraId="0092FB2B" w14:textId="77777777" w:rsidR="00D201F3" w:rsidRPr="00D201F3" w:rsidRDefault="00D201F3" w:rsidP="00D201F3">
      <w:pPr>
        <w:pStyle w:val="ListParagraph"/>
        <w:numPr>
          <w:ilvl w:val="3"/>
          <w:numId w:val="72"/>
        </w:numPr>
        <w:spacing w:after="0"/>
        <w:ind w:left="284" w:hanging="284"/>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Identitas Balita</w:t>
      </w:r>
    </w:p>
    <w:p w14:paraId="21BA4A35" w14:textId="77777777" w:rsidR="00D201F3" w:rsidRPr="00D201F3" w:rsidRDefault="00D201F3" w:rsidP="00D201F3">
      <w:pPr>
        <w:pStyle w:val="ListParagraph"/>
        <w:numPr>
          <w:ilvl w:val="0"/>
          <w:numId w:val="75"/>
        </w:numPr>
        <w:tabs>
          <w:tab w:val="left" w:pos="284"/>
        </w:tabs>
        <w:spacing w:after="0"/>
        <w:ind w:hanging="785"/>
        <w:rPr>
          <w:rFonts w:ascii="Times New Roman" w:hAnsi="Times New Roman" w:cs="Times New Roman"/>
          <w:b/>
          <w:color w:val="000000" w:themeColor="text1"/>
          <w:sz w:val="24"/>
          <w:szCs w:val="24"/>
        </w:rPr>
      </w:pPr>
      <w:r w:rsidRPr="00D201F3">
        <w:rPr>
          <w:rFonts w:ascii="Times New Roman" w:hAnsi="Times New Roman" w:cs="Times New Roman"/>
          <w:color w:val="000000" w:themeColor="text1"/>
          <w:sz w:val="24"/>
          <w:szCs w:val="24"/>
        </w:rPr>
        <w:t>Nama balita</w:t>
      </w:r>
      <w:r w:rsidRPr="00D201F3">
        <w:rPr>
          <w:rFonts w:ascii="Times New Roman" w:hAnsi="Times New Roman" w:cs="Times New Roman"/>
          <w:color w:val="000000" w:themeColor="text1"/>
          <w:sz w:val="24"/>
          <w:szCs w:val="24"/>
        </w:rPr>
        <w:tab/>
      </w:r>
      <w:r w:rsidRPr="00D201F3">
        <w:rPr>
          <w:rFonts w:ascii="Times New Roman" w:hAnsi="Times New Roman" w:cs="Times New Roman"/>
          <w:color w:val="000000" w:themeColor="text1"/>
          <w:sz w:val="24"/>
          <w:szCs w:val="24"/>
        </w:rPr>
        <w:tab/>
        <w:t>:</w:t>
      </w:r>
    </w:p>
    <w:p w14:paraId="02BDA5D5" w14:textId="77777777" w:rsidR="00D201F3" w:rsidRPr="00D201F3" w:rsidRDefault="00D201F3" w:rsidP="00D201F3">
      <w:pPr>
        <w:pStyle w:val="ListParagraph"/>
        <w:numPr>
          <w:ilvl w:val="0"/>
          <w:numId w:val="75"/>
        </w:numPr>
        <w:tabs>
          <w:tab w:val="left" w:pos="284"/>
        </w:tabs>
        <w:spacing w:after="0"/>
        <w:ind w:hanging="785"/>
        <w:rPr>
          <w:rFonts w:ascii="Times New Roman" w:hAnsi="Times New Roman" w:cs="Times New Roman"/>
          <w:b/>
          <w:color w:val="000000" w:themeColor="text1"/>
          <w:sz w:val="24"/>
          <w:szCs w:val="24"/>
        </w:rPr>
      </w:pPr>
      <w:r w:rsidRPr="00D201F3">
        <w:rPr>
          <w:rFonts w:ascii="Times New Roman" w:hAnsi="Times New Roman" w:cs="Times New Roman"/>
          <w:color w:val="000000" w:themeColor="text1"/>
          <w:sz w:val="24"/>
          <w:szCs w:val="24"/>
        </w:rPr>
        <w:t>Jenis kelamin</w:t>
      </w:r>
      <w:r w:rsidRPr="00D201F3">
        <w:rPr>
          <w:rFonts w:ascii="Times New Roman" w:hAnsi="Times New Roman" w:cs="Times New Roman"/>
          <w:color w:val="000000" w:themeColor="text1"/>
          <w:sz w:val="24"/>
          <w:szCs w:val="24"/>
        </w:rPr>
        <w:tab/>
      </w:r>
      <w:r w:rsidRPr="00D201F3">
        <w:rPr>
          <w:rFonts w:ascii="Times New Roman" w:hAnsi="Times New Roman" w:cs="Times New Roman"/>
          <w:color w:val="000000" w:themeColor="text1"/>
          <w:sz w:val="24"/>
          <w:szCs w:val="24"/>
        </w:rPr>
        <w:tab/>
        <w:t>: (1) Laki-laki (2) Perempuan</w:t>
      </w:r>
    </w:p>
    <w:p w14:paraId="408F7B70" w14:textId="77777777" w:rsidR="00D201F3" w:rsidRPr="00D201F3" w:rsidRDefault="00D201F3" w:rsidP="00D201F3">
      <w:pPr>
        <w:pStyle w:val="ListParagraph"/>
        <w:numPr>
          <w:ilvl w:val="0"/>
          <w:numId w:val="75"/>
        </w:numPr>
        <w:tabs>
          <w:tab w:val="left" w:pos="284"/>
        </w:tabs>
        <w:spacing w:after="0"/>
        <w:ind w:hanging="785"/>
        <w:rPr>
          <w:rFonts w:ascii="Times New Roman" w:hAnsi="Times New Roman" w:cs="Times New Roman"/>
          <w:b/>
          <w:color w:val="000000" w:themeColor="text1"/>
          <w:sz w:val="24"/>
          <w:szCs w:val="24"/>
        </w:rPr>
      </w:pPr>
      <w:r w:rsidRPr="00D201F3">
        <w:rPr>
          <w:rFonts w:ascii="Times New Roman" w:hAnsi="Times New Roman" w:cs="Times New Roman"/>
          <w:color w:val="000000" w:themeColor="text1"/>
          <w:sz w:val="24"/>
          <w:szCs w:val="24"/>
        </w:rPr>
        <w:t>Umur</w:t>
      </w:r>
      <w:r w:rsidRPr="00D201F3">
        <w:rPr>
          <w:rFonts w:ascii="Times New Roman" w:hAnsi="Times New Roman" w:cs="Times New Roman"/>
          <w:color w:val="000000" w:themeColor="text1"/>
          <w:sz w:val="24"/>
          <w:szCs w:val="24"/>
        </w:rPr>
        <w:tab/>
      </w:r>
      <w:r w:rsidRPr="00D201F3">
        <w:rPr>
          <w:rFonts w:ascii="Times New Roman" w:hAnsi="Times New Roman" w:cs="Times New Roman"/>
          <w:color w:val="000000" w:themeColor="text1"/>
          <w:sz w:val="24"/>
          <w:szCs w:val="24"/>
        </w:rPr>
        <w:tab/>
      </w:r>
      <w:r w:rsidRPr="00D201F3">
        <w:rPr>
          <w:rFonts w:ascii="Times New Roman" w:hAnsi="Times New Roman" w:cs="Times New Roman"/>
          <w:color w:val="000000" w:themeColor="text1"/>
          <w:sz w:val="24"/>
          <w:szCs w:val="24"/>
        </w:rPr>
        <w:tab/>
        <w:t>:           Tahun</w:t>
      </w:r>
    </w:p>
    <w:p w14:paraId="5B7F4979" w14:textId="77777777" w:rsidR="00D201F3" w:rsidRPr="00D201F3" w:rsidRDefault="00D201F3" w:rsidP="00D201F3">
      <w:pPr>
        <w:pStyle w:val="ListParagraph"/>
        <w:numPr>
          <w:ilvl w:val="0"/>
          <w:numId w:val="75"/>
        </w:numPr>
        <w:tabs>
          <w:tab w:val="left" w:pos="284"/>
        </w:tabs>
        <w:spacing w:after="0"/>
        <w:ind w:hanging="785"/>
        <w:rPr>
          <w:rFonts w:ascii="Times New Roman" w:hAnsi="Times New Roman" w:cs="Times New Roman"/>
          <w:b/>
          <w:color w:val="000000" w:themeColor="text1"/>
          <w:sz w:val="24"/>
          <w:szCs w:val="24"/>
        </w:rPr>
      </w:pPr>
      <w:r w:rsidRPr="00D201F3">
        <w:rPr>
          <w:rFonts w:ascii="Times New Roman" w:hAnsi="Times New Roman" w:cs="Times New Roman"/>
          <w:color w:val="000000" w:themeColor="text1"/>
          <w:sz w:val="24"/>
          <w:szCs w:val="24"/>
        </w:rPr>
        <w:t>Riwayat Asi Esklusif</w:t>
      </w:r>
      <w:r w:rsidRPr="00D201F3">
        <w:rPr>
          <w:rFonts w:ascii="Times New Roman" w:hAnsi="Times New Roman" w:cs="Times New Roman"/>
          <w:color w:val="000000" w:themeColor="text1"/>
          <w:sz w:val="24"/>
          <w:szCs w:val="24"/>
        </w:rPr>
        <w:tab/>
        <w:t>:</w:t>
      </w:r>
    </w:p>
    <w:p w14:paraId="3D328E95" w14:textId="77777777" w:rsidR="00D201F3" w:rsidRPr="00D201F3" w:rsidRDefault="00D201F3" w:rsidP="00D201F3">
      <w:pPr>
        <w:pStyle w:val="ListParagraph"/>
        <w:tabs>
          <w:tab w:val="left" w:pos="284"/>
        </w:tabs>
        <w:spacing w:after="0"/>
        <w:ind w:left="1069" w:hanging="785"/>
        <w:rPr>
          <w:rFonts w:ascii="Times New Roman" w:hAnsi="Times New Roman" w:cs="Times New Roman"/>
          <w:b/>
          <w:color w:val="000000" w:themeColor="text1"/>
          <w:sz w:val="24"/>
          <w:szCs w:val="24"/>
        </w:rPr>
      </w:pPr>
    </w:p>
    <w:p w14:paraId="5794CBFC" w14:textId="77777777" w:rsidR="00D201F3" w:rsidRPr="00D201F3" w:rsidRDefault="00D201F3" w:rsidP="00D201F3">
      <w:pPr>
        <w:pStyle w:val="ListParagraph"/>
        <w:numPr>
          <w:ilvl w:val="0"/>
          <w:numId w:val="72"/>
        </w:numPr>
        <w:tabs>
          <w:tab w:val="left" w:pos="284"/>
        </w:tabs>
        <w:spacing w:after="0"/>
        <w:ind w:hanging="720"/>
        <w:rPr>
          <w:rFonts w:ascii="Times New Roman" w:hAnsi="Times New Roman" w:cs="Times New Roman"/>
          <w:b/>
          <w:color w:val="000000" w:themeColor="text1"/>
          <w:sz w:val="24"/>
          <w:szCs w:val="24"/>
        </w:rPr>
      </w:pPr>
      <w:proofErr w:type="gramStart"/>
      <w:r w:rsidRPr="00D201F3">
        <w:rPr>
          <w:rFonts w:ascii="Times New Roman" w:hAnsi="Times New Roman" w:cs="Times New Roman"/>
          <w:b/>
          <w:color w:val="000000" w:themeColor="text1"/>
          <w:sz w:val="24"/>
          <w:szCs w:val="24"/>
        </w:rPr>
        <w:t>Lembar  Obesrvasi</w:t>
      </w:r>
      <w:proofErr w:type="gramEnd"/>
      <w:r w:rsidRPr="00D201F3">
        <w:rPr>
          <w:rFonts w:ascii="Times New Roman" w:hAnsi="Times New Roman" w:cs="Times New Roman"/>
          <w:b/>
          <w:color w:val="000000" w:themeColor="text1"/>
          <w:sz w:val="24"/>
          <w:szCs w:val="24"/>
        </w:rPr>
        <w:t xml:space="preserve"> </w:t>
      </w:r>
      <w:r w:rsidRPr="00D201F3">
        <w:rPr>
          <w:rFonts w:ascii="Times New Roman" w:hAnsi="Times New Roman" w:cs="Times New Roman"/>
          <w:b/>
          <w:color w:val="000000" w:themeColor="text1"/>
          <w:sz w:val="24"/>
          <w:szCs w:val="24"/>
          <w:lang w:val="nb-NO"/>
        </w:rPr>
        <w:t>Status Gizi Balita.</w:t>
      </w:r>
    </w:p>
    <w:tbl>
      <w:tblPr>
        <w:tblpPr w:leftFromText="180" w:rightFromText="180" w:vertAnchor="text" w:tblpX="50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894"/>
        <w:gridCol w:w="1559"/>
        <w:gridCol w:w="1701"/>
      </w:tblGrid>
      <w:tr w:rsidR="00D201F3" w:rsidRPr="00D201F3" w14:paraId="22BFF0E3" w14:textId="77777777" w:rsidTr="00121236">
        <w:trPr>
          <w:trHeight w:val="276"/>
        </w:trPr>
        <w:tc>
          <w:tcPr>
            <w:tcW w:w="260" w:type="dxa"/>
            <w:tcBorders>
              <w:top w:val="single" w:sz="8" w:space="0" w:color="auto"/>
              <w:left w:val="single" w:sz="4" w:space="0" w:color="000000"/>
              <w:bottom w:val="single" w:sz="8" w:space="0" w:color="auto"/>
              <w:right w:val="single" w:sz="4" w:space="0" w:color="000000"/>
            </w:tcBorders>
            <w:hideMark/>
          </w:tcPr>
          <w:p w14:paraId="026264EF" w14:textId="77777777" w:rsidR="00D201F3" w:rsidRPr="00D201F3" w:rsidRDefault="00D201F3" w:rsidP="00121236">
            <w:pPr>
              <w:pStyle w:val="ListParagraph"/>
              <w:tabs>
                <w:tab w:val="left" w:pos="709"/>
              </w:tabs>
              <w:spacing w:after="0"/>
              <w:ind w:left="0"/>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No</w:t>
            </w:r>
          </w:p>
        </w:tc>
        <w:tc>
          <w:tcPr>
            <w:tcW w:w="1894" w:type="dxa"/>
            <w:tcBorders>
              <w:top w:val="single" w:sz="8" w:space="0" w:color="auto"/>
              <w:left w:val="single" w:sz="4" w:space="0" w:color="000000"/>
              <w:bottom w:val="single" w:sz="8" w:space="0" w:color="auto"/>
              <w:right w:val="single" w:sz="4" w:space="0" w:color="000000"/>
            </w:tcBorders>
            <w:hideMark/>
          </w:tcPr>
          <w:p w14:paraId="13C6C4E6" w14:textId="77777777" w:rsidR="00D201F3" w:rsidRPr="00D201F3" w:rsidRDefault="00D201F3" w:rsidP="00121236">
            <w:pPr>
              <w:pStyle w:val="ListParagraph"/>
              <w:tabs>
                <w:tab w:val="left" w:pos="709"/>
              </w:tabs>
              <w:spacing w:after="0"/>
              <w:ind w:left="0"/>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Nama Balita</w:t>
            </w:r>
          </w:p>
        </w:tc>
        <w:tc>
          <w:tcPr>
            <w:tcW w:w="1559" w:type="dxa"/>
            <w:tcBorders>
              <w:top w:val="single" w:sz="8" w:space="0" w:color="auto"/>
              <w:left w:val="single" w:sz="4" w:space="0" w:color="000000"/>
              <w:bottom w:val="single" w:sz="8" w:space="0" w:color="auto"/>
              <w:right w:val="single" w:sz="4" w:space="0" w:color="000000"/>
            </w:tcBorders>
            <w:hideMark/>
          </w:tcPr>
          <w:p w14:paraId="4B7C5524" w14:textId="77777777" w:rsidR="00D201F3" w:rsidRPr="00D201F3" w:rsidRDefault="00D201F3" w:rsidP="00121236">
            <w:pPr>
              <w:pStyle w:val="ListParagraph"/>
              <w:tabs>
                <w:tab w:val="left" w:pos="1310"/>
              </w:tabs>
              <w:spacing w:after="0"/>
              <w:ind w:left="0"/>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Berat badan</w:t>
            </w:r>
          </w:p>
        </w:tc>
        <w:tc>
          <w:tcPr>
            <w:tcW w:w="1701" w:type="dxa"/>
            <w:tcBorders>
              <w:top w:val="single" w:sz="8" w:space="0" w:color="auto"/>
              <w:left w:val="single" w:sz="4" w:space="0" w:color="000000"/>
              <w:bottom w:val="single" w:sz="8" w:space="0" w:color="auto"/>
              <w:right w:val="single" w:sz="4" w:space="0" w:color="000000"/>
            </w:tcBorders>
            <w:hideMark/>
          </w:tcPr>
          <w:p w14:paraId="7BDB2FA6" w14:textId="77777777" w:rsidR="00D201F3" w:rsidRPr="00D201F3" w:rsidRDefault="00D201F3" w:rsidP="00121236">
            <w:pPr>
              <w:pStyle w:val="ListParagraph"/>
              <w:tabs>
                <w:tab w:val="left" w:pos="709"/>
              </w:tabs>
              <w:spacing w:after="0"/>
              <w:ind w:left="0"/>
              <w:jc w:val="center"/>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Tinggi badan</w:t>
            </w:r>
          </w:p>
        </w:tc>
      </w:tr>
      <w:tr w:rsidR="00D201F3" w:rsidRPr="00D201F3" w14:paraId="1E479681" w14:textId="77777777" w:rsidTr="00121236">
        <w:trPr>
          <w:trHeight w:val="414"/>
        </w:trPr>
        <w:tc>
          <w:tcPr>
            <w:tcW w:w="260" w:type="dxa"/>
            <w:tcBorders>
              <w:top w:val="single" w:sz="8" w:space="0" w:color="auto"/>
              <w:left w:val="single" w:sz="4" w:space="0" w:color="000000"/>
              <w:bottom w:val="single" w:sz="8" w:space="0" w:color="auto"/>
              <w:right w:val="single" w:sz="4" w:space="0" w:color="000000"/>
            </w:tcBorders>
          </w:tcPr>
          <w:p w14:paraId="3888F86D" w14:textId="77777777" w:rsidR="00D201F3" w:rsidRPr="00D201F3" w:rsidRDefault="00D201F3" w:rsidP="00121236">
            <w:pPr>
              <w:pStyle w:val="ListParagraph"/>
              <w:tabs>
                <w:tab w:val="left" w:pos="709"/>
              </w:tabs>
              <w:spacing w:after="0"/>
              <w:ind w:left="0"/>
              <w:jc w:val="center"/>
              <w:rPr>
                <w:rFonts w:ascii="Times New Roman" w:hAnsi="Times New Roman" w:cs="Times New Roman"/>
                <w:b/>
                <w:color w:val="000000" w:themeColor="text1"/>
                <w:sz w:val="24"/>
                <w:szCs w:val="24"/>
              </w:rPr>
            </w:pPr>
          </w:p>
        </w:tc>
        <w:tc>
          <w:tcPr>
            <w:tcW w:w="1894" w:type="dxa"/>
            <w:tcBorders>
              <w:top w:val="single" w:sz="8" w:space="0" w:color="auto"/>
              <w:left w:val="single" w:sz="4" w:space="0" w:color="000000"/>
              <w:bottom w:val="single" w:sz="8" w:space="0" w:color="auto"/>
              <w:right w:val="single" w:sz="4" w:space="0" w:color="000000"/>
            </w:tcBorders>
          </w:tcPr>
          <w:p w14:paraId="79AF3DC5" w14:textId="77777777" w:rsidR="00D201F3" w:rsidRPr="00D201F3" w:rsidRDefault="00D201F3" w:rsidP="00121236">
            <w:pPr>
              <w:pStyle w:val="ListParagraph"/>
              <w:tabs>
                <w:tab w:val="left" w:pos="709"/>
              </w:tabs>
              <w:spacing w:after="0"/>
              <w:ind w:left="0"/>
              <w:jc w:val="center"/>
              <w:rPr>
                <w:rFonts w:ascii="Times New Roman" w:hAnsi="Times New Roman" w:cs="Times New Roman"/>
                <w:b/>
                <w:color w:val="000000" w:themeColor="text1"/>
                <w:sz w:val="24"/>
                <w:szCs w:val="24"/>
              </w:rPr>
            </w:pPr>
          </w:p>
        </w:tc>
        <w:tc>
          <w:tcPr>
            <w:tcW w:w="1559" w:type="dxa"/>
            <w:tcBorders>
              <w:top w:val="single" w:sz="8" w:space="0" w:color="auto"/>
              <w:left w:val="single" w:sz="4" w:space="0" w:color="000000"/>
              <w:bottom w:val="single" w:sz="8" w:space="0" w:color="auto"/>
              <w:right w:val="single" w:sz="4" w:space="0" w:color="000000"/>
            </w:tcBorders>
          </w:tcPr>
          <w:p w14:paraId="52E1960B" w14:textId="77777777" w:rsidR="00D201F3" w:rsidRPr="00D201F3" w:rsidRDefault="00D201F3" w:rsidP="00121236">
            <w:pPr>
              <w:pStyle w:val="ListParagraph"/>
              <w:tabs>
                <w:tab w:val="left" w:pos="709"/>
              </w:tabs>
              <w:spacing w:after="0"/>
              <w:ind w:left="0"/>
              <w:jc w:val="center"/>
              <w:rPr>
                <w:rFonts w:ascii="Times New Roman" w:hAnsi="Times New Roman" w:cs="Times New Roman"/>
                <w:b/>
                <w:color w:val="000000" w:themeColor="text1"/>
                <w:sz w:val="24"/>
                <w:szCs w:val="24"/>
              </w:rPr>
            </w:pPr>
          </w:p>
        </w:tc>
        <w:tc>
          <w:tcPr>
            <w:tcW w:w="1701" w:type="dxa"/>
            <w:tcBorders>
              <w:top w:val="single" w:sz="8" w:space="0" w:color="auto"/>
              <w:left w:val="single" w:sz="4" w:space="0" w:color="000000"/>
              <w:bottom w:val="single" w:sz="8" w:space="0" w:color="auto"/>
              <w:right w:val="single" w:sz="4" w:space="0" w:color="000000"/>
            </w:tcBorders>
          </w:tcPr>
          <w:p w14:paraId="3345F7FE" w14:textId="77777777" w:rsidR="00D201F3" w:rsidRPr="00D201F3" w:rsidRDefault="00D201F3" w:rsidP="00121236">
            <w:pPr>
              <w:pStyle w:val="ListParagraph"/>
              <w:tabs>
                <w:tab w:val="left" w:pos="709"/>
              </w:tabs>
              <w:spacing w:after="0"/>
              <w:ind w:left="0"/>
              <w:jc w:val="center"/>
              <w:rPr>
                <w:rFonts w:ascii="Times New Roman" w:hAnsi="Times New Roman" w:cs="Times New Roman"/>
                <w:b/>
                <w:color w:val="000000" w:themeColor="text1"/>
                <w:sz w:val="24"/>
                <w:szCs w:val="24"/>
              </w:rPr>
            </w:pPr>
          </w:p>
        </w:tc>
      </w:tr>
      <w:tr w:rsidR="00D201F3" w:rsidRPr="00D201F3" w14:paraId="73C22618" w14:textId="77777777" w:rsidTr="00121236">
        <w:trPr>
          <w:trHeight w:val="414"/>
        </w:trPr>
        <w:tc>
          <w:tcPr>
            <w:tcW w:w="260" w:type="dxa"/>
            <w:tcBorders>
              <w:top w:val="single" w:sz="8" w:space="0" w:color="000000"/>
              <w:left w:val="single" w:sz="4" w:space="0" w:color="000000"/>
              <w:bottom w:val="single" w:sz="4" w:space="0" w:color="000000"/>
              <w:right w:val="single" w:sz="4" w:space="0" w:color="000000"/>
            </w:tcBorders>
          </w:tcPr>
          <w:p w14:paraId="3B65946D" w14:textId="77777777" w:rsidR="00D201F3" w:rsidRPr="00D201F3" w:rsidRDefault="00D201F3" w:rsidP="00121236">
            <w:pPr>
              <w:pStyle w:val="ListParagraph"/>
              <w:tabs>
                <w:tab w:val="left" w:pos="709"/>
              </w:tabs>
              <w:spacing w:after="0"/>
              <w:ind w:left="-142" w:firstLine="142"/>
              <w:jc w:val="center"/>
              <w:rPr>
                <w:rFonts w:ascii="Times New Roman" w:hAnsi="Times New Roman" w:cs="Times New Roman"/>
                <w:b/>
                <w:color w:val="000000" w:themeColor="text1"/>
                <w:sz w:val="24"/>
                <w:szCs w:val="24"/>
              </w:rPr>
            </w:pPr>
          </w:p>
        </w:tc>
        <w:tc>
          <w:tcPr>
            <w:tcW w:w="1894" w:type="dxa"/>
            <w:tcBorders>
              <w:top w:val="single" w:sz="8" w:space="0" w:color="000000"/>
              <w:left w:val="single" w:sz="4" w:space="0" w:color="000000"/>
              <w:bottom w:val="single" w:sz="4" w:space="0" w:color="000000"/>
              <w:right w:val="single" w:sz="4" w:space="0" w:color="000000"/>
            </w:tcBorders>
          </w:tcPr>
          <w:p w14:paraId="42FBF0F7" w14:textId="77777777" w:rsidR="00D201F3" w:rsidRPr="00D201F3" w:rsidRDefault="00D201F3" w:rsidP="00121236">
            <w:pPr>
              <w:pStyle w:val="ListParagraph"/>
              <w:tabs>
                <w:tab w:val="left" w:pos="709"/>
              </w:tabs>
              <w:spacing w:after="0"/>
              <w:ind w:left="0"/>
              <w:jc w:val="center"/>
              <w:rPr>
                <w:rFonts w:ascii="Times New Roman" w:hAnsi="Times New Roman" w:cs="Times New Roman"/>
                <w:b/>
                <w:color w:val="000000" w:themeColor="text1"/>
                <w:sz w:val="24"/>
                <w:szCs w:val="24"/>
              </w:rPr>
            </w:pPr>
          </w:p>
        </w:tc>
        <w:tc>
          <w:tcPr>
            <w:tcW w:w="1559" w:type="dxa"/>
            <w:tcBorders>
              <w:top w:val="single" w:sz="8" w:space="0" w:color="000000"/>
              <w:left w:val="single" w:sz="4" w:space="0" w:color="000000"/>
              <w:bottom w:val="single" w:sz="4" w:space="0" w:color="000000"/>
              <w:right w:val="single" w:sz="4" w:space="0" w:color="000000"/>
            </w:tcBorders>
          </w:tcPr>
          <w:p w14:paraId="565805A0" w14:textId="77777777" w:rsidR="00D201F3" w:rsidRPr="00D201F3" w:rsidRDefault="00D201F3" w:rsidP="00121236">
            <w:pPr>
              <w:pStyle w:val="ListParagraph"/>
              <w:tabs>
                <w:tab w:val="left" w:pos="709"/>
              </w:tabs>
              <w:spacing w:after="0"/>
              <w:ind w:left="0"/>
              <w:jc w:val="center"/>
              <w:rPr>
                <w:rFonts w:ascii="Times New Roman" w:hAnsi="Times New Roman" w:cs="Times New Roman"/>
                <w:b/>
                <w:color w:val="000000" w:themeColor="text1"/>
                <w:sz w:val="24"/>
                <w:szCs w:val="24"/>
              </w:rPr>
            </w:pPr>
          </w:p>
        </w:tc>
        <w:tc>
          <w:tcPr>
            <w:tcW w:w="1701" w:type="dxa"/>
            <w:tcBorders>
              <w:top w:val="single" w:sz="8" w:space="0" w:color="000000"/>
              <w:left w:val="single" w:sz="4" w:space="0" w:color="000000"/>
              <w:bottom w:val="single" w:sz="4" w:space="0" w:color="000000"/>
              <w:right w:val="single" w:sz="4" w:space="0" w:color="000000"/>
            </w:tcBorders>
          </w:tcPr>
          <w:p w14:paraId="09DCB96C" w14:textId="77777777" w:rsidR="00D201F3" w:rsidRPr="00D201F3" w:rsidRDefault="00D201F3" w:rsidP="00121236">
            <w:pPr>
              <w:pStyle w:val="ListParagraph"/>
              <w:tabs>
                <w:tab w:val="left" w:pos="709"/>
              </w:tabs>
              <w:spacing w:after="0"/>
              <w:ind w:left="0"/>
              <w:jc w:val="center"/>
              <w:rPr>
                <w:rFonts w:ascii="Times New Roman" w:hAnsi="Times New Roman" w:cs="Times New Roman"/>
                <w:b/>
                <w:color w:val="000000" w:themeColor="text1"/>
                <w:sz w:val="24"/>
                <w:szCs w:val="24"/>
              </w:rPr>
            </w:pPr>
          </w:p>
        </w:tc>
      </w:tr>
    </w:tbl>
    <w:p w14:paraId="7A3C59F5" w14:textId="77777777" w:rsidR="00D201F3" w:rsidRPr="00D201F3" w:rsidRDefault="00D201F3" w:rsidP="00D201F3">
      <w:pPr>
        <w:spacing w:after="0"/>
        <w:jc w:val="both"/>
        <w:rPr>
          <w:rFonts w:ascii="Times New Roman" w:hAnsi="Times New Roman" w:cs="Times New Roman"/>
          <w:b/>
          <w:color w:val="000000" w:themeColor="text1"/>
          <w:sz w:val="24"/>
          <w:szCs w:val="24"/>
        </w:rPr>
      </w:pPr>
    </w:p>
    <w:p w14:paraId="7853F3ED" w14:textId="77777777" w:rsidR="00D201F3" w:rsidRPr="00D201F3" w:rsidRDefault="00D201F3" w:rsidP="00D201F3">
      <w:pPr>
        <w:spacing w:after="0"/>
        <w:jc w:val="both"/>
        <w:rPr>
          <w:rFonts w:ascii="Times New Roman" w:hAnsi="Times New Roman" w:cs="Times New Roman"/>
          <w:b/>
          <w:color w:val="000000" w:themeColor="text1"/>
          <w:sz w:val="24"/>
          <w:szCs w:val="24"/>
        </w:rPr>
      </w:pPr>
    </w:p>
    <w:p w14:paraId="47C1C8E7" w14:textId="77777777" w:rsidR="00D201F3" w:rsidRPr="00D201F3" w:rsidRDefault="00D201F3" w:rsidP="00D201F3">
      <w:pPr>
        <w:spacing w:after="0"/>
        <w:jc w:val="both"/>
        <w:rPr>
          <w:rFonts w:ascii="Times New Roman" w:hAnsi="Times New Roman" w:cs="Times New Roman"/>
          <w:b/>
          <w:color w:val="000000" w:themeColor="text1"/>
          <w:sz w:val="24"/>
          <w:szCs w:val="24"/>
        </w:rPr>
      </w:pPr>
    </w:p>
    <w:p w14:paraId="70451EDB" w14:textId="77777777" w:rsidR="00D201F3" w:rsidRPr="00D201F3" w:rsidRDefault="00D201F3" w:rsidP="00D201F3">
      <w:pPr>
        <w:pStyle w:val="ListParagraph"/>
        <w:spacing w:after="0"/>
        <w:ind w:left="426"/>
        <w:jc w:val="both"/>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 xml:space="preserve">                                 </w:t>
      </w:r>
    </w:p>
    <w:p w14:paraId="26BDA8B4" w14:textId="77777777" w:rsidR="00D201F3" w:rsidRPr="00D201F3" w:rsidRDefault="00D201F3" w:rsidP="00D201F3">
      <w:pPr>
        <w:pStyle w:val="ListParagraph"/>
        <w:spacing w:after="0"/>
        <w:ind w:left="426"/>
        <w:jc w:val="both"/>
        <w:rPr>
          <w:rFonts w:ascii="Times New Roman" w:hAnsi="Times New Roman" w:cs="Times New Roman"/>
          <w:b/>
          <w:color w:val="000000" w:themeColor="text1"/>
          <w:sz w:val="24"/>
          <w:szCs w:val="24"/>
        </w:rPr>
      </w:pPr>
    </w:p>
    <w:p w14:paraId="54FDBFA8" w14:textId="77777777" w:rsidR="00D201F3" w:rsidRPr="00D201F3" w:rsidRDefault="00D201F3" w:rsidP="00D201F3">
      <w:pPr>
        <w:pStyle w:val="ListParagraph"/>
        <w:spacing w:after="0"/>
        <w:ind w:left="0"/>
        <w:jc w:val="both"/>
        <w:rPr>
          <w:rFonts w:ascii="Times New Roman" w:hAnsi="Times New Roman" w:cs="Times New Roman"/>
          <w:color w:val="000000" w:themeColor="text1"/>
          <w:sz w:val="24"/>
          <w:szCs w:val="24"/>
        </w:rPr>
      </w:pPr>
      <w:r w:rsidRPr="00D201F3">
        <w:rPr>
          <w:rFonts w:ascii="Times New Roman" w:hAnsi="Times New Roman" w:cs="Times New Roman"/>
          <w:b/>
          <w:color w:val="000000" w:themeColor="text1"/>
          <w:sz w:val="24"/>
          <w:szCs w:val="24"/>
        </w:rPr>
        <w:t>Kuesioner wawancara dengan Ibu</w:t>
      </w:r>
    </w:p>
    <w:p w14:paraId="25AE67B3" w14:textId="77777777" w:rsidR="00D201F3" w:rsidRPr="00D201F3" w:rsidRDefault="00D201F3" w:rsidP="00D201F3">
      <w:pPr>
        <w:pStyle w:val="ListParagraph"/>
        <w:numPr>
          <w:ilvl w:val="0"/>
          <w:numId w:val="76"/>
        </w:numPr>
        <w:tabs>
          <w:tab w:val="left" w:pos="426"/>
        </w:tabs>
        <w:spacing w:after="0"/>
        <w:ind w:left="0" w:firstLine="0"/>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Menurut ibu </w:t>
      </w:r>
      <w:proofErr w:type="gramStart"/>
      <w:r w:rsidRPr="00D201F3">
        <w:rPr>
          <w:rFonts w:ascii="Times New Roman" w:hAnsi="Times New Roman" w:cs="Times New Roman"/>
          <w:color w:val="000000" w:themeColor="text1"/>
          <w:sz w:val="24"/>
          <w:szCs w:val="24"/>
        </w:rPr>
        <w:t>apa</w:t>
      </w:r>
      <w:proofErr w:type="gramEnd"/>
      <w:r w:rsidRPr="00D201F3">
        <w:rPr>
          <w:rFonts w:ascii="Times New Roman" w:hAnsi="Times New Roman" w:cs="Times New Roman"/>
          <w:color w:val="000000" w:themeColor="text1"/>
          <w:sz w:val="24"/>
          <w:szCs w:val="24"/>
        </w:rPr>
        <w:t xml:space="preserve"> yang dimaksud dengan gizi seimbang?</w:t>
      </w:r>
    </w:p>
    <w:p w14:paraId="2ECD056F" w14:textId="77777777" w:rsidR="00D201F3" w:rsidRPr="00D201F3" w:rsidRDefault="00D201F3" w:rsidP="00D201F3">
      <w:pPr>
        <w:pStyle w:val="ListParagraph"/>
        <w:numPr>
          <w:ilvl w:val="0"/>
          <w:numId w:val="76"/>
        </w:numPr>
        <w:tabs>
          <w:tab w:val="left" w:pos="426"/>
        </w:tabs>
        <w:spacing w:after="0"/>
        <w:ind w:left="426" w:hanging="426"/>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Apakah ibu mengetahui bagaiamana </w:t>
      </w:r>
      <w:proofErr w:type="gramStart"/>
      <w:r w:rsidRPr="00D201F3">
        <w:rPr>
          <w:rFonts w:ascii="Times New Roman" w:hAnsi="Times New Roman" w:cs="Times New Roman"/>
          <w:color w:val="000000" w:themeColor="text1"/>
          <w:sz w:val="24"/>
          <w:szCs w:val="24"/>
        </w:rPr>
        <w:t>cara</w:t>
      </w:r>
      <w:proofErr w:type="gramEnd"/>
      <w:r w:rsidRPr="00D201F3">
        <w:rPr>
          <w:rFonts w:ascii="Times New Roman" w:hAnsi="Times New Roman" w:cs="Times New Roman"/>
          <w:color w:val="000000" w:themeColor="text1"/>
          <w:sz w:val="24"/>
          <w:szCs w:val="24"/>
        </w:rPr>
        <w:t xml:space="preserve"> menyiapkan makanan gizi seimbang dan bagaimana cara mengolahnya?</w:t>
      </w:r>
    </w:p>
    <w:p w14:paraId="0A565123" w14:textId="77777777" w:rsidR="00D201F3" w:rsidRPr="00D201F3" w:rsidRDefault="00D201F3" w:rsidP="00D201F3">
      <w:pPr>
        <w:pStyle w:val="ListParagraph"/>
        <w:numPr>
          <w:ilvl w:val="0"/>
          <w:numId w:val="76"/>
        </w:numPr>
        <w:tabs>
          <w:tab w:val="left" w:pos="426"/>
        </w:tabs>
        <w:spacing w:after="0"/>
        <w:ind w:left="0" w:firstLine="0"/>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Apakah anak balita diberi makan 3 kali sehari (pagi, siang, malam)?</w:t>
      </w:r>
    </w:p>
    <w:p w14:paraId="2C736F14" w14:textId="77777777" w:rsidR="00D201F3" w:rsidRPr="00D201F3" w:rsidRDefault="00D201F3" w:rsidP="00D201F3">
      <w:pPr>
        <w:pStyle w:val="ListParagraph"/>
        <w:numPr>
          <w:ilvl w:val="0"/>
          <w:numId w:val="76"/>
        </w:numPr>
        <w:tabs>
          <w:tab w:val="left" w:pos="426"/>
        </w:tabs>
        <w:spacing w:after="0"/>
        <w:ind w:left="426" w:hanging="426"/>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Bagaiman pola konsumsi yang ibu terapkan pada anak setiap kali makan? Apakah hanya pakai ikan saja atau pakai sayuran?</w:t>
      </w:r>
    </w:p>
    <w:p w14:paraId="6379110E" w14:textId="77777777" w:rsidR="00D201F3" w:rsidRPr="00D201F3" w:rsidRDefault="00D201F3" w:rsidP="00D201F3">
      <w:pPr>
        <w:pStyle w:val="ListParagraph"/>
        <w:numPr>
          <w:ilvl w:val="0"/>
          <w:numId w:val="76"/>
        </w:numPr>
        <w:tabs>
          <w:tab w:val="left" w:pos="426"/>
        </w:tabs>
        <w:spacing w:after="0"/>
        <w:ind w:left="426" w:hanging="426"/>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Apakah setiap kali makan ibu memberikan anak makanan yang mengandung protein, seperti ikan, </w:t>
      </w:r>
      <w:proofErr w:type="gramStart"/>
      <w:r w:rsidRPr="00D201F3">
        <w:rPr>
          <w:rFonts w:ascii="Times New Roman" w:hAnsi="Times New Roman" w:cs="Times New Roman"/>
          <w:color w:val="000000" w:themeColor="text1"/>
          <w:sz w:val="24"/>
          <w:szCs w:val="24"/>
        </w:rPr>
        <w:t>tempe</w:t>
      </w:r>
      <w:proofErr w:type="gramEnd"/>
      <w:r w:rsidRPr="00D201F3">
        <w:rPr>
          <w:rFonts w:ascii="Times New Roman" w:hAnsi="Times New Roman" w:cs="Times New Roman"/>
          <w:color w:val="000000" w:themeColor="text1"/>
          <w:sz w:val="24"/>
          <w:szCs w:val="24"/>
        </w:rPr>
        <w:t xml:space="preserve"> telur? Apabila anak tidak mau makan bagaimana cara mensiasatinya</w:t>
      </w:r>
    </w:p>
    <w:p w14:paraId="3690282B" w14:textId="77777777" w:rsidR="00D201F3" w:rsidRPr="00D201F3" w:rsidRDefault="00D201F3" w:rsidP="00D201F3">
      <w:pPr>
        <w:pStyle w:val="ListParagraph"/>
        <w:numPr>
          <w:ilvl w:val="0"/>
          <w:numId w:val="76"/>
        </w:numPr>
        <w:tabs>
          <w:tab w:val="left" w:pos="426"/>
        </w:tabs>
        <w:spacing w:after="0"/>
        <w:ind w:left="0" w:firstLine="0"/>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Apakah ibu memberikan buah-buahan pada balita setiap hari?</w:t>
      </w:r>
    </w:p>
    <w:p w14:paraId="5361CA8B" w14:textId="77777777" w:rsidR="00D201F3" w:rsidRPr="00D201F3" w:rsidRDefault="00D201F3" w:rsidP="00D201F3">
      <w:pPr>
        <w:pStyle w:val="ListParagraph"/>
        <w:numPr>
          <w:ilvl w:val="0"/>
          <w:numId w:val="76"/>
        </w:numPr>
        <w:tabs>
          <w:tab w:val="left" w:pos="426"/>
        </w:tabs>
        <w:spacing w:after="0"/>
        <w:ind w:left="0" w:firstLine="0"/>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Apakah setiap kali makan anak diberikan sayur?</w:t>
      </w:r>
    </w:p>
    <w:p w14:paraId="69A416ED" w14:textId="77777777" w:rsidR="00D201F3" w:rsidRPr="00D201F3" w:rsidRDefault="00D201F3" w:rsidP="00D201F3">
      <w:pPr>
        <w:pStyle w:val="ListParagraph"/>
        <w:numPr>
          <w:ilvl w:val="0"/>
          <w:numId w:val="76"/>
        </w:numPr>
        <w:tabs>
          <w:tab w:val="left" w:pos="426"/>
        </w:tabs>
        <w:spacing w:after="0"/>
        <w:ind w:left="0" w:firstLine="0"/>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Makanan selingan apakah yang sering ibu berikan pada balita</w:t>
      </w:r>
    </w:p>
    <w:p w14:paraId="57107988" w14:textId="77777777" w:rsidR="00D201F3" w:rsidRPr="00D201F3" w:rsidRDefault="00D201F3" w:rsidP="00D201F3">
      <w:pPr>
        <w:pStyle w:val="ListParagraph"/>
        <w:numPr>
          <w:ilvl w:val="0"/>
          <w:numId w:val="76"/>
        </w:numPr>
        <w:tabs>
          <w:tab w:val="left" w:pos="426"/>
        </w:tabs>
        <w:spacing w:after="0"/>
        <w:ind w:left="0" w:firstLine="0"/>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Bagaimana </w:t>
      </w:r>
      <w:proofErr w:type="gramStart"/>
      <w:r w:rsidRPr="00D201F3">
        <w:rPr>
          <w:rFonts w:ascii="Times New Roman" w:hAnsi="Times New Roman" w:cs="Times New Roman"/>
          <w:color w:val="000000" w:themeColor="text1"/>
          <w:sz w:val="24"/>
          <w:szCs w:val="24"/>
        </w:rPr>
        <w:t>cara</w:t>
      </w:r>
      <w:proofErr w:type="gramEnd"/>
      <w:r w:rsidRPr="00D201F3">
        <w:rPr>
          <w:rFonts w:ascii="Times New Roman" w:hAnsi="Times New Roman" w:cs="Times New Roman"/>
          <w:color w:val="000000" w:themeColor="text1"/>
          <w:sz w:val="24"/>
          <w:szCs w:val="24"/>
        </w:rPr>
        <w:t xml:space="preserve"> ibu menyiapkan susu? Apakah diberi tambahan </w:t>
      </w:r>
      <w:proofErr w:type="gramStart"/>
      <w:r w:rsidRPr="00D201F3">
        <w:rPr>
          <w:rFonts w:ascii="Times New Roman" w:hAnsi="Times New Roman" w:cs="Times New Roman"/>
          <w:color w:val="000000" w:themeColor="text1"/>
          <w:sz w:val="24"/>
          <w:szCs w:val="24"/>
        </w:rPr>
        <w:t>gula ?</w:t>
      </w:r>
      <w:proofErr w:type="gramEnd"/>
    </w:p>
    <w:p w14:paraId="2E1344C7" w14:textId="77777777" w:rsidR="00D201F3" w:rsidRPr="00D201F3" w:rsidRDefault="00D201F3" w:rsidP="00D201F3">
      <w:pPr>
        <w:pStyle w:val="ListParagraph"/>
        <w:numPr>
          <w:ilvl w:val="0"/>
          <w:numId w:val="76"/>
        </w:numPr>
        <w:tabs>
          <w:tab w:val="left" w:pos="426"/>
        </w:tabs>
        <w:spacing w:after="0"/>
        <w:ind w:left="426" w:hanging="426"/>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Bagaimanakah kebiasaan bermain </w:t>
      </w:r>
      <w:proofErr w:type="gramStart"/>
      <w:r w:rsidRPr="00D201F3">
        <w:rPr>
          <w:rFonts w:ascii="Times New Roman" w:hAnsi="Times New Roman" w:cs="Times New Roman"/>
          <w:color w:val="000000" w:themeColor="text1"/>
          <w:sz w:val="24"/>
          <w:szCs w:val="24"/>
        </w:rPr>
        <w:t>anak ?</w:t>
      </w:r>
      <w:proofErr w:type="gramEnd"/>
      <w:r w:rsidRPr="00D201F3">
        <w:rPr>
          <w:rFonts w:ascii="Times New Roman" w:hAnsi="Times New Roman" w:cs="Times New Roman"/>
          <w:color w:val="000000" w:themeColor="text1"/>
          <w:sz w:val="24"/>
          <w:szCs w:val="24"/>
        </w:rPr>
        <w:t xml:space="preserve"> </w:t>
      </w:r>
      <w:proofErr w:type="gramStart"/>
      <w:r w:rsidRPr="00D201F3">
        <w:rPr>
          <w:rFonts w:ascii="Times New Roman" w:hAnsi="Times New Roman" w:cs="Times New Roman"/>
          <w:color w:val="000000" w:themeColor="text1"/>
          <w:sz w:val="24"/>
          <w:szCs w:val="24"/>
        </w:rPr>
        <w:t>apakah</w:t>
      </w:r>
      <w:proofErr w:type="gramEnd"/>
      <w:r w:rsidRPr="00D201F3">
        <w:rPr>
          <w:rFonts w:ascii="Times New Roman" w:hAnsi="Times New Roman" w:cs="Times New Roman"/>
          <w:color w:val="000000" w:themeColor="text1"/>
          <w:sz w:val="24"/>
          <w:szCs w:val="24"/>
        </w:rPr>
        <w:t xml:space="preserve"> bermain gamain game atau bermain diluar rumah?</w:t>
      </w:r>
    </w:p>
    <w:p w14:paraId="34424F20" w14:textId="77777777" w:rsidR="00D201F3" w:rsidRPr="00D201F3" w:rsidRDefault="00D201F3" w:rsidP="00D201F3">
      <w:pPr>
        <w:pStyle w:val="ListParagraph"/>
        <w:numPr>
          <w:ilvl w:val="0"/>
          <w:numId w:val="76"/>
        </w:numPr>
        <w:tabs>
          <w:tab w:val="left" w:pos="426"/>
        </w:tabs>
        <w:spacing w:after="0"/>
        <w:ind w:left="0" w:firstLine="0"/>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Menurut ibu apa yang dimaksud status gizi kurang pada </w:t>
      </w:r>
      <w:proofErr w:type="gramStart"/>
      <w:r w:rsidRPr="00D201F3">
        <w:rPr>
          <w:rFonts w:ascii="Times New Roman" w:hAnsi="Times New Roman" w:cs="Times New Roman"/>
          <w:color w:val="000000" w:themeColor="text1"/>
          <w:sz w:val="24"/>
          <w:szCs w:val="24"/>
        </w:rPr>
        <w:t>anak ?</w:t>
      </w:r>
      <w:proofErr w:type="gramEnd"/>
    </w:p>
    <w:p w14:paraId="6EE24761" w14:textId="77777777" w:rsidR="00D201F3" w:rsidRPr="00D201F3" w:rsidRDefault="00D201F3" w:rsidP="00D201F3">
      <w:pPr>
        <w:pStyle w:val="ListParagraph"/>
        <w:numPr>
          <w:ilvl w:val="0"/>
          <w:numId w:val="76"/>
        </w:numPr>
        <w:tabs>
          <w:tab w:val="left" w:pos="426"/>
        </w:tabs>
        <w:spacing w:after="0"/>
        <w:ind w:left="426" w:hanging="426"/>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Menurut ibu seberapa pentingkah membawa balita untuk melakukan penimbangan setiap bulannya? </w:t>
      </w:r>
    </w:p>
    <w:p w14:paraId="79D93C63" w14:textId="77777777" w:rsidR="00D201F3" w:rsidRPr="00D201F3" w:rsidRDefault="00D201F3" w:rsidP="00D201F3">
      <w:pPr>
        <w:pStyle w:val="ListParagraph"/>
        <w:numPr>
          <w:ilvl w:val="0"/>
          <w:numId w:val="76"/>
        </w:numPr>
        <w:tabs>
          <w:tab w:val="left" w:pos="426"/>
        </w:tabs>
        <w:spacing w:after="0"/>
        <w:ind w:left="426" w:hanging="426"/>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lastRenderedPageBreak/>
        <w:t xml:space="preserve">Menurut pendapat ibu, apa yang dimaksud berat badan normal pada anak dan apakah berat badan pada KMS anak </w:t>
      </w:r>
      <w:proofErr w:type="gramStart"/>
      <w:r w:rsidRPr="00D201F3">
        <w:rPr>
          <w:rFonts w:ascii="Times New Roman" w:hAnsi="Times New Roman" w:cs="Times New Roman"/>
          <w:color w:val="000000" w:themeColor="text1"/>
          <w:sz w:val="24"/>
          <w:szCs w:val="24"/>
        </w:rPr>
        <w:t>normal ?</w:t>
      </w:r>
      <w:proofErr w:type="gramEnd"/>
      <w:r w:rsidRPr="00D201F3">
        <w:rPr>
          <w:rFonts w:ascii="Times New Roman" w:hAnsi="Times New Roman" w:cs="Times New Roman"/>
          <w:color w:val="000000" w:themeColor="text1"/>
          <w:sz w:val="24"/>
          <w:szCs w:val="24"/>
        </w:rPr>
        <w:t xml:space="preserve"> </w:t>
      </w:r>
      <w:proofErr w:type="gramStart"/>
      <w:r w:rsidRPr="00D201F3">
        <w:rPr>
          <w:rFonts w:ascii="Times New Roman" w:hAnsi="Times New Roman" w:cs="Times New Roman"/>
          <w:color w:val="000000" w:themeColor="text1"/>
          <w:sz w:val="24"/>
          <w:szCs w:val="24"/>
        </w:rPr>
        <w:t>bagaima</w:t>
      </w:r>
      <w:proofErr w:type="gramEnd"/>
      <w:r w:rsidRPr="00D201F3">
        <w:rPr>
          <w:rFonts w:ascii="Times New Roman" w:hAnsi="Times New Roman" w:cs="Times New Roman"/>
          <w:color w:val="000000" w:themeColor="text1"/>
          <w:sz w:val="24"/>
          <w:szCs w:val="24"/>
        </w:rPr>
        <w:t xml:space="preserve"> cara mengetahui apakah berat badan anak mengalami kenaikan atau penurunan ?</w:t>
      </w:r>
    </w:p>
    <w:p w14:paraId="1DEE8E63" w14:textId="77777777" w:rsidR="00D201F3" w:rsidRPr="00D201F3" w:rsidRDefault="00D201F3" w:rsidP="00D201F3">
      <w:pPr>
        <w:pStyle w:val="ListParagraph"/>
        <w:tabs>
          <w:tab w:val="left" w:pos="426"/>
        </w:tabs>
        <w:spacing w:after="0"/>
        <w:ind w:left="0"/>
        <w:jc w:val="both"/>
        <w:rPr>
          <w:rFonts w:ascii="Times New Roman" w:hAnsi="Times New Roman" w:cs="Times New Roman"/>
          <w:color w:val="000000" w:themeColor="text1"/>
          <w:sz w:val="24"/>
          <w:szCs w:val="24"/>
        </w:rPr>
      </w:pPr>
    </w:p>
    <w:p w14:paraId="63D93F82" w14:textId="77777777" w:rsidR="00D201F3" w:rsidRPr="00D201F3" w:rsidRDefault="00D201F3" w:rsidP="00D201F3">
      <w:pPr>
        <w:pStyle w:val="ListParagraph"/>
        <w:numPr>
          <w:ilvl w:val="3"/>
          <w:numId w:val="72"/>
        </w:numPr>
        <w:tabs>
          <w:tab w:val="left" w:pos="426"/>
        </w:tabs>
        <w:spacing w:after="0"/>
        <w:ind w:left="0" w:firstLine="0"/>
        <w:jc w:val="both"/>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Identitas Suami</w:t>
      </w:r>
    </w:p>
    <w:p w14:paraId="20664C60" w14:textId="77777777" w:rsidR="00D201F3" w:rsidRPr="00D201F3" w:rsidRDefault="00D201F3" w:rsidP="00D201F3">
      <w:pPr>
        <w:pStyle w:val="ListParagraph"/>
        <w:numPr>
          <w:ilvl w:val="0"/>
          <w:numId w:val="77"/>
        </w:numPr>
        <w:tabs>
          <w:tab w:val="left" w:pos="426"/>
        </w:tabs>
        <w:spacing w:after="0"/>
        <w:ind w:left="426" w:firstLine="0"/>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Nama</w:t>
      </w:r>
      <w:r w:rsidRPr="00D201F3">
        <w:rPr>
          <w:rFonts w:ascii="Times New Roman" w:hAnsi="Times New Roman" w:cs="Times New Roman"/>
          <w:color w:val="000000" w:themeColor="text1"/>
          <w:sz w:val="24"/>
          <w:szCs w:val="24"/>
        </w:rPr>
        <w:tab/>
      </w:r>
      <w:r w:rsidRPr="00D201F3">
        <w:rPr>
          <w:rFonts w:ascii="Times New Roman" w:hAnsi="Times New Roman" w:cs="Times New Roman"/>
          <w:color w:val="000000" w:themeColor="text1"/>
          <w:sz w:val="24"/>
          <w:szCs w:val="24"/>
        </w:rPr>
        <w:tab/>
        <w:t>:</w:t>
      </w:r>
    </w:p>
    <w:p w14:paraId="0F8CB2CE" w14:textId="77777777" w:rsidR="00D201F3" w:rsidRPr="00D201F3" w:rsidRDefault="00D201F3" w:rsidP="00D201F3">
      <w:pPr>
        <w:pStyle w:val="ListParagraph"/>
        <w:numPr>
          <w:ilvl w:val="0"/>
          <w:numId w:val="77"/>
        </w:numPr>
        <w:tabs>
          <w:tab w:val="left" w:pos="426"/>
        </w:tabs>
        <w:spacing w:after="0"/>
        <w:ind w:left="426" w:firstLine="0"/>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Umur</w:t>
      </w:r>
      <w:r w:rsidRPr="00D201F3">
        <w:rPr>
          <w:rFonts w:ascii="Times New Roman" w:hAnsi="Times New Roman" w:cs="Times New Roman"/>
          <w:color w:val="000000" w:themeColor="text1"/>
          <w:sz w:val="24"/>
          <w:szCs w:val="24"/>
        </w:rPr>
        <w:tab/>
      </w:r>
      <w:r w:rsidRPr="00D201F3">
        <w:rPr>
          <w:rFonts w:ascii="Times New Roman" w:hAnsi="Times New Roman" w:cs="Times New Roman"/>
          <w:color w:val="000000" w:themeColor="text1"/>
          <w:sz w:val="24"/>
          <w:szCs w:val="24"/>
        </w:rPr>
        <w:tab/>
        <w:t>:</w:t>
      </w:r>
    </w:p>
    <w:p w14:paraId="23B43798" w14:textId="77777777" w:rsidR="00D201F3" w:rsidRPr="00D201F3" w:rsidRDefault="00D201F3" w:rsidP="00D201F3">
      <w:pPr>
        <w:pStyle w:val="ListParagraph"/>
        <w:numPr>
          <w:ilvl w:val="0"/>
          <w:numId w:val="77"/>
        </w:numPr>
        <w:tabs>
          <w:tab w:val="left" w:pos="426"/>
        </w:tabs>
        <w:spacing w:after="0"/>
        <w:ind w:left="426" w:firstLine="0"/>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Pendidikan</w:t>
      </w:r>
      <w:r w:rsidRPr="00D201F3">
        <w:rPr>
          <w:rFonts w:ascii="Times New Roman" w:hAnsi="Times New Roman" w:cs="Times New Roman"/>
          <w:color w:val="000000" w:themeColor="text1"/>
          <w:sz w:val="24"/>
          <w:szCs w:val="24"/>
        </w:rPr>
        <w:tab/>
        <w:t>:</w:t>
      </w:r>
    </w:p>
    <w:p w14:paraId="53C582E2" w14:textId="77777777" w:rsidR="00D201F3" w:rsidRPr="00D201F3" w:rsidRDefault="00D201F3" w:rsidP="00D201F3">
      <w:pPr>
        <w:pStyle w:val="ListParagraph"/>
        <w:numPr>
          <w:ilvl w:val="0"/>
          <w:numId w:val="77"/>
        </w:numPr>
        <w:tabs>
          <w:tab w:val="left" w:pos="426"/>
        </w:tabs>
        <w:spacing w:after="0"/>
        <w:ind w:left="426" w:firstLine="0"/>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Pekerjaan</w:t>
      </w:r>
      <w:r w:rsidRPr="00D201F3">
        <w:rPr>
          <w:rFonts w:ascii="Times New Roman" w:hAnsi="Times New Roman" w:cs="Times New Roman"/>
          <w:color w:val="000000" w:themeColor="text1"/>
          <w:sz w:val="24"/>
          <w:szCs w:val="24"/>
        </w:rPr>
        <w:tab/>
        <w:t>:</w:t>
      </w:r>
    </w:p>
    <w:p w14:paraId="5B3AE893" w14:textId="77777777" w:rsidR="00D201F3" w:rsidRPr="00D201F3" w:rsidRDefault="00D201F3" w:rsidP="00D201F3">
      <w:pPr>
        <w:pStyle w:val="ListParagraph"/>
        <w:numPr>
          <w:ilvl w:val="0"/>
          <w:numId w:val="77"/>
        </w:numPr>
        <w:tabs>
          <w:tab w:val="left" w:pos="426"/>
        </w:tabs>
        <w:spacing w:after="0"/>
        <w:ind w:left="426" w:firstLine="0"/>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Penghasilan </w:t>
      </w:r>
      <w:r w:rsidRPr="00D201F3">
        <w:rPr>
          <w:rFonts w:ascii="Times New Roman" w:hAnsi="Times New Roman" w:cs="Times New Roman"/>
          <w:color w:val="000000" w:themeColor="text1"/>
          <w:sz w:val="24"/>
          <w:szCs w:val="24"/>
        </w:rPr>
        <w:tab/>
        <w:t>:</w:t>
      </w:r>
    </w:p>
    <w:p w14:paraId="7DF92C63" w14:textId="77777777" w:rsidR="00D201F3" w:rsidRPr="00D201F3" w:rsidRDefault="00D201F3" w:rsidP="00D201F3">
      <w:pPr>
        <w:tabs>
          <w:tab w:val="left" w:pos="426"/>
        </w:tabs>
        <w:spacing w:after="0"/>
        <w:rPr>
          <w:rFonts w:ascii="Times New Roman" w:hAnsi="Times New Roman" w:cs="Times New Roman"/>
          <w:color w:val="000000" w:themeColor="text1"/>
          <w:sz w:val="24"/>
          <w:szCs w:val="24"/>
        </w:rPr>
      </w:pPr>
      <w:r w:rsidRPr="00D201F3">
        <w:rPr>
          <w:rFonts w:ascii="Times New Roman" w:hAnsi="Times New Roman" w:cs="Times New Roman"/>
          <w:b/>
          <w:color w:val="000000" w:themeColor="text1"/>
          <w:sz w:val="24"/>
          <w:szCs w:val="24"/>
        </w:rPr>
        <w:t>Kuesioner wawancara dengan Suami</w:t>
      </w:r>
    </w:p>
    <w:p w14:paraId="5B28BBC3" w14:textId="77777777" w:rsidR="00D201F3" w:rsidRPr="00D201F3" w:rsidRDefault="00D201F3" w:rsidP="00D201F3">
      <w:pPr>
        <w:pStyle w:val="ListParagraph"/>
        <w:numPr>
          <w:ilvl w:val="0"/>
          <w:numId w:val="78"/>
        </w:numPr>
        <w:tabs>
          <w:tab w:val="left" w:pos="426"/>
        </w:tabs>
        <w:spacing w:after="0"/>
        <w:ind w:left="0" w:firstLine="0"/>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Menurut bapak </w:t>
      </w:r>
      <w:proofErr w:type="gramStart"/>
      <w:r w:rsidRPr="00D201F3">
        <w:rPr>
          <w:rFonts w:ascii="Times New Roman" w:hAnsi="Times New Roman" w:cs="Times New Roman"/>
          <w:color w:val="000000" w:themeColor="text1"/>
          <w:sz w:val="24"/>
          <w:szCs w:val="24"/>
        </w:rPr>
        <w:t>apa</w:t>
      </w:r>
      <w:proofErr w:type="gramEnd"/>
      <w:r w:rsidRPr="00D201F3">
        <w:rPr>
          <w:rFonts w:ascii="Times New Roman" w:hAnsi="Times New Roman" w:cs="Times New Roman"/>
          <w:color w:val="000000" w:themeColor="text1"/>
          <w:sz w:val="24"/>
          <w:szCs w:val="24"/>
        </w:rPr>
        <w:t xml:space="preserve"> yang dimaksud dengan gizi seimbang?</w:t>
      </w:r>
    </w:p>
    <w:p w14:paraId="44B813F6" w14:textId="77777777" w:rsidR="00D201F3" w:rsidRPr="00D201F3" w:rsidRDefault="00D201F3" w:rsidP="00D201F3">
      <w:pPr>
        <w:pStyle w:val="ListParagraph"/>
        <w:numPr>
          <w:ilvl w:val="0"/>
          <w:numId w:val="78"/>
        </w:numPr>
        <w:tabs>
          <w:tab w:val="left" w:pos="426"/>
        </w:tabs>
        <w:spacing w:after="0"/>
        <w:ind w:left="0" w:firstLine="0"/>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Menurut bapak bagaimana kebiasaan makan yang diterapkan dalam keluarga?</w:t>
      </w:r>
    </w:p>
    <w:p w14:paraId="64E2A253" w14:textId="77777777" w:rsidR="00D201F3" w:rsidRPr="00D201F3" w:rsidRDefault="00D201F3" w:rsidP="00D201F3">
      <w:pPr>
        <w:pStyle w:val="ListParagraph"/>
        <w:numPr>
          <w:ilvl w:val="0"/>
          <w:numId w:val="78"/>
        </w:numPr>
        <w:tabs>
          <w:tab w:val="left" w:pos="426"/>
        </w:tabs>
        <w:spacing w:after="0"/>
        <w:ind w:left="0" w:firstLine="0"/>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Menurut bapak pentingkah mengkonsumsi makanan yang mengandung </w:t>
      </w:r>
      <w:proofErr w:type="gramStart"/>
      <w:r w:rsidRPr="00D201F3">
        <w:rPr>
          <w:rFonts w:ascii="Times New Roman" w:hAnsi="Times New Roman" w:cs="Times New Roman"/>
          <w:color w:val="000000" w:themeColor="text1"/>
          <w:sz w:val="24"/>
          <w:szCs w:val="24"/>
        </w:rPr>
        <w:t>protein ?</w:t>
      </w:r>
      <w:proofErr w:type="gramEnd"/>
    </w:p>
    <w:p w14:paraId="657A41D0" w14:textId="77777777" w:rsidR="00D201F3" w:rsidRPr="00D201F3" w:rsidRDefault="00D201F3" w:rsidP="00D201F3">
      <w:pPr>
        <w:pStyle w:val="ListParagraph"/>
        <w:numPr>
          <w:ilvl w:val="0"/>
          <w:numId w:val="78"/>
        </w:numPr>
        <w:tabs>
          <w:tab w:val="left" w:pos="426"/>
        </w:tabs>
        <w:spacing w:after="0"/>
        <w:ind w:left="0" w:firstLine="0"/>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Menurutbapakapapenyebabterjadinyapenurunanberatbadanpadaanak?</w:t>
      </w:r>
    </w:p>
    <w:p w14:paraId="1E3BA57A" w14:textId="77777777" w:rsidR="00D201F3" w:rsidRPr="00D201F3" w:rsidRDefault="00D201F3" w:rsidP="00D201F3">
      <w:pPr>
        <w:pStyle w:val="ListParagraph"/>
        <w:numPr>
          <w:ilvl w:val="0"/>
          <w:numId w:val="78"/>
        </w:numPr>
        <w:tabs>
          <w:tab w:val="left" w:pos="426"/>
        </w:tabs>
        <w:spacing w:after="0"/>
        <w:ind w:left="0" w:firstLine="0"/>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Menurut bapak apakah perlu mengkonsumsi buah dan </w:t>
      </w:r>
      <w:proofErr w:type="gramStart"/>
      <w:r w:rsidRPr="00D201F3">
        <w:rPr>
          <w:rFonts w:ascii="Times New Roman" w:hAnsi="Times New Roman" w:cs="Times New Roman"/>
          <w:color w:val="000000" w:themeColor="text1"/>
          <w:sz w:val="24"/>
          <w:szCs w:val="24"/>
        </w:rPr>
        <w:t>sayur ?</w:t>
      </w:r>
      <w:proofErr w:type="gramEnd"/>
    </w:p>
    <w:p w14:paraId="7147F5C9" w14:textId="77777777" w:rsidR="00D201F3" w:rsidRPr="00D201F3" w:rsidRDefault="00D201F3" w:rsidP="00D201F3">
      <w:pPr>
        <w:pStyle w:val="ListParagraph"/>
        <w:numPr>
          <w:ilvl w:val="0"/>
          <w:numId w:val="78"/>
        </w:numPr>
        <w:tabs>
          <w:tab w:val="left" w:pos="426"/>
        </w:tabs>
        <w:spacing w:after="0"/>
        <w:ind w:left="0" w:firstLine="0"/>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 xml:space="preserve">Menurut bapak </w:t>
      </w:r>
      <w:proofErr w:type="gramStart"/>
      <w:r w:rsidRPr="00D201F3">
        <w:rPr>
          <w:rFonts w:ascii="Times New Roman" w:hAnsi="Times New Roman" w:cs="Times New Roman"/>
          <w:color w:val="000000" w:themeColor="text1"/>
          <w:sz w:val="24"/>
          <w:szCs w:val="24"/>
        </w:rPr>
        <w:t>apa</w:t>
      </w:r>
      <w:proofErr w:type="gramEnd"/>
      <w:r w:rsidRPr="00D201F3">
        <w:rPr>
          <w:rFonts w:ascii="Times New Roman" w:hAnsi="Times New Roman" w:cs="Times New Roman"/>
          <w:color w:val="000000" w:themeColor="text1"/>
          <w:sz w:val="24"/>
          <w:szCs w:val="24"/>
        </w:rPr>
        <w:t xml:space="preserve"> penyebab status gizi kurang pada anak?</w:t>
      </w:r>
    </w:p>
    <w:p w14:paraId="70AD1042" w14:textId="77777777" w:rsidR="00D201F3" w:rsidRPr="00D201F3" w:rsidRDefault="00D201F3" w:rsidP="00D201F3">
      <w:pPr>
        <w:pStyle w:val="ListParagraph"/>
        <w:numPr>
          <w:ilvl w:val="0"/>
          <w:numId w:val="78"/>
        </w:numPr>
        <w:tabs>
          <w:tab w:val="left" w:pos="426"/>
        </w:tabs>
        <w:spacing w:after="0"/>
        <w:ind w:left="0" w:firstLine="0"/>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Menurut bapak mengapa anak harus ditimbang tiap bulannya?</w:t>
      </w:r>
    </w:p>
    <w:p w14:paraId="3A55B813" w14:textId="77777777" w:rsidR="00D201F3" w:rsidRPr="00D201F3" w:rsidRDefault="00D201F3" w:rsidP="00D201F3">
      <w:pPr>
        <w:tabs>
          <w:tab w:val="left" w:pos="426"/>
        </w:tabs>
        <w:spacing w:after="0"/>
        <w:rPr>
          <w:rFonts w:ascii="Times New Roman" w:hAnsi="Times New Roman" w:cs="Times New Roman"/>
          <w:b/>
          <w:color w:val="000000" w:themeColor="text1"/>
          <w:sz w:val="24"/>
          <w:szCs w:val="24"/>
        </w:rPr>
      </w:pPr>
    </w:p>
    <w:p w14:paraId="058393BD" w14:textId="77777777" w:rsidR="00D201F3" w:rsidRPr="00D201F3" w:rsidRDefault="00D201F3" w:rsidP="00D201F3">
      <w:pPr>
        <w:tabs>
          <w:tab w:val="left" w:pos="426"/>
        </w:tabs>
        <w:spacing w:after="0"/>
        <w:rPr>
          <w:rFonts w:ascii="Times New Roman" w:hAnsi="Times New Roman" w:cs="Times New Roman"/>
          <w:b/>
          <w:color w:val="000000" w:themeColor="text1"/>
          <w:sz w:val="24"/>
          <w:szCs w:val="24"/>
        </w:rPr>
      </w:pPr>
      <w:r w:rsidRPr="00D201F3">
        <w:rPr>
          <w:rFonts w:ascii="Times New Roman" w:hAnsi="Times New Roman" w:cs="Times New Roman"/>
          <w:b/>
          <w:color w:val="000000" w:themeColor="text1"/>
          <w:sz w:val="24"/>
          <w:szCs w:val="24"/>
        </w:rPr>
        <w:t>Kuesioner wawancara dengan petugas kesehatan</w:t>
      </w:r>
    </w:p>
    <w:p w14:paraId="23C75D2E" w14:textId="77777777" w:rsidR="00D201F3" w:rsidRPr="00D201F3" w:rsidRDefault="00D201F3" w:rsidP="00D201F3">
      <w:pPr>
        <w:pStyle w:val="ListParagraph"/>
        <w:numPr>
          <w:ilvl w:val="0"/>
          <w:numId w:val="79"/>
        </w:numPr>
        <w:tabs>
          <w:tab w:val="left" w:pos="426"/>
        </w:tabs>
        <w:spacing w:after="0"/>
        <w:ind w:left="426" w:hanging="426"/>
        <w:jc w:val="both"/>
        <w:rPr>
          <w:rFonts w:ascii="Times New Roman" w:hAnsi="Times New Roman" w:cs="Times New Roman"/>
          <w:color w:val="000000" w:themeColor="text1"/>
          <w:sz w:val="24"/>
          <w:szCs w:val="24"/>
          <w:lang w:eastAsia="ja-JP"/>
        </w:rPr>
      </w:pPr>
      <w:r w:rsidRPr="00D201F3">
        <w:rPr>
          <w:rFonts w:ascii="Times New Roman" w:hAnsi="Times New Roman" w:cs="Times New Roman"/>
          <w:color w:val="000000" w:themeColor="text1"/>
          <w:sz w:val="24"/>
          <w:szCs w:val="24"/>
        </w:rPr>
        <w:t xml:space="preserve">Menurut pendapat ibu faktor apa yang menjadi masalah terjadinya gizi kurang pada balita di Puskesmas Idi </w:t>
      </w:r>
      <w:proofErr w:type="gramStart"/>
      <w:r w:rsidRPr="00D201F3">
        <w:rPr>
          <w:rFonts w:ascii="Times New Roman" w:hAnsi="Times New Roman" w:cs="Times New Roman"/>
          <w:color w:val="000000" w:themeColor="text1"/>
          <w:sz w:val="24"/>
          <w:szCs w:val="24"/>
        </w:rPr>
        <w:t>Rayeuk ?</w:t>
      </w:r>
      <w:proofErr w:type="gramEnd"/>
      <w:r w:rsidRPr="00D201F3">
        <w:rPr>
          <w:rFonts w:ascii="Times New Roman" w:hAnsi="Times New Roman" w:cs="Times New Roman"/>
          <w:color w:val="000000" w:themeColor="text1"/>
          <w:sz w:val="24"/>
          <w:szCs w:val="24"/>
        </w:rPr>
        <w:t>apakah factor tersebut bias dirubah?</w:t>
      </w:r>
    </w:p>
    <w:p w14:paraId="324E64EF" w14:textId="77777777" w:rsidR="00D201F3" w:rsidRPr="00D201F3" w:rsidRDefault="00D201F3" w:rsidP="00D201F3">
      <w:pPr>
        <w:pStyle w:val="ListParagraph"/>
        <w:numPr>
          <w:ilvl w:val="0"/>
          <w:numId w:val="79"/>
        </w:numPr>
        <w:tabs>
          <w:tab w:val="left" w:pos="426"/>
        </w:tabs>
        <w:spacing w:after="0"/>
        <w:ind w:left="426" w:hanging="426"/>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Menurut ibu bagaimana proses dan upaya pencegahan dalam menurunkan status gizi kurang di Puskesmas Idi Rayeuk?</w:t>
      </w:r>
    </w:p>
    <w:p w14:paraId="0482F9A6" w14:textId="77777777" w:rsidR="00D201F3" w:rsidRPr="00D201F3" w:rsidRDefault="00D201F3" w:rsidP="00D201F3">
      <w:pPr>
        <w:pStyle w:val="ListParagraph"/>
        <w:numPr>
          <w:ilvl w:val="0"/>
          <w:numId w:val="79"/>
        </w:numPr>
        <w:tabs>
          <w:tab w:val="left" w:pos="426"/>
        </w:tabs>
        <w:spacing w:after="0"/>
        <w:ind w:left="0" w:firstLine="0"/>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Apakah yang menjadi faktor penghalang upaya tersebut?</w:t>
      </w:r>
    </w:p>
    <w:p w14:paraId="2FAFFA19" w14:textId="77777777" w:rsidR="00D201F3" w:rsidRPr="00D201F3" w:rsidRDefault="00D201F3" w:rsidP="00D201F3">
      <w:pPr>
        <w:pStyle w:val="ListParagraph"/>
        <w:numPr>
          <w:ilvl w:val="0"/>
          <w:numId w:val="79"/>
        </w:numPr>
        <w:tabs>
          <w:tab w:val="left" w:pos="426"/>
        </w:tabs>
        <w:spacing w:after="0"/>
        <w:ind w:left="0" w:firstLine="0"/>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Apakah perlu penambahan kerjasama dengan instansi lain?</w:t>
      </w:r>
    </w:p>
    <w:p w14:paraId="0D1A4BAE" w14:textId="77777777" w:rsidR="00D201F3" w:rsidRPr="00D201F3" w:rsidRDefault="00D201F3" w:rsidP="00D201F3">
      <w:pPr>
        <w:pStyle w:val="ListParagraph"/>
        <w:numPr>
          <w:ilvl w:val="0"/>
          <w:numId w:val="79"/>
        </w:numPr>
        <w:tabs>
          <w:tab w:val="left" w:pos="426"/>
        </w:tabs>
        <w:spacing w:after="0"/>
        <w:ind w:left="426" w:hanging="426"/>
        <w:jc w:val="both"/>
        <w:rPr>
          <w:rFonts w:ascii="Times New Roman" w:hAnsi="Times New Roman" w:cs="Times New Roman"/>
          <w:color w:val="000000" w:themeColor="text1"/>
          <w:sz w:val="24"/>
          <w:szCs w:val="24"/>
        </w:rPr>
      </w:pPr>
      <w:r w:rsidRPr="00D201F3">
        <w:rPr>
          <w:rFonts w:ascii="Times New Roman" w:hAnsi="Times New Roman" w:cs="Times New Roman"/>
          <w:color w:val="000000" w:themeColor="text1"/>
          <w:sz w:val="24"/>
          <w:szCs w:val="24"/>
        </w:rPr>
        <w:t>Menurut ibu bagaimana dengan program pemerintah saat ini dalam menurunkan status gizi kurang pada balita</w:t>
      </w:r>
      <w:proofErr w:type="gramStart"/>
      <w:r w:rsidRPr="00D201F3">
        <w:rPr>
          <w:rFonts w:ascii="Times New Roman" w:hAnsi="Times New Roman" w:cs="Times New Roman"/>
          <w:color w:val="000000" w:themeColor="text1"/>
          <w:sz w:val="24"/>
          <w:szCs w:val="24"/>
        </w:rPr>
        <w:t>?Apakah</w:t>
      </w:r>
      <w:proofErr w:type="gramEnd"/>
      <w:r w:rsidRPr="00D201F3">
        <w:rPr>
          <w:rFonts w:ascii="Times New Roman" w:hAnsi="Times New Roman" w:cs="Times New Roman"/>
          <w:color w:val="000000" w:themeColor="text1"/>
          <w:sz w:val="24"/>
          <w:szCs w:val="24"/>
        </w:rPr>
        <w:t xml:space="preserve"> perlu di evaluasi?</w:t>
      </w:r>
    </w:p>
    <w:p w14:paraId="44D60756" w14:textId="77777777" w:rsidR="00D201F3" w:rsidRPr="00D201F3" w:rsidRDefault="00D201F3" w:rsidP="00D201F3">
      <w:pPr>
        <w:tabs>
          <w:tab w:val="left" w:pos="426"/>
          <w:tab w:val="left" w:pos="2622"/>
        </w:tabs>
        <w:spacing w:after="0"/>
        <w:rPr>
          <w:rFonts w:ascii="Times New Roman" w:hAnsi="Times New Roman" w:cs="Times New Roman"/>
          <w:color w:val="000000" w:themeColor="text1"/>
          <w:sz w:val="24"/>
          <w:szCs w:val="24"/>
        </w:rPr>
      </w:pPr>
    </w:p>
    <w:p w14:paraId="61E43FC3" w14:textId="77777777" w:rsidR="00D201F3" w:rsidRPr="00D201F3" w:rsidRDefault="00D201F3" w:rsidP="00D201F3">
      <w:pPr>
        <w:tabs>
          <w:tab w:val="left" w:pos="426"/>
          <w:tab w:val="left" w:pos="2622"/>
        </w:tabs>
        <w:spacing w:after="0"/>
        <w:rPr>
          <w:rFonts w:ascii="Times New Roman" w:hAnsi="Times New Roman" w:cs="Times New Roman"/>
          <w:color w:val="000000" w:themeColor="text1"/>
          <w:sz w:val="24"/>
          <w:szCs w:val="24"/>
        </w:rPr>
      </w:pPr>
    </w:p>
    <w:p w14:paraId="0C6F0DA9" w14:textId="77777777" w:rsidR="00D201F3" w:rsidRPr="00D201F3" w:rsidRDefault="00D201F3" w:rsidP="00D201F3">
      <w:pPr>
        <w:tabs>
          <w:tab w:val="left" w:pos="426"/>
          <w:tab w:val="left" w:pos="2622"/>
        </w:tabs>
        <w:spacing w:after="0"/>
        <w:rPr>
          <w:rFonts w:ascii="Times New Roman" w:hAnsi="Times New Roman" w:cs="Times New Roman"/>
          <w:color w:val="000000" w:themeColor="text1"/>
          <w:sz w:val="24"/>
          <w:szCs w:val="24"/>
        </w:rPr>
      </w:pPr>
    </w:p>
    <w:p w14:paraId="1B6BBC80" w14:textId="77777777" w:rsidR="00D201F3" w:rsidRPr="00D201F3" w:rsidRDefault="00D201F3" w:rsidP="00D201F3">
      <w:pPr>
        <w:tabs>
          <w:tab w:val="left" w:pos="426"/>
          <w:tab w:val="left" w:pos="2622"/>
        </w:tabs>
        <w:spacing w:after="0"/>
        <w:rPr>
          <w:rFonts w:ascii="Times New Roman" w:hAnsi="Times New Roman" w:cs="Times New Roman"/>
          <w:color w:val="000000" w:themeColor="text1"/>
          <w:sz w:val="24"/>
          <w:szCs w:val="24"/>
        </w:rPr>
      </w:pPr>
    </w:p>
    <w:p w14:paraId="0F2B4582" w14:textId="77777777" w:rsidR="00D201F3" w:rsidRPr="00D201F3" w:rsidRDefault="00D201F3" w:rsidP="00D201F3">
      <w:pPr>
        <w:tabs>
          <w:tab w:val="left" w:pos="426"/>
          <w:tab w:val="left" w:pos="2622"/>
        </w:tabs>
        <w:spacing w:after="0"/>
        <w:rPr>
          <w:rFonts w:ascii="Times New Roman" w:hAnsi="Times New Roman" w:cs="Times New Roman"/>
          <w:color w:val="000000" w:themeColor="text1"/>
          <w:sz w:val="24"/>
          <w:szCs w:val="24"/>
        </w:rPr>
      </w:pPr>
    </w:p>
    <w:p w14:paraId="0A1638E3" w14:textId="77777777" w:rsidR="00D201F3" w:rsidRPr="00D201F3" w:rsidRDefault="00D201F3" w:rsidP="00D201F3">
      <w:pPr>
        <w:tabs>
          <w:tab w:val="left" w:pos="426"/>
          <w:tab w:val="left" w:pos="2622"/>
        </w:tabs>
        <w:spacing w:after="0"/>
        <w:rPr>
          <w:rFonts w:ascii="Times New Roman" w:hAnsi="Times New Roman" w:cs="Times New Roman"/>
          <w:color w:val="000000" w:themeColor="text1"/>
          <w:sz w:val="24"/>
          <w:szCs w:val="24"/>
        </w:rPr>
      </w:pPr>
    </w:p>
    <w:p w14:paraId="119119D6" w14:textId="77777777" w:rsidR="00D201F3" w:rsidRPr="00D201F3" w:rsidRDefault="00D201F3" w:rsidP="00D201F3">
      <w:pPr>
        <w:spacing w:after="0" w:line="480" w:lineRule="auto"/>
        <w:jc w:val="both"/>
        <w:rPr>
          <w:rFonts w:ascii="Times New Roman" w:eastAsia="Times New Roman" w:hAnsi="Times New Roman" w:cs="Times New Roman"/>
          <w:color w:val="000000" w:themeColor="text1"/>
          <w:sz w:val="24"/>
          <w:szCs w:val="24"/>
        </w:rPr>
      </w:pPr>
    </w:p>
    <w:p w14:paraId="0698D128" w14:textId="77777777" w:rsidR="00D201F3" w:rsidRPr="00D201F3" w:rsidRDefault="00D201F3" w:rsidP="00D201F3">
      <w:pPr>
        <w:spacing w:after="0" w:line="480" w:lineRule="auto"/>
        <w:jc w:val="both"/>
        <w:rPr>
          <w:rFonts w:ascii="Times New Roman" w:eastAsia="Times New Roman" w:hAnsi="Times New Roman" w:cs="Times New Roman"/>
          <w:color w:val="000000" w:themeColor="text1"/>
          <w:sz w:val="24"/>
          <w:szCs w:val="24"/>
        </w:rPr>
      </w:pPr>
    </w:p>
    <w:p w14:paraId="2F9C97AA" w14:textId="77777777" w:rsidR="00D201F3" w:rsidRPr="00D201F3" w:rsidRDefault="00D201F3" w:rsidP="00D201F3">
      <w:pPr>
        <w:spacing w:after="0" w:line="480" w:lineRule="auto"/>
        <w:jc w:val="both"/>
        <w:rPr>
          <w:rFonts w:ascii="Times New Roman" w:eastAsia="Times New Roman" w:hAnsi="Times New Roman" w:cs="Times New Roman"/>
          <w:color w:val="000000" w:themeColor="text1"/>
          <w:sz w:val="24"/>
          <w:szCs w:val="24"/>
        </w:rPr>
      </w:pPr>
    </w:p>
    <w:p w14:paraId="25732E13" w14:textId="77777777" w:rsidR="00D201F3" w:rsidRPr="00D201F3" w:rsidRDefault="00D201F3" w:rsidP="00D201F3">
      <w:pPr>
        <w:autoSpaceDE w:val="0"/>
        <w:autoSpaceDN w:val="0"/>
        <w:adjustRightInd w:val="0"/>
        <w:spacing w:after="0" w:line="400" w:lineRule="atLeast"/>
        <w:rPr>
          <w:rFonts w:ascii="Times New Roman" w:eastAsiaTheme="minorHAnsi" w:hAnsi="Times New Roman" w:cs="Times New Roman"/>
          <w:sz w:val="24"/>
          <w:szCs w:val="24"/>
        </w:rPr>
      </w:pPr>
      <w:r w:rsidRPr="00D201F3">
        <w:rPr>
          <w:rFonts w:ascii="Times New Roman" w:eastAsiaTheme="minorHAnsi" w:hAnsi="Times New Roman" w:cs="Times New Roman"/>
          <w:b/>
          <w:bCs/>
          <w:color w:val="000000"/>
          <w:sz w:val="24"/>
          <w:szCs w:val="24"/>
        </w:rPr>
        <w:lastRenderedPageBreak/>
        <w:t>Frequencies</w:t>
      </w: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929"/>
        <w:gridCol w:w="1611"/>
        <w:gridCol w:w="1275"/>
        <w:gridCol w:w="1134"/>
        <w:gridCol w:w="2268"/>
      </w:tblGrid>
      <w:tr w:rsidR="00D201F3" w:rsidRPr="00D201F3" w14:paraId="03E532C6" w14:textId="77777777" w:rsidTr="00121236">
        <w:trPr>
          <w:cantSplit/>
          <w:tblHeader/>
        </w:trPr>
        <w:tc>
          <w:tcPr>
            <w:tcW w:w="7938" w:type="dxa"/>
            <w:gridSpan w:val="6"/>
            <w:tcBorders>
              <w:top w:val="nil"/>
              <w:left w:val="nil"/>
              <w:bottom w:val="nil"/>
              <w:right w:val="nil"/>
            </w:tcBorders>
            <w:shd w:val="clear" w:color="auto" w:fill="FFFFFF"/>
            <w:tcMar>
              <w:top w:w="30" w:type="dxa"/>
              <w:left w:w="30" w:type="dxa"/>
              <w:bottom w:w="30" w:type="dxa"/>
              <w:right w:w="30" w:type="dxa"/>
            </w:tcMar>
            <w:vAlign w:val="center"/>
          </w:tcPr>
          <w:p w14:paraId="4EBB5629"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b/>
                <w:bCs/>
                <w:color w:val="000000"/>
                <w:sz w:val="24"/>
                <w:szCs w:val="24"/>
              </w:rPr>
              <w:t>Statistics</w:t>
            </w:r>
          </w:p>
        </w:tc>
      </w:tr>
      <w:tr w:rsidR="00D201F3" w:rsidRPr="00D201F3" w14:paraId="6457560E" w14:textId="77777777" w:rsidTr="00121236">
        <w:trPr>
          <w:cantSplit/>
          <w:tblHeader/>
        </w:trPr>
        <w:tc>
          <w:tcPr>
            <w:tcW w:w="7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AD97B2C"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92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54570506"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61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2968A04E"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Status_Gizi</w:t>
            </w:r>
          </w:p>
        </w:tc>
        <w:tc>
          <w:tcPr>
            <w:tcW w:w="127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DDAA41B"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Pengetahuan</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7D67C7F"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Sikap</w:t>
            </w:r>
          </w:p>
        </w:tc>
        <w:tc>
          <w:tcPr>
            <w:tcW w:w="22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A72E210"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Tindakan</w:t>
            </w:r>
          </w:p>
        </w:tc>
      </w:tr>
      <w:tr w:rsidR="00D201F3" w:rsidRPr="00D201F3" w14:paraId="0954A4CD" w14:textId="77777777" w:rsidTr="00121236">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58D338D"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N</w:t>
            </w:r>
          </w:p>
        </w:tc>
        <w:tc>
          <w:tcPr>
            <w:tcW w:w="92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14FF613F"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Valid</w:t>
            </w:r>
          </w:p>
        </w:tc>
        <w:tc>
          <w:tcPr>
            <w:tcW w:w="161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24426A22"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96</w:t>
            </w:r>
          </w:p>
        </w:tc>
        <w:tc>
          <w:tcPr>
            <w:tcW w:w="1275" w:type="dxa"/>
            <w:tcBorders>
              <w:top w:val="single" w:sz="16" w:space="0" w:color="000000"/>
              <w:bottom w:val="nil"/>
            </w:tcBorders>
            <w:shd w:val="clear" w:color="auto" w:fill="FFFFFF"/>
            <w:tcMar>
              <w:top w:w="30" w:type="dxa"/>
              <w:left w:w="30" w:type="dxa"/>
              <w:bottom w:w="30" w:type="dxa"/>
              <w:right w:w="30" w:type="dxa"/>
            </w:tcMar>
            <w:vAlign w:val="center"/>
          </w:tcPr>
          <w:p w14:paraId="22EE4F54"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96</w:t>
            </w:r>
          </w:p>
        </w:tc>
        <w:tc>
          <w:tcPr>
            <w:tcW w:w="1134" w:type="dxa"/>
            <w:tcBorders>
              <w:top w:val="single" w:sz="16" w:space="0" w:color="000000"/>
              <w:bottom w:val="nil"/>
            </w:tcBorders>
            <w:shd w:val="clear" w:color="auto" w:fill="FFFFFF"/>
            <w:tcMar>
              <w:top w:w="30" w:type="dxa"/>
              <w:left w:w="30" w:type="dxa"/>
              <w:bottom w:w="30" w:type="dxa"/>
              <w:right w:w="30" w:type="dxa"/>
            </w:tcMar>
            <w:vAlign w:val="center"/>
          </w:tcPr>
          <w:p w14:paraId="2B660D1A"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96</w:t>
            </w:r>
          </w:p>
        </w:tc>
        <w:tc>
          <w:tcPr>
            <w:tcW w:w="226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05117225"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96</w:t>
            </w:r>
          </w:p>
        </w:tc>
      </w:tr>
      <w:tr w:rsidR="00D201F3" w:rsidRPr="00D201F3" w14:paraId="362746C9" w14:textId="77777777" w:rsidTr="00121236">
        <w:trPr>
          <w:cantSplit/>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F42F829"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92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1736EC67"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Missing</w:t>
            </w:r>
          </w:p>
        </w:tc>
        <w:tc>
          <w:tcPr>
            <w:tcW w:w="161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3117E50A"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0</w:t>
            </w:r>
          </w:p>
        </w:tc>
        <w:tc>
          <w:tcPr>
            <w:tcW w:w="1275" w:type="dxa"/>
            <w:tcBorders>
              <w:top w:val="nil"/>
              <w:bottom w:val="single" w:sz="16" w:space="0" w:color="000000"/>
            </w:tcBorders>
            <w:shd w:val="clear" w:color="auto" w:fill="FFFFFF"/>
            <w:tcMar>
              <w:top w:w="30" w:type="dxa"/>
              <w:left w:w="30" w:type="dxa"/>
              <w:bottom w:w="30" w:type="dxa"/>
              <w:right w:w="30" w:type="dxa"/>
            </w:tcMar>
            <w:vAlign w:val="center"/>
          </w:tcPr>
          <w:p w14:paraId="7CBA7E41"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0</w:t>
            </w: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14:paraId="198A8AB6"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0</w:t>
            </w:r>
          </w:p>
        </w:tc>
        <w:tc>
          <w:tcPr>
            <w:tcW w:w="22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72F82EC6"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0</w:t>
            </w:r>
          </w:p>
        </w:tc>
      </w:tr>
    </w:tbl>
    <w:p w14:paraId="1BD35361" w14:textId="77777777" w:rsidR="00D201F3" w:rsidRPr="00D201F3" w:rsidRDefault="00D201F3" w:rsidP="00D201F3">
      <w:pPr>
        <w:autoSpaceDE w:val="0"/>
        <w:autoSpaceDN w:val="0"/>
        <w:adjustRightInd w:val="0"/>
        <w:spacing w:after="0" w:line="240" w:lineRule="auto"/>
        <w:rPr>
          <w:rFonts w:ascii="Times New Roman" w:eastAsiaTheme="minorHAnsi" w:hAnsi="Times New Roman" w:cs="Times New Roman"/>
          <w:b/>
          <w:bCs/>
          <w:color w:val="000000"/>
          <w:sz w:val="24"/>
          <w:szCs w:val="24"/>
        </w:rPr>
      </w:pPr>
    </w:p>
    <w:p w14:paraId="15327939" w14:textId="77777777" w:rsidR="00D201F3" w:rsidRPr="00D201F3" w:rsidRDefault="00D201F3" w:rsidP="00D201F3">
      <w:pPr>
        <w:autoSpaceDE w:val="0"/>
        <w:autoSpaceDN w:val="0"/>
        <w:adjustRightInd w:val="0"/>
        <w:spacing w:after="0" w:line="400" w:lineRule="atLeast"/>
        <w:rPr>
          <w:rFonts w:ascii="Times New Roman" w:eastAsiaTheme="minorHAnsi" w:hAnsi="Times New Roman" w:cs="Times New Roman"/>
          <w:sz w:val="24"/>
          <w:szCs w:val="24"/>
        </w:rPr>
      </w:pPr>
      <w:r w:rsidRPr="00D201F3">
        <w:rPr>
          <w:rFonts w:ascii="Times New Roman" w:eastAsiaTheme="minorHAnsi" w:hAnsi="Times New Roman" w:cs="Times New Roman"/>
          <w:b/>
          <w:bCs/>
          <w:color w:val="000000"/>
          <w:sz w:val="24"/>
          <w:szCs w:val="24"/>
        </w:rPr>
        <w:t>Frequency Table</w:t>
      </w: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883"/>
        <w:gridCol w:w="1516"/>
        <w:gridCol w:w="1417"/>
        <w:gridCol w:w="1418"/>
        <w:gridCol w:w="1984"/>
      </w:tblGrid>
      <w:tr w:rsidR="00D201F3" w:rsidRPr="00D201F3" w14:paraId="477CA92D" w14:textId="77777777" w:rsidTr="00121236">
        <w:trPr>
          <w:cantSplit/>
          <w:tblHeader/>
        </w:trPr>
        <w:tc>
          <w:tcPr>
            <w:tcW w:w="7938" w:type="dxa"/>
            <w:gridSpan w:val="6"/>
            <w:tcBorders>
              <w:top w:val="nil"/>
              <w:left w:val="nil"/>
              <w:bottom w:val="nil"/>
              <w:right w:val="nil"/>
            </w:tcBorders>
            <w:shd w:val="clear" w:color="auto" w:fill="FFFFFF"/>
            <w:tcMar>
              <w:top w:w="30" w:type="dxa"/>
              <w:left w:w="30" w:type="dxa"/>
              <w:bottom w:w="30" w:type="dxa"/>
              <w:right w:w="30" w:type="dxa"/>
            </w:tcMar>
            <w:vAlign w:val="center"/>
          </w:tcPr>
          <w:p w14:paraId="4C613009"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b/>
                <w:bCs/>
                <w:color w:val="000000"/>
                <w:sz w:val="24"/>
                <w:szCs w:val="24"/>
              </w:rPr>
              <w:t>Status_Gizi</w:t>
            </w:r>
          </w:p>
        </w:tc>
      </w:tr>
      <w:tr w:rsidR="00D201F3" w:rsidRPr="00D201F3" w14:paraId="7774E99F" w14:textId="77777777" w:rsidTr="00121236">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473105F"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88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1D47CB01"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51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6643AB92"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Frequency</w:t>
            </w:r>
          </w:p>
        </w:tc>
        <w:tc>
          <w:tcPr>
            <w:tcW w:w="14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D19E172"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Percent</w:t>
            </w:r>
          </w:p>
        </w:tc>
        <w:tc>
          <w:tcPr>
            <w:tcW w:w="14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4EAB158"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Valid Percent</w:t>
            </w:r>
          </w:p>
        </w:tc>
        <w:tc>
          <w:tcPr>
            <w:tcW w:w="198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AA2827D"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Cumulative Percent</w:t>
            </w:r>
          </w:p>
        </w:tc>
      </w:tr>
      <w:tr w:rsidR="00D201F3" w:rsidRPr="00D201F3" w14:paraId="58D4387A" w14:textId="77777777" w:rsidTr="00121236">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B336E66"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Valid</w:t>
            </w:r>
          </w:p>
        </w:tc>
        <w:tc>
          <w:tcPr>
            <w:tcW w:w="88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5F1F1FC9"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Kurang</w:t>
            </w:r>
          </w:p>
        </w:tc>
        <w:tc>
          <w:tcPr>
            <w:tcW w:w="1516"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48134EF7"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36</w:t>
            </w:r>
          </w:p>
        </w:tc>
        <w:tc>
          <w:tcPr>
            <w:tcW w:w="1417" w:type="dxa"/>
            <w:tcBorders>
              <w:top w:val="single" w:sz="16" w:space="0" w:color="000000"/>
              <w:bottom w:val="nil"/>
            </w:tcBorders>
            <w:shd w:val="clear" w:color="auto" w:fill="FFFFFF"/>
            <w:tcMar>
              <w:top w:w="30" w:type="dxa"/>
              <w:left w:w="30" w:type="dxa"/>
              <w:bottom w:w="30" w:type="dxa"/>
              <w:right w:w="30" w:type="dxa"/>
            </w:tcMar>
            <w:vAlign w:val="center"/>
          </w:tcPr>
          <w:p w14:paraId="27C9379E"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37.5</w:t>
            </w:r>
          </w:p>
        </w:tc>
        <w:tc>
          <w:tcPr>
            <w:tcW w:w="1418" w:type="dxa"/>
            <w:tcBorders>
              <w:top w:val="single" w:sz="16" w:space="0" w:color="000000"/>
              <w:bottom w:val="nil"/>
            </w:tcBorders>
            <w:shd w:val="clear" w:color="auto" w:fill="FFFFFF"/>
            <w:tcMar>
              <w:top w:w="30" w:type="dxa"/>
              <w:left w:w="30" w:type="dxa"/>
              <w:bottom w:w="30" w:type="dxa"/>
              <w:right w:w="30" w:type="dxa"/>
            </w:tcMar>
            <w:vAlign w:val="center"/>
          </w:tcPr>
          <w:p w14:paraId="6D6772BA"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37.5</w:t>
            </w:r>
          </w:p>
        </w:tc>
        <w:tc>
          <w:tcPr>
            <w:tcW w:w="1984"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34A92A9A"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37.5</w:t>
            </w:r>
          </w:p>
        </w:tc>
      </w:tr>
      <w:tr w:rsidR="00D201F3" w:rsidRPr="00D201F3" w14:paraId="36B17AFA" w14:textId="77777777" w:rsidTr="00121236">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08774B0"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883" w:type="dxa"/>
            <w:tcBorders>
              <w:top w:val="nil"/>
              <w:left w:val="nil"/>
              <w:bottom w:val="nil"/>
              <w:right w:val="single" w:sz="16" w:space="0" w:color="000000"/>
            </w:tcBorders>
            <w:shd w:val="clear" w:color="auto" w:fill="FFFFFF"/>
            <w:tcMar>
              <w:top w:w="30" w:type="dxa"/>
              <w:left w:w="30" w:type="dxa"/>
              <w:bottom w:w="30" w:type="dxa"/>
              <w:right w:w="30" w:type="dxa"/>
            </w:tcMar>
          </w:tcPr>
          <w:p w14:paraId="47947202"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Baik</w:t>
            </w:r>
          </w:p>
        </w:tc>
        <w:tc>
          <w:tcPr>
            <w:tcW w:w="1516" w:type="dxa"/>
            <w:tcBorders>
              <w:top w:val="nil"/>
              <w:left w:val="single" w:sz="16" w:space="0" w:color="000000"/>
              <w:bottom w:val="nil"/>
            </w:tcBorders>
            <w:shd w:val="clear" w:color="auto" w:fill="FFFFFF"/>
            <w:tcMar>
              <w:top w:w="30" w:type="dxa"/>
              <w:left w:w="30" w:type="dxa"/>
              <w:bottom w:w="30" w:type="dxa"/>
              <w:right w:w="30" w:type="dxa"/>
            </w:tcMar>
            <w:vAlign w:val="center"/>
          </w:tcPr>
          <w:p w14:paraId="24E68A0C"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60</w:t>
            </w:r>
          </w:p>
        </w:tc>
        <w:tc>
          <w:tcPr>
            <w:tcW w:w="1417" w:type="dxa"/>
            <w:tcBorders>
              <w:top w:val="nil"/>
              <w:bottom w:val="nil"/>
            </w:tcBorders>
            <w:shd w:val="clear" w:color="auto" w:fill="FFFFFF"/>
            <w:tcMar>
              <w:top w:w="30" w:type="dxa"/>
              <w:left w:w="30" w:type="dxa"/>
              <w:bottom w:w="30" w:type="dxa"/>
              <w:right w:w="30" w:type="dxa"/>
            </w:tcMar>
            <w:vAlign w:val="center"/>
          </w:tcPr>
          <w:p w14:paraId="3B4AC799"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62.5</w:t>
            </w:r>
          </w:p>
        </w:tc>
        <w:tc>
          <w:tcPr>
            <w:tcW w:w="1418" w:type="dxa"/>
            <w:tcBorders>
              <w:top w:val="nil"/>
              <w:bottom w:val="nil"/>
            </w:tcBorders>
            <w:shd w:val="clear" w:color="auto" w:fill="FFFFFF"/>
            <w:tcMar>
              <w:top w:w="30" w:type="dxa"/>
              <w:left w:w="30" w:type="dxa"/>
              <w:bottom w:w="30" w:type="dxa"/>
              <w:right w:w="30" w:type="dxa"/>
            </w:tcMar>
            <w:vAlign w:val="center"/>
          </w:tcPr>
          <w:p w14:paraId="3ED81F3C"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62.5</w:t>
            </w:r>
          </w:p>
        </w:tc>
        <w:tc>
          <w:tcPr>
            <w:tcW w:w="1984" w:type="dxa"/>
            <w:tcBorders>
              <w:top w:val="nil"/>
              <w:bottom w:val="nil"/>
              <w:right w:val="single" w:sz="16" w:space="0" w:color="000000"/>
            </w:tcBorders>
            <w:shd w:val="clear" w:color="auto" w:fill="FFFFFF"/>
            <w:tcMar>
              <w:top w:w="30" w:type="dxa"/>
              <w:left w:w="30" w:type="dxa"/>
              <w:bottom w:w="30" w:type="dxa"/>
              <w:right w:w="30" w:type="dxa"/>
            </w:tcMar>
            <w:vAlign w:val="center"/>
          </w:tcPr>
          <w:p w14:paraId="043314CC"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100.0</w:t>
            </w:r>
          </w:p>
        </w:tc>
      </w:tr>
      <w:tr w:rsidR="00D201F3" w:rsidRPr="00D201F3" w14:paraId="475158E8" w14:textId="77777777" w:rsidTr="00121236">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1C78A62"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88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6F14A8F7"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Total</w:t>
            </w:r>
          </w:p>
        </w:tc>
        <w:tc>
          <w:tcPr>
            <w:tcW w:w="1516"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06A303FF"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96</w:t>
            </w:r>
          </w:p>
        </w:tc>
        <w:tc>
          <w:tcPr>
            <w:tcW w:w="1417" w:type="dxa"/>
            <w:tcBorders>
              <w:top w:val="nil"/>
              <w:bottom w:val="single" w:sz="16" w:space="0" w:color="000000"/>
            </w:tcBorders>
            <w:shd w:val="clear" w:color="auto" w:fill="FFFFFF"/>
            <w:tcMar>
              <w:top w:w="30" w:type="dxa"/>
              <w:left w:w="30" w:type="dxa"/>
              <w:bottom w:w="30" w:type="dxa"/>
              <w:right w:w="30" w:type="dxa"/>
            </w:tcMar>
            <w:vAlign w:val="center"/>
          </w:tcPr>
          <w:p w14:paraId="36DCEF48"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100.0</w:t>
            </w:r>
          </w:p>
        </w:tc>
        <w:tc>
          <w:tcPr>
            <w:tcW w:w="1418" w:type="dxa"/>
            <w:tcBorders>
              <w:top w:val="nil"/>
              <w:bottom w:val="single" w:sz="16" w:space="0" w:color="000000"/>
            </w:tcBorders>
            <w:shd w:val="clear" w:color="auto" w:fill="FFFFFF"/>
            <w:tcMar>
              <w:top w:w="30" w:type="dxa"/>
              <w:left w:w="30" w:type="dxa"/>
              <w:bottom w:w="30" w:type="dxa"/>
              <w:right w:w="30" w:type="dxa"/>
            </w:tcMar>
            <w:vAlign w:val="center"/>
          </w:tcPr>
          <w:p w14:paraId="54D465FC"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100.0</w:t>
            </w:r>
          </w:p>
        </w:tc>
        <w:tc>
          <w:tcPr>
            <w:tcW w:w="1984"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735963AA"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r>
    </w:tbl>
    <w:p w14:paraId="16CCA8B5" w14:textId="77777777" w:rsidR="00D201F3" w:rsidRPr="00D201F3" w:rsidRDefault="00D201F3" w:rsidP="00D201F3">
      <w:pPr>
        <w:autoSpaceDE w:val="0"/>
        <w:autoSpaceDN w:val="0"/>
        <w:adjustRightInd w:val="0"/>
        <w:spacing w:after="0" w:line="240" w:lineRule="auto"/>
        <w:rPr>
          <w:rFonts w:ascii="Times New Roman" w:eastAsiaTheme="minorHAnsi" w:hAnsi="Times New Roman" w:cs="Times New Roman"/>
          <w:sz w:val="24"/>
          <w:szCs w:val="24"/>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883"/>
        <w:gridCol w:w="1516"/>
        <w:gridCol w:w="1417"/>
        <w:gridCol w:w="1418"/>
        <w:gridCol w:w="1984"/>
      </w:tblGrid>
      <w:tr w:rsidR="00D201F3" w:rsidRPr="00D201F3" w14:paraId="37A2E319" w14:textId="77777777" w:rsidTr="00121236">
        <w:trPr>
          <w:cantSplit/>
          <w:tblHeader/>
        </w:trPr>
        <w:tc>
          <w:tcPr>
            <w:tcW w:w="7938" w:type="dxa"/>
            <w:gridSpan w:val="6"/>
            <w:tcBorders>
              <w:top w:val="nil"/>
              <w:left w:val="nil"/>
              <w:bottom w:val="nil"/>
              <w:right w:val="nil"/>
            </w:tcBorders>
            <w:shd w:val="clear" w:color="auto" w:fill="FFFFFF"/>
            <w:tcMar>
              <w:top w:w="30" w:type="dxa"/>
              <w:left w:w="30" w:type="dxa"/>
              <w:bottom w:w="30" w:type="dxa"/>
              <w:right w:w="30" w:type="dxa"/>
            </w:tcMar>
            <w:vAlign w:val="center"/>
          </w:tcPr>
          <w:p w14:paraId="4470D4DC"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b/>
                <w:bCs/>
                <w:color w:val="000000"/>
                <w:sz w:val="24"/>
                <w:szCs w:val="24"/>
              </w:rPr>
              <w:t>Pengetahuan</w:t>
            </w:r>
          </w:p>
        </w:tc>
      </w:tr>
      <w:tr w:rsidR="00D201F3" w:rsidRPr="00D201F3" w14:paraId="7E49F714" w14:textId="77777777" w:rsidTr="00121236">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EEF147D"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88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34F1FA85"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51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42248494"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Frequency</w:t>
            </w:r>
          </w:p>
        </w:tc>
        <w:tc>
          <w:tcPr>
            <w:tcW w:w="14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DFEE774"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Percent</w:t>
            </w:r>
          </w:p>
        </w:tc>
        <w:tc>
          <w:tcPr>
            <w:tcW w:w="14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701FDC6"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Valid Percent</w:t>
            </w:r>
          </w:p>
        </w:tc>
        <w:tc>
          <w:tcPr>
            <w:tcW w:w="198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27143FB"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Cumulative Percent</w:t>
            </w:r>
          </w:p>
        </w:tc>
      </w:tr>
      <w:tr w:rsidR="00D201F3" w:rsidRPr="00D201F3" w14:paraId="6D3BF230" w14:textId="77777777" w:rsidTr="00121236">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698C70E"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Valid</w:t>
            </w:r>
          </w:p>
        </w:tc>
        <w:tc>
          <w:tcPr>
            <w:tcW w:w="88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5E19499D"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Kurang</w:t>
            </w:r>
          </w:p>
        </w:tc>
        <w:tc>
          <w:tcPr>
            <w:tcW w:w="1516"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0B29EAAC"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37</w:t>
            </w:r>
          </w:p>
        </w:tc>
        <w:tc>
          <w:tcPr>
            <w:tcW w:w="1417" w:type="dxa"/>
            <w:tcBorders>
              <w:top w:val="single" w:sz="16" w:space="0" w:color="000000"/>
              <w:bottom w:val="nil"/>
            </w:tcBorders>
            <w:shd w:val="clear" w:color="auto" w:fill="FFFFFF"/>
            <w:tcMar>
              <w:top w:w="30" w:type="dxa"/>
              <w:left w:w="30" w:type="dxa"/>
              <w:bottom w:w="30" w:type="dxa"/>
              <w:right w:w="30" w:type="dxa"/>
            </w:tcMar>
            <w:vAlign w:val="center"/>
          </w:tcPr>
          <w:p w14:paraId="621C8BC5"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38.5</w:t>
            </w:r>
          </w:p>
        </w:tc>
        <w:tc>
          <w:tcPr>
            <w:tcW w:w="1418" w:type="dxa"/>
            <w:tcBorders>
              <w:top w:val="single" w:sz="16" w:space="0" w:color="000000"/>
              <w:bottom w:val="nil"/>
            </w:tcBorders>
            <w:shd w:val="clear" w:color="auto" w:fill="FFFFFF"/>
            <w:tcMar>
              <w:top w:w="30" w:type="dxa"/>
              <w:left w:w="30" w:type="dxa"/>
              <w:bottom w:w="30" w:type="dxa"/>
              <w:right w:w="30" w:type="dxa"/>
            </w:tcMar>
            <w:vAlign w:val="center"/>
          </w:tcPr>
          <w:p w14:paraId="7C2AE2BF"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38.5</w:t>
            </w:r>
          </w:p>
        </w:tc>
        <w:tc>
          <w:tcPr>
            <w:tcW w:w="1984"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449C5F5"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38.5</w:t>
            </w:r>
          </w:p>
        </w:tc>
      </w:tr>
      <w:tr w:rsidR="00D201F3" w:rsidRPr="00D201F3" w14:paraId="2CFAF1DA" w14:textId="77777777" w:rsidTr="00121236">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FC6FF65"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883" w:type="dxa"/>
            <w:tcBorders>
              <w:top w:val="nil"/>
              <w:left w:val="nil"/>
              <w:bottom w:val="nil"/>
              <w:right w:val="single" w:sz="16" w:space="0" w:color="000000"/>
            </w:tcBorders>
            <w:shd w:val="clear" w:color="auto" w:fill="FFFFFF"/>
            <w:tcMar>
              <w:top w:w="30" w:type="dxa"/>
              <w:left w:w="30" w:type="dxa"/>
              <w:bottom w:w="30" w:type="dxa"/>
              <w:right w:w="30" w:type="dxa"/>
            </w:tcMar>
          </w:tcPr>
          <w:p w14:paraId="00408529"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Baik</w:t>
            </w:r>
          </w:p>
        </w:tc>
        <w:tc>
          <w:tcPr>
            <w:tcW w:w="1516" w:type="dxa"/>
            <w:tcBorders>
              <w:top w:val="nil"/>
              <w:left w:val="single" w:sz="16" w:space="0" w:color="000000"/>
              <w:bottom w:val="nil"/>
            </w:tcBorders>
            <w:shd w:val="clear" w:color="auto" w:fill="FFFFFF"/>
            <w:tcMar>
              <w:top w:w="30" w:type="dxa"/>
              <w:left w:w="30" w:type="dxa"/>
              <w:bottom w:w="30" w:type="dxa"/>
              <w:right w:w="30" w:type="dxa"/>
            </w:tcMar>
            <w:vAlign w:val="center"/>
          </w:tcPr>
          <w:p w14:paraId="4641239A"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59</w:t>
            </w:r>
          </w:p>
        </w:tc>
        <w:tc>
          <w:tcPr>
            <w:tcW w:w="1417" w:type="dxa"/>
            <w:tcBorders>
              <w:top w:val="nil"/>
              <w:bottom w:val="nil"/>
            </w:tcBorders>
            <w:shd w:val="clear" w:color="auto" w:fill="FFFFFF"/>
            <w:tcMar>
              <w:top w:w="30" w:type="dxa"/>
              <w:left w:w="30" w:type="dxa"/>
              <w:bottom w:w="30" w:type="dxa"/>
              <w:right w:w="30" w:type="dxa"/>
            </w:tcMar>
            <w:vAlign w:val="center"/>
          </w:tcPr>
          <w:p w14:paraId="4BFF9D25"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61.5</w:t>
            </w:r>
          </w:p>
        </w:tc>
        <w:tc>
          <w:tcPr>
            <w:tcW w:w="1418" w:type="dxa"/>
            <w:tcBorders>
              <w:top w:val="nil"/>
              <w:bottom w:val="nil"/>
            </w:tcBorders>
            <w:shd w:val="clear" w:color="auto" w:fill="FFFFFF"/>
            <w:tcMar>
              <w:top w:w="30" w:type="dxa"/>
              <w:left w:w="30" w:type="dxa"/>
              <w:bottom w:w="30" w:type="dxa"/>
              <w:right w:w="30" w:type="dxa"/>
            </w:tcMar>
            <w:vAlign w:val="center"/>
          </w:tcPr>
          <w:p w14:paraId="283C6045"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61.5</w:t>
            </w:r>
          </w:p>
        </w:tc>
        <w:tc>
          <w:tcPr>
            <w:tcW w:w="1984" w:type="dxa"/>
            <w:tcBorders>
              <w:top w:val="nil"/>
              <w:bottom w:val="nil"/>
              <w:right w:val="single" w:sz="16" w:space="0" w:color="000000"/>
            </w:tcBorders>
            <w:shd w:val="clear" w:color="auto" w:fill="FFFFFF"/>
            <w:tcMar>
              <w:top w:w="30" w:type="dxa"/>
              <w:left w:w="30" w:type="dxa"/>
              <w:bottom w:w="30" w:type="dxa"/>
              <w:right w:w="30" w:type="dxa"/>
            </w:tcMar>
            <w:vAlign w:val="center"/>
          </w:tcPr>
          <w:p w14:paraId="2F460A03"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100.0</w:t>
            </w:r>
          </w:p>
        </w:tc>
      </w:tr>
      <w:tr w:rsidR="00D201F3" w:rsidRPr="00D201F3" w14:paraId="7EA770CC" w14:textId="77777777" w:rsidTr="00121236">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21D0D17"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88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1F8BFD7B"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Total</w:t>
            </w:r>
          </w:p>
        </w:tc>
        <w:tc>
          <w:tcPr>
            <w:tcW w:w="1516"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58880E28"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96</w:t>
            </w:r>
          </w:p>
        </w:tc>
        <w:tc>
          <w:tcPr>
            <w:tcW w:w="1417" w:type="dxa"/>
            <w:tcBorders>
              <w:top w:val="nil"/>
              <w:bottom w:val="single" w:sz="16" w:space="0" w:color="000000"/>
            </w:tcBorders>
            <w:shd w:val="clear" w:color="auto" w:fill="FFFFFF"/>
            <w:tcMar>
              <w:top w:w="30" w:type="dxa"/>
              <w:left w:w="30" w:type="dxa"/>
              <w:bottom w:w="30" w:type="dxa"/>
              <w:right w:w="30" w:type="dxa"/>
            </w:tcMar>
            <w:vAlign w:val="center"/>
          </w:tcPr>
          <w:p w14:paraId="7693F064"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100.0</w:t>
            </w:r>
          </w:p>
        </w:tc>
        <w:tc>
          <w:tcPr>
            <w:tcW w:w="1418" w:type="dxa"/>
            <w:tcBorders>
              <w:top w:val="nil"/>
              <w:bottom w:val="single" w:sz="16" w:space="0" w:color="000000"/>
            </w:tcBorders>
            <w:shd w:val="clear" w:color="auto" w:fill="FFFFFF"/>
            <w:tcMar>
              <w:top w:w="30" w:type="dxa"/>
              <w:left w:w="30" w:type="dxa"/>
              <w:bottom w:w="30" w:type="dxa"/>
              <w:right w:w="30" w:type="dxa"/>
            </w:tcMar>
            <w:vAlign w:val="center"/>
          </w:tcPr>
          <w:p w14:paraId="247A20B2"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100.0</w:t>
            </w:r>
          </w:p>
        </w:tc>
        <w:tc>
          <w:tcPr>
            <w:tcW w:w="1984"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7C450395"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r>
    </w:tbl>
    <w:p w14:paraId="789F441B" w14:textId="77777777" w:rsidR="00D201F3" w:rsidRPr="00D201F3" w:rsidRDefault="00D201F3" w:rsidP="00D201F3">
      <w:pPr>
        <w:autoSpaceDE w:val="0"/>
        <w:autoSpaceDN w:val="0"/>
        <w:adjustRightInd w:val="0"/>
        <w:spacing w:after="0" w:line="240" w:lineRule="auto"/>
        <w:rPr>
          <w:rFonts w:ascii="Times New Roman" w:eastAsiaTheme="minorHAnsi" w:hAnsi="Times New Roman" w:cs="Times New Roman"/>
          <w:sz w:val="24"/>
          <w:szCs w:val="24"/>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898"/>
        <w:gridCol w:w="1501"/>
        <w:gridCol w:w="1417"/>
        <w:gridCol w:w="1418"/>
        <w:gridCol w:w="1984"/>
      </w:tblGrid>
      <w:tr w:rsidR="00D201F3" w:rsidRPr="00D201F3" w14:paraId="7F217B01" w14:textId="77777777" w:rsidTr="00121236">
        <w:trPr>
          <w:cantSplit/>
          <w:tblHeader/>
        </w:trPr>
        <w:tc>
          <w:tcPr>
            <w:tcW w:w="7938" w:type="dxa"/>
            <w:gridSpan w:val="6"/>
            <w:tcBorders>
              <w:top w:val="nil"/>
              <w:left w:val="nil"/>
              <w:bottom w:val="nil"/>
              <w:right w:val="nil"/>
            </w:tcBorders>
            <w:shd w:val="clear" w:color="auto" w:fill="FFFFFF"/>
            <w:tcMar>
              <w:top w:w="30" w:type="dxa"/>
              <w:left w:w="30" w:type="dxa"/>
              <w:bottom w:w="30" w:type="dxa"/>
              <w:right w:w="30" w:type="dxa"/>
            </w:tcMar>
            <w:vAlign w:val="center"/>
          </w:tcPr>
          <w:p w14:paraId="1104C5B5"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b/>
                <w:bCs/>
                <w:color w:val="000000"/>
                <w:sz w:val="24"/>
                <w:szCs w:val="24"/>
              </w:rPr>
              <w:t>Sikap</w:t>
            </w:r>
          </w:p>
        </w:tc>
      </w:tr>
      <w:tr w:rsidR="00D201F3" w:rsidRPr="00D201F3" w14:paraId="598579AE" w14:textId="77777777" w:rsidTr="00121236">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278D5CA"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89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30AE8D1C"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50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3684623"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Frequency</w:t>
            </w:r>
          </w:p>
        </w:tc>
        <w:tc>
          <w:tcPr>
            <w:tcW w:w="14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25773D2"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Percent</w:t>
            </w:r>
          </w:p>
        </w:tc>
        <w:tc>
          <w:tcPr>
            <w:tcW w:w="14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0032797"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Valid Percent</w:t>
            </w:r>
          </w:p>
        </w:tc>
        <w:tc>
          <w:tcPr>
            <w:tcW w:w="198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4129FB4"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Cumulative Percent</w:t>
            </w:r>
          </w:p>
        </w:tc>
      </w:tr>
      <w:tr w:rsidR="00D201F3" w:rsidRPr="00D201F3" w14:paraId="456D598B" w14:textId="77777777" w:rsidTr="00121236">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099F860"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Valid</w:t>
            </w:r>
          </w:p>
        </w:tc>
        <w:tc>
          <w:tcPr>
            <w:tcW w:w="8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5DDA77DB"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Negatif</w:t>
            </w:r>
          </w:p>
        </w:tc>
        <w:tc>
          <w:tcPr>
            <w:tcW w:w="150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2134E580"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28</w:t>
            </w:r>
          </w:p>
        </w:tc>
        <w:tc>
          <w:tcPr>
            <w:tcW w:w="1417" w:type="dxa"/>
            <w:tcBorders>
              <w:top w:val="single" w:sz="16" w:space="0" w:color="000000"/>
              <w:bottom w:val="nil"/>
            </w:tcBorders>
            <w:shd w:val="clear" w:color="auto" w:fill="FFFFFF"/>
            <w:tcMar>
              <w:top w:w="30" w:type="dxa"/>
              <w:left w:w="30" w:type="dxa"/>
              <w:bottom w:w="30" w:type="dxa"/>
              <w:right w:w="30" w:type="dxa"/>
            </w:tcMar>
            <w:vAlign w:val="center"/>
          </w:tcPr>
          <w:p w14:paraId="05552A48"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29.2</w:t>
            </w:r>
          </w:p>
        </w:tc>
        <w:tc>
          <w:tcPr>
            <w:tcW w:w="1418" w:type="dxa"/>
            <w:tcBorders>
              <w:top w:val="single" w:sz="16" w:space="0" w:color="000000"/>
              <w:bottom w:val="nil"/>
            </w:tcBorders>
            <w:shd w:val="clear" w:color="auto" w:fill="FFFFFF"/>
            <w:tcMar>
              <w:top w:w="30" w:type="dxa"/>
              <w:left w:w="30" w:type="dxa"/>
              <w:bottom w:w="30" w:type="dxa"/>
              <w:right w:w="30" w:type="dxa"/>
            </w:tcMar>
            <w:vAlign w:val="center"/>
          </w:tcPr>
          <w:p w14:paraId="2F43CA46"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29.2</w:t>
            </w:r>
          </w:p>
        </w:tc>
        <w:tc>
          <w:tcPr>
            <w:tcW w:w="1984"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56B3A928"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29.2</w:t>
            </w:r>
          </w:p>
        </w:tc>
      </w:tr>
      <w:tr w:rsidR="00D201F3" w:rsidRPr="00D201F3" w14:paraId="675C8249" w14:textId="77777777" w:rsidTr="00121236">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F11068F"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1B35665B"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Possitif</w:t>
            </w:r>
          </w:p>
        </w:tc>
        <w:tc>
          <w:tcPr>
            <w:tcW w:w="1501" w:type="dxa"/>
            <w:tcBorders>
              <w:top w:val="nil"/>
              <w:left w:val="single" w:sz="16" w:space="0" w:color="000000"/>
              <w:bottom w:val="nil"/>
            </w:tcBorders>
            <w:shd w:val="clear" w:color="auto" w:fill="FFFFFF"/>
            <w:tcMar>
              <w:top w:w="30" w:type="dxa"/>
              <w:left w:w="30" w:type="dxa"/>
              <w:bottom w:w="30" w:type="dxa"/>
              <w:right w:w="30" w:type="dxa"/>
            </w:tcMar>
            <w:vAlign w:val="center"/>
          </w:tcPr>
          <w:p w14:paraId="6AA472B2"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68</w:t>
            </w:r>
          </w:p>
        </w:tc>
        <w:tc>
          <w:tcPr>
            <w:tcW w:w="1417" w:type="dxa"/>
            <w:tcBorders>
              <w:top w:val="nil"/>
              <w:bottom w:val="nil"/>
            </w:tcBorders>
            <w:shd w:val="clear" w:color="auto" w:fill="FFFFFF"/>
            <w:tcMar>
              <w:top w:w="30" w:type="dxa"/>
              <w:left w:w="30" w:type="dxa"/>
              <w:bottom w:w="30" w:type="dxa"/>
              <w:right w:w="30" w:type="dxa"/>
            </w:tcMar>
            <w:vAlign w:val="center"/>
          </w:tcPr>
          <w:p w14:paraId="41D0F500"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70.8</w:t>
            </w:r>
          </w:p>
        </w:tc>
        <w:tc>
          <w:tcPr>
            <w:tcW w:w="1418" w:type="dxa"/>
            <w:tcBorders>
              <w:top w:val="nil"/>
              <w:bottom w:val="nil"/>
            </w:tcBorders>
            <w:shd w:val="clear" w:color="auto" w:fill="FFFFFF"/>
            <w:tcMar>
              <w:top w:w="30" w:type="dxa"/>
              <w:left w:w="30" w:type="dxa"/>
              <w:bottom w:w="30" w:type="dxa"/>
              <w:right w:w="30" w:type="dxa"/>
            </w:tcMar>
            <w:vAlign w:val="center"/>
          </w:tcPr>
          <w:p w14:paraId="0853CEC7"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70.8</w:t>
            </w:r>
          </w:p>
        </w:tc>
        <w:tc>
          <w:tcPr>
            <w:tcW w:w="1984" w:type="dxa"/>
            <w:tcBorders>
              <w:top w:val="nil"/>
              <w:bottom w:val="nil"/>
              <w:right w:val="single" w:sz="16" w:space="0" w:color="000000"/>
            </w:tcBorders>
            <w:shd w:val="clear" w:color="auto" w:fill="FFFFFF"/>
            <w:tcMar>
              <w:top w:w="30" w:type="dxa"/>
              <w:left w:w="30" w:type="dxa"/>
              <w:bottom w:w="30" w:type="dxa"/>
              <w:right w:w="30" w:type="dxa"/>
            </w:tcMar>
            <w:vAlign w:val="center"/>
          </w:tcPr>
          <w:p w14:paraId="1230709A"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100.0</w:t>
            </w:r>
          </w:p>
        </w:tc>
      </w:tr>
      <w:tr w:rsidR="00D201F3" w:rsidRPr="00D201F3" w14:paraId="54D3F935" w14:textId="77777777" w:rsidTr="00121236">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2FF0927"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89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6D0F06D0"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Total</w:t>
            </w:r>
          </w:p>
        </w:tc>
        <w:tc>
          <w:tcPr>
            <w:tcW w:w="150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74855E1C"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96</w:t>
            </w:r>
          </w:p>
        </w:tc>
        <w:tc>
          <w:tcPr>
            <w:tcW w:w="1417" w:type="dxa"/>
            <w:tcBorders>
              <w:top w:val="nil"/>
              <w:bottom w:val="single" w:sz="16" w:space="0" w:color="000000"/>
            </w:tcBorders>
            <w:shd w:val="clear" w:color="auto" w:fill="FFFFFF"/>
            <w:tcMar>
              <w:top w:w="30" w:type="dxa"/>
              <w:left w:w="30" w:type="dxa"/>
              <w:bottom w:w="30" w:type="dxa"/>
              <w:right w:w="30" w:type="dxa"/>
            </w:tcMar>
            <w:vAlign w:val="center"/>
          </w:tcPr>
          <w:p w14:paraId="3B783E73"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100.0</w:t>
            </w:r>
          </w:p>
        </w:tc>
        <w:tc>
          <w:tcPr>
            <w:tcW w:w="1418" w:type="dxa"/>
            <w:tcBorders>
              <w:top w:val="nil"/>
              <w:bottom w:val="single" w:sz="16" w:space="0" w:color="000000"/>
            </w:tcBorders>
            <w:shd w:val="clear" w:color="auto" w:fill="FFFFFF"/>
            <w:tcMar>
              <w:top w:w="30" w:type="dxa"/>
              <w:left w:w="30" w:type="dxa"/>
              <w:bottom w:w="30" w:type="dxa"/>
              <w:right w:w="30" w:type="dxa"/>
            </w:tcMar>
            <w:vAlign w:val="center"/>
          </w:tcPr>
          <w:p w14:paraId="0F00995F"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100.0</w:t>
            </w:r>
          </w:p>
        </w:tc>
        <w:tc>
          <w:tcPr>
            <w:tcW w:w="1984"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250891F4"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r>
    </w:tbl>
    <w:p w14:paraId="630C4F9A" w14:textId="77777777" w:rsidR="00D201F3" w:rsidRPr="00D201F3" w:rsidRDefault="00D201F3" w:rsidP="00D201F3">
      <w:pPr>
        <w:autoSpaceDE w:val="0"/>
        <w:autoSpaceDN w:val="0"/>
        <w:adjustRightInd w:val="0"/>
        <w:spacing w:after="0" w:line="240" w:lineRule="auto"/>
        <w:rPr>
          <w:rFonts w:ascii="Times New Roman" w:eastAsiaTheme="minorHAnsi" w:hAnsi="Times New Roman" w:cs="Times New Roman"/>
          <w:sz w:val="24"/>
          <w:szCs w:val="24"/>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868"/>
        <w:gridCol w:w="1531"/>
        <w:gridCol w:w="1417"/>
        <w:gridCol w:w="1418"/>
        <w:gridCol w:w="1984"/>
      </w:tblGrid>
      <w:tr w:rsidR="00D201F3" w:rsidRPr="00D201F3" w14:paraId="1A9C3716" w14:textId="77777777" w:rsidTr="00121236">
        <w:trPr>
          <w:cantSplit/>
          <w:tblHeader/>
        </w:trPr>
        <w:tc>
          <w:tcPr>
            <w:tcW w:w="7938" w:type="dxa"/>
            <w:gridSpan w:val="6"/>
            <w:tcBorders>
              <w:top w:val="nil"/>
              <w:left w:val="nil"/>
              <w:bottom w:val="nil"/>
              <w:right w:val="nil"/>
            </w:tcBorders>
            <w:shd w:val="clear" w:color="auto" w:fill="FFFFFF"/>
            <w:tcMar>
              <w:top w:w="30" w:type="dxa"/>
              <w:left w:w="30" w:type="dxa"/>
              <w:bottom w:w="30" w:type="dxa"/>
              <w:right w:w="30" w:type="dxa"/>
            </w:tcMar>
            <w:vAlign w:val="center"/>
          </w:tcPr>
          <w:p w14:paraId="6A56AF9E"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b/>
                <w:bCs/>
                <w:color w:val="000000"/>
                <w:sz w:val="24"/>
                <w:szCs w:val="24"/>
              </w:rPr>
              <w:t>Tindakan</w:t>
            </w:r>
          </w:p>
        </w:tc>
      </w:tr>
      <w:tr w:rsidR="00D201F3" w:rsidRPr="00D201F3" w14:paraId="082BE58C" w14:textId="77777777" w:rsidTr="00121236">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5FA160A"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86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162C6FAD"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53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41C50502"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Frequency</w:t>
            </w:r>
          </w:p>
        </w:tc>
        <w:tc>
          <w:tcPr>
            <w:tcW w:w="14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E5DEA4E"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Percent</w:t>
            </w:r>
          </w:p>
        </w:tc>
        <w:tc>
          <w:tcPr>
            <w:tcW w:w="14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3F27E3D"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Valid Percent</w:t>
            </w:r>
          </w:p>
        </w:tc>
        <w:tc>
          <w:tcPr>
            <w:tcW w:w="198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8E1C412"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Cumulative Percent</w:t>
            </w:r>
          </w:p>
        </w:tc>
      </w:tr>
      <w:tr w:rsidR="00D201F3" w:rsidRPr="00D201F3" w14:paraId="28D8AE61" w14:textId="77777777" w:rsidTr="00121236">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711DAD8"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Valid</w:t>
            </w:r>
          </w:p>
        </w:tc>
        <w:tc>
          <w:tcPr>
            <w:tcW w:w="86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23053FAD"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Negatif</w:t>
            </w:r>
          </w:p>
        </w:tc>
        <w:tc>
          <w:tcPr>
            <w:tcW w:w="153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1B6893F6"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35</w:t>
            </w:r>
          </w:p>
        </w:tc>
        <w:tc>
          <w:tcPr>
            <w:tcW w:w="1417" w:type="dxa"/>
            <w:tcBorders>
              <w:top w:val="single" w:sz="16" w:space="0" w:color="000000"/>
              <w:bottom w:val="nil"/>
            </w:tcBorders>
            <w:shd w:val="clear" w:color="auto" w:fill="FFFFFF"/>
            <w:tcMar>
              <w:top w:w="30" w:type="dxa"/>
              <w:left w:w="30" w:type="dxa"/>
              <w:bottom w:w="30" w:type="dxa"/>
              <w:right w:w="30" w:type="dxa"/>
            </w:tcMar>
            <w:vAlign w:val="center"/>
          </w:tcPr>
          <w:p w14:paraId="1600FC1E"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36.5</w:t>
            </w:r>
          </w:p>
        </w:tc>
        <w:tc>
          <w:tcPr>
            <w:tcW w:w="1418" w:type="dxa"/>
            <w:tcBorders>
              <w:top w:val="single" w:sz="16" w:space="0" w:color="000000"/>
              <w:bottom w:val="nil"/>
            </w:tcBorders>
            <w:shd w:val="clear" w:color="auto" w:fill="FFFFFF"/>
            <w:tcMar>
              <w:top w:w="30" w:type="dxa"/>
              <w:left w:w="30" w:type="dxa"/>
              <w:bottom w:w="30" w:type="dxa"/>
              <w:right w:w="30" w:type="dxa"/>
            </w:tcMar>
            <w:vAlign w:val="center"/>
          </w:tcPr>
          <w:p w14:paraId="3ED4C3C5"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36.5</w:t>
            </w:r>
          </w:p>
        </w:tc>
        <w:tc>
          <w:tcPr>
            <w:tcW w:w="1984"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0367313D"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36.5</w:t>
            </w:r>
          </w:p>
        </w:tc>
      </w:tr>
      <w:tr w:rsidR="00D201F3" w:rsidRPr="00D201F3" w14:paraId="18F9CBC8" w14:textId="77777777" w:rsidTr="00121236">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BA68214"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868" w:type="dxa"/>
            <w:tcBorders>
              <w:top w:val="nil"/>
              <w:left w:val="nil"/>
              <w:bottom w:val="nil"/>
              <w:right w:val="single" w:sz="16" w:space="0" w:color="000000"/>
            </w:tcBorders>
            <w:shd w:val="clear" w:color="auto" w:fill="FFFFFF"/>
            <w:tcMar>
              <w:top w:w="30" w:type="dxa"/>
              <w:left w:w="30" w:type="dxa"/>
              <w:bottom w:w="30" w:type="dxa"/>
              <w:right w:w="30" w:type="dxa"/>
            </w:tcMar>
          </w:tcPr>
          <w:p w14:paraId="5DD8EDA4"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Positif</w:t>
            </w:r>
          </w:p>
        </w:tc>
        <w:tc>
          <w:tcPr>
            <w:tcW w:w="1531" w:type="dxa"/>
            <w:tcBorders>
              <w:top w:val="nil"/>
              <w:left w:val="single" w:sz="16" w:space="0" w:color="000000"/>
              <w:bottom w:val="nil"/>
            </w:tcBorders>
            <w:shd w:val="clear" w:color="auto" w:fill="FFFFFF"/>
            <w:tcMar>
              <w:top w:w="30" w:type="dxa"/>
              <w:left w:w="30" w:type="dxa"/>
              <w:bottom w:w="30" w:type="dxa"/>
              <w:right w:w="30" w:type="dxa"/>
            </w:tcMar>
            <w:vAlign w:val="center"/>
          </w:tcPr>
          <w:p w14:paraId="66218524"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61</w:t>
            </w:r>
          </w:p>
        </w:tc>
        <w:tc>
          <w:tcPr>
            <w:tcW w:w="1417" w:type="dxa"/>
            <w:tcBorders>
              <w:top w:val="nil"/>
              <w:bottom w:val="nil"/>
            </w:tcBorders>
            <w:shd w:val="clear" w:color="auto" w:fill="FFFFFF"/>
            <w:tcMar>
              <w:top w:w="30" w:type="dxa"/>
              <w:left w:w="30" w:type="dxa"/>
              <w:bottom w:w="30" w:type="dxa"/>
              <w:right w:w="30" w:type="dxa"/>
            </w:tcMar>
            <w:vAlign w:val="center"/>
          </w:tcPr>
          <w:p w14:paraId="2EFDAABE"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63.5</w:t>
            </w:r>
          </w:p>
        </w:tc>
        <w:tc>
          <w:tcPr>
            <w:tcW w:w="1418" w:type="dxa"/>
            <w:tcBorders>
              <w:top w:val="nil"/>
              <w:bottom w:val="nil"/>
            </w:tcBorders>
            <w:shd w:val="clear" w:color="auto" w:fill="FFFFFF"/>
            <w:tcMar>
              <w:top w:w="30" w:type="dxa"/>
              <w:left w:w="30" w:type="dxa"/>
              <w:bottom w:w="30" w:type="dxa"/>
              <w:right w:w="30" w:type="dxa"/>
            </w:tcMar>
            <w:vAlign w:val="center"/>
          </w:tcPr>
          <w:p w14:paraId="548C0DBE"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63.5</w:t>
            </w:r>
          </w:p>
        </w:tc>
        <w:tc>
          <w:tcPr>
            <w:tcW w:w="1984" w:type="dxa"/>
            <w:tcBorders>
              <w:top w:val="nil"/>
              <w:bottom w:val="nil"/>
              <w:right w:val="single" w:sz="16" w:space="0" w:color="000000"/>
            </w:tcBorders>
            <w:shd w:val="clear" w:color="auto" w:fill="FFFFFF"/>
            <w:tcMar>
              <w:top w:w="30" w:type="dxa"/>
              <w:left w:w="30" w:type="dxa"/>
              <w:bottom w:w="30" w:type="dxa"/>
              <w:right w:w="30" w:type="dxa"/>
            </w:tcMar>
            <w:vAlign w:val="center"/>
          </w:tcPr>
          <w:p w14:paraId="1BF8203F"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100.0</w:t>
            </w:r>
          </w:p>
        </w:tc>
      </w:tr>
      <w:tr w:rsidR="00D201F3" w:rsidRPr="00D201F3" w14:paraId="7122AF5A" w14:textId="77777777" w:rsidTr="00121236">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20B88A7"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86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4F865612"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Total</w:t>
            </w:r>
          </w:p>
        </w:tc>
        <w:tc>
          <w:tcPr>
            <w:tcW w:w="153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FA0BD7D"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96</w:t>
            </w:r>
          </w:p>
        </w:tc>
        <w:tc>
          <w:tcPr>
            <w:tcW w:w="1417" w:type="dxa"/>
            <w:tcBorders>
              <w:top w:val="nil"/>
              <w:bottom w:val="single" w:sz="16" w:space="0" w:color="000000"/>
            </w:tcBorders>
            <w:shd w:val="clear" w:color="auto" w:fill="FFFFFF"/>
            <w:tcMar>
              <w:top w:w="30" w:type="dxa"/>
              <w:left w:w="30" w:type="dxa"/>
              <w:bottom w:w="30" w:type="dxa"/>
              <w:right w:w="30" w:type="dxa"/>
            </w:tcMar>
            <w:vAlign w:val="center"/>
          </w:tcPr>
          <w:p w14:paraId="04925328"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100.0</w:t>
            </w:r>
          </w:p>
        </w:tc>
        <w:tc>
          <w:tcPr>
            <w:tcW w:w="1418" w:type="dxa"/>
            <w:tcBorders>
              <w:top w:val="nil"/>
              <w:bottom w:val="single" w:sz="16" w:space="0" w:color="000000"/>
            </w:tcBorders>
            <w:shd w:val="clear" w:color="auto" w:fill="FFFFFF"/>
            <w:tcMar>
              <w:top w:w="30" w:type="dxa"/>
              <w:left w:w="30" w:type="dxa"/>
              <w:bottom w:w="30" w:type="dxa"/>
              <w:right w:w="30" w:type="dxa"/>
            </w:tcMar>
            <w:vAlign w:val="center"/>
          </w:tcPr>
          <w:p w14:paraId="7C8CEAFD"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100.0</w:t>
            </w:r>
          </w:p>
        </w:tc>
        <w:tc>
          <w:tcPr>
            <w:tcW w:w="1984"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451FD45C"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r>
    </w:tbl>
    <w:p w14:paraId="5AADF90B" w14:textId="77777777" w:rsidR="00D201F3" w:rsidRPr="00D201F3" w:rsidRDefault="00D201F3" w:rsidP="00D201F3">
      <w:pPr>
        <w:autoSpaceDE w:val="0"/>
        <w:autoSpaceDN w:val="0"/>
        <w:adjustRightInd w:val="0"/>
        <w:spacing w:after="0" w:line="240" w:lineRule="auto"/>
        <w:rPr>
          <w:rFonts w:ascii="Times New Roman" w:eastAsiaTheme="minorHAnsi" w:hAnsi="Times New Roman" w:cs="Times New Roman"/>
          <w:sz w:val="24"/>
          <w:szCs w:val="24"/>
        </w:rPr>
      </w:pPr>
    </w:p>
    <w:p w14:paraId="5F3803D2" w14:textId="77777777" w:rsidR="00D201F3" w:rsidRPr="00D201F3" w:rsidRDefault="00D201F3" w:rsidP="00D201F3">
      <w:pPr>
        <w:autoSpaceDE w:val="0"/>
        <w:autoSpaceDN w:val="0"/>
        <w:adjustRightInd w:val="0"/>
        <w:spacing w:after="0" w:line="240" w:lineRule="auto"/>
        <w:rPr>
          <w:rFonts w:ascii="Times New Roman" w:eastAsiaTheme="minorHAnsi" w:hAnsi="Times New Roman" w:cs="Times New Roman"/>
          <w:b/>
          <w:bCs/>
          <w:color w:val="000000"/>
          <w:sz w:val="24"/>
          <w:szCs w:val="24"/>
        </w:rPr>
      </w:pPr>
    </w:p>
    <w:p w14:paraId="02F76D8E" w14:textId="77777777" w:rsidR="00D201F3" w:rsidRPr="00D201F3" w:rsidRDefault="00D201F3" w:rsidP="00D201F3">
      <w:pPr>
        <w:autoSpaceDE w:val="0"/>
        <w:autoSpaceDN w:val="0"/>
        <w:adjustRightInd w:val="0"/>
        <w:spacing w:after="0" w:line="400" w:lineRule="atLeast"/>
        <w:rPr>
          <w:rFonts w:ascii="Times New Roman" w:eastAsiaTheme="minorHAnsi" w:hAnsi="Times New Roman" w:cs="Times New Roman"/>
          <w:sz w:val="24"/>
          <w:szCs w:val="24"/>
        </w:rPr>
      </w:pPr>
      <w:r w:rsidRPr="00D201F3">
        <w:rPr>
          <w:rFonts w:ascii="Times New Roman" w:eastAsiaTheme="minorHAnsi" w:hAnsi="Times New Roman" w:cs="Times New Roman"/>
          <w:b/>
          <w:bCs/>
          <w:color w:val="000000"/>
          <w:sz w:val="24"/>
          <w:szCs w:val="24"/>
        </w:rPr>
        <w:lastRenderedPageBreak/>
        <w:t>Crosstabs</w:t>
      </w:r>
    </w:p>
    <w:tbl>
      <w:tblPr>
        <w:tblW w:w="779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02"/>
        <w:gridCol w:w="575"/>
        <w:gridCol w:w="992"/>
        <w:gridCol w:w="851"/>
        <w:gridCol w:w="709"/>
        <w:gridCol w:w="850"/>
        <w:gridCol w:w="1418"/>
      </w:tblGrid>
      <w:tr w:rsidR="00D201F3" w:rsidRPr="00D201F3" w14:paraId="518CDC56" w14:textId="77777777" w:rsidTr="00121236">
        <w:trPr>
          <w:cantSplit/>
          <w:tblHeader/>
        </w:trPr>
        <w:tc>
          <w:tcPr>
            <w:tcW w:w="7797" w:type="dxa"/>
            <w:gridSpan w:val="7"/>
            <w:tcBorders>
              <w:top w:val="nil"/>
              <w:left w:val="nil"/>
              <w:bottom w:val="nil"/>
              <w:right w:val="nil"/>
            </w:tcBorders>
            <w:shd w:val="clear" w:color="auto" w:fill="FFFFFF"/>
            <w:tcMar>
              <w:top w:w="30" w:type="dxa"/>
              <w:left w:w="30" w:type="dxa"/>
              <w:bottom w:w="30" w:type="dxa"/>
              <w:right w:w="30" w:type="dxa"/>
            </w:tcMar>
            <w:vAlign w:val="center"/>
          </w:tcPr>
          <w:p w14:paraId="69328107"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b/>
                <w:bCs/>
                <w:color w:val="000000"/>
                <w:sz w:val="24"/>
                <w:szCs w:val="24"/>
              </w:rPr>
              <w:t>Case Processing Summary</w:t>
            </w:r>
          </w:p>
        </w:tc>
      </w:tr>
      <w:tr w:rsidR="00D201F3" w:rsidRPr="00D201F3" w14:paraId="110CEC79" w14:textId="77777777" w:rsidTr="00121236">
        <w:trPr>
          <w:cantSplit/>
          <w:tblHeader/>
        </w:trPr>
        <w:tc>
          <w:tcPr>
            <w:tcW w:w="240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23EDA437"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5395"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14:paraId="6EC184B4"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Cases</w:t>
            </w:r>
          </w:p>
        </w:tc>
      </w:tr>
      <w:tr w:rsidR="00D201F3" w:rsidRPr="00D201F3" w14:paraId="7C219F20" w14:textId="77777777" w:rsidTr="00121236">
        <w:trPr>
          <w:cantSplit/>
          <w:tblHeader/>
        </w:trPr>
        <w:tc>
          <w:tcPr>
            <w:tcW w:w="24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37D893D5"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567" w:type="dxa"/>
            <w:gridSpan w:val="2"/>
            <w:tcBorders>
              <w:left w:val="single" w:sz="16" w:space="0" w:color="000000"/>
            </w:tcBorders>
            <w:shd w:val="clear" w:color="auto" w:fill="FFFFFF"/>
            <w:tcMar>
              <w:top w:w="30" w:type="dxa"/>
              <w:left w:w="30" w:type="dxa"/>
              <w:bottom w:w="30" w:type="dxa"/>
              <w:right w:w="30" w:type="dxa"/>
            </w:tcMar>
            <w:vAlign w:val="bottom"/>
          </w:tcPr>
          <w:p w14:paraId="0AAC1CDC"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Valid</w:t>
            </w:r>
          </w:p>
        </w:tc>
        <w:tc>
          <w:tcPr>
            <w:tcW w:w="1560" w:type="dxa"/>
            <w:gridSpan w:val="2"/>
            <w:shd w:val="clear" w:color="auto" w:fill="FFFFFF"/>
            <w:tcMar>
              <w:top w:w="30" w:type="dxa"/>
              <w:left w:w="30" w:type="dxa"/>
              <w:bottom w:w="30" w:type="dxa"/>
              <w:right w:w="30" w:type="dxa"/>
            </w:tcMar>
            <w:vAlign w:val="bottom"/>
          </w:tcPr>
          <w:p w14:paraId="07DBEC88"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Missing</w:t>
            </w:r>
          </w:p>
        </w:tc>
        <w:tc>
          <w:tcPr>
            <w:tcW w:w="2268" w:type="dxa"/>
            <w:gridSpan w:val="2"/>
            <w:tcBorders>
              <w:right w:val="single" w:sz="16" w:space="0" w:color="000000"/>
            </w:tcBorders>
            <w:shd w:val="clear" w:color="auto" w:fill="FFFFFF"/>
            <w:tcMar>
              <w:top w:w="30" w:type="dxa"/>
              <w:left w:w="30" w:type="dxa"/>
              <w:bottom w:w="30" w:type="dxa"/>
              <w:right w:w="30" w:type="dxa"/>
            </w:tcMar>
            <w:vAlign w:val="bottom"/>
          </w:tcPr>
          <w:p w14:paraId="1B0DD142"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Total</w:t>
            </w:r>
          </w:p>
        </w:tc>
      </w:tr>
      <w:tr w:rsidR="00D201F3" w:rsidRPr="00D201F3" w14:paraId="43CFB074" w14:textId="77777777" w:rsidTr="00121236">
        <w:trPr>
          <w:cantSplit/>
          <w:tblHeader/>
        </w:trPr>
        <w:tc>
          <w:tcPr>
            <w:tcW w:w="240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0E279C6"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575"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7B66712D"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n</w:t>
            </w:r>
          </w:p>
        </w:tc>
        <w:tc>
          <w:tcPr>
            <w:tcW w:w="992" w:type="dxa"/>
            <w:tcBorders>
              <w:bottom w:val="single" w:sz="16" w:space="0" w:color="000000"/>
            </w:tcBorders>
            <w:shd w:val="clear" w:color="auto" w:fill="FFFFFF"/>
            <w:tcMar>
              <w:top w:w="30" w:type="dxa"/>
              <w:left w:w="30" w:type="dxa"/>
              <w:bottom w:w="30" w:type="dxa"/>
              <w:right w:w="30" w:type="dxa"/>
            </w:tcMar>
            <w:vAlign w:val="bottom"/>
          </w:tcPr>
          <w:p w14:paraId="2410B9CB"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Percent</w:t>
            </w:r>
          </w:p>
        </w:tc>
        <w:tc>
          <w:tcPr>
            <w:tcW w:w="851" w:type="dxa"/>
            <w:tcBorders>
              <w:bottom w:val="single" w:sz="16" w:space="0" w:color="000000"/>
            </w:tcBorders>
            <w:shd w:val="clear" w:color="auto" w:fill="FFFFFF"/>
            <w:tcMar>
              <w:top w:w="30" w:type="dxa"/>
              <w:left w:w="30" w:type="dxa"/>
              <w:bottom w:w="30" w:type="dxa"/>
              <w:right w:w="30" w:type="dxa"/>
            </w:tcMar>
            <w:vAlign w:val="bottom"/>
          </w:tcPr>
          <w:p w14:paraId="30B470B2"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n</w:t>
            </w:r>
          </w:p>
        </w:tc>
        <w:tc>
          <w:tcPr>
            <w:tcW w:w="709" w:type="dxa"/>
            <w:tcBorders>
              <w:bottom w:val="single" w:sz="16" w:space="0" w:color="000000"/>
            </w:tcBorders>
            <w:shd w:val="clear" w:color="auto" w:fill="FFFFFF"/>
            <w:tcMar>
              <w:top w:w="30" w:type="dxa"/>
              <w:left w:w="30" w:type="dxa"/>
              <w:bottom w:w="30" w:type="dxa"/>
              <w:right w:w="30" w:type="dxa"/>
            </w:tcMar>
            <w:vAlign w:val="bottom"/>
          </w:tcPr>
          <w:p w14:paraId="15542F3D"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Percent</w:t>
            </w:r>
          </w:p>
        </w:tc>
        <w:tc>
          <w:tcPr>
            <w:tcW w:w="850" w:type="dxa"/>
            <w:tcBorders>
              <w:bottom w:val="single" w:sz="16" w:space="0" w:color="000000"/>
            </w:tcBorders>
            <w:shd w:val="clear" w:color="auto" w:fill="FFFFFF"/>
            <w:tcMar>
              <w:top w:w="30" w:type="dxa"/>
              <w:left w:w="30" w:type="dxa"/>
              <w:bottom w:w="30" w:type="dxa"/>
              <w:right w:w="30" w:type="dxa"/>
            </w:tcMar>
            <w:vAlign w:val="bottom"/>
          </w:tcPr>
          <w:p w14:paraId="59A4F114"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n</w:t>
            </w:r>
          </w:p>
        </w:tc>
        <w:tc>
          <w:tcPr>
            <w:tcW w:w="1418"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14:paraId="27C175C4"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Percent</w:t>
            </w:r>
          </w:p>
        </w:tc>
      </w:tr>
      <w:tr w:rsidR="00D201F3" w:rsidRPr="00D201F3" w14:paraId="2D082739" w14:textId="77777777" w:rsidTr="00121236">
        <w:trPr>
          <w:cantSplit/>
          <w:tblHeader/>
        </w:trPr>
        <w:tc>
          <w:tcPr>
            <w:tcW w:w="240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11B11A3A"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Pengetahuan * Status_Gizi</w:t>
            </w:r>
          </w:p>
        </w:tc>
        <w:tc>
          <w:tcPr>
            <w:tcW w:w="57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5247CC81"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96</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14:paraId="277D5BDD"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100.0%</w:t>
            </w:r>
          </w:p>
        </w:tc>
        <w:tc>
          <w:tcPr>
            <w:tcW w:w="851" w:type="dxa"/>
            <w:tcBorders>
              <w:top w:val="single" w:sz="16" w:space="0" w:color="000000"/>
              <w:bottom w:val="nil"/>
            </w:tcBorders>
            <w:shd w:val="clear" w:color="auto" w:fill="FFFFFF"/>
            <w:tcMar>
              <w:top w:w="30" w:type="dxa"/>
              <w:left w:w="30" w:type="dxa"/>
              <w:bottom w:w="30" w:type="dxa"/>
              <w:right w:w="30" w:type="dxa"/>
            </w:tcMar>
            <w:vAlign w:val="center"/>
          </w:tcPr>
          <w:p w14:paraId="0F39EF73"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0</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14:paraId="3CA3D12A"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.0%</w:t>
            </w:r>
          </w:p>
        </w:tc>
        <w:tc>
          <w:tcPr>
            <w:tcW w:w="850" w:type="dxa"/>
            <w:tcBorders>
              <w:top w:val="single" w:sz="16" w:space="0" w:color="000000"/>
              <w:bottom w:val="nil"/>
            </w:tcBorders>
            <w:shd w:val="clear" w:color="auto" w:fill="FFFFFF"/>
            <w:tcMar>
              <w:top w:w="30" w:type="dxa"/>
              <w:left w:w="30" w:type="dxa"/>
              <w:bottom w:w="30" w:type="dxa"/>
              <w:right w:w="30" w:type="dxa"/>
            </w:tcMar>
            <w:vAlign w:val="center"/>
          </w:tcPr>
          <w:p w14:paraId="739C0F8C"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96</w:t>
            </w:r>
          </w:p>
        </w:tc>
        <w:tc>
          <w:tcPr>
            <w:tcW w:w="141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450D5F27"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100.0%</w:t>
            </w:r>
          </w:p>
        </w:tc>
      </w:tr>
      <w:tr w:rsidR="00D201F3" w:rsidRPr="00D201F3" w14:paraId="55DA9FE1" w14:textId="77777777" w:rsidTr="00121236">
        <w:trPr>
          <w:cantSplit/>
          <w:tblHeader/>
        </w:trPr>
        <w:tc>
          <w:tcPr>
            <w:tcW w:w="24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CD57732"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Sikap * Status_Gizi</w:t>
            </w:r>
          </w:p>
        </w:tc>
        <w:tc>
          <w:tcPr>
            <w:tcW w:w="575" w:type="dxa"/>
            <w:tcBorders>
              <w:top w:val="nil"/>
              <w:left w:val="single" w:sz="16" w:space="0" w:color="000000"/>
              <w:bottom w:val="nil"/>
            </w:tcBorders>
            <w:shd w:val="clear" w:color="auto" w:fill="FFFFFF"/>
            <w:tcMar>
              <w:top w:w="30" w:type="dxa"/>
              <w:left w:w="30" w:type="dxa"/>
              <w:bottom w:w="30" w:type="dxa"/>
              <w:right w:w="30" w:type="dxa"/>
            </w:tcMar>
            <w:vAlign w:val="center"/>
          </w:tcPr>
          <w:p w14:paraId="144A8991"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96</w:t>
            </w:r>
          </w:p>
        </w:tc>
        <w:tc>
          <w:tcPr>
            <w:tcW w:w="992" w:type="dxa"/>
            <w:tcBorders>
              <w:top w:val="nil"/>
              <w:bottom w:val="nil"/>
            </w:tcBorders>
            <w:shd w:val="clear" w:color="auto" w:fill="FFFFFF"/>
            <w:tcMar>
              <w:top w:w="30" w:type="dxa"/>
              <w:left w:w="30" w:type="dxa"/>
              <w:bottom w:w="30" w:type="dxa"/>
              <w:right w:w="30" w:type="dxa"/>
            </w:tcMar>
            <w:vAlign w:val="center"/>
          </w:tcPr>
          <w:p w14:paraId="0A8C2F55"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100.0%</w:t>
            </w:r>
          </w:p>
        </w:tc>
        <w:tc>
          <w:tcPr>
            <w:tcW w:w="851" w:type="dxa"/>
            <w:tcBorders>
              <w:top w:val="nil"/>
              <w:bottom w:val="nil"/>
            </w:tcBorders>
            <w:shd w:val="clear" w:color="auto" w:fill="FFFFFF"/>
            <w:tcMar>
              <w:top w:w="30" w:type="dxa"/>
              <w:left w:w="30" w:type="dxa"/>
              <w:bottom w:w="30" w:type="dxa"/>
              <w:right w:w="30" w:type="dxa"/>
            </w:tcMar>
            <w:vAlign w:val="center"/>
          </w:tcPr>
          <w:p w14:paraId="3F009770"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0</w:t>
            </w:r>
          </w:p>
        </w:tc>
        <w:tc>
          <w:tcPr>
            <w:tcW w:w="709" w:type="dxa"/>
            <w:tcBorders>
              <w:top w:val="nil"/>
              <w:bottom w:val="nil"/>
            </w:tcBorders>
            <w:shd w:val="clear" w:color="auto" w:fill="FFFFFF"/>
            <w:tcMar>
              <w:top w:w="30" w:type="dxa"/>
              <w:left w:w="30" w:type="dxa"/>
              <w:bottom w:w="30" w:type="dxa"/>
              <w:right w:w="30" w:type="dxa"/>
            </w:tcMar>
            <w:vAlign w:val="center"/>
          </w:tcPr>
          <w:p w14:paraId="14BE6913"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.0%</w:t>
            </w:r>
          </w:p>
        </w:tc>
        <w:tc>
          <w:tcPr>
            <w:tcW w:w="850" w:type="dxa"/>
            <w:tcBorders>
              <w:top w:val="nil"/>
              <w:bottom w:val="nil"/>
            </w:tcBorders>
            <w:shd w:val="clear" w:color="auto" w:fill="FFFFFF"/>
            <w:tcMar>
              <w:top w:w="30" w:type="dxa"/>
              <w:left w:w="30" w:type="dxa"/>
              <w:bottom w:w="30" w:type="dxa"/>
              <w:right w:w="30" w:type="dxa"/>
            </w:tcMar>
            <w:vAlign w:val="center"/>
          </w:tcPr>
          <w:p w14:paraId="67D1B905"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96</w:t>
            </w:r>
          </w:p>
        </w:tc>
        <w:tc>
          <w:tcPr>
            <w:tcW w:w="1418" w:type="dxa"/>
            <w:tcBorders>
              <w:top w:val="nil"/>
              <w:bottom w:val="nil"/>
              <w:right w:val="single" w:sz="16" w:space="0" w:color="000000"/>
            </w:tcBorders>
            <w:shd w:val="clear" w:color="auto" w:fill="FFFFFF"/>
            <w:tcMar>
              <w:top w:w="30" w:type="dxa"/>
              <w:left w:w="30" w:type="dxa"/>
              <w:bottom w:w="30" w:type="dxa"/>
              <w:right w:w="30" w:type="dxa"/>
            </w:tcMar>
            <w:vAlign w:val="center"/>
          </w:tcPr>
          <w:p w14:paraId="73B3DAB7"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100.0%</w:t>
            </w:r>
          </w:p>
        </w:tc>
      </w:tr>
      <w:tr w:rsidR="00D201F3" w:rsidRPr="00D201F3" w14:paraId="0F21422D" w14:textId="77777777" w:rsidTr="00121236">
        <w:trPr>
          <w:cantSplit/>
        </w:trPr>
        <w:tc>
          <w:tcPr>
            <w:tcW w:w="240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F346F41"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Tindakan * Status_Gizi</w:t>
            </w:r>
          </w:p>
        </w:tc>
        <w:tc>
          <w:tcPr>
            <w:tcW w:w="575"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599CD565"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96</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14:paraId="70B37A26"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100.0%</w:t>
            </w:r>
          </w:p>
        </w:tc>
        <w:tc>
          <w:tcPr>
            <w:tcW w:w="851" w:type="dxa"/>
            <w:tcBorders>
              <w:top w:val="nil"/>
              <w:bottom w:val="single" w:sz="16" w:space="0" w:color="000000"/>
            </w:tcBorders>
            <w:shd w:val="clear" w:color="auto" w:fill="FFFFFF"/>
            <w:tcMar>
              <w:top w:w="30" w:type="dxa"/>
              <w:left w:w="30" w:type="dxa"/>
              <w:bottom w:w="30" w:type="dxa"/>
              <w:right w:w="30" w:type="dxa"/>
            </w:tcMar>
            <w:vAlign w:val="center"/>
          </w:tcPr>
          <w:p w14:paraId="30620AAD"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0</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14:paraId="3C4066E4"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.0%</w:t>
            </w:r>
          </w:p>
        </w:tc>
        <w:tc>
          <w:tcPr>
            <w:tcW w:w="850" w:type="dxa"/>
            <w:tcBorders>
              <w:top w:val="nil"/>
              <w:bottom w:val="single" w:sz="16" w:space="0" w:color="000000"/>
            </w:tcBorders>
            <w:shd w:val="clear" w:color="auto" w:fill="FFFFFF"/>
            <w:tcMar>
              <w:top w:w="30" w:type="dxa"/>
              <w:left w:w="30" w:type="dxa"/>
              <w:bottom w:w="30" w:type="dxa"/>
              <w:right w:w="30" w:type="dxa"/>
            </w:tcMar>
            <w:vAlign w:val="center"/>
          </w:tcPr>
          <w:p w14:paraId="0DB7FCB7"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96</w:t>
            </w:r>
          </w:p>
        </w:tc>
        <w:tc>
          <w:tcPr>
            <w:tcW w:w="141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6666C1AF"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100.0%</w:t>
            </w:r>
          </w:p>
        </w:tc>
      </w:tr>
    </w:tbl>
    <w:p w14:paraId="09F46588" w14:textId="77777777" w:rsidR="00D201F3" w:rsidRPr="00D201F3" w:rsidRDefault="00D201F3" w:rsidP="00D201F3">
      <w:pPr>
        <w:autoSpaceDE w:val="0"/>
        <w:autoSpaceDN w:val="0"/>
        <w:adjustRightInd w:val="0"/>
        <w:spacing w:after="0" w:line="400" w:lineRule="atLeast"/>
        <w:rPr>
          <w:rFonts w:ascii="Times New Roman" w:eastAsiaTheme="minorHAnsi" w:hAnsi="Times New Roman" w:cs="Times New Roman"/>
          <w:sz w:val="24"/>
          <w:szCs w:val="24"/>
        </w:rPr>
      </w:pPr>
    </w:p>
    <w:p w14:paraId="7FE7DA2F" w14:textId="77777777" w:rsidR="00D201F3" w:rsidRPr="00D201F3" w:rsidRDefault="00D201F3" w:rsidP="00D201F3">
      <w:pPr>
        <w:autoSpaceDE w:val="0"/>
        <w:autoSpaceDN w:val="0"/>
        <w:adjustRightInd w:val="0"/>
        <w:spacing w:after="0" w:line="400" w:lineRule="atLeast"/>
        <w:rPr>
          <w:rFonts w:ascii="Times New Roman" w:eastAsiaTheme="minorHAnsi" w:hAnsi="Times New Roman" w:cs="Times New Roman"/>
          <w:sz w:val="24"/>
          <w:szCs w:val="24"/>
        </w:rPr>
      </w:pPr>
      <w:r w:rsidRPr="00D201F3">
        <w:rPr>
          <w:rFonts w:ascii="Times New Roman" w:eastAsiaTheme="minorHAnsi" w:hAnsi="Times New Roman" w:cs="Times New Roman"/>
          <w:b/>
          <w:bCs/>
          <w:color w:val="000000"/>
          <w:sz w:val="24"/>
          <w:szCs w:val="24"/>
        </w:rPr>
        <w:t>Pengetahuan * Status_Gizi</w:t>
      </w:r>
    </w:p>
    <w:p w14:paraId="7CAA3DB9" w14:textId="77777777" w:rsidR="00D201F3" w:rsidRPr="00D201F3" w:rsidRDefault="00D201F3" w:rsidP="00D201F3">
      <w:pPr>
        <w:autoSpaceDE w:val="0"/>
        <w:autoSpaceDN w:val="0"/>
        <w:adjustRightInd w:val="0"/>
        <w:spacing w:after="0" w:line="240" w:lineRule="auto"/>
        <w:rPr>
          <w:rFonts w:ascii="Times New Roman" w:eastAsiaTheme="minorHAnsi" w:hAnsi="Times New Roman" w:cs="Times New Roman"/>
          <w:sz w:val="24"/>
          <w:szCs w:val="24"/>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395"/>
        <w:gridCol w:w="883"/>
        <w:gridCol w:w="1975"/>
        <w:gridCol w:w="1155"/>
        <w:gridCol w:w="998"/>
        <w:gridCol w:w="1532"/>
      </w:tblGrid>
      <w:tr w:rsidR="00D201F3" w:rsidRPr="00D201F3" w14:paraId="175E6FEA" w14:textId="77777777" w:rsidTr="00121236">
        <w:trPr>
          <w:cantSplit/>
          <w:tblHeader/>
        </w:trPr>
        <w:tc>
          <w:tcPr>
            <w:tcW w:w="7938" w:type="dxa"/>
            <w:gridSpan w:val="6"/>
            <w:tcBorders>
              <w:top w:val="nil"/>
              <w:left w:val="nil"/>
              <w:bottom w:val="nil"/>
              <w:right w:val="nil"/>
            </w:tcBorders>
            <w:shd w:val="clear" w:color="auto" w:fill="FFFFFF"/>
            <w:tcMar>
              <w:top w:w="30" w:type="dxa"/>
              <w:left w:w="30" w:type="dxa"/>
              <w:bottom w:w="30" w:type="dxa"/>
              <w:right w:w="30" w:type="dxa"/>
            </w:tcMar>
            <w:vAlign w:val="center"/>
          </w:tcPr>
          <w:p w14:paraId="2A0EDDC4"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b/>
                <w:bCs/>
                <w:color w:val="000000"/>
                <w:sz w:val="24"/>
                <w:szCs w:val="24"/>
              </w:rPr>
              <w:t>Crosstab</w:t>
            </w:r>
          </w:p>
        </w:tc>
      </w:tr>
      <w:tr w:rsidR="00D201F3" w:rsidRPr="00D201F3" w14:paraId="145CD9BA" w14:textId="77777777" w:rsidTr="00121236">
        <w:trPr>
          <w:cantSplit/>
          <w:tblHeader/>
        </w:trPr>
        <w:tc>
          <w:tcPr>
            <w:tcW w:w="1395"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1CF810F8"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883" w:type="dxa"/>
            <w:tcBorders>
              <w:top w:val="single" w:sz="16" w:space="0" w:color="000000"/>
              <w:left w:val="nil"/>
              <w:bottom w:val="nil"/>
              <w:right w:val="nil"/>
            </w:tcBorders>
            <w:shd w:val="clear" w:color="auto" w:fill="FFFFFF"/>
            <w:tcMar>
              <w:top w:w="30" w:type="dxa"/>
              <w:left w:w="30" w:type="dxa"/>
              <w:bottom w:w="30" w:type="dxa"/>
              <w:right w:w="30" w:type="dxa"/>
            </w:tcMar>
          </w:tcPr>
          <w:p w14:paraId="73AFACF8"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97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358B8CBF"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2153"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14:paraId="45A34F88"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Status_Gizi</w:t>
            </w:r>
          </w:p>
        </w:tc>
        <w:tc>
          <w:tcPr>
            <w:tcW w:w="1532"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52EED93"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Total</w:t>
            </w:r>
          </w:p>
        </w:tc>
      </w:tr>
      <w:tr w:rsidR="00D201F3" w:rsidRPr="00D201F3" w14:paraId="7815B828" w14:textId="77777777" w:rsidTr="00121236">
        <w:trPr>
          <w:cantSplit/>
          <w:tblHeader/>
        </w:trPr>
        <w:tc>
          <w:tcPr>
            <w:tcW w:w="1395"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14:paraId="49196653"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883" w:type="dxa"/>
            <w:tcBorders>
              <w:top w:val="nil"/>
              <w:left w:val="nil"/>
              <w:bottom w:val="single" w:sz="16" w:space="0" w:color="000000"/>
              <w:right w:val="nil"/>
            </w:tcBorders>
            <w:shd w:val="clear" w:color="auto" w:fill="FFFFFF"/>
            <w:tcMar>
              <w:top w:w="30" w:type="dxa"/>
              <w:left w:w="30" w:type="dxa"/>
              <w:bottom w:w="30" w:type="dxa"/>
              <w:right w:w="30" w:type="dxa"/>
            </w:tcMar>
          </w:tcPr>
          <w:p w14:paraId="6E774901"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97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713896CF"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155"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22FE6F53"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Kurang</w:t>
            </w:r>
          </w:p>
        </w:tc>
        <w:tc>
          <w:tcPr>
            <w:tcW w:w="998" w:type="dxa"/>
            <w:tcBorders>
              <w:bottom w:val="single" w:sz="16" w:space="0" w:color="000000"/>
            </w:tcBorders>
            <w:shd w:val="clear" w:color="auto" w:fill="FFFFFF"/>
            <w:tcMar>
              <w:top w:w="30" w:type="dxa"/>
              <w:left w:w="30" w:type="dxa"/>
              <w:bottom w:w="30" w:type="dxa"/>
              <w:right w:w="30" w:type="dxa"/>
            </w:tcMar>
            <w:vAlign w:val="bottom"/>
          </w:tcPr>
          <w:p w14:paraId="16017AD4"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Baik</w:t>
            </w:r>
          </w:p>
        </w:tc>
        <w:tc>
          <w:tcPr>
            <w:tcW w:w="1532"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1D1C8EB"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color w:val="000000"/>
                <w:sz w:val="24"/>
                <w:szCs w:val="24"/>
              </w:rPr>
            </w:pPr>
          </w:p>
        </w:tc>
      </w:tr>
      <w:tr w:rsidR="00D201F3" w:rsidRPr="00D201F3" w14:paraId="14A56B49" w14:textId="77777777" w:rsidTr="00121236">
        <w:trPr>
          <w:cantSplit/>
          <w:tblHeader/>
        </w:trPr>
        <w:tc>
          <w:tcPr>
            <w:tcW w:w="139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14:paraId="7446E019"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Pengetahuan</w:t>
            </w:r>
          </w:p>
        </w:tc>
        <w:tc>
          <w:tcPr>
            <w:tcW w:w="883" w:type="dxa"/>
            <w:vMerge w:val="restart"/>
            <w:tcBorders>
              <w:top w:val="single" w:sz="16" w:space="0" w:color="000000"/>
              <w:left w:val="nil"/>
              <w:right w:val="nil"/>
            </w:tcBorders>
            <w:shd w:val="clear" w:color="auto" w:fill="FFFFFF"/>
            <w:tcMar>
              <w:top w:w="30" w:type="dxa"/>
              <w:left w:w="30" w:type="dxa"/>
              <w:bottom w:w="30" w:type="dxa"/>
              <w:right w:w="30" w:type="dxa"/>
            </w:tcMar>
          </w:tcPr>
          <w:p w14:paraId="5E100BCD"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Kurang</w:t>
            </w:r>
          </w:p>
        </w:tc>
        <w:tc>
          <w:tcPr>
            <w:tcW w:w="197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28A1A6E5"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Count</w:t>
            </w:r>
          </w:p>
        </w:tc>
        <w:tc>
          <w:tcPr>
            <w:tcW w:w="115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5C8C567D"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22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0EDED533"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15</w:t>
            </w:r>
          </w:p>
        </w:tc>
        <w:tc>
          <w:tcPr>
            <w:tcW w:w="153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5A5CC90"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37</w:t>
            </w:r>
          </w:p>
        </w:tc>
      </w:tr>
      <w:tr w:rsidR="00D201F3" w:rsidRPr="00D201F3" w14:paraId="14B5890D" w14:textId="77777777" w:rsidTr="00121236">
        <w:trPr>
          <w:cantSplit/>
          <w:tblHeader/>
        </w:trPr>
        <w:tc>
          <w:tcPr>
            <w:tcW w:w="139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29118120"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883" w:type="dxa"/>
            <w:vMerge/>
            <w:tcBorders>
              <w:top w:val="single" w:sz="16" w:space="0" w:color="000000"/>
              <w:left w:val="nil"/>
              <w:right w:val="nil"/>
            </w:tcBorders>
            <w:shd w:val="clear" w:color="auto" w:fill="FFFFFF"/>
            <w:tcMar>
              <w:top w:w="30" w:type="dxa"/>
              <w:left w:w="30" w:type="dxa"/>
              <w:bottom w:w="30" w:type="dxa"/>
              <w:right w:w="30" w:type="dxa"/>
            </w:tcMar>
          </w:tcPr>
          <w:p w14:paraId="1F93658B"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1975" w:type="dxa"/>
            <w:tcBorders>
              <w:top w:val="nil"/>
              <w:left w:val="nil"/>
              <w:bottom w:val="nil"/>
              <w:right w:val="single" w:sz="16" w:space="0" w:color="000000"/>
            </w:tcBorders>
            <w:shd w:val="clear" w:color="auto" w:fill="FFFFFF"/>
            <w:tcMar>
              <w:top w:w="30" w:type="dxa"/>
              <w:left w:w="30" w:type="dxa"/>
              <w:bottom w:w="30" w:type="dxa"/>
              <w:right w:w="30" w:type="dxa"/>
            </w:tcMar>
          </w:tcPr>
          <w:p w14:paraId="74AB52D2"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Expected Count</w:t>
            </w:r>
          </w:p>
        </w:tc>
        <w:tc>
          <w:tcPr>
            <w:tcW w:w="1155" w:type="dxa"/>
            <w:tcBorders>
              <w:top w:val="nil"/>
              <w:left w:val="single" w:sz="16" w:space="0" w:color="000000"/>
              <w:bottom w:val="nil"/>
            </w:tcBorders>
            <w:shd w:val="clear" w:color="auto" w:fill="FFFFFF"/>
            <w:tcMar>
              <w:top w:w="30" w:type="dxa"/>
              <w:left w:w="30" w:type="dxa"/>
              <w:bottom w:w="30" w:type="dxa"/>
              <w:right w:w="30" w:type="dxa"/>
            </w:tcMar>
            <w:vAlign w:val="center"/>
          </w:tcPr>
          <w:p w14:paraId="6B952D82"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13.9</w:t>
            </w:r>
          </w:p>
        </w:tc>
        <w:tc>
          <w:tcPr>
            <w:tcW w:w="998" w:type="dxa"/>
            <w:tcBorders>
              <w:top w:val="nil"/>
              <w:bottom w:val="nil"/>
            </w:tcBorders>
            <w:shd w:val="clear" w:color="auto" w:fill="FFFFFF"/>
            <w:tcMar>
              <w:top w:w="30" w:type="dxa"/>
              <w:left w:w="30" w:type="dxa"/>
              <w:bottom w:w="30" w:type="dxa"/>
              <w:right w:w="30" w:type="dxa"/>
            </w:tcMar>
            <w:vAlign w:val="center"/>
          </w:tcPr>
          <w:p w14:paraId="54FFD1BB"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23.1</w:t>
            </w:r>
          </w:p>
        </w:tc>
        <w:tc>
          <w:tcPr>
            <w:tcW w:w="1532" w:type="dxa"/>
            <w:tcBorders>
              <w:top w:val="nil"/>
              <w:bottom w:val="nil"/>
              <w:right w:val="single" w:sz="16" w:space="0" w:color="000000"/>
            </w:tcBorders>
            <w:shd w:val="clear" w:color="auto" w:fill="FFFFFF"/>
            <w:tcMar>
              <w:top w:w="30" w:type="dxa"/>
              <w:left w:w="30" w:type="dxa"/>
              <w:bottom w:w="30" w:type="dxa"/>
              <w:right w:w="30" w:type="dxa"/>
            </w:tcMar>
            <w:vAlign w:val="center"/>
          </w:tcPr>
          <w:p w14:paraId="751DD65C"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37.0</w:t>
            </w:r>
          </w:p>
        </w:tc>
      </w:tr>
      <w:tr w:rsidR="00D201F3" w:rsidRPr="00D201F3" w14:paraId="0A020362" w14:textId="77777777" w:rsidTr="00121236">
        <w:trPr>
          <w:cantSplit/>
          <w:tblHeader/>
        </w:trPr>
        <w:tc>
          <w:tcPr>
            <w:tcW w:w="139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1357747E"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883" w:type="dxa"/>
            <w:vMerge/>
            <w:tcBorders>
              <w:top w:val="single" w:sz="16" w:space="0" w:color="000000"/>
              <w:left w:val="nil"/>
              <w:right w:val="nil"/>
            </w:tcBorders>
            <w:shd w:val="clear" w:color="auto" w:fill="FFFFFF"/>
            <w:tcMar>
              <w:top w:w="30" w:type="dxa"/>
              <w:left w:w="30" w:type="dxa"/>
              <w:bottom w:w="30" w:type="dxa"/>
              <w:right w:w="30" w:type="dxa"/>
            </w:tcMar>
          </w:tcPr>
          <w:p w14:paraId="1D1CC52A"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1975" w:type="dxa"/>
            <w:tcBorders>
              <w:top w:val="nil"/>
              <w:left w:val="nil"/>
              <w:right w:val="single" w:sz="16" w:space="0" w:color="000000"/>
            </w:tcBorders>
            <w:shd w:val="clear" w:color="auto" w:fill="FFFFFF"/>
            <w:tcMar>
              <w:top w:w="30" w:type="dxa"/>
              <w:left w:w="30" w:type="dxa"/>
              <w:bottom w:w="30" w:type="dxa"/>
              <w:right w:w="30" w:type="dxa"/>
            </w:tcMar>
          </w:tcPr>
          <w:p w14:paraId="73C4A95B"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 within Pengetahuan</w:t>
            </w:r>
          </w:p>
        </w:tc>
        <w:tc>
          <w:tcPr>
            <w:tcW w:w="1155" w:type="dxa"/>
            <w:tcBorders>
              <w:top w:val="nil"/>
              <w:left w:val="single" w:sz="16" w:space="0" w:color="000000"/>
            </w:tcBorders>
            <w:shd w:val="clear" w:color="auto" w:fill="FFFFFF"/>
            <w:tcMar>
              <w:top w:w="30" w:type="dxa"/>
              <w:left w:w="30" w:type="dxa"/>
              <w:bottom w:w="30" w:type="dxa"/>
              <w:right w:w="30" w:type="dxa"/>
            </w:tcMar>
            <w:vAlign w:val="center"/>
          </w:tcPr>
          <w:p w14:paraId="5AA204BD"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59.5%</w:t>
            </w:r>
          </w:p>
        </w:tc>
        <w:tc>
          <w:tcPr>
            <w:tcW w:w="998" w:type="dxa"/>
            <w:tcBorders>
              <w:top w:val="nil"/>
            </w:tcBorders>
            <w:shd w:val="clear" w:color="auto" w:fill="FFFFFF"/>
            <w:tcMar>
              <w:top w:w="30" w:type="dxa"/>
              <w:left w:w="30" w:type="dxa"/>
              <w:bottom w:w="30" w:type="dxa"/>
              <w:right w:w="30" w:type="dxa"/>
            </w:tcMar>
            <w:vAlign w:val="center"/>
          </w:tcPr>
          <w:p w14:paraId="149CAA18"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40.5%</w:t>
            </w:r>
          </w:p>
        </w:tc>
        <w:tc>
          <w:tcPr>
            <w:tcW w:w="1532" w:type="dxa"/>
            <w:tcBorders>
              <w:top w:val="nil"/>
              <w:right w:val="single" w:sz="16" w:space="0" w:color="000000"/>
            </w:tcBorders>
            <w:shd w:val="clear" w:color="auto" w:fill="FFFFFF"/>
            <w:tcMar>
              <w:top w:w="30" w:type="dxa"/>
              <w:left w:w="30" w:type="dxa"/>
              <w:bottom w:w="30" w:type="dxa"/>
              <w:right w:w="30" w:type="dxa"/>
            </w:tcMar>
            <w:vAlign w:val="center"/>
          </w:tcPr>
          <w:p w14:paraId="59360F9E"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100.0%</w:t>
            </w:r>
          </w:p>
        </w:tc>
      </w:tr>
      <w:tr w:rsidR="00D201F3" w:rsidRPr="00D201F3" w14:paraId="714AF007" w14:textId="77777777" w:rsidTr="00121236">
        <w:trPr>
          <w:cantSplit/>
          <w:tblHeader/>
        </w:trPr>
        <w:tc>
          <w:tcPr>
            <w:tcW w:w="139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0A48780F"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883" w:type="dxa"/>
            <w:vMerge w:val="restart"/>
            <w:tcBorders>
              <w:left w:val="nil"/>
              <w:right w:val="nil"/>
            </w:tcBorders>
            <w:shd w:val="clear" w:color="auto" w:fill="FFFFFF"/>
            <w:tcMar>
              <w:top w:w="30" w:type="dxa"/>
              <w:left w:w="30" w:type="dxa"/>
              <w:bottom w:w="30" w:type="dxa"/>
              <w:right w:w="30" w:type="dxa"/>
            </w:tcMar>
          </w:tcPr>
          <w:p w14:paraId="1932866F"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Baik</w:t>
            </w:r>
          </w:p>
        </w:tc>
        <w:tc>
          <w:tcPr>
            <w:tcW w:w="1975" w:type="dxa"/>
            <w:tcBorders>
              <w:left w:val="nil"/>
              <w:bottom w:val="nil"/>
              <w:right w:val="single" w:sz="16" w:space="0" w:color="000000"/>
            </w:tcBorders>
            <w:shd w:val="clear" w:color="auto" w:fill="FFFFFF"/>
            <w:tcMar>
              <w:top w:w="30" w:type="dxa"/>
              <w:left w:w="30" w:type="dxa"/>
              <w:bottom w:w="30" w:type="dxa"/>
              <w:right w:w="30" w:type="dxa"/>
            </w:tcMar>
          </w:tcPr>
          <w:p w14:paraId="425BFF87"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Count</w:t>
            </w:r>
          </w:p>
        </w:tc>
        <w:tc>
          <w:tcPr>
            <w:tcW w:w="1155" w:type="dxa"/>
            <w:tcBorders>
              <w:left w:val="single" w:sz="16" w:space="0" w:color="000000"/>
              <w:bottom w:val="nil"/>
            </w:tcBorders>
            <w:shd w:val="clear" w:color="auto" w:fill="FFFFFF"/>
            <w:tcMar>
              <w:top w:w="30" w:type="dxa"/>
              <w:left w:w="30" w:type="dxa"/>
              <w:bottom w:w="30" w:type="dxa"/>
              <w:right w:w="30" w:type="dxa"/>
            </w:tcMar>
            <w:vAlign w:val="center"/>
          </w:tcPr>
          <w:p w14:paraId="5E66C884"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14</w:t>
            </w:r>
          </w:p>
        </w:tc>
        <w:tc>
          <w:tcPr>
            <w:tcW w:w="998" w:type="dxa"/>
            <w:tcBorders>
              <w:bottom w:val="nil"/>
            </w:tcBorders>
            <w:shd w:val="clear" w:color="auto" w:fill="FFFFFF"/>
            <w:tcMar>
              <w:top w:w="30" w:type="dxa"/>
              <w:left w:w="30" w:type="dxa"/>
              <w:bottom w:w="30" w:type="dxa"/>
              <w:right w:w="30" w:type="dxa"/>
            </w:tcMar>
            <w:vAlign w:val="center"/>
          </w:tcPr>
          <w:p w14:paraId="28274E11"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45</w:t>
            </w:r>
          </w:p>
        </w:tc>
        <w:tc>
          <w:tcPr>
            <w:tcW w:w="1532" w:type="dxa"/>
            <w:tcBorders>
              <w:bottom w:val="nil"/>
              <w:right w:val="single" w:sz="16" w:space="0" w:color="000000"/>
            </w:tcBorders>
            <w:shd w:val="clear" w:color="auto" w:fill="FFFFFF"/>
            <w:tcMar>
              <w:top w:w="30" w:type="dxa"/>
              <w:left w:w="30" w:type="dxa"/>
              <w:bottom w:w="30" w:type="dxa"/>
              <w:right w:w="30" w:type="dxa"/>
            </w:tcMar>
            <w:vAlign w:val="center"/>
          </w:tcPr>
          <w:p w14:paraId="06EA9B0D"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59</w:t>
            </w:r>
          </w:p>
        </w:tc>
      </w:tr>
      <w:tr w:rsidR="00D201F3" w:rsidRPr="00D201F3" w14:paraId="18736E8C" w14:textId="77777777" w:rsidTr="00121236">
        <w:trPr>
          <w:cantSplit/>
          <w:tblHeader/>
        </w:trPr>
        <w:tc>
          <w:tcPr>
            <w:tcW w:w="139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62E7201F"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883" w:type="dxa"/>
            <w:vMerge/>
            <w:tcBorders>
              <w:left w:val="nil"/>
              <w:right w:val="nil"/>
            </w:tcBorders>
            <w:shd w:val="clear" w:color="auto" w:fill="FFFFFF"/>
            <w:tcMar>
              <w:top w:w="30" w:type="dxa"/>
              <w:left w:w="30" w:type="dxa"/>
              <w:bottom w:w="30" w:type="dxa"/>
              <w:right w:w="30" w:type="dxa"/>
            </w:tcMar>
          </w:tcPr>
          <w:p w14:paraId="57C82E89"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975" w:type="dxa"/>
            <w:tcBorders>
              <w:top w:val="nil"/>
              <w:left w:val="nil"/>
              <w:bottom w:val="nil"/>
              <w:right w:val="single" w:sz="16" w:space="0" w:color="000000"/>
            </w:tcBorders>
            <w:shd w:val="clear" w:color="auto" w:fill="FFFFFF"/>
            <w:tcMar>
              <w:top w:w="30" w:type="dxa"/>
              <w:left w:w="30" w:type="dxa"/>
              <w:bottom w:w="30" w:type="dxa"/>
              <w:right w:w="30" w:type="dxa"/>
            </w:tcMar>
          </w:tcPr>
          <w:p w14:paraId="35AE1F7A"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Expected Count</w:t>
            </w:r>
          </w:p>
        </w:tc>
        <w:tc>
          <w:tcPr>
            <w:tcW w:w="1155" w:type="dxa"/>
            <w:tcBorders>
              <w:top w:val="nil"/>
              <w:left w:val="single" w:sz="16" w:space="0" w:color="000000"/>
              <w:bottom w:val="nil"/>
            </w:tcBorders>
            <w:shd w:val="clear" w:color="auto" w:fill="FFFFFF"/>
            <w:tcMar>
              <w:top w:w="30" w:type="dxa"/>
              <w:left w:w="30" w:type="dxa"/>
              <w:bottom w:w="30" w:type="dxa"/>
              <w:right w:w="30" w:type="dxa"/>
            </w:tcMar>
            <w:vAlign w:val="center"/>
          </w:tcPr>
          <w:p w14:paraId="73FA5FC3"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22.1</w:t>
            </w:r>
          </w:p>
        </w:tc>
        <w:tc>
          <w:tcPr>
            <w:tcW w:w="998" w:type="dxa"/>
            <w:tcBorders>
              <w:top w:val="nil"/>
              <w:bottom w:val="nil"/>
            </w:tcBorders>
            <w:shd w:val="clear" w:color="auto" w:fill="FFFFFF"/>
            <w:tcMar>
              <w:top w:w="30" w:type="dxa"/>
              <w:left w:w="30" w:type="dxa"/>
              <w:bottom w:w="30" w:type="dxa"/>
              <w:right w:w="30" w:type="dxa"/>
            </w:tcMar>
            <w:vAlign w:val="center"/>
          </w:tcPr>
          <w:p w14:paraId="6738B0E0"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36.9</w:t>
            </w:r>
          </w:p>
        </w:tc>
        <w:tc>
          <w:tcPr>
            <w:tcW w:w="1532" w:type="dxa"/>
            <w:tcBorders>
              <w:top w:val="nil"/>
              <w:bottom w:val="nil"/>
              <w:right w:val="single" w:sz="16" w:space="0" w:color="000000"/>
            </w:tcBorders>
            <w:shd w:val="clear" w:color="auto" w:fill="FFFFFF"/>
            <w:tcMar>
              <w:top w:w="30" w:type="dxa"/>
              <w:left w:w="30" w:type="dxa"/>
              <w:bottom w:w="30" w:type="dxa"/>
              <w:right w:w="30" w:type="dxa"/>
            </w:tcMar>
            <w:vAlign w:val="center"/>
          </w:tcPr>
          <w:p w14:paraId="04E67717"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59.0</w:t>
            </w:r>
          </w:p>
        </w:tc>
      </w:tr>
      <w:tr w:rsidR="00D201F3" w:rsidRPr="00D201F3" w14:paraId="2949C703" w14:textId="77777777" w:rsidTr="00121236">
        <w:trPr>
          <w:cantSplit/>
          <w:tblHeader/>
        </w:trPr>
        <w:tc>
          <w:tcPr>
            <w:tcW w:w="139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1F64A563"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883" w:type="dxa"/>
            <w:vMerge/>
            <w:tcBorders>
              <w:left w:val="nil"/>
              <w:right w:val="nil"/>
            </w:tcBorders>
            <w:shd w:val="clear" w:color="auto" w:fill="FFFFFF"/>
            <w:tcMar>
              <w:top w:w="30" w:type="dxa"/>
              <w:left w:w="30" w:type="dxa"/>
              <w:bottom w:w="30" w:type="dxa"/>
              <w:right w:w="30" w:type="dxa"/>
            </w:tcMar>
          </w:tcPr>
          <w:p w14:paraId="7329871A"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975" w:type="dxa"/>
            <w:tcBorders>
              <w:top w:val="nil"/>
              <w:left w:val="nil"/>
              <w:right w:val="single" w:sz="16" w:space="0" w:color="000000"/>
            </w:tcBorders>
            <w:shd w:val="clear" w:color="auto" w:fill="FFFFFF"/>
            <w:tcMar>
              <w:top w:w="30" w:type="dxa"/>
              <w:left w:w="30" w:type="dxa"/>
              <w:bottom w:w="30" w:type="dxa"/>
              <w:right w:w="30" w:type="dxa"/>
            </w:tcMar>
          </w:tcPr>
          <w:p w14:paraId="1B30DCDE"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 within Pengetahuan</w:t>
            </w:r>
          </w:p>
        </w:tc>
        <w:tc>
          <w:tcPr>
            <w:tcW w:w="1155" w:type="dxa"/>
            <w:tcBorders>
              <w:top w:val="nil"/>
              <w:left w:val="single" w:sz="16" w:space="0" w:color="000000"/>
            </w:tcBorders>
            <w:shd w:val="clear" w:color="auto" w:fill="FFFFFF"/>
            <w:tcMar>
              <w:top w:w="30" w:type="dxa"/>
              <w:left w:w="30" w:type="dxa"/>
              <w:bottom w:w="30" w:type="dxa"/>
              <w:right w:w="30" w:type="dxa"/>
            </w:tcMar>
            <w:vAlign w:val="center"/>
          </w:tcPr>
          <w:p w14:paraId="3C960432"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23.7%</w:t>
            </w:r>
          </w:p>
        </w:tc>
        <w:tc>
          <w:tcPr>
            <w:tcW w:w="998" w:type="dxa"/>
            <w:tcBorders>
              <w:top w:val="nil"/>
            </w:tcBorders>
            <w:shd w:val="clear" w:color="auto" w:fill="FFFFFF"/>
            <w:tcMar>
              <w:top w:w="30" w:type="dxa"/>
              <w:left w:w="30" w:type="dxa"/>
              <w:bottom w:w="30" w:type="dxa"/>
              <w:right w:w="30" w:type="dxa"/>
            </w:tcMar>
            <w:vAlign w:val="center"/>
          </w:tcPr>
          <w:p w14:paraId="622BB9F2"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76.3%</w:t>
            </w:r>
          </w:p>
        </w:tc>
        <w:tc>
          <w:tcPr>
            <w:tcW w:w="1532" w:type="dxa"/>
            <w:tcBorders>
              <w:top w:val="nil"/>
              <w:right w:val="single" w:sz="16" w:space="0" w:color="000000"/>
            </w:tcBorders>
            <w:shd w:val="clear" w:color="auto" w:fill="FFFFFF"/>
            <w:tcMar>
              <w:top w:w="30" w:type="dxa"/>
              <w:left w:w="30" w:type="dxa"/>
              <w:bottom w:w="30" w:type="dxa"/>
              <w:right w:w="30" w:type="dxa"/>
            </w:tcMar>
            <w:vAlign w:val="center"/>
          </w:tcPr>
          <w:p w14:paraId="42895334"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100.0%</w:t>
            </w:r>
          </w:p>
        </w:tc>
      </w:tr>
      <w:tr w:rsidR="00D201F3" w:rsidRPr="00D201F3" w14:paraId="3B9B93C7" w14:textId="77777777" w:rsidTr="00121236">
        <w:trPr>
          <w:cantSplit/>
          <w:tblHeader/>
        </w:trPr>
        <w:tc>
          <w:tcPr>
            <w:tcW w:w="2278"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0E647EC2"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Total</w:t>
            </w:r>
          </w:p>
        </w:tc>
        <w:tc>
          <w:tcPr>
            <w:tcW w:w="1975" w:type="dxa"/>
            <w:tcBorders>
              <w:left w:val="nil"/>
              <w:bottom w:val="nil"/>
              <w:right w:val="single" w:sz="16" w:space="0" w:color="000000"/>
            </w:tcBorders>
            <w:shd w:val="clear" w:color="auto" w:fill="FFFFFF"/>
            <w:tcMar>
              <w:top w:w="30" w:type="dxa"/>
              <w:left w:w="30" w:type="dxa"/>
              <w:bottom w:w="30" w:type="dxa"/>
              <w:right w:w="30" w:type="dxa"/>
            </w:tcMar>
          </w:tcPr>
          <w:p w14:paraId="405F8296"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Count</w:t>
            </w:r>
          </w:p>
        </w:tc>
        <w:tc>
          <w:tcPr>
            <w:tcW w:w="1155" w:type="dxa"/>
            <w:tcBorders>
              <w:left w:val="single" w:sz="16" w:space="0" w:color="000000"/>
              <w:bottom w:val="nil"/>
            </w:tcBorders>
            <w:shd w:val="clear" w:color="auto" w:fill="FFFFFF"/>
            <w:tcMar>
              <w:top w:w="30" w:type="dxa"/>
              <w:left w:w="30" w:type="dxa"/>
              <w:bottom w:w="30" w:type="dxa"/>
              <w:right w:w="30" w:type="dxa"/>
            </w:tcMar>
            <w:vAlign w:val="center"/>
          </w:tcPr>
          <w:p w14:paraId="2B21917B"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36</w:t>
            </w:r>
          </w:p>
        </w:tc>
        <w:tc>
          <w:tcPr>
            <w:tcW w:w="998" w:type="dxa"/>
            <w:tcBorders>
              <w:bottom w:val="nil"/>
            </w:tcBorders>
            <w:shd w:val="clear" w:color="auto" w:fill="FFFFFF"/>
            <w:tcMar>
              <w:top w:w="30" w:type="dxa"/>
              <w:left w:w="30" w:type="dxa"/>
              <w:bottom w:w="30" w:type="dxa"/>
              <w:right w:w="30" w:type="dxa"/>
            </w:tcMar>
            <w:vAlign w:val="center"/>
          </w:tcPr>
          <w:p w14:paraId="41D6DF1F"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60</w:t>
            </w:r>
          </w:p>
        </w:tc>
        <w:tc>
          <w:tcPr>
            <w:tcW w:w="1532" w:type="dxa"/>
            <w:tcBorders>
              <w:bottom w:val="nil"/>
              <w:right w:val="single" w:sz="16" w:space="0" w:color="000000"/>
            </w:tcBorders>
            <w:shd w:val="clear" w:color="auto" w:fill="FFFFFF"/>
            <w:tcMar>
              <w:top w:w="30" w:type="dxa"/>
              <w:left w:w="30" w:type="dxa"/>
              <w:bottom w:w="30" w:type="dxa"/>
              <w:right w:w="30" w:type="dxa"/>
            </w:tcMar>
            <w:vAlign w:val="center"/>
          </w:tcPr>
          <w:p w14:paraId="6B3A6E05"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96</w:t>
            </w:r>
          </w:p>
        </w:tc>
      </w:tr>
      <w:tr w:rsidR="00D201F3" w:rsidRPr="00D201F3" w14:paraId="67465DF5" w14:textId="77777777" w:rsidTr="00121236">
        <w:trPr>
          <w:cantSplit/>
          <w:tblHeader/>
        </w:trPr>
        <w:tc>
          <w:tcPr>
            <w:tcW w:w="227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5A810ABD"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1975" w:type="dxa"/>
            <w:tcBorders>
              <w:top w:val="nil"/>
              <w:left w:val="nil"/>
              <w:bottom w:val="nil"/>
              <w:right w:val="single" w:sz="16" w:space="0" w:color="000000"/>
            </w:tcBorders>
            <w:shd w:val="clear" w:color="auto" w:fill="FFFFFF"/>
            <w:tcMar>
              <w:top w:w="30" w:type="dxa"/>
              <w:left w:w="30" w:type="dxa"/>
              <w:bottom w:w="30" w:type="dxa"/>
              <w:right w:w="30" w:type="dxa"/>
            </w:tcMar>
          </w:tcPr>
          <w:p w14:paraId="2385DF83"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Expected Count</w:t>
            </w:r>
          </w:p>
        </w:tc>
        <w:tc>
          <w:tcPr>
            <w:tcW w:w="1155" w:type="dxa"/>
            <w:tcBorders>
              <w:top w:val="nil"/>
              <w:left w:val="single" w:sz="16" w:space="0" w:color="000000"/>
              <w:bottom w:val="nil"/>
            </w:tcBorders>
            <w:shd w:val="clear" w:color="auto" w:fill="FFFFFF"/>
            <w:tcMar>
              <w:top w:w="30" w:type="dxa"/>
              <w:left w:w="30" w:type="dxa"/>
              <w:bottom w:w="30" w:type="dxa"/>
              <w:right w:w="30" w:type="dxa"/>
            </w:tcMar>
            <w:vAlign w:val="center"/>
          </w:tcPr>
          <w:p w14:paraId="61DC58D0"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36.0</w:t>
            </w:r>
          </w:p>
        </w:tc>
        <w:tc>
          <w:tcPr>
            <w:tcW w:w="998" w:type="dxa"/>
            <w:tcBorders>
              <w:top w:val="nil"/>
              <w:bottom w:val="nil"/>
            </w:tcBorders>
            <w:shd w:val="clear" w:color="auto" w:fill="FFFFFF"/>
            <w:tcMar>
              <w:top w:w="30" w:type="dxa"/>
              <w:left w:w="30" w:type="dxa"/>
              <w:bottom w:w="30" w:type="dxa"/>
              <w:right w:w="30" w:type="dxa"/>
            </w:tcMar>
            <w:vAlign w:val="center"/>
          </w:tcPr>
          <w:p w14:paraId="5D48148E"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60.0</w:t>
            </w:r>
          </w:p>
        </w:tc>
        <w:tc>
          <w:tcPr>
            <w:tcW w:w="1532" w:type="dxa"/>
            <w:tcBorders>
              <w:top w:val="nil"/>
              <w:bottom w:val="nil"/>
              <w:right w:val="single" w:sz="16" w:space="0" w:color="000000"/>
            </w:tcBorders>
            <w:shd w:val="clear" w:color="auto" w:fill="FFFFFF"/>
            <w:tcMar>
              <w:top w:w="30" w:type="dxa"/>
              <w:left w:w="30" w:type="dxa"/>
              <w:bottom w:w="30" w:type="dxa"/>
              <w:right w:w="30" w:type="dxa"/>
            </w:tcMar>
            <w:vAlign w:val="center"/>
          </w:tcPr>
          <w:p w14:paraId="31496221"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96.0</w:t>
            </w:r>
          </w:p>
        </w:tc>
      </w:tr>
      <w:tr w:rsidR="00D201F3" w:rsidRPr="00D201F3" w14:paraId="501069BB" w14:textId="77777777" w:rsidTr="00121236">
        <w:trPr>
          <w:cantSplit/>
        </w:trPr>
        <w:tc>
          <w:tcPr>
            <w:tcW w:w="227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118F7545"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197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479295CF"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 within Pengetahuan</w:t>
            </w:r>
          </w:p>
        </w:tc>
        <w:tc>
          <w:tcPr>
            <w:tcW w:w="1155"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5D89F373"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37.5%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104D6709"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62.5%</w:t>
            </w:r>
          </w:p>
        </w:tc>
        <w:tc>
          <w:tcPr>
            <w:tcW w:w="1532"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04767919"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100.0%</w:t>
            </w:r>
          </w:p>
        </w:tc>
      </w:tr>
    </w:tbl>
    <w:p w14:paraId="20B506DF" w14:textId="77777777" w:rsidR="00D201F3" w:rsidRPr="00D201F3" w:rsidRDefault="00D201F3" w:rsidP="00D201F3">
      <w:pPr>
        <w:autoSpaceDE w:val="0"/>
        <w:autoSpaceDN w:val="0"/>
        <w:adjustRightInd w:val="0"/>
        <w:spacing w:after="0" w:line="240" w:lineRule="auto"/>
        <w:rPr>
          <w:rFonts w:ascii="Times New Roman" w:eastAsiaTheme="minorHAnsi" w:hAnsi="Times New Roman" w:cs="Times New Roman"/>
          <w:sz w:val="24"/>
          <w:szCs w:val="24"/>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02"/>
        <w:gridCol w:w="1000"/>
        <w:gridCol w:w="709"/>
        <w:gridCol w:w="289"/>
        <w:gridCol w:w="1129"/>
        <w:gridCol w:w="311"/>
        <w:gridCol w:w="1106"/>
        <w:gridCol w:w="334"/>
        <w:gridCol w:w="658"/>
      </w:tblGrid>
      <w:tr w:rsidR="00D201F3" w:rsidRPr="00D201F3" w14:paraId="25E90F46" w14:textId="77777777" w:rsidTr="00121236">
        <w:trPr>
          <w:cantSplit/>
          <w:tblHeader/>
        </w:trPr>
        <w:tc>
          <w:tcPr>
            <w:tcW w:w="7938" w:type="dxa"/>
            <w:gridSpan w:val="9"/>
            <w:tcBorders>
              <w:top w:val="nil"/>
              <w:left w:val="nil"/>
              <w:bottom w:val="nil"/>
              <w:right w:val="nil"/>
            </w:tcBorders>
            <w:shd w:val="clear" w:color="auto" w:fill="FFFFFF"/>
            <w:tcMar>
              <w:top w:w="30" w:type="dxa"/>
              <w:left w:w="30" w:type="dxa"/>
              <w:bottom w:w="30" w:type="dxa"/>
              <w:right w:w="30" w:type="dxa"/>
            </w:tcMar>
            <w:vAlign w:val="center"/>
          </w:tcPr>
          <w:p w14:paraId="5BD56DFB"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b/>
                <w:bCs/>
                <w:color w:val="000000"/>
                <w:sz w:val="24"/>
                <w:szCs w:val="24"/>
              </w:rPr>
              <w:lastRenderedPageBreak/>
              <w:t>Chi-Square Tests</w:t>
            </w:r>
          </w:p>
        </w:tc>
      </w:tr>
      <w:tr w:rsidR="00D201F3" w:rsidRPr="00D201F3" w14:paraId="7650BE3C" w14:textId="77777777" w:rsidTr="00121236">
        <w:trPr>
          <w:cantSplit/>
          <w:tblHeader/>
        </w:trPr>
        <w:tc>
          <w:tcPr>
            <w:tcW w:w="240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78FBC924"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6E606CAD"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Value</w:t>
            </w:r>
          </w:p>
        </w:tc>
        <w:tc>
          <w:tcPr>
            <w:tcW w:w="7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43619C5"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df</w:t>
            </w:r>
          </w:p>
        </w:tc>
        <w:tc>
          <w:tcPr>
            <w:tcW w:w="141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A8743DB"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Asymp. Sig. (2-sided)</w:t>
            </w:r>
          </w:p>
        </w:tc>
        <w:tc>
          <w:tcPr>
            <w:tcW w:w="1417"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242DF42"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Exact Sig. (2-sided)</w:t>
            </w:r>
          </w:p>
        </w:tc>
        <w:tc>
          <w:tcPr>
            <w:tcW w:w="992"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A7BB161"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Exact Sig. (1-sided)</w:t>
            </w:r>
          </w:p>
        </w:tc>
      </w:tr>
      <w:tr w:rsidR="00D201F3" w:rsidRPr="00D201F3" w14:paraId="6C7C1890" w14:textId="77777777" w:rsidTr="00121236">
        <w:trPr>
          <w:cantSplit/>
          <w:tblHeader/>
        </w:trPr>
        <w:tc>
          <w:tcPr>
            <w:tcW w:w="240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129F087F"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Pearson Chi-Square</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7A15BDFC"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12.387</w:t>
            </w:r>
            <w:r w:rsidRPr="00D201F3">
              <w:rPr>
                <w:rFonts w:ascii="Times New Roman" w:eastAsiaTheme="minorHAnsi" w:hAnsi="Times New Roman" w:cs="Times New Roman"/>
                <w:color w:val="000000"/>
                <w:sz w:val="24"/>
                <w:szCs w:val="24"/>
                <w:vertAlign w:val="superscript"/>
              </w:rPr>
              <w:t>a</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14:paraId="2F266230"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w:t>
            </w:r>
          </w:p>
        </w:tc>
        <w:tc>
          <w:tcPr>
            <w:tcW w:w="1418" w:type="dxa"/>
            <w:gridSpan w:val="2"/>
            <w:tcBorders>
              <w:top w:val="single" w:sz="16" w:space="0" w:color="000000"/>
              <w:bottom w:val="nil"/>
            </w:tcBorders>
            <w:shd w:val="clear" w:color="auto" w:fill="FFFFFF"/>
            <w:tcMar>
              <w:top w:w="30" w:type="dxa"/>
              <w:left w:w="30" w:type="dxa"/>
              <w:bottom w:w="30" w:type="dxa"/>
              <w:right w:w="30" w:type="dxa"/>
            </w:tcMar>
            <w:vAlign w:val="center"/>
          </w:tcPr>
          <w:p w14:paraId="6E9185CE"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.000</w:t>
            </w:r>
          </w:p>
        </w:tc>
        <w:tc>
          <w:tcPr>
            <w:tcW w:w="1417" w:type="dxa"/>
            <w:gridSpan w:val="2"/>
            <w:tcBorders>
              <w:top w:val="single" w:sz="16" w:space="0" w:color="000000"/>
              <w:bottom w:val="nil"/>
            </w:tcBorders>
            <w:shd w:val="clear" w:color="auto" w:fill="FFFFFF"/>
            <w:tcMar>
              <w:top w:w="30" w:type="dxa"/>
              <w:left w:w="30" w:type="dxa"/>
              <w:bottom w:w="30" w:type="dxa"/>
              <w:right w:w="30" w:type="dxa"/>
            </w:tcMar>
          </w:tcPr>
          <w:p w14:paraId="5FC71CC8"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992"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tcPr>
          <w:p w14:paraId="74A802B0"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r>
      <w:tr w:rsidR="00D201F3" w:rsidRPr="00D201F3" w14:paraId="7F16D98E" w14:textId="77777777" w:rsidTr="00121236">
        <w:trPr>
          <w:cantSplit/>
          <w:tblHeader/>
        </w:trPr>
        <w:tc>
          <w:tcPr>
            <w:tcW w:w="24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6FC74B9D"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Continuity Correction</w:t>
            </w:r>
            <w:r w:rsidRPr="00D201F3">
              <w:rPr>
                <w:rFonts w:ascii="Times New Roman" w:eastAsiaTheme="minorHAnsi" w:hAnsi="Times New Roman" w:cs="Times New Roman"/>
                <w:color w:val="000000"/>
                <w:sz w:val="24"/>
                <w:szCs w:val="24"/>
                <w:vertAlign w:val="superscript"/>
              </w:rPr>
              <w:t>b</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4BACB740"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10.909</w:t>
            </w:r>
          </w:p>
        </w:tc>
        <w:tc>
          <w:tcPr>
            <w:tcW w:w="709" w:type="dxa"/>
            <w:tcBorders>
              <w:top w:val="nil"/>
              <w:bottom w:val="nil"/>
            </w:tcBorders>
            <w:shd w:val="clear" w:color="auto" w:fill="FFFFFF"/>
            <w:tcMar>
              <w:top w:w="30" w:type="dxa"/>
              <w:left w:w="30" w:type="dxa"/>
              <w:bottom w:w="30" w:type="dxa"/>
              <w:right w:w="30" w:type="dxa"/>
            </w:tcMar>
            <w:vAlign w:val="center"/>
          </w:tcPr>
          <w:p w14:paraId="3BFEFDC6"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w:t>
            </w:r>
          </w:p>
        </w:tc>
        <w:tc>
          <w:tcPr>
            <w:tcW w:w="1418" w:type="dxa"/>
            <w:gridSpan w:val="2"/>
            <w:tcBorders>
              <w:top w:val="nil"/>
              <w:bottom w:val="nil"/>
            </w:tcBorders>
            <w:shd w:val="clear" w:color="auto" w:fill="FFFFFF"/>
            <w:tcMar>
              <w:top w:w="30" w:type="dxa"/>
              <w:left w:w="30" w:type="dxa"/>
              <w:bottom w:w="30" w:type="dxa"/>
              <w:right w:w="30" w:type="dxa"/>
            </w:tcMar>
            <w:vAlign w:val="center"/>
          </w:tcPr>
          <w:p w14:paraId="405A6182"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.001</w:t>
            </w:r>
          </w:p>
        </w:tc>
        <w:tc>
          <w:tcPr>
            <w:tcW w:w="1417" w:type="dxa"/>
            <w:gridSpan w:val="2"/>
            <w:tcBorders>
              <w:top w:val="nil"/>
              <w:bottom w:val="nil"/>
            </w:tcBorders>
            <w:shd w:val="clear" w:color="auto" w:fill="FFFFFF"/>
            <w:tcMar>
              <w:top w:w="30" w:type="dxa"/>
              <w:left w:w="30" w:type="dxa"/>
              <w:bottom w:w="30" w:type="dxa"/>
              <w:right w:w="30" w:type="dxa"/>
            </w:tcMar>
          </w:tcPr>
          <w:p w14:paraId="665B8420"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992" w:type="dxa"/>
            <w:gridSpan w:val="2"/>
            <w:tcBorders>
              <w:top w:val="nil"/>
              <w:bottom w:val="nil"/>
              <w:right w:val="single" w:sz="16" w:space="0" w:color="000000"/>
            </w:tcBorders>
            <w:shd w:val="clear" w:color="auto" w:fill="FFFFFF"/>
            <w:tcMar>
              <w:top w:w="30" w:type="dxa"/>
              <w:left w:w="30" w:type="dxa"/>
              <w:bottom w:w="30" w:type="dxa"/>
              <w:right w:w="30" w:type="dxa"/>
            </w:tcMar>
          </w:tcPr>
          <w:p w14:paraId="5FE8BFE7"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r>
      <w:tr w:rsidR="00D201F3" w:rsidRPr="00D201F3" w14:paraId="2723B45D" w14:textId="77777777" w:rsidTr="00121236">
        <w:trPr>
          <w:cantSplit/>
          <w:tblHeader/>
        </w:trPr>
        <w:tc>
          <w:tcPr>
            <w:tcW w:w="24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AA51838"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Likelihood Ratio</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1A9EEB19"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12.403</w:t>
            </w:r>
          </w:p>
        </w:tc>
        <w:tc>
          <w:tcPr>
            <w:tcW w:w="709" w:type="dxa"/>
            <w:tcBorders>
              <w:top w:val="nil"/>
              <w:bottom w:val="nil"/>
            </w:tcBorders>
            <w:shd w:val="clear" w:color="auto" w:fill="FFFFFF"/>
            <w:tcMar>
              <w:top w:w="30" w:type="dxa"/>
              <w:left w:w="30" w:type="dxa"/>
              <w:bottom w:w="30" w:type="dxa"/>
              <w:right w:w="30" w:type="dxa"/>
            </w:tcMar>
            <w:vAlign w:val="center"/>
          </w:tcPr>
          <w:p w14:paraId="5DADCDE3"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w:t>
            </w:r>
          </w:p>
        </w:tc>
        <w:tc>
          <w:tcPr>
            <w:tcW w:w="1418" w:type="dxa"/>
            <w:gridSpan w:val="2"/>
            <w:tcBorders>
              <w:top w:val="nil"/>
              <w:bottom w:val="nil"/>
            </w:tcBorders>
            <w:shd w:val="clear" w:color="auto" w:fill="FFFFFF"/>
            <w:tcMar>
              <w:top w:w="30" w:type="dxa"/>
              <w:left w:w="30" w:type="dxa"/>
              <w:bottom w:w="30" w:type="dxa"/>
              <w:right w:w="30" w:type="dxa"/>
            </w:tcMar>
            <w:vAlign w:val="center"/>
          </w:tcPr>
          <w:p w14:paraId="6FC052F5"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.000</w:t>
            </w:r>
          </w:p>
        </w:tc>
        <w:tc>
          <w:tcPr>
            <w:tcW w:w="1417" w:type="dxa"/>
            <w:gridSpan w:val="2"/>
            <w:tcBorders>
              <w:top w:val="nil"/>
              <w:bottom w:val="nil"/>
            </w:tcBorders>
            <w:shd w:val="clear" w:color="auto" w:fill="FFFFFF"/>
            <w:tcMar>
              <w:top w:w="30" w:type="dxa"/>
              <w:left w:w="30" w:type="dxa"/>
              <w:bottom w:w="30" w:type="dxa"/>
              <w:right w:w="30" w:type="dxa"/>
            </w:tcMar>
          </w:tcPr>
          <w:p w14:paraId="403B6482"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992" w:type="dxa"/>
            <w:gridSpan w:val="2"/>
            <w:tcBorders>
              <w:top w:val="nil"/>
              <w:bottom w:val="nil"/>
              <w:right w:val="single" w:sz="16" w:space="0" w:color="000000"/>
            </w:tcBorders>
            <w:shd w:val="clear" w:color="auto" w:fill="FFFFFF"/>
            <w:tcMar>
              <w:top w:w="30" w:type="dxa"/>
              <w:left w:w="30" w:type="dxa"/>
              <w:bottom w:w="30" w:type="dxa"/>
              <w:right w:w="30" w:type="dxa"/>
            </w:tcMar>
          </w:tcPr>
          <w:p w14:paraId="418BB175"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r>
      <w:tr w:rsidR="00D201F3" w:rsidRPr="00D201F3" w14:paraId="58A0E441" w14:textId="77777777" w:rsidTr="00121236">
        <w:trPr>
          <w:cantSplit/>
          <w:tblHeader/>
        </w:trPr>
        <w:tc>
          <w:tcPr>
            <w:tcW w:w="24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1FCB2BFA"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Fisher's Exact Test</w:t>
            </w:r>
          </w:p>
        </w:tc>
        <w:tc>
          <w:tcPr>
            <w:tcW w:w="1000" w:type="dxa"/>
            <w:tcBorders>
              <w:top w:val="nil"/>
              <w:left w:val="single" w:sz="16" w:space="0" w:color="000000"/>
              <w:bottom w:val="nil"/>
            </w:tcBorders>
            <w:shd w:val="clear" w:color="auto" w:fill="FFFFFF"/>
            <w:tcMar>
              <w:top w:w="30" w:type="dxa"/>
              <w:left w:w="30" w:type="dxa"/>
              <w:bottom w:w="30" w:type="dxa"/>
              <w:right w:w="30" w:type="dxa"/>
            </w:tcMar>
          </w:tcPr>
          <w:p w14:paraId="5062E7A4"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709" w:type="dxa"/>
            <w:tcBorders>
              <w:top w:val="nil"/>
              <w:bottom w:val="nil"/>
            </w:tcBorders>
            <w:shd w:val="clear" w:color="auto" w:fill="FFFFFF"/>
            <w:tcMar>
              <w:top w:w="30" w:type="dxa"/>
              <w:left w:w="30" w:type="dxa"/>
              <w:bottom w:w="30" w:type="dxa"/>
              <w:right w:w="30" w:type="dxa"/>
            </w:tcMar>
          </w:tcPr>
          <w:p w14:paraId="7D5D65E7"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418" w:type="dxa"/>
            <w:gridSpan w:val="2"/>
            <w:tcBorders>
              <w:top w:val="nil"/>
              <w:bottom w:val="nil"/>
            </w:tcBorders>
            <w:shd w:val="clear" w:color="auto" w:fill="FFFFFF"/>
            <w:tcMar>
              <w:top w:w="30" w:type="dxa"/>
              <w:left w:w="30" w:type="dxa"/>
              <w:bottom w:w="30" w:type="dxa"/>
              <w:right w:w="30" w:type="dxa"/>
            </w:tcMar>
          </w:tcPr>
          <w:p w14:paraId="031B3B45"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417" w:type="dxa"/>
            <w:gridSpan w:val="2"/>
            <w:tcBorders>
              <w:top w:val="nil"/>
              <w:bottom w:val="nil"/>
            </w:tcBorders>
            <w:shd w:val="clear" w:color="auto" w:fill="FFFFFF"/>
            <w:tcMar>
              <w:top w:w="30" w:type="dxa"/>
              <w:left w:w="30" w:type="dxa"/>
              <w:bottom w:w="30" w:type="dxa"/>
              <w:right w:w="30" w:type="dxa"/>
            </w:tcMar>
            <w:vAlign w:val="center"/>
          </w:tcPr>
          <w:p w14:paraId="46BD6C5B"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.001</w:t>
            </w:r>
          </w:p>
        </w:tc>
        <w:tc>
          <w:tcPr>
            <w:tcW w:w="992"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14:paraId="6BF2B1EE"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.000</w:t>
            </w:r>
          </w:p>
        </w:tc>
      </w:tr>
      <w:tr w:rsidR="00D201F3" w:rsidRPr="00D201F3" w14:paraId="69B60144" w14:textId="77777777" w:rsidTr="00121236">
        <w:trPr>
          <w:cantSplit/>
          <w:tblHeader/>
        </w:trPr>
        <w:tc>
          <w:tcPr>
            <w:tcW w:w="24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F6187ED"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Linear-by-Linear Association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4BA861AB"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12.258</w:t>
            </w:r>
          </w:p>
        </w:tc>
        <w:tc>
          <w:tcPr>
            <w:tcW w:w="709" w:type="dxa"/>
            <w:tcBorders>
              <w:top w:val="nil"/>
              <w:bottom w:val="nil"/>
            </w:tcBorders>
            <w:shd w:val="clear" w:color="auto" w:fill="FFFFFF"/>
            <w:tcMar>
              <w:top w:w="30" w:type="dxa"/>
              <w:left w:w="30" w:type="dxa"/>
              <w:bottom w:w="30" w:type="dxa"/>
              <w:right w:w="30" w:type="dxa"/>
            </w:tcMar>
            <w:vAlign w:val="center"/>
          </w:tcPr>
          <w:p w14:paraId="15B7BD68"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w:t>
            </w:r>
          </w:p>
        </w:tc>
        <w:tc>
          <w:tcPr>
            <w:tcW w:w="1418" w:type="dxa"/>
            <w:gridSpan w:val="2"/>
            <w:tcBorders>
              <w:top w:val="nil"/>
              <w:bottom w:val="nil"/>
            </w:tcBorders>
            <w:shd w:val="clear" w:color="auto" w:fill="FFFFFF"/>
            <w:tcMar>
              <w:top w:w="30" w:type="dxa"/>
              <w:left w:w="30" w:type="dxa"/>
              <w:bottom w:w="30" w:type="dxa"/>
              <w:right w:w="30" w:type="dxa"/>
            </w:tcMar>
            <w:vAlign w:val="center"/>
          </w:tcPr>
          <w:p w14:paraId="44EA01EB"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.000</w:t>
            </w:r>
          </w:p>
        </w:tc>
        <w:tc>
          <w:tcPr>
            <w:tcW w:w="1417" w:type="dxa"/>
            <w:gridSpan w:val="2"/>
            <w:tcBorders>
              <w:top w:val="nil"/>
              <w:bottom w:val="nil"/>
            </w:tcBorders>
            <w:shd w:val="clear" w:color="auto" w:fill="FFFFFF"/>
            <w:tcMar>
              <w:top w:w="30" w:type="dxa"/>
              <w:left w:w="30" w:type="dxa"/>
              <w:bottom w:w="30" w:type="dxa"/>
              <w:right w:w="30" w:type="dxa"/>
            </w:tcMar>
          </w:tcPr>
          <w:p w14:paraId="6058649E"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992" w:type="dxa"/>
            <w:gridSpan w:val="2"/>
            <w:tcBorders>
              <w:top w:val="nil"/>
              <w:bottom w:val="nil"/>
              <w:right w:val="single" w:sz="16" w:space="0" w:color="000000"/>
            </w:tcBorders>
            <w:shd w:val="clear" w:color="auto" w:fill="FFFFFF"/>
            <w:tcMar>
              <w:top w:w="30" w:type="dxa"/>
              <w:left w:w="30" w:type="dxa"/>
              <w:bottom w:w="30" w:type="dxa"/>
              <w:right w:w="30" w:type="dxa"/>
            </w:tcMar>
          </w:tcPr>
          <w:p w14:paraId="3A18EFD8"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r>
      <w:tr w:rsidR="00D201F3" w:rsidRPr="00D201F3" w14:paraId="2C87027D" w14:textId="77777777" w:rsidTr="00121236">
        <w:trPr>
          <w:cantSplit/>
          <w:tblHeader/>
        </w:trPr>
        <w:tc>
          <w:tcPr>
            <w:tcW w:w="240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065B78B4"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N of Valid Cases</w:t>
            </w:r>
            <w:r w:rsidRPr="00D201F3">
              <w:rPr>
                <w:rFonts w:ascii="Times New Roman" w:eastAsiaTheme="minorHAnsi" w:hAnsi="Times New Roman" w:cs="Times New Roman"/>
                <w:color w:val="000000"/>
                <w:sz w:val="24"/>
                <w:szCs w:val="24"/>
                <w:vertAlign w:val="superscript"/>
              </w:rPr>
              <w:t>b</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7E32538D"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96</w:t>
            </w:r>
          </w:p>
        </w:tc>
        <w:tc>
          <w:tcPr>
            <w:tcW w:w="709" w:type="dxa"/>
            <w:tcBorders>
              <w:top w:val="nil"/>
              <w:bottom w:val="single" w:sz="16" w:space="0" w:color="000000"/>
            </w:tcBorders>
            <w:shd w:val="clear" w:color="auto" w:fill="FFFFFF"/>
            <w:tcMar>
              <w:top w:w="30" w:type="dxa"/>
              <w:left w:w="30" w:type="dxa"/>
              <w:bottom w:w="30" w:type="dxa"/>
              <w:right w:w="30" w:type="dxa"/>
            </w:tcMar>
          </w:tcPr>
          <w:p w14:paraId="6BBC30F8"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418" w:type="dxa"/>
            <w:gridSpan w:val="2"/>
            <w:tcBorders>
              <w:top w:val="nil"/>
              <w:bottom w:val="single" w:sz="16" w:space="0" w:color="000000"/>
            </w:tcBorders>
            <w:shd w:val="clear" w:color="auto" w:fill="FFFFFF"/>
            <w:tcMar>
              <w:top w:w="30" w:type="dxa"/>
              <w:left w:w="30" w:type="dxa"/>
              <w:bottom w:w="30" w:type="dxa"/>
              <w:right w:w="30" w:type="dxa"/>
            </w:tcMar>
          </w:tcPr>
          <w:p w14:paraId="2DAF97E6"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417" w:type="dxa"/>
            <w:gridSpan w:val="2"/>
            <w:tcBorders>
              <w:top w:val="nil"/>
              <w:bottom w:val="single" w:sz="16" w:space="0" w:color="000000"/>
            </w:tcBorders>
            <w:shd w:val="clear" w:color="auto" w:fill="FFFFFF"/>
            <w:tcMar>
              <w:top w:w="30" w:type="dxa"/>
              <w:left w:w="30" w:type="dxa"/>
              <w:bottom w:w="30" w:type="dxa"/>
              <w:right w:w="30" w:type="dxa"/>
            </w:tcMar>
          </w:tcPr>
          <w:p w14:paraId="44632B7F"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992"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14:paraId="2B8871EB"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r>
      <w:tr w:rsidR="00D201F3" w:rsidRPr="00D201F3" w14:paraId="43BE17BA" w14:textId="77777777" w:rsidTr="00121236">
        <w:trPr>
          <w:cantSplit/>
          <w:tblHeader/>
        </w:trPr>
        <w:tc>
          <w:tcPr>
            <w:tcW w:w="7938" w:type="dxa"/>
            <w:gridSpan w:val="9"/>
            <w:tcBorders>
              <w:top w:val="nil"/>
              <w:left w:val="nil"/>
              <w:bottom w:val="nil"/>
              <w:right w:val="nil"/>
            </w:tcBorders>
            <w:shd w:val="clear" w:color="auto" w:fill="FFFFFF"/>
            <w:tcMar>
              <w:top w:w="30" w:type="dxa"/>
              <w:left w:w="30" w:type="dxa"/>
              <w:bottom w:w="30" w:type="dxa"/>
              <w:right w:w="30" w:type="dxa"/>
            </w:tcMar>
          </w:tcPr>
          <w:p w14:paraId="52773F24"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a. 0 cells (</w:t>
            </w:r>
            <w:proofErr w:type="gramStart"/>
            <w:r w:rsidRPr="00D201F3">
              <w:rPr>
                <w:rFonts w:ascii="Times New Roman" w:eastAsiaTheme="minorHAnsi" w:hAnsi="Times New Roman" w:cs="Times New Roman"/>
                <w:color w:val="000000"/>
                <w:sz w:val="24"/>
                <w:szCs w:val="24"/>
              </w:rPr>
              <w:t>,0</w:t>
            </w:r>
            <w:proofErr w:type="gramEnd"/>
            <w:r w:rsidRPr="00D201F3">
              <w:rPr>
                <w:rFonts w:ascii="Times New Roman" w:eastAsiaTheme="minorHAnsi" w:hAnsi="Times New Roman" w:cs="Times New Roman"/>
                <w:color w:val="000000"/>
                <w:sz w:val="24"/>
                <w:szCs w:val="24"/>
              </w:rPr>
              <w:t>%) have expected count less than 5. The minimum expected count is 13</w:t>
            </w:r>
            <w:proofErr w:type="gramStart"/>
            <w:r w:rsidRPr="00D201F3">
              <w:rPr>
                <w:rFonts w:ascii="Times New Roman" w:eastAsiaTheme="minorHAnsi" w:hAnsi="Times New Roman" w:cs="Times New Roman"/>
                <w:color w:val="000000"/>
                <w:sz w:val="24"/>
                <w:szCs w:val="24"/>
              </w:rPr>
              <w:t>,88</w:t>
            </w:r>
            <w:proofErr w:type="gramEnd"/>
            <w:r w:rsidRPr="00D201F3">
              <w:rPr>
                <w:rFonts w:ascii="Times New Roman" w:eastAsiaTheme="minorHAnsi" w:hAnsi="Times New Roman" w:cs="Times New Roman"/>
                <w:color w:val="000000"/>
                <w:sz w:val="24"/>
                <w:szCs w:val="24"/>
              </w:rPr>
              <w:t>.</w:t>
            </w:r>
          </w:p>
        </w:tc>
      </w:tr>
      <w:tr w:rsidR="00D201F3" w:rsidRPr="00D201F3" w14:paraId="48508364" w14:textId="77777777" w:rsidTr="00121236">
        <w:trPr>
          <w:cantSplit/>
        </w:trPr>
        <w:tc>
          <w:tcPr>
            <w:tcW w:w="3402" w:type="dxa"/>
            <w:gridSpan w:val="2"/>
            <w:tcBorders>
              <w:top w:val="nil"/>
              <w:left w:val="nil"/>
              <w:bottom w:val="nil"/>
              <w:right w:val="nil"/>
            </w:tcBorders>
            <w:shd w:val="clear" w:color="auto" w:fill="FFFFFF"/>
            <w:tcMar>
              <w:top w:w="30" w:type="dxa"/>
              <w:left w:w="30" w:type="dxa"/>
              <w:bottom w:w="30" w:type="dxa"/>
              <w:right w:w="30" w:type="dxa"/>
            </w:tcMar>
          </w:tcPr>
          <w:p w14:paraId="6EA117A1"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b. Computed only for a 2x2 table</w:t>
            </w:r>
          </w:p>
        </w:tc>
        <w:tc>
          <w:tcPr>
            <w:tcW w:w="998" w:type="dxa"/>
            <w:gridSpan w:val="2"/>
            <w:tcBorders>
              <w:top w:val="nil"/>
              <w:left w:val="nil"/>
              <w:bottom w:val="nil"/>
              <w:right w:val="nil"/>
            </w:tcBorders>
            <w:shd w:val="clear" w:color="auto" w:fill="FFFFFF"/>
            <w:tcMar>
              <w:top w:w="30" w:type="dxa"/>
              <w:left w:w="30" w:type="dxa"/>
              <w:bottom w:w="30" w:type="dxa"/>
              <w:right w:w="30" w:type="dxa"/>
            </w:tcMar>
          </w:tcPr>
          <w:p w14:paraId="35146C42"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440" w:type="dxa"/>
            <w:gridSpan w:val="2"/>
            <w:tcBorders>
              <w:top w:val="nil"/>
              <w:left w:val="nil"/>
              <w:bottom w:val="nil"/>
              <w:right w:val="nil"/>
            </w:tcBorders>
            <w:shd w:val="clear" w:color="auto" w:fill="FFFFFF"/>
            <w:tcMar>
              <w:top w:w="30" w:type="dxa"/>
              <w:left w:w="30" w:type="dxa"/>
              <w:bottom w:w="30" w:type="dxa"/>
              <w:right w:w="30" w:type="dxa"/>
            </w:tcMar>
          </w:tcPr>
          <w:p w14:paraId="6B89E1B0"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440" w:type="dxa"/>
            <w:gridSpan w:val="2"/>
            <w:tcBorders>
              <w:top w:val="nil"/>
              <w:left w:val="nil"/>
              <w:bottom w:val="nil"/>
              <w:right w:val="nil"/>
            </w:tcBorders>
            <w:shd w:val="clear" w:color="auto" w:fill="FFFFFF"/>
            <w:tcMar>
              <w:top w:w="30" w:type="dxa"/>
              <w:left w:w="30" w:type="dxa"/>
              <w:bottom w:w="30" w:type="dxa"/>
              <w:right w:w="30" w:type="dxa"/>
            </w:tcMar>
          </w:tcPr>
          <w:p w14:paraId="23A4023E"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658" w:type="dxa"/>
            <w:tcBorders>
              <w:top w:val="nil"/>
              <w:left w:val="nil"/>
              <w:bottom w:val="nil"/>
              <w:right w:val="nil"/>
            </w:tcBorders>
            <w:shd w:val="clear" w:color="auto" w:fill="FFFFFF"/>
            <w:tcMar>
              <w:top w:w="30" w:type="dxa"/>
              <w:left w:w="30" w:type="dxa"/>
              <w:bottom w:w="30" w:type="dxa"/>
              <w:right w:w="30" w:type="dxa"/>
            </w:tcMar>
          </w:tcPr>
          <w:p w14:paraId="65F6CE2D"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r>
    </w:tbl>
    <w:p w14:paraId="53CD7482" w14:textId="77777777" w:rsidR="00D201F3" w:rsidRPr="00D201F3" w:rsidRDefault="00D201F3" w:rsidP="00D201F3">
      <w:pPr>
        <w:autoSpaceDE w:val="0"/>
        <w:autoSpaceDN w:val="0"/>
        <w:adjustRightInd w:val="0"/>
        <w:spacing w:after="0" w:line="240" w:lineRule="auto"/>
        <w:rPr>
          <w:rFonts w:ascii="Times New Roman" w:eastAsiaTheme="minorHAnsi" w:hAnsi="Times New Roman" w:cs="Times New Roman"/>
          <w:sz w:val="24"/>
          <w:szCs w:val="24"/>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3828"/>
        <w:gridCol w:w="1275"/>
        <w:gridCol w:w="1418"/>
        <w:gridCol w:w="1417"/>
      </w:tblGrid>
      <w:tr w:rsidR="00D201F3" w:rsidRPr="00D201F3" w14:paraId="4CC18BEC" w14:textId="77777777" w:rsidTr="00121236">
        <w:trPr>
          <w:cantSplit/>
          <w:tblHeader/>
        </w:trPr>
        <w:tc>
          <w:tcPr>
            <w:tcW w:w="7938" w:type="dxa"/>
            <w:gridSpan w:val="4"/>
            <w:tcBorders>
              <w:top w:val="nil"/>
              <w:left w:val="nil"/>
              <w:bottom w:val="nil"/>
              <w:right w:val="nil"/>
            </w:tcBorders>
            <w:shd w:val="clear" w:color="auto" w:fill="FFFFFF"/>
            <w:tcMar>
              <w:top w:w="30" w:type="dxa"/>
              <w:left w:w="30" w:type="dxa"/>
              <w:bottom w:w="30" w:type="dxa"/>
              <w:right w:w="30" w:type="dxa"/>
            </w:tcMar>
            <w:vAlign w:val="center"/>
          </w:tcPr>
          <w:p w14:paraId="0BFB8F9F"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b/>
                <w:bCs/>
                <w:color w:val="000000"/>
                <w:sz w:val="24"/>
                <w:szCs w:val="24"/>
              </w:rPr>
              <w:t>Risk Estimate</w:t>
            </w:r>
          </w:p>
        </w:tc>
      </w:tr>
      <w:tr w:rsidR="00D201F3" w:rsidRPr="00D201F3" w14:paraId="5CDE3095" w14:textId="77777777" w:rsidTr="00121236">
        <w:trPr>
          <w:cantSplit/>
          <w:tblHeader/>
        </w:trPr>
        <w:tc>
          <w:tcPr>
            <w:tcW w:w="382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3821A950"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275"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7E692DF6"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Value</w:t>
            </w:r>
          </w:p>
        </w:tc>
        <w:tc>
          <w:tcPr>
            <w:tcW w:w="2835"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14:paraId="241536A5"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95% Confidence Interval</w:t>
            </w:r>
          </w:p>
        </w:tc>
      </w:tr>
      <w:tr w:rsidR="00D201F3" w:rsidRPr="00D201F3" w14:paraId="1B2ABCBC" w14:textId="77777777" w:rsidTr="00121236">
        <w:trPr>
          <w:cantSplit/>
          <w:tblHeader/>
        </w:trPr>
        <w:tc>
          <w:tcPr>
            <w:tcW w:w="382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52FA9965"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275"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72DBACA7"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418" w:type="dxa"/>
            <w:tcBorders>
              <w:bottom w:val="single" w:sz="16" w:space="0" w:color="000000"/>
            </w:tcBorders>
            <w:shd w:val="clear" w:color="auto" w:fill="FFFFFF"/>
            <w:tcMar>
              <w:top w:w="30" w:type="dxa"/>
              <w:left w:w="30" w:type="dxa"/>
              <w:bottom w:w="30" w:type="dxa"/>
              <w:right w:w="30" w:type="dxa"/>
            </w:tcMar>
            <w:vAlign w:val="bottom"/>
          </w:tcPr>
          <w:p w14:paraId="707B7142"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Lower</w:t>
            </w:r>
          </w:p>
        </w:tc>
        <w:tc>
          <w:tcPr>
            <w:tcW w:w="1417"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14:paraId="4AB4F513"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Upper</w:t>
            </w:r>
          </w:p>
        </w:tc>
      </w:tr>
      <w:tr w:rsidR="00D201F3" w:rsidRPr="00D201F3" w14:paraId="38F740AD" w14:textId="77777777" w:rsidTr="00121236">
        <w:trPr>
          <w:cantSplit/>
          <w:tblHeader/>
        </w:trPr>
        <w:tc>
          <w:tcPr>
            <w:tcW w:w="382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5197422D"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Odds Ratio for Pengetahuan (Kurang / Baik)</w:t>
            </w:r>
          </w:p>
        </w:tc>
        <w:tc>
          <w:tcPr>
            <w:tcW w:w="127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32D295EF"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4.714</w:t>
            </w:r>
          </w:p>
        </w:tc>
        <w:tc>
          <w:tcPr>
            <w:tcW w:w="1418" w:type="dxa"/>
            <w:tcBorders>
              <w:top w:val="single" w:sz="16" w:space="0" w:color="000000"/>
              <w:bottom w:val="nil"/>
            </w:tcBorders>
            <w:shd w:val="clear" w:color="auto" w:fill="FFFFFF"/>
            <w:tcMar>
              <w:top w:w="30" w:type="dxa"/>
              <w:left w:w="30" w:type="dxa"/>
              <w:bottom w:w="30" w:type="dxa"/>
              <w:right w:w="30" w:type="dxa"/>
            </w:tcMar>
            <w:vAlign w:val="center"/>
          </w:tcPr>
          <w:p w14:paraId="53CEC6A4"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1.938</w:t>
            </w:r>
          </w:p>
        </w:tc>
        <w:tc>
          <w:tcPr>
            <w:tcW w:w="141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3EA77318"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11.469</w:t>
            </w:r>
          </w:p>
        </w:tc>
      </w:tr>
      <w:tr w:rsidR="00D201F3" w:rsidRPr="00D201F3" w14:paraId="765DE2CA" w14:textId="77777777" w:rsidTr="00121236">
        <w:trPr>
          <w:cantSplit/>
          <w:tblHeader/>
        </w:trPr>
        <w:tc>
          <w:tcPr>
            <w:tcW w:w="38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00790857"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For cohort Status_Gizi = Kurang</w:t>
            </w:r>
          </w:p>
        </w:tc>
        <w:tc>
          <w:tcPr>
            <w:tcW w:w="1275" w:type="dxa"/>
            <w:tcBorders>
              <w:top w:val="nil"/>
              <w:left w:val="single" w:sz="16" w:space="0" w:color="000000"/>
              <w:bottom w:val="nil"/>
            </w:tcBorders>
            <w:shd w:val="clear" w:color="auto" w:fill="FFFFFF"/>
            <w:tcMar>
              <w:top w:w="30" w:type="dxa"/>
              <w:left w:w="30" w:type="dxa"/>
              <w:bottom w:w="30" w:type="dxa"/>
              <w:right w:w="30" w:type="dxa"/>
            </w:tcMar>
            <w:vAlign w:val="center"/>
          </w:tcPr>
          <w:p w14:paraId="3E419CC4"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2.506</w:t>
            </w:r>
          </w:p>
        </w:tc>
        <w:tc>
          <w:tcPr>
            <w:tcW w:w="1418" w:type="dxa"/>
            <w:tcBorders>
              <w:top w:val="nil"/>
              <w:bottom w:val="nil"/>
            </w:tcBorders>
            <w:shd w:val="clear" w:color="auto" w:fill="FFFFFF"/>
            <w:tcMar>
              <w:top w:w="30" w:type="dxa"/>
              <w:left w:w="30" w:type="dxa"/>
              <w:bottom w:w="30" w:type="dxa"/>
              <w:right w:w="30" w:type="dxa"/>
            </w:tcMar>
            <w:vAlign w:val="center"/>
          </w:tcPr>
          <w:p w14:paraId="7627D6A7"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1.476</w:t>
            </w:r>
          </w:p>
        </w:tc>
        <w:tc>
          <w:tcPr>
            <w:tcW w:w="1417" w:type="dxa"/>
            <w:tcBorders>
              <w:top w:val="nil"/>
              <w:bottom w:val="nil"/>
              <w:right w:val="single" w:sz="16" w:space="0" w:color="000000"/>
            </w:tcBorders>
            <w:shd w:val="clear" w:color="auto" w:fill="FFFFFF"/>
            <w:tcMar>
              <w:top w:w="30" w:type="dxa"/>
              <w:left w:w="30" w:type="dxa"/>
              <w:bottom w:w="30" w:type="dxa"/>
              <w:right w:w="30" w:type="dxa"/>
            </w:tcMar>
            <w:vAlign w:val="center"/>
          </w:tcPr>
          <w:p w14:paraId="7162CCF6"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4.254</w:t>
            </w:r>
          </w:p>
        </w:tc>
      </w:tr>
      <w:tr w:rsidR="00D201F3" w:rsidRPr="00D201F3" w14:paraId="395CED2F" w14:textId="77777777" w:rsidTr="00121236">
        <w:trPr>
          <w:cantSplit/>
          <w:tblHeader/>
        </w:trPr>
        <w:tc>
          <w:tcPr>
            <w:tcW w:w="38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0AD24F1B"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For cohort Status_Gizi = Baik</w:t>
            </w:r>
          </w:p>
        </w:tc>
        <w:tc>
          <w:tcPr>
            <w:tcW w:w="1275" w:type="dxa"/>
            <w:tcBorders>
              <w:top w:val="nil"/>
              <w:left w:val="single" w:sz="16" w:space="0" w:color="000000"/>
              <w:bottom w:val="nil"/>
            </w:tcBorders>
            <w:shd w:val="clear" w:color="auto" w:fill="FFFFFF"/>
            <w:tcMar>
              <w:top w:w="30" w:type="dxa"/>
              <w:left w:w="30" w:type="dxa"/>
              <w:bottom w:w="30" w:type="dxa"/>
              <w:right w:w="30" w:type="dxa"/>
            </w:tcMar>
            <w:vAlign w:val="center"/>
          </w:tcPr>
          <w:p w14:paraId="41316BB1"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.532</w:t>
            </w:r>
          </w:p>
        </w:tc>
        <w:tc>
          <w:tcPr>
            <w:tcW w:w="1418" w:type="dxa"/>
            <w:tcBorders>
              <w:top w:val="nil"/>
              <w:bottom w:val="nil"/>
            </w:tcBorders>
            <w:shd w:val="clear" w:color="auto" w:fill="FFFFFF"/>
            <w:tcMar>
              <w:top w:w="30" w:type="dxa"/>
              <w:left w:w="30" w:type="dxa"/>
              <w:bottom w:w="30" w:type="dxa"/>
              <w:right w:w="30" w:type="dxa"/>
            </w:tcMar>
            <w:vAlign w:val="center"/>
          </w:tcPr>
          <w:p w14:paraId="1FFD3793"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.351</w:t>
            </w:r>
          </w:p>
        </w:tc>
        <w:tc>
          <w:tcPr>
            <w:tcW w:w="1417" w:type="dxa"/>
            <w:tcBorders>
              <w:top w:val="nil"/>
              <w:bottom w:val="nil"/>
              <w:right w:val="single" w:sz="16" w:space="0" w:color="000000"/>
            </w:tcBorders>
            <w:shd w:val="clear" w:color="auto" w:fill="FFFFFF"/>
            <w:tcMar>
              <w:top w:w="30" w:type="dxa"/>
              <w:left w:w="30" w:type="dxa"/>
              <w:bottom w:w="30" w:type="dxa"/>
              <w:right w:w="30" w:type="dxa"/>
            </w:tcMar>
            <w:vAlign w:val="center"/>
          </w:tcPr>
          <w:p w14:paraId="5049C6D0"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.805</w:t>
            </w:r>
          </w:p>
        </w:tc>
      </w:tr>
      <w:tr w:rsidR="00D201F3" w:rsidRPr="00D201F3" w14:paraId="59033E20" w14:textId="77777777" w:rsidTr="00121236">
        <w:trPr>
          <w:cantSplit/>
        </w:trPr>
        <w:tc>
          <w:tcPr>
            <w:tcW w:w="382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D03F2D3"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N of Valid Cases</w:t>
            </w:r>
          </w:p>
        </w:tc>
        <w:tc>
          <w:tcPr>
            <w:tcW w:w="1275"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5B875ED2"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96</w:t>
            </w:r>
          </w:p>
        </w:tc>
        <w:tc>
          <w:tcPr>
            <w:tcW w:w="1418" w:type="dxa"/>
            <w:tcBorders>
              <w:top w:val="nil"/>
              <w:bottom w:val="single" w:sz="16" w:space="0" w:color="000000"/>
            </w:tcBorders>
            <w:shd w:val="clear" w:color="auto" w:fill="FFFFFF"/>
            <w:tcMar>
              <w:top w:w="30" w:type="dxa"/>
              <w:left w:w="30" w:type="dxa"/>
              <w:bottom w:w="30" w:type="dxa"/>
              <w:right w:w="30" w:type="dxa"/>
            </w:tcMar>
          </w:tcPr>
          <w:p w14:paraId="734D73C8"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417"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7D5FA328"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r>
    </w:tbl>
    <w:p w14:paraId="6C73308F" w14:textId="77777777" w:rsidR="00D201F3" w:rsidRPr="00D201F3" w:rsidRDefault="00D201F3" w:rsidP="00D201F3">
      <w:pPr>
        <w:autoSpaceDE w:val="0"/>
        <w:autoSpaceDN w:val="0"/>
        <w:adjustRightInd w:val="0"/>
        <w:spacing w:after="0" w:line="240" w:lineRule="auto"/>
        <w:rPr>
          <w:rFonts w:ascii="Times New Roman" w:eastAsiaTheme="minorHAnsi" w:hAnsi="Times New Roman" w:cs="Times New Roman"/>
          <w:b/>
          <w:bCs/>
          <w:color w:val="000000"/>
          <w:sz w:val="24"/>
          <w:szCs w:val="24"/>
        </w:rPr>
      </w:pPr>
    </w:p>
    <w:p w14:paraId="1A1ABD1C" w14:textId="77777777" w:rsidR="00D201F3" w:rsidRPr="00D201F3" w:rsidRDefault="00D201F3" w:rsidP="00D201F3">
      <w:pPr>
        <w:autoSpaceDE w:val="0"/>
        <w:autoSpaceDN w:val="0"/>
        <w:adjustRightInd w:val="0"/>
        <w:spacing w:after="0" w:line="400" w:lineRule="atLeast"/>
        <w:rPr>
          <w:rFonts w:ascii="Times New Roman" w:eastAsiaTheme="minorHAnsi" w:hAnsi="Times New Roman" w:cs="Times New Roman"/>
          <w:sz w:val="24"/>
          <w:szCs w:val="24"/>
        </w:rPr>
      </w:pPr>
      <w:r w:rsidRPr="00D201F3">
        <w:rPr>
          <w:rFonts w:ascii="Times New Roman" w:eastAsiaTheme="minorHAnsi" w:hAnsi="Times New Roman" w:cs="Times New Roman"/>
          <w:b/>
          <w:bCs/>
          <w:color w:val="000000"/>
          <w:sz w:val="24"/>
          <w:szCs w:val="24"/>
        </w:rPr>
        <w:t>Sikap * Status_Gizi</w:t>
      </w:r>
    </w:p>
    <w:p w14:paraId="0ED5A907" w14:textId="77777777" w:rsidR="00D201F3" w:rsidRPr="00D201F3" w:rsidRDefault="00D201F3" w:rsidP="00D201F3">
      <w:pPr>
        <w:autoSpaceDE w:val="0"/>
        <w:autoSpaceDN w:val="0"/>
        <w:adjustRightInd w:val="0"/>
        <w:spacing w:after="0" w:line="240" w:lineRule="auto"/>
        <w:rPr>
          <w:rFonts w:ascii="Times New Roman" w:eastAsiaTheme="minorHAnsi" w:hAnsi="Times New Roman" w:cs="Times New Roman"/>
          <w:sz w:val="24"/>
          <w:szCs w:val="24"/>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49"/>
        <w:gridCol w:w="899"/>
        <w:gridCol w:w="2038"/>
        <w:gridCol w:w="1276"/>
        <w:gridCol w:w="992"/>
        <w:gridCol w:w="1984"/>
      </w:tblGrid>
      <w:tr w:rsidR="00D201F3" w:rsidRPr="00D201F3" w14:paraId="727DB4B8" w14:textId="77777777" w:rsidTr="00121236">
        <w:trPr>
          <w:cantSplit/>
          <w:tblHeader/>
        </w:trPr>
        <w:tc>
          <w:tcPr>
            <w:tcW w:w="7938" w:type="dxa"/>
            <w:gridSpan w:val="6"/>
            <w:tcBorders>
              <w:top w:val="nil"/>
              <w:left w:val="nil"/>
              <w:bottom w:val="nil"/>
              <w:right w:val="nil"/>
            </w:tcBorders>
            <w:shd w:val="clear" w:color="auto" w:fill="FFFFFF"/>
            <w:tcMar>
              <w:top w:w="30" w:type="dxa"/>
              <w:left w:w="30" w:type="dxa"/>
              <w:bottom w:w="30" w:type="dxa"/>
              <w:right w:w="30" w:type="dxa"/>
            </w:tcMar>
            <w:vAlign w:val="center"/>
          </w:tcPr>
          <w:p w14:paraId="35C21A74"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b/>
                <w:bCs/>
                <w:color w:val="000000"/>
                <w:sz w:val="24"/>
                <w:szCs w:val="24"/>
              </w:rPr>
              <w:lastRenderedPageBreak/>
              <w:t>Crosstab</w:t>
            </w:r>
          </w:p>
        </w:tc>
      </w:tr>
      <w:tr w:rsidR="00D201F3" w:rsidRPr="00D201F3" w14:paraId="00B45772" w14:textId="77777777" w:rsidTr="00121236">
        <w:trPr>
          <w:cantSplit/>
          <w:tblHeader/>
        </w:trPr>
        <w:tc>
          <w:tcPr>
            <w:tcW w:w="749"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5B8AFC37"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899" w:type="dxa"/>
            <w:tcBorders>
              <w:top w:val="single" w:sz="16" w:space="0" w:color="000000"/>
              <w:left w:val="nil"/>
              <w:bottom w:val="nil"/>
              <w:right w:val="nil"/>
            </w:tcBorders>
            <w:shd w:val="clear" w:color="auto" w:fill="FFFFFF"/>
            <w:tcMar>
              <w:top w:w="30" w:type="dxa"/>
              <w:left w:w="30" w:type="dxa"/>
              <w:bottom w:w="30" w:type="dxa"/>
              <w:right w:w="30" w:type="dxa"/>
            </w:tcMar>
          </w:tcPr>
          <w:p w14:paraId="7DFAB01B"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203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1542EBC1"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226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14:paraId="435B0CFA"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Status_Gizi</w:t>
            </w:r>
          </w:p>
        </w:tc>
        <w:tc>
          <w:tcPr>
            <w:tcW w:w="1984"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70D9FB3"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Total</w:t>
            </w:r>
          </w:p>
        </w:tc>
      </w:tr>
      <w:tr w:rsidR="00D201F3" w:rsidRPr="00D201F3" w14:paraId="3963F2EE" w14:textId="77777777" w:rsidTr="00121236">
        <w:trPr>
          <w:cantSplit/>
          <w:tblHeader/>
        </w:trPr>
        <w:tc>
          <w:tcPr>
            <w:tcW w:w="749"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14:paraId="218B537C"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899" w:type="dxa"/>
            <w:tcBorders>
              <w:top w:val="nil"/>
              <w:left w:val="nil"/>
              <w:bottom w:val="single" w:sz="16" w:space="0" w:color="000000"/>
              <w:right w:val="nil"/>
            </w:tcBorders>
            <w:shd w:val="clear" w:color="auto" w:fill="FFFFFF"/>
            <w:tcMar>
              <w:top w:w="30" w:type="dxa"/>
              <w:left w:w="30" w:type="dxa"/>
              <w:bottom w:w="30" w:type="dxa"/>
              <w:right w:w="30" w:type="dxa"/>
            </w:tcMar>
          </w:tcPr>
          <w:p w14:paraId="790E6FD2"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203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39E4C456"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276"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184CEED6"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Kurang</w:t>
            </w:r>
          </w:p>
        </w:tc>
        <w:tc>
          <w:tcPr>
            <w:tcW w:w="992" w:type="dxa"/>
            <w:tcBorders>
              <w:bottom w:val="single" w:sz="16" w:space="0" w:color="000000"/>
            </w:tcBorders>
            <w:shd w:val="clear" w:color="auto" w:fill="FFFFFF"/>
            <w:tcMar>
              <w:top w:w="30" w:type="dxa"/>
              <w:left w:w="30" w:type="dxa"/>
              <w:bottom w:w="30" w:type="dxa"/>
              <w:right w:w="30" w:type="dxa"/>
            </w:tcMar>
            <w:vAlign w:val="bottom"/>
          </w:tcPr>
          <w:p w14:paraId="5A73482E"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Baik</w:t>
            </w:r>
          </w:p>
        </w:tc>
        <w:tc>
          <w:tcPr>
            <w:tcW w:w="1984"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3A4EEA5"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color w:val="000000"/>
                <w:sz w:val="24"/>
                <w:szCs w:val="24"/>
              </w:rPr>
            </w:pPr>
          </w:p>
        </w:tc>
      </w:tr>
      <w:tr w:rsidR="00D201F3" w:rsidRPr="00D201F3" w14:paraId="6C7CAD43" w14:textId="77777777" w:rsidTr="00121236">
        <w:trPr>
          <w:cantSplit/>
          <w:tblHeader/>
        </w:trPr>
        <w:tc>
          <w:tcPr>
            <w:tcW w:w="749"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14:paraId="4A6B56C6"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Sikap</w:t>
            </w:r>
          </w:p>
        </w:tc>
        <w:tc>
          <w:tcPr>
            <w:tcW w:w="899" w:type="dxa"/>
            <w:vMerge w:val="restart"/>
            <w:tcBorders>
              <w:top w:val="single" w:sz="16" w:space="0" w:color="000000"/>
              <w:left w:val="nil"/>
              <w:right w:val="nil"/>
            </w:tcBorders>
            <w:shd w:val="clear" w:color="auto" w:fill="FFFFFF"/>
            <w:tcMar>
              <w:top w:w="30" w:type="dxa"/>
              <w:left w:w="30" w:type="dxa"/>
              <w:bottom w:w="30" w:type="dxa"/>
              <w:right w:w="30" w:type="dxa"/>
            </w:tcMar>
          </w:tcPr>
          <w:p w14:paraId="12ECBA42"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Negatif</w:t>
            </w:r>
          </w:p>
        </w:tc>
        <w:tc>
          <w:tcPr>
            <w:tcW w:w="203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1EB21EAA"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Count</w:t>
            </w:r>
          </w:p>
        </w:tc>
        <w:tc>
          <w:tcPr>
            <w:tcW w:w="1276"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324F2B70"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15</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14:paraId="22422CB3"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13</w:t>
            </w:r>
          </w:p>
        </w:tc>
        <w:tc>
          <w:tcPr>
            <w:tcW w:w="1984"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5FB98DAA"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28</w:t>
            </w:r>
          </w:p>
        </w:tc>
      </w:tr>
      <w:tr w:rsidR="00D201F3" w:rsidRPr="00D201F3" w14:paraId="52D05F22" w14:textId="77777777" w:rsidTr="00121236">
        <w:trPr>
          <w:cantSplit/>
          <w:tblHeader/>
        </w:trPr>
        <w:tc>
          <w:tcPr>
            <w:tcW w:w="74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060FE2DF"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899" w:type="dxa"/>
            <w:vMerge/>
            <w:tcBorders>
              <w:top w:val="single" w:sz="16" w:space="0" w:color="000000"/>
              <w:left w:val="nil"/>
              <w:right w:val="nil"/>
            </w:tcBorders>
            <w:shd w:val="clear" w:color="auto" w:fill="FFFFFF"/>
            <w:tcMar>
              <w:top w:w="30" w:type="dxa"/>
              <w:left w:w="30" w:type="dxa"/>
              <w:bottom w:w="30" w:type="dxa"/>
              <w:right w:w="30" w:type="dxa"/>
            </w:tcMar>
          </w:tcPr>
          <w:p w14:paraId="2A7F3E7C"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2038" w:type="dxa"/>
            <w:tcBorders>
              <w:top w:val="nil"/>
              <w:left w:val="nil"/>
              <w:bottom w:val="nil"/>
              <w:right w:val="single" w:sz="16" w:space="0" w:color="000000"/>
            </w:tcBorders>
            <w:shd w:val="clear" w:color="auto" w:fill="FFFFFF"/>
            <w:tcMar>
              <w:top w:w="30" w:type="dxa"/>
              <w:left w:w="30" w:type="dxa"/>
              <w:bottom w:w="30" w:type="dxa"/>
              <w:right w:w="30" w:type="dxa"/>
            </w:tcMar>
          </w:tcPr>
          <w:p w14:paraId="6E8CDABC"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Expected Count</w:t>
            </w:r>
          </w:p>
        </w:tc>
        <w:tc>
          <w:tcPr>
            <w:tcW w:w="1276" w:type="dxa"/>
            <w:tcBorders>
              <w:top w:val="nil"/>
              <w:left w:val="single" w:sz="16" w:space="0" w:color="000000"/>
              <w:bottom w:val="nil"/>
            </w:tcBorders>
            <w:shd w:val="clear" w:color="auto" w:fill="FFFFFF"/>
            <w:tcMar>
              <w:top w:w="30" w:type="dxa"/>
              <w:left w:w="30" w:type="dxa"/>
              <w:bottom w:w="30" w:type="dxa"/>
              <w:right w:w="30" w:type="dxa"/>
            </w:tcMar>
            <w:vAlign w:val="center"/>
          </w:tcPr>
          <w:p w14:paraId="2CB04746"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10.5</w:t>
            </w:r>
          </w:p>
        </w:tc>
        <w:tc>
          <w:tcPr>
            <w:tcW w:w="992" w:type="dxa"/>
            <w:tcBorders>
              <w:top w:val="nil"/>
              <w:bottom w:val="nil"/>
            </w:tcBorders>
            <w:shd w:val="clear" w:color="auto" w:fill="FFFFFF"/>
            <w:tcMar>
              <w:top w:w="30" w:type="dxa"/>
              <w:left w:w="30" w:type="dxa"/>
              <w:bottom w:w="30" w:type="dxa"/>
              <w:right w:w="30" w:type="dxa"/>
            </w:tcMar>
            <w:vAlign w:val="center"/>
          </w:tcPr>
          <w:p w14:paraId="01AB0E58"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17.5</w:t>
            </w:r>
          </w:p>
        </w:tc>
        <w:tc>
          <w:tcPr>
            <w:tcW w:w="1984" w:type="dxa"/>
            <w:tcBorders>
              <w:top w:val="nil"/>
              <w:bottom w:val="nil"/>
              <w:right w:val="single" w:sz="16" w:space="0" w:color="000000"/>
            </w:tcBorders>
            <w:shd w:val="clear" w:color="auto" w:fill="FFFFFF"/>
            <w:tcMar>
              <w:top w:w="30" w:type="dxa"/>
              <w:left w:w="30" w:type="dxa"/>
              <w:bottom w:w="30" w:type="dxa"/>
              <w:right w:w="30" w:type="dxa"/>
            </w:tcMar>
            <w:vAlign w:val="center"/>
          </w:tcPr>
          <w:p w14:paraId="1A51E524"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28.0</w:t>
            </w:r>
          </w:p>
        </w:tc>
      </w:tr>
      <w:tr w:rsidR="00D201F3" w:rsidRPr="00D201F3" w14:paraId="7C3E0153" w14:textId="77777777" w:rsidTr="00121236">
        <w:trPr>
          <w:cantSplit/>
          <w:tblHeader/>
        </w:trPr>
        <w:tc>
          <w:tcPr>
            <w:tcW w:w="74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1EDE9004"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899" w:type="dxa"/>
            <w:vMerge/>
            <w:tcBorders>
              <w:top w:val="single" w:sz="16" w:space="0" w:color="000000"/>
              <w:left w:val="nil"/>
              <w:right w:val="nil"/>
            </w:tcBorders>
            <w:shd w:val="clear" w:color="auto" w:fill="FFFFFF"/>
            <w:tcMar>
              <w:top w:w="30" w:type="dxa"/>
              <w:left w:w="30" w:type="dxa"/>
              <w:bottom w:w="30" w:type="dxa"/>
              <w:right w:w="30" w:type="dxa"/>
            </w:tcMar>
          </w:tcPr>
          <w:p w14:paraId="5B47BC2C"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2038" w:type="dxa"/>
            <w:tcBorders>
              <w:top w:val="nil"/>
              <w:left w:val="nil"/>
              <w:right w:val="single" w:sz="16" w:space="0" w:color="000000"/>
            </w:tcBorders>
            <w:shd w:val="clear" w:color="auto" w:fill="FFFFFF"/>
            <w:tcMar>
              <w:top w:w="30" w:type="dxa"/>
              <w:left w:w="30" w:type="dxa"/>
              <w:bottom w:w="30" w:type="dxa"/>
              <w:right w:w="30" w:type="dxa"/>
            </w:tcMar>
          </w:tcPr>
          <w:p w14:paraId="6A0AD234"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 within Sikap</w:t>
            </w:r>
          </w:p>
        </w:tc>
        <w:tc>
          <w:tcPr>
            <w:tcW w:w="1276" w:type="dxa"/>
            <w:tcBorders>
              <w:top w:val="nil"/>
              <w:left w:val="single" w:sz="16" w:space="0" w:color="000000"/>
            </w:tcBorders>
            <w:shd w:val="clear" w:color="auto" w:fill="FFFFFF"/>
            <w:tcMar>
              <w:top w:w="30" w:type="dxa"/>
              <w:left w:w="30" w:type="dxa"/>
              <w:bottom w:w="30" w:type="dxa"/>
              <w:right w:w="30" w:type="dxa"/>
            </w:tcMar>
            <w:vAlign w:val="center"/>
          </w:tcPr>
          <w:p w14:paraId="3C2EF626"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53.6%</w:t>
            </w:r>
          </w:p>
        </w:tc>
        <w:tc>
          <w:tcPr>
            <w:tcW w:w="992" w:type="dxa"/>
            <w:tcBorders>
              <w:top w:val="nil"/>
            </w:tcBorders>
            <w:shd w:val="clear" w:color="auto" w:fill="FFFFFF"/>
            <w:tcMar>
              <w:top w:w="30" w:type="dxa"/>
              <w:left w:w="30" w:type="dxa"/>
              <w:bottom w:w="30" w:type="dxa"/>
              <w:right w:w="30" w:type="dxa"/>
            </w:tcMar>
            <w:vAlign w:val="center"/>
          </w:tcPr>
          <w:p w14:paraId="70A5E0CD"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46.4%</w:t>
            </w:r>
          </w:p>
        </w:tc>
        <w:tc>
          <w:tcPr>
            <w:tcW w:w="1984" w:type="dxa"/>
            <w:tcBorders>
              <w:top w:val="nil"/>
              <w:right w:val="single" w:sz="16" w:space="0" w:color="000000"/>
            </w:tcBorders>
            <w:shd w:val="clear" w:color="auto" w:fill="FFFFFF"/>
            <w:tcMar>
              <w:top w:w="30" w:type="dxa"/>
              <w:left w:w="30" w:type="dxa"/>
              <w:bottom w:w="30" w:type="dxa"/>
              <w:right w:w="30" w:type="dxa"/>
            </w:tcMar>
            <w:vAlign w:val="center"/>
          </w:tcPr>
          <w:p w14:paraId="26ADFFE0"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100.0%</w:t>
            </w:r>
          </w:p>
        </w:tc>
      </w:tr>
      <w:tr w:rsidR="00D201F3" w:rsidRPr="00D201F3" w14:paraId="44D25F32" w14:textId="77777777" w:rsidTr="00121236">
        <w:trPr>
          <w:cantSplit/>
          <w:tblHeader/>
        </w:trPr>
        <w:tc>
          <w:tcPr>
            <w:tcW w:w="74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71C5BBE5"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899" w:type="dxa"/>
            <w:vMerge w:val="restart"/>
            <w:tcBorders>
              <w:left w:val="nil"/>
              <w:right w:val="nil"/>
            </w:tcBorders>
            <w:shd w:val="clear" w:color="auto" w:fill="FFFFFF"/>
            <w:tcMar>
              <w:top w:w="30" w:type="dxa"/>
              <w:left w:w="30" w:type="dxa"/>
              <w:bottom w:w="30" w:type="dxa"/>
              <w:right w:w="30" w:type="dxa"/>
            </w:tcMar>
          </w:tcPr>
          <w:p w14:paraId="49C62C03"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Possitif</w:t>
            </w:r>
          </w:p>
        </w:tc>
        <w:tc>
          <w:tcPr>
            <w:tcW w:w="2038" w:type="dxa"/>
            <w:tcBorders>
              <w:left w:val="nil"/>
              <w:bottom w:val="nil"/>
              <w:right w:val="single" w:sz="16" w:space="0" w:color="000000"/>
            </w:tcBorders>
            <w:shd w:val="clear" w:color="auto" w:fill="FFFFFF"/>
            <w:tcMar>
              <w:top w:w="30" w:type="dxa"/>
              <w:left w:w="30" w:type="dxa"/>
              <w:bottom w:w="30" w:type="dxa"/>
              <w:right w:w="30" w:type="dxa"/>
            </w:tcMar>
          </w:tcPr>
          <w:p w14:paraId="5293579D"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Count</w:t>
            </w:r>
          </w:p>
        </w:tc>
        <w:tc>
          <w:tcPr>
            <w:tcW w:w="1276" w:type="dxa"/>
            <w:tcBorders>
              <w:left w:val="single" w:sz="16" w:space="0" w:color="000000"/>
              <w:bottom w:val="nil"/>
            </w:tcBorders>
            <w:shd w:val="clear" w:color="auto" w:fill="FFFFFF"/>
            <w:tcMar>
              <w:top w:w="30" w:type="dxa"/>
              <w:left w:w="30" w:type="dxa"/>
              <w:bottom w:w="30" w:type="dxa"/>
              <w:right w:w="30" w:type="dxa"/>
            </w:tcMar>
            <w:vAlign w:val="center"/>
          </w:tcPr>
          <w:p w14:paraId="79950AC8"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21</w:t>
            </w:r>
          </w:p>
        </w:tc>
        <w:tc>
          <w:tcPr>
            <w:tcW w:w="992" w:type="dxa"/>
            <w:tcBorders>
              <w:bottom w:val="nil"/>
            </w:tcBorders>
            <w:shd w:val="clear" w:color="auto" w:fill="FFFFFF"/>
            <w:tcMar>
              <w:top w:w="30" w:type="dxa"/>
              <w:left w:w="30" w:type="dxa"/>
              <w:bottom w:w="30" w:type="dxa"/>
              <w:right w:w="30" w:type="dxa"/>
            </w:tcMar>
            <w:vAlign w:val="center"/>
          </w:tcPr>
          <w:p w14:paraId="65CB984F"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47</w:t>
            </w:r>
          </w:p>
        </w:tc>
        <w:tc>
          <w:tcPr>
            <w:tcW w:w="1984" w:type="dxa"/>
            <w:tcBorders>
              <w:bottom w:val="nil"/>
              <w:right w:val="single" w:sz="16" w:space="0" w:color="000000"/>
            </w:tcBorders>
            <w:shd w:val="clear" w:color="auto" w:fill="FFFFFF"/>
            <w:tcMar>
              <w:top w:w="30" w:type="dxa"/>
              <w:left w:w="30" w:type="dxa"/>
              <w:bottom w:w="30" w:type="dxa"/>
              <w:right w:w="30" w:type="dxa"/>
            </w:tcMar>
            <w:vAlign w:val="center"/>
          </w:tcPr>
          <w:p w14:paraId="4E9F0011"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68</w:t>
            </w:r>
          </w:p>
        </w:tc>
      </w:tr>
      <w:tr w:rsidR="00D201F3" w:rsidRPr="00D201F3" w14:paraId="641B4FBB" w14:textId="77777777" w:rsidTr="00121236">
        <w:trPr>
          <w:cantSplit/>
          <w:tblHeader/>
        </w:trPr>
        <w:tc>
          <w:tcPr>
            <w:tcW w:w="74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559AE4E5"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899" w:type="dxa"/>
            <w:vMerge/>
            <w:tcBorders>
              <w:left w:val="nil"/>
              <w:right w:val="nil"/>
            </w:tcBorders>
            <w:shd w:val="clear" w:color="auto" w:fill="FFFFFF"/>
            <w:tcMar>
              <w:top w:w="30" w:type="dxa"/>
              <w:left w:w="30" w:type="dxa"/>
              <w:bottom w:w="30" w:type="dxa"/>
              <w:right w:w="30" w:type="dxa"/>
            </w:tcMar>
          </w:tcPr>
          <w:p w14:paraId="324BF5F7"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2038" w:type="dxa"/>
            <w:tcBorders>
              <w:top w:val="nil"/>
              <w:left w:val="nil"/>
              <w:bottom w:val="nil"/>
              <w:right w:val="single" w:sz="16" w:space="0" w:color="000000"/>
            </w:tcBorders>
            <w:shd w:val="clear" w:color="auto" w:fill="FFFFFF"/>
            <w:tcMar>
              <w:top w:w="30" w:type="dxa"/>
              <w:left w:w="30" w:type="dxa"/>
              <w:bottom w:w="30" w:type="dxa"/>
              <w:right w:w="30" w:type="dxa"/>
            </w:tcMar>
          </w:tcPr>
          <w:p w14:paraId="2727D73A"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Expected Count</w:t>
            </w:r>
          </w:p>
        </w:tc>
        <w:tc>
          <w:tcPr>
            <w:tcW w:w="1276" w:type="dxa"/>
            <w:tcBorders>
              <w:top w:val="nil"/>
              <w:left w:val="single" w:sz="16" w:space="0" w:color="000000"/>
              <w:bottom w:val="nil"/>
            </w:tcBorders>
            <w:shd w:val="clear" w:color="auto" w:fill="FFFFFF"/>
            <w:tcMar>
              <w:top w:w="30" w:type="dxa"/>
              <w:left w:w="30" w:type="dxa"/>
              <w:bottom w:w="30" w:type="dxa"/>
              <w:right w:w="30" w:type="dxa"/>
            </w:tcMar>
            <w:vAlign w:val="center"/>
          </w:tcPr>
          <w:p w14:paraId="3E78A563"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25.5</w:t>
            </w:r>
          </w:p>
        </w:tc>
        <w:tc>
          <w:tcPr>
            <w:tcW w:w="992" w:type="dxa"/>
            <w:tcBorders>
              <w:top w:val="nil"/>
              <w:bottom w:val="nil"/>
            </w:tcBorders>
            <w:shd w:val="clear" w:color="auto" w:fill="FFFFFF"/>
            <w:tcMar>
              <w:top w:w="30" w:type="dxa"/>
              <w:left w:w="30" w:type="dxa"/>
              <w:bottom w:w="30" w:type="dxa"/>
              <w:right w:w="30" w:type="dxa"/>
            </w:tcMar>
            <w:vAlign w:val="center"/>
          </w:tcPr>
          <w:p w14:paraId="356D8E39"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42.5</w:t>
            </w:r>
          </w:p>
        </w:tc>
        <w:tc>
          <w:tcPr>
            <w:tcW w:w="1984" w:type="dxa"/>
            <w:tcBorders>
              <w:top w:val="nil"/>
              <w:bottom w:val="nil"/>
              <w:right w:val="single" w:sz="16" w:space="0" w:color="000000"/>
            </w:tcBorders>
            <w:shd w:val="clear" w:color="auto" w:fill="FFFFFF"/>
            <w:tcMar>
              <w:top w:w="30" w:type="dxa"/>
              <w:left w:w="30" w:type="dxa"/>
              <w:bottom w:w="30" w:type="dxa"/>
              <w:right w:w="30" w:type="dxa"/>
            </w:tcMar>
            <w:vAlign w:val="center"/>
          </w:tcPr>
          <w:p w14:paraId="46F5F095"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68.0</w:t>
            </w:r>
          </w:p>
        </w:tc>
      </w:tr>
      <w:tr w:rsidR="00D201F3" w:rsidRPr="00D201F3" w14:paraId="008C135D" w14:textId="77777777" w:rsidTr="00121236">
        <w:trPr>
          <w:cantSplit/>
          <w:tblHeader/>
        </w:trPr>
        <w:tc>
          <w:tcPr>
            <w:tcW w:w="74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06CE9D57"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899" w:type="dxa"/>
            <w:vMerge/>
            <w:tcBorders>
              <w:left w:val="nil"/>
              <w:right w:val="nil"/>
            </w:tcBorders>
            <w:shd w:val="clear" w:color="auto" w:fill="FFFFFF"/>
            <w:tcMar>
              <w:top w:w="30" w:type="dxa"/>
              <w:left w:w="30" w:type="dxa"/>
              <w:bottom w:w="30" w:type="dxa"/>
              <w:right w:w="30" w:type="dxa"/>
            </w:tcMar>
          </w:tcPr>
          <w:p w14:paraId="3F76D55E"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2038" w:type="dxa"/>
            <w:tcBorders>
              <w:top w:val="nil"/>
              <w:left w:val="nil"/>
              <w:right w:val="single" w:sz="16" w:space="0" w:color="000000"/>
            </w:tcBorders>
            <w:shd w:val="clear" w:color="auto" w:fill="FFFFFF"/>
            <w:tcMar>
              <w:top w:w="30" w:type="dxa"/>
              <w:left w:w="30" w:type="dxa"/>
              <w:bottom w:w="30" w:type="dxa"/>
              <w:right w:w="30" w:type="dxa"/>
            </w:tcMar>
          </w:tcPr>
          <w:p w14:paraId="4CE44AEB"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 within Sikap</w:t>
            </w:r>
          </w:p>
        </w:tc>
        <w:tc>
          <w:tcPr>
            <w:tcW w:w="1276" w:type="dxa"/>
            <w:tcBorders>
              <w:top w:val="nil"/>
              <w:left w:val="single" w:sz="16" w:space="0" w:color="000000"/>
            </w:tcBorders>
            <w:shd w:val="clear" w:color="auto" w:fill="FFFFFF"/>
            <w:tcMar>
              <w:top w:w="30" w:type="dxa"/>
              <w:left w:w="30" w:type="dxa"/>
              <w:bottom w:w="30" w:type="dxa"/>
              <w:right w:w="30" w:type="dxa"/>
            </w:tcMar>
            <w:vAlign w:val="center"/>
          </w:tcPr>
          <w:p w14:paraId="6D1AF60E"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30.9%</w:t>
            </w:r>
          </w:p>
        </w:tc>
        <w:tc>
          <w:tcPr>
            <w:tcW w:w="992" w:type="dxa"/>
            <w:tcBorders>
              <w:top w:val="nil"/>
            </w:tcBorders>
            <w:shd w:val="clear" w:color="auto" w:fill="FFFFFF"/>
            <w:tcMar>
              <w:top w:w="30" w:type="dxa"/>
              <w:left w:w="30" w:type="dxa"/>
              <w:bottom w:w="30" w:type="dxa"/>
              <w:right w:w="30" w:type="dxa"/>
            </w:tcMar>
            <w:vAlign w:val="center"/>
          </w:tcPr>
          <w:p w14:paraId="3E5E6B60"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69.1%</w:t>
            </w:r>
          </w:p>
        </w:tc>
        <w:tc>
          <w:tcPr>
            <w:tcW w:w="1984" w:type="dxa"/>
            <w:tcBorders>
              <w:top w:val="nil"/>
              <w:right w:val="single" w:sz="16" w:space="0" w:color="000000"/>
            </w:tcBorders>
            <w:shd w:val="clear" w:color="auto" w:fill="FFFFFF"/>
            <w:tcMar>
              <w:top w:w="30" w:type="dxa"/>
              <w:left w:w="30" w:type="dxa"/>
              <w:bottom w:w="30" w:type="dxa"/>
              <w:right w:w="30" w:type="dxa"/>
            </w:tcMar>
            <w:vAlign w:val="center"/>
          </w:tcPr>
          <w:p w14:paraId="474A181E"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100.0%</w:t>
            </w:r>
          </w:p>
        </w:tc>
      </w:tr>
      <w:tr w:rsidR="00D201F3" w:rsidRPr="00D201F3" w14:paraId="08CD3613" w14:textId="77777777" w:rsidTr="00121236">
        <w:trPr>
          <w:cantSplit/>
          <w:tblHeader/>
        </w:trPr>
        <w:tc>
          <w:tcPr>
            <w:tcW w:w="1648"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18CF8FCF"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Total</w:t>
            </w:r>
          </w:p>
        </w:tc>
        <w:tc>
          <w:tcPr>
            <w:tcW w:w="2038" w:type="dxa"/>
            <w:tcBorders>
              <w:left w:val="nil"/>
              <w:bottom w:val="nil"/>
              <w:right w:val="single" w:sz="16" w:space="0" w:color="000000"/>
            </w:tcBorders>
            <w:shd w:val="clear" w:color="auto" w:fill="FFFFFF"/>
            <w:tcMar>
              <w:top w:w="30" w:type="dxa"/>
              <w:left w:w="30" w:type="dxa"/>
              <w:bottom w:w="30" w:type="dxa"/>
              <w:right w:w="30" w:type="dxa"/>
            </w:tcMar>
          </w:tcPr>
          <w:p w14:paraId="6DCCB471"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Count</w:t>
            </w:r>
          </w:p>
        </w:tc>
        <w:tc>
          <w:tcPr>
            <w:tcW w:w="1276" w:type="dxa"/>
            <w:tcBorders>
              <w:left w:val="single" w:sz="16" w:space="0" w:color="000000"/>
              <w:bottom w:val="nil"/>
            </w:tcBorders>
            <w:shd w:val="clear" w:color="auto" w:fill="FFFFFF"/>
            <w:tcMar>
              <w:top w:w="30" w:type="dxa"/>
              <w:left w:w="30" w:type="dxa"/>
              <w:bottom w:w="30" w:type="dxa"/>
              <w:right w:w="30" w:type="dxa"/>
            </w:tcMar>
            <w:vAlign w:val="center"/>
          </w:tcPr>
          <w:p w14:paraId="613339E3"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36</w:t>
            </w:r>
          </w:p>
        </w:tc>
        <w:tc>
          <w:tcPr>
            <w:tcW w:w="992" w:type="dxa"/>
            <w:tcBorders>
              <w:bottom w:val="nil"/>
            </w:tcBorders>
            <w:shd w:val="clear" w:color="auto" w:fill="FFFFFF"/>
            <w:tcMar>
              <w:top w:w="30" w:type="dxa"/>
              <w:left w:w="30" w:type="dxa"/>
              <w:bottom w:w="30" w:type="dxa"/>
              <w:right w:w="30" w:type="dxa"/>
            </w:tcMar>
            <w:vAlign w:val="center"/>
          </w:tcPr>
          <w:p w14:paraId="0540B22E"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60</w:t>
            </w:r>
          </w:p>
        </w:tc>
        <w:tc>
          <w:tcPr>
            <w:tcW w:w="1984" w:type="dxa"/>
            <w:tcBorders>
              <w:bottom w:val="nil"/>
              <w:right w:val="single" w:sz="16" w:space="0" w:color="000000"/>
            </w:tcBorders>
            <w:shd w:val="clear" w:color="auto" w:fill="FFFFFF"/>
            <w:tcMar>
              <w:top w:w="30" w:type="dxa"/>
              <w:left w:w="30" w:type="dxa"/>
              <w:bottom w:w="30" w:type="dxa"/>
              <w:right w:w="30" w:type="dxa"/>
            </w:tcMar>
            <w:vAlign w:val="center"/>
          </w:tcPr>
          <w:p w14:paraId="1E0033BA"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96</w:t>
            </w:r>
          </w:p>
        </w:tc>
      </w:tr>
      <w:tr w:rsidR="00D201F3" w:rsidRPr="00D201F3" w14:paraId="721DE11D" w14:textId="77777777" w:rsidTr="00121236">
        <w:trPr>
          <w:cantSplit/>
          <w:tblHeader/>
        </w:trPr>
        <w:tc>
          <w:tcPr>
            <w:tcW w:w="164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43A01FAA"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2038" w:type="dxa"/>
            <w:tcBorders>
              <w:top w:val="nil"/>
              <w:left w:val="nil"/>
              <w:bottom w:val="nil"/>
              <w:right w:val="single" w:sz="16" w:space="0" w:color="000000"/>
            </w:tcBorders>
            <w:shd w:val="clear" w:color="auto" w:fill="FFFFFF"/>
            <w:tcMar>
              <w:top w:w="30" w:type="dxa"/>
              <w:left w:w="30" w:type="dxa"/>
              <w:bottom w:w="30" w:type="dxa"/>
              <w:right w:w="30" w:type="dxa"/>
            </w:tcMar>
          </w:tcPr>
          <w:p w14:paraId="70EB8F67"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Expected Count</w:t>
            </w:r>
          </w:p>
        </w:tc>
        <w:tc>
          <w:tcPr>
            <w:tcW w:w="1276" w:type="dxa"/>
            <w:tcBorders>
              <w:top w:val="nil"/>
              <w:left w:val="single" w:sz="16" w:space="0" w:color="000000"/>
              <w:bottom w:val="nil"/>
            </w:tcBorders>
            <w:shd w:val="clear" w:color="auto" w:fill="FFFFFF"/>
            <w:tcMar>
              <w:top w:w="30" w:type="dxa"/>
              <w:left w:w="30" w:type="dxa"/>
              <w:bottom w:w="30" w:type="dxa"/>
              <w:right w:w="30" w:type="dxa"/>
            </w:tcMar>
            <w:vAlign w:val="center"/>
          </w:tcPr>
          <w:p w14:paraId="17E949AC"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36.0</w:t>
            </w:r>
          </w:p>
        </w:tc>
        <w:tc>
          <w:tcPr>
            <w:tcW w:w="992" w:type="dxa"/>
            <w:tcBorders>
              <w:top w:val="nil"/>
              <w:bottom w:val="nil"/>
            </w:tcBorders>
            <w:shd w:val="clear" w:color="auto" w:fill="FFFFFF"/>
            <w:tcMar>
              <w:top w:w="30" w:type="dxa"/>
              <w:left w:w="30" w:type="dxa"/>
              <w:bottom w:w="30" w:type="dxa"/>
              <w:right w:w="30" w:type="dxa"/>
            </w:tcMar>
            <w:vAlign w:val="center"/>
          </w:tcPr>
          <w:p w14:paraId="6BBC0AA6"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60.0</w:t>
            </w:r>
          </w:p>
        </w:tc>
        <w:tc>
          <w:tcPr>
            <w:tcW w:w="1984" w:type="dxa"/>
            <w:tcBorders>
              <w:top w:val="nil"/>
              <w:bottom w:val="nil"/>
              <w:right w:val="single" w:sz="16" w:space="0" w:color="000000"/>
            </w:tcBorders>
            <w:shd w:val="clear" w:color="auto" w:fill="FFFFFF"/>
            <w:tcMar>
              <w:top w:w="30" w:type="dxa"/>
              <w:left w:w="30" w:type="dxa"/>
              <w:bottom w:w="30" w:type="dxa"/>
              <w:right w:w="30" w:type="dxa"/>
            </w:tcMar>
            <w:vAlign w:val="center"/>
          </w:tcPr>
          <w:p w14:paraId="27F160DE"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96.0</w:t>
            </w:r>
          </w:p>
        </w:tc>
      </w:tr>
      <w:tr w:rsidR="00D201F3" w:rsidRPr="00D201F3" w14:paraId="1B3F34D9" w14:textId="77777777" w:rsidTr="00121236">
        <w:trPr>
          <w:cantSplit/>
        </w:trPr>
        <w:tc>
          <w:tcPr>
            <w:tcW w:w="164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7F5205C6"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203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08B48108"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 within Sikap</w:t>
            </w:r>
          </w:p>
        </w:tc>
        <w:tc>
          <w:tcPr>
            <w:tcW w:w="1276"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0FC6CC60"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37.5%</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14:paraId="589B48C1"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62.5%</w:t>
            </w:r>
          </w:p>
        </w:tc>
        <w:tc>
          <w:tcPr>
            <w:tcW w:w="198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5842F1B3"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100.0%</w:t>
            </w:r>
          </w:p>
        </w:tc>
      </w:tr>
    </w:tbl>
    <w:p w14:paraId="62DB33FC" w14:textId="77777777" w:rsidR="00D201F3" w:rsidRPr="00D201F3" w:rsidRDefault="00D201F3" w:rsidP="00D201F3">
      <w:pPr>
        <w:autoSpaceDE w:val="0"/>
        <w:autoSpaceDN w:val="0"/>
        <w:adjustRightInd w:val="0"/>
        <w:spacing w:after="0" w:line="400" w:lineRule="atLeast"/>
        <w:rPr>
          <w:rFonts w:ascii="Times New Roman" w:eastAsiaTheme="minorHAnsi" w:hAnsi="Times New Roman" w:cs="Times New Roman"/>
          <w:sz w:val="24"/>
          <w:szCs w:val="24"/>
        </w:rPr>
      </w:pPr>
    </w:p>
    <w:p w14:paraId="0E662B82" w14:textId="77777777" w:rsidR="00D201F3" w:rsidRPr="00D201F3" w:rsidRDefault="00D201F3" w:rsidP="00D201F3">
      <w:pPr>
        <w:autoSpaceDE w:val="0"/>
        <w:autoSpaceDN w:val="0"/>
        <w:adjustRightInd w:val="0"/>
        <w:spacing w:after="0" w:line="240" w:lineRule="auto"/>
        <w:rPr>
          <w:rFonts w:ascii="Times New Roman" w:eastAsiaTheme="minorHAnsi" w:hAnsi="Times New Roman" w:cs="Times New Roman"/>
          <w:sz w:val="24"/>
          <w:szCs w:val="24"/>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02"/>
        <w:gridCol w:w="1000"/>
        <w:gridCol w:w="567"/>
        <w:gridCol w:w="431"/>
        <w:gridCol w:w="1129"/>
        <w:gridCol w:w="311"/>
        <w:gridCol w:w="1106"/>
        <w:gridCol w:w="314"/>
        <w:gridCol w:w="678"/>
      </w:tblGrid>
      <w:tr w:rsidR="00D201F3" w:rsidRPr="00D201F3" w14:paraId="0DE28138" w14:textId="77777777" w:rsidTr="00121236">
        <w:trPr>
          <w:cantSplit/>
          <w:tblHeader/>
        </w:trPr>
        <w:tc>
          <w:tcPr>
            <w:tcW w:w="7938" w:type="dxa"/>
            <w:gridSpan w:val="9"/>
            <w:tcBorders>
              <w:top w:val="nil"/>
              <w:left w:val="nil"/>
              <w:bottom w:val="nil"/>
              <w:right w:val="nil"/>
            </w:tcBorders>
            <w:shd w:val="clear" w:color="auto" w:fill="FFFFFF"/>
            <w:tcMar>
              <w:top w:w="30" w:type="dxa"/>
              <w:left w:w="30" w:type="dxa"/>
              <w:bottom w:w="30" w:type="dxa"/>
              <w:right w:w="30" w:type="dxa"/>
            </w:tcMar>
            <w:vAlign w:val="center"/>
          </w:tcPr>
          <w:p w14:paraId="009FCF5B"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b/>
                <w:bCs/>
                <w:color w:val="000000"/>
                <w:sz w:val="24"/>
                <w:szCs w:val="24"/>
              </w:rPr>
              <w:t>Chi-Square Tests</w:t>
            </w:r>
          </w:p>
        </w:tc>
      </w:tr>
      <w:tr w:rsidR="00D201F3" w:rsidRPr="00D201F3" w14:paraId="63F1DEAC" w14:textId="77777777" w:rsidTr="00121236">
        <w:trPr>
          <w:cantSplit/>
          <w:tblHeader/>
        </w:trPr>
        <w:tc>
          <w:tcPr>
            <w:tcW w:w="240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45840CCC"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75EBD013"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Value</w:t>
            </w:r>
          </w:p>
        </w:tc>
        <w:tc>
          <w:tcPr>
            <w:tcW w:w="5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29A68E1"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df</w:t>
            </w:r>
          </w:p>
        </w:tc>
        <w:tc>
          <w:tcPr>
            <w:tcW w:w="1560"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8B662DF"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Asymp. Sig. (2-sided)</w:t>
            </w:r>
          </w:p>
        </w:tc>
        <w:tc>
          <w:tcPr>
            <w:tcW w:w="1417"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7FBC479"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Exact Sig. (2-sided)</w:t>
            </w:r>
          </w:p>
        </w:tc>
        <w:tc>
          <w:tcPr>
            <w:tcW w:w="992"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0AD5065"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Exact Sig. (1-sided)</w:t>
            </w:r>
          </w:p>
        </w:tc>
      </w:tr>
      <w:tr w:rsidR="00D201F3" w:rsidRPr="00D201F3" w14:paraId="592FC79F" w14:textId="77777777" w:rsidTr="00121236">
        <w:trPr>
          <w:cantSplit/>
          <w:tblHeader/>
        </w:trPr>
        <w:tc>
          <w:tcPr>
            <w:tcW w:w="240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50F85E3A"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Pearson Chi-Square</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6343A691"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4.356</w:t>
            </w:r>
            <w:r w:rsidRPr="00D201F3">
              <w:rPr>
                <w:rFonts w:ascii="Times New Roman" w:eastAsiaTheme="minorHAnsi" w:hAnsi="Times New Roman" w:cs="Times New Roman"/>
                <w:color w:val="000000"/>
                <w:sz w:val="24"/>
                <w:szCs w:val="24"/>
                <w:vertAlign w:val="superscript"/>
              </w:rPr>
              <w:t>a</w:t>
            </w:r>
          </w:p>
        </w:tc>
        <w:tc>
          <w:tcPr>
            <w:tcW w:w="567" w:type="dxa"/>
            <w:tcBorders>
              <w:top w:val="single" w:sz="16" w:space="0" w:color="000000"/>
              <w:bottom w:val="nil"/>
            </w:tcBorders>
            <w:shd w:val="clear" w:color="auto" w:fill="FFFFFF"/>
            <w:tcMar>
              <w:top w:w="30" w:type="dxa"/>
              <w:left w:w="30" w:type="dxa"/>
              <w:bottom w:w="30" w:type="dxa"/>
              <w:right w:w="30" w:type="dxa"/>
            </w:tcMar>
            <w:vAlign w:val="center"/>
          </w:tcPr>
          <w:p w14:paraId="3559FE2A"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w:t>
            </w:r>
          </w:p>
        </w:tc>
        <w:tc>
          <w:tcPr>
            <w:tcW w:w="1560" w:type="dxa"/>
            <w:gridSpan w:val="2"/>
            <w:tcBorders>
              <w:top w:val="single" w:sz="16" w:space="0" w:color="000000"/>
              <w:bottom w:val="nil"/>
            </w:tcBorders>
            <w:shd w:val="clear" w:color="auto" w:fill="FFFFFF"/>
            <w:tcMar>
              <w:top w:w="30" w:type="dxa"/>
              <w:left w:w="30" w:type="dxa"/>
              <w:bottom w:w="30" w:type="dxa"/>
              <w:right w:w="30" w:type="dxa"/>
            </w:tcMar>
            <w:vAlign w:val="center"/>
          </w:tcPr>
          <w:p w14:paraId="587863E7"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.037</w:t>
            </w:r>
          </w:p>
        </w:tc>
        <w:tc>
          <w:tcPr>
            <w:tcW w:w="1417" w:type="dxa"/>
            <w:gridSpan w:val="2"/>
            <w:tcBorders>
              <w:top w:val="single" w:sz="16" w:space="0" w:color="000000"/>
              <w:bottom w:val="nil"/>
            </w:tcBorders>
            <w:shd w:val="clear" w:color="auto" w:fill="FFFFFF"/>
            <w:tcMar>
              <w:top w:w="30" w:type="dxa"/>
              <w:left w:w="30" w:type="dxa"/>
              <w:bottom w:w="30" w:type="dxa"/>
              <w:right w:w="30" w:type="dxa"/>
            </w:tcMar>
          </w:tcPr>
          <w:p w14:paraId="1D9D7C2C"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992"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tcPr>
          <w:p w14:paraId="3DB16300"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r>
      <w:tr w:rsidR="00D201F3" w:rsidRPr="00D201F3" w14:paraId="36469280" w14:textId="77777777" w:rsidTr="00121236">
        <w:trPr>
          <w:cantSplit/>
          <w:tblHeader/>
        </w:trPr>
        <w:tc>
          <w:tcPr>
            <w:tcW w:w="24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190A09B0"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Continuity Correction</w:t>
            </w:r>
            <w:r w:rsidRPr="00D201F3">
              <w:rPr>
                <w:rFonts w:ascii="Times New Roman" w:eastAsiaTheme="minorHAnsi" w:hAnsi="Times New Roman" w:cs="Times New Roman"/>
                <w:color w:val="000000"/>
                <w:sz w:val="24"/>
                <w:szCs w:val="24"/>
                <w:vertAlign w:val="superscript"/>
              </w:rPr>
              <w:t>b</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31226022"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3.442</w:t>
            </w:r>
          </w:p>
        </w:tc>
        <w:tc>
          <w:tcPr>
            <w:tcW w:w="567" w:type="dxa"/>
            <w:tcBorders>
              <w:top w:val="nil"/>
              <w:bottom w:val="nil"/>
            </w:tcBorders>
            <w:shd w:val="clear" w:color="auto" w:fill="FFFFFF"/>
            <w:tcMar>
              <w:top w:w="30" w:type="dxa"/>
              <w:left w:w="30" w:type="dxa"/>
              <w:bottom w:w="30" w:type="dxa"/>
              <w:right w:w="30" w:type="dxa"/>
            </w:tcMar>
            <w:vAlign w:val="center"/>
          </w:tcPr>
          <w:p w14:paraId="0ECEBEDD"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w:t>
            </w:r>
          </w:p>
        </w:tc>
        <w:tc>
          <w:tcPr>
            <w:tcW w:w="1560" w:type="dxa"/>
            <w:gridSpan w:val="2"/>
            <w:tcBorders>
              <w:top w:val="nil"/>
              <w:bottom w:val="nil"/>
            </w:tcBorders>
            <w:shd w:val="clear" w:color="auto" w:fill="FFFFFF"/>
            <w:tcMar>
              <w:top w:w="30" w:type="dxa"/>
              <w:left w:w="30" w:type="dxa"/>
              <w:bottom w:w="30" w:type="dxa"/>
              <w:right w:w="30" w:type="dxa"/>
            </w:tcMar>
            <w:vAlign w:val="center"/>
          </w:tcPr>
          <w:p w14:paraId="2C7CD4D7"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.064</w:t>
            </w:r>
          </w:p>
        </w:tc>
        <w:tc>
          <w:tcPr>
            <w:tcW w:w="1417" w:type="dxa"/>
            <w:gridSpan w:val="2"/>
            <w:tcBorders>
              <w:top w:val="nil"/>
              <w:bottom w:val="nil"/>
            </w:tcBorders>
            <w:shd w:val="clear" w:color="auto" w:fill="FFFFFF"/>
            <w:tcMar>
              <w:top w:w="30" w:type="dxa"/>
              <w:left w:w="30" w:type="dxa"/>
              <w:bottom w:w="30" w:type="dxa"/>
              <w:right w:w="30" w:type="dxa"/>
            </w:tcMar>
          </w:tcPr>
          <w:p w14:paraId="4BFE0A8E"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992" w:type="dxa"/>
            <w:gridSpan w:val="2"/>
            <w:tcBorders>
              <w:top w:val="nil"/>
              <w:bottom w:val="nil"/>
              <w:right w:val="single" w:sz="16" w:space="0" w:color="000000"/>
            </w:tcBorders>
            <w:shd w:val="clear" w:color="auto" w:fill="FFFFFF"/>
            <w:tcMar>
              <w:top w:w="30" w:type="dxa"/>
              <w:left w:w="30" w:type="dxa"/>
              <w:bottom w:w="30" w:type="dxa"/>
              <w:right w:w="30" w:type="dxa"/>
            </w:tcMar>
          </w:tcPr>
          <w:p w14:paraId="6BE7CA3E"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r>
      <w:tr w:rsidR="00D201F3" w:rsidRPr="00D201F3" w14:paraId="1FB013BC" w14:textId="77777777" w:rsidTr="00121236">
        <w:trPr>
          <w:cantSplit/>
          <w:tblHeader/>
        </w:trPr>
        <w:tc>
          <w:tcPr>
            <w:tcW w:w="24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4C6F1A95"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Likelihood Ratio</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5D5B970D"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4.278</w:t>
            </w:r>
          </w:p>
        </w:tc>
        <w:tc>
          <w:tcPr>
            <w:tcW w:w="567" w:type="dxa"/>
            <w:tcBorders>
              <w:top w:val="nil"/>
              <w:bottom w:val="nil"/>
            </w:tcBorders>
            <w:shd w:val="clear" w:color="auto" w:fill="FFFFFF"/>
            <w:tcMar>
              <w:top w:w="30" w:type="dxa"/>
              <w:left w:w="30" w:type="dxa"/>
              <w:bottom w:w="30" w:type="dxa"/>
              <w:right w:w="30" w:type="dxa"/>
            </w:tcMar>
            <w:vAlign w:val="center"/>
          </w:tcPr>
          <w:p w14:paraId="1DBEAE28"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w:t>
            </w:r>
          </w:p>
        </w:tc>
        <w:tc>
          <w:tcPr>
            <w:tcW w:w="1560" w:type="dxa"/>
            <w:gridSpan w:val="2"/>
            <w:tcBorders>
              <w:top w:val="nil"/>
              <w:bottom w:val="nil"/>
            </w:tcBorders>
            <w:shd w:val="clear" w:color="auto" w:fill="FFFFFF"/>
            <w:tcMar>
              <w:top w:w="30" w:type="dxa"/>
              <w:left w:w="30" w:type="dxa"/>
              <w:bottom w:w="30" w:type="dxa"/>
              <w:right w:w="30" w:type="dxa"/>
            </w:tcMar>
            <w:vAlign w:val="center"/>
          </w:tcPr>
          <w:p w14:paraId="372C059B"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.039</w:t>
            </w:r>
          </w:p>
        </w:tc>
        <w:tc>
          <w:tcPr>
            <w:tcW w:w="1417" w:type="dxa"/>
            <w:gridSpan w:val="2"/>
            <w:tcBorders>
              <w:top w:val="nil"/>
              <w:bottom w:val="nil"/>
            </w:tcBorders>
            <w:shd w:val="clear" w:color="auto" w:fill="FFFFFF"/>
            <w:tcMar>
              <w:top w:w="30" w:type="dxa"/>
              <w:left w:w="30" w:type="dxa"/>
              <w:bottom w:w="30" w:type="dxa"/>
              <w:right w:w="30" w:type="dxa"/>
            </w:tcMar>
          </w:tcPr>
          <w:p w14:paraId="2EDFD351"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992" w:type="dxa"/>
            <w:gridSpan w:val="2"/>
            <w:tcBorders>
              <w:top w:val="nil"/>
              <w:bottom w:val="nil"/>
              <w:right w:val="single" w:sz="16" w:space="0" w:color="000000"/>
            </w:tcBorders>
            <w:shd w:val="clear" w:color="auto" w:fill="FFFFFF"/>
            <w:tcMar>
              <w:top w:w="30" w:type="dxa"/>
              <w:left w:w="30" w:type="dxa"/>
              <w:bottom w:w="30" w:type="dxa"/>
              <w:right w:w="30" w:type="dxa"/>
            </w:tcMar>
          </w:tcPr>
          <w:p w14:paraId="5BBA9341"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r>
      <w:tr w:rsidR="00D201F3" w:rsidRPr="00D201F3" w14:paraId="5649AF15" w14:textId="77777777" w:rsidTr="00121236">
        <w:trPr>
          <w:cantSplit/>
          <w:tblHeader/>
        </w:trPr>
        <w:tc>
          <w:tcPr>
            <w:tcW w:w="24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40F1D516"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Fisher's Exact Test</w:t>
            </w:r>
          </w:p>
        </w:tc>
        <w:tc>
          <w:tcPr>
            <w:tcW w:w="1000" w:type="dxa"/>
            <w:tcBorders>
              <w:top w:val="nil"/>
              <w:left w:val="single" w:sz="16" w:space="0" w:color="000000"/>
              <w:bottom w:val="nil"/>
            </w:tcBorders>
            <w:shd w:val="clear" w:color="auto" w:fill="FFFFFF"/>
            <w:tcMar>
              <w:top w:w="30" w:type="dxa"/>
              <w:left w:w="30" w:type="dxa"/>
              <w:bottom w:w="30" w:type="dxa"/>
              <w:right w:w="30" w:type="dxa"/>
            </w:tcMar>
          </w:tcPr>
          <w:p w14:paraId="188872E7"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567" w:type="dxa"/>
            <w:tcBorders>
              <w:top w:val="nil"/>
              <w:bottom w:val="nil"/>
            </w:tcBorders>
            <w:shd w:val="clear" w:color="auto" w:fill="FFFFFF"/>
            <w:tcMar>
              <w:top w:w="30" w:type="dxa"/>
              <w:left w:w="30" w:type="dxa"/>
              <w:bottom w:w="30" w:type="dxa"/>
              <w:right w:w="30" w:type="dxa"/>
            </w:tcMar>
          </w:tcPr>
          <w:p w14:paraId="45ACCD74"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560" w:type="dxa"/>
            <w:gridSpan w:val="2"/>
            <w:tcBorders>
              <w:top w:val="nil"/>
              <w:bottom w:val="nil"/>
            </w:tcBorders>
            <w:shd w:val="clear" w:color="auto" w:fill="FFFFFF"/>
            <w:tcMar>
              <w:top w:w="30" w:type="dxa"/>
              <w:left w:w="30" w:type="dxa"/>
              <w:bottom w:w="30" w:type="dxa"/>
              <w:right w:w="30" w:type="dxa"/>
            </w:tcMar>
          </w:tcPr>
          <w:p w14:paraId="1152A433"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417" w:type="dxa"/>
            <w:gridSpan w:val="2"/>
            <w:tcBorders>
              <w:top w:val="nil"/>
              <w:bottom w:val="nil"/>
            </w:tcBorders>
            <w:shd w:val="clear" w:color="auto" w:fill="FFFFFF"/>
            <w:tcMar>
              <w:top w:w="30" w:type="dxa"/>
              <w:left w:w="30" w:type="dxa"/>
              <w:bottom w:w="30" w:type="dxa"/>
              <w:right w:w="30" w:type="dxa"/>
            </w:tcMar>
            <w:vAlign w:val="center"/>
          </w:tcPr>
          <w:p w14:paraId="2A71EFD3"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.062</w:t>
            </w:r>
          </w:p>
        </w:tc>
        <w:tc>
          <w:tcPr>
            <w:tcW w:w="992"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14:paraId="700A4D70"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.033</w:t>
            </w:r>
          </w:p>
        </w:tc>
      </w:tr>
      <w:tr w:rsidR="00D201F3" w:rsidRPr="00D201F3" w14:paraId="0E73E56A" w14:textId="77777777" w:rsidTr="00121236">
        <w:trPr>
          <w:cantSplit/>
          <w:tblHeader/>
        </w:trPr>
        <w:tc>
          <w:tcPr>
            <w:tcW w:w="24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63CE99F5"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Linear-by-Linear Association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07F54A56"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4.311</w:t>
            </w:r>
          </w:p>
        </w:tc>
        <w:tc>
          <w:tcPr>
            <w:tcW w:w="567" w:type="dxa"/>
            <w:tcBorders>
              <w:top w:val="nil"/>
              <w:bottom w:val="nil"/>
            </w:tcBorders>
            <w:shd w:val="clear" w:color="auto" w:fill="FFFFFF"/>
            <w:tcMar>
              <w:top w:w="30" w:type="dxa"/>
              <w:left w:w="30" w:type="dxa"/>
              <w:bottom w:w="30" w:type="dxa"/>
              <w:right w:w="30" w:type="dxa"/>
            </w:tcMar>
            <w:vAlign w:val="center"/>
          </w:tcPr>
          <w:p w14:paraId="68318228"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w:t>
            </w:r>
          </w:p>
        </w:tc>
        <w:tc>
          <w:tcPr>
            <w:tcW w:w="1560" w:type="dxa"/>
            <w:gridSpan w:val="2"/>
            <w:tcBorders>
              <w:top w:val="nil"/>
              <w:bottom w:val="nil"/>
            </w:tcBorders>
            <w:shd w:val="clear" w:color="auto" w:fill="FFFFFF"/>
            <w:tcMar>
              <w:top w:w="30" w:type="dxa"/>
              <w:left w:w="30" w:type="dxa"/>
              <w:bottom w:w="30" w:type="dxa"/>
              <w:right w:w="30" w:type="dxa"/>
            </w:tcMar>
            <w:vAlign w:val="center"/>
          </w:tcPr>
          <w:p w14:paraId="4E5B2C38"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.038</w:t>
            </w:r>
          </w:p>
        </w:tc>
        <w:tc>
          <w:tcPr>
            <w:tcW w:w="1417" w:type="dxa"/>
            <w:gridSpan w:val="2"/>
            <w:tcBorders>
              <w:top w:val="nil"/>
              <w:bottom w:val="nil"/>
            </w:tcBorders>
            <w:shd w:val="clear" w:color="auto" w:fill="FFFFFF"/>
            <w:tcMar>
              <w:top w:w="30" w:type="dxa"/>
              <w:left w:w="30" w:type="dxa"/>
              <w:bottom w:w="30" w:type="dxa"/>
              <w:right w:w="30" w:type="dxa"/>
            </w:tcMar>
          </w:tcPr>
          <w:p w14:paraId="1ABC4B92"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992" w:type="dxa"/>
            <w:gridSpan w:val="2"/>
            <w:tcBorders>
              <w:top w:val="nil"/>
              <w:bottom w:val="nil"/>
              <w:right w:val="single" w:sz="16" w:space="0" w:color="000000"/>
            </w:tcBorders>
            <w:shd w:val="clear" w:color="auto" w:fill="FFFFFF"/>
            <w:tcMar>
              <w:top w:w="30" w:type="dxa"/>
              <w:left w:w="30" w:type="dxa"/>
              <w:bottom w:w="30" w:type="dxa"/>
              <w:right w:w="30" w:type="dxa"/>
            </w:tcMar>
          </w:tcPr>
          <w:p w14:paraId="44ABD0BE"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r>
      <w:tr w:rsidR="00D201F3" w:rsidRPr="00D201F3" w14:paraId="0CEADE17" w14:textId="77777777" w:rsidTr="00121236">
        <w:trPr>
          <w:cantSplit/>
          <w:tblHeader/>
        </w:trPr>
        <w:tc>
          <w:tcPr>
            <w:tcW w:w="240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0F34C590"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N of Valid Cases</w:t>
            </w:r>
            <w:r w:rsidRPr="00D201F3">
              <w:rPr>
                <w:rFonts w:ascii="Times New Roman" w:eastAsiaTheme="minorHAnsi" w:hAnsi="Times New Roman" w:cs="Times New Roman"/>
                <w:color w:val="000000"/>
                <w:sz w:val="24"/>
                <w:szCs w:val="24"/>
                <w:vertAlign w:val="superscript"/>
              </w:rPr>
              <w:t>b</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768BE5AC"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96</w:t>
            </w:r>
          </w:p>
        </w:tc>
        <w:tc>
          <w:tcPr>
            <w:tcW w:w="567" w:type="dxa"/>
            <w:tcBorders>
              <w:top w:val="nil"/>
              <w:bottom w:val="single" w:sz="16" w:space="0" w:color="000000"/>
            </w:tcBorders>
            <w:shd w:val="clear" w:color="auto" w:fill="FFFFFF"/>
            <w:tcMar>
              <w:top w:w="30" w:type="dxa"/>
              <w:left w:w="30" w:type="dxa"/>
              <w:bottom w:w="30" w:type="dxa"/>
              <w:right w:w="30" w:type="dxa"/>
            </w:tcMar>
          </w:tcPr>
          <w:p w14:paraId="6FF6F8CF"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560" w:type="dxa"/>
            <w:gridSpan w:val="2"/>
            <w:tcBorders>
              <w:top w:val="nil"/>
              <w:bottom w:val="single" w:sz="16" w:space="0" w:color="000000"/>
            </w:tcBorders>
            <w:shd w:val="clear" w:color="auto" w:fill="FFFFFF"/>
            <w:tcMar>
              <w:top w:w="30" w:type="dxa"/>
              <w:left w:w="30" w:type="dxa"/>
              <w:bottom w:w="30" w:type="dxa"/>
              <w:right w:w="30" w:type="dxa"/>
            </w:tcMar>
          </w:tcPr>
          <w:p w14:paraId="70B40AD1"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417" w:type="dxa"/>
            <w:gridSpan w:val="2"/>
            <w:tcBorders>
              <w:top w:val="nil"/>
              <w:bottom w:val="single" w:sz="16" w:space="0" w:color="000000"/>
            </w:tcBorders>
            <w:shd w:val="clear" w:color="auto" w:fill="FFFFFF"/>
            <w:tcMar>
              <w:top w:w="30" w:type="dxa"/>
              <w:left w:w="30" w:type="dxa"/>
              <w:bottom w:w="30" w:type="dxa"/>
              <w:right w:w="30" w:type="dxa"/>
            </w:tcMar>
          </w:tcPr>
          <w:p w14:paraId="460FEA3D"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992"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14:paraId="6B99F8CE"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r>
      <w:tr w:rsidR="00D201F3" w:rsidRPr="00D201F3" w14:paraId="0396E7E1" w14:textId="77777777" w:rsidTr="00121236">
        <w:trPr>
          <w:cantSplit/>
          <w:tblHeader/>
        </w:trPr>
        <w:tc>
          <w:tcPr>
            <w:tcW w:w="7938" w:type="dxa"/>
            <w:gridSpan w:val="9"/>
            <w:tcBorders>
              <w:top w:val="nil"/>
              <w:left w:val="nil"/>
              <w:bottom w:val="nil"/>
              <w:right w:val="nil"/>
            </w:tcBorders>
            <w:shd w:val="clear" w:color="auto" w:fill="FFFFFF"/>
            <w:tcMar>
              <w:top w:w="30" w:type="dxa"/>
              <w:left w:w="30" w:type="dxa"/>
              <w:bottom w:w="30" w:type="dxa"/>
              <w:right w:w="30" w:type="dxa"/>
            </w:tcMar>
          </w:tcPr>
          <w:p w14:paraId="2956D786"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a. 0 cells (</w:t>
            </w:r>
            <w:proofErr w:type="gramStart"/>
            <w:r w:rsidRPr="00D201F3">
              <w:rPr>
                <w:rFonts w:ascii="Times New Roman" w:eastAsiaTheme="minorHAnsi" w:hAnsi="Times New Roman" w:cs="Times New Roman"/>
                <w:color w:val="000000"/>
                <w:sz w:val="24"/>
                <w:szCs w:val="24"/>
              </w:rPr>
              <w:t>,0</w:t>
            </w:r>
            <w:proofErr w:type="gramEnd"/>
            <w:r w:rsidRPr="00D201F3">
              <w:rPr>
                <w:rFonts w:ascii="Times New Roman" w:eastAsiaTheme="minorHAnsi" w:hAnsi="Times New Roman" w:cs="Times New Roman"/>
                <w:color w:val="000000"/>
                <w:sz w:val="24"/>
                <w:szCs w:val="24"/>
              </w:rPr>
              <w:t>%) have expected count less than 5. The minimum expected count is 10</w:t>
            </w:r>
            <w:proofErr w:type="gramStart"/>
            <w:r w:rsidRPr="00D201F3">
              <w:rPr>
                <w:rFonts w:ascii="Times New Roman" w:eastAsiaTheme="minorHAnsi" w:hAnsi="Times New Roman" w:cs="Times New Roman"/>
                <w:color w:val="000000"/>
                <w:sz w:val="24"/>
                <w:szCs w:val="24"/>
              </w:rPr>
              <w:t>,50</w:t>
            </w:r>
            <w:proofErr w:type="gramEnd"/>
            <w:r w:rsidRPr="00D201F3">
              <w:rPr>
                <w:rFonts w:ascii="Times New Roman" w:eastAsiaTheme="minorHAnsi" w:hAnsi="Times New Roman" w:cs="Times New Roman"/>
                <w:color w:val="000000"/>
                <w:sz w:val="24"/>
                <w:szCs w:val="24"/>
              </w:rPr>
              <w:t>.</w:t>
            </w:r>
          </w:p>
        </w:tc>
      </w:tr>
      <w:tr w:rsidR="00D201F3" w:rsidRPr="00D201F3" w14:paraId="3A496AC6" w14:textId="77777777" w:rsidTr="00121236">
        <w:trPr>
          <w:cantSplit/>
        </w:trPr>
        <w:tc>
          <w:tcPr>
            <w:tcW w:w="3402" w:type="dxa"/>
            <w:gridSpan w:val="2"/>
            <w:tcBorders>
              <w:top w:val="nil"/>
              <w:left w:val="nil"/>
              <w:bottom w:val="nil"/>
              <w:right w:val="nil"/>
            </w:tcBorders>
            <w:shd w:val="clear" w:color="auto" w:fill="FFFFFF"/>
            <w:tcMar>
              <w:top w:w="30" w:type="dxa"/>
              <w:left w:w="30" w:type="dxa"/>
              <w:bottom w:w="30" w:type="dxa"/>
              <w:right w:w="30" w:type="dxa"/>
            </w:tcMar>
          </w:tcPr>
          <w:p w14:paraId="4F4A5F0E"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b. Computed only for a 2x2 table</w:t>
            </w:r>
          </w:p>
        </w:tc>
        <w:tc>
          <w:tcPr>
            <w:tcW w:w="998" w:type="dxa"/>
            <w:gridSpan w:val="2"/>
            <w:tcBorders>
              <w:top w:val="nil"/>
              <w:left w:val="nil"/>
              <w:bottom w:val="nil"/>
              <w:right w:val="nil"/>
            </w:tcBorders>
            <w:shd w:val="clear" w:color="auto" w:fill="FFFFFF"/>
            <w:tcMar>
              <w:top w:w="30" w:type="dxa"/>
              <w:left w:w="30" w:type="dxa"/>
              <w:bottom w:w="30" w:type="dxa"/>
              <w:right w:w="30" w:type="dxa"/>
            </w:tcMar>
          </w:tcPr>
          <w:p w14:paraId="732D7E64"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440" w:type="dxa"/>
            <w:gridSpan w:val="2"/>
            <w:tcBorders>
              <w:top w:val="nil"/>
              <w:left w:val="nil"/>
              <w:bottom w:val="nil"/>
              <w:right w:val="nil"/>
            </w:tcBorders>
            <w:shd w:val="clear" w:color="auto" w:fill="FFFFFF"/>
            <w:tcMar>
              <w:top w:w="30" w:type="dxa"/>
              <w:left w:w="30" w:type="dxa"/>
              <w:bottom w:w="30" w:type="dxa"/>
              <w:right w:w="30" w:type="dxa"/>
            </w:tcMar>
          </w:tcPr>
          <w:p w14:paraId="3356A828"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420" w:type="dxa"/>
            <w:gridSpan w:val="2"/>
            <w:tcBorders>
              <w:top w:val="nil"/>
              <w:left w:val="nil"/>
              <w:bottom w:val="nil"/>
              <w:right w:val="nil"/>
            </w:tcBorders>
            <w:shd w:val="clear" w:color="auto" w:fill="FFFFFF"/>
            <w:tcMar>
              <w:top w:w="30" w:type="dxa"/>
              <w:left w:w="30" w:type="dxa"/>
              <w:bottom w:w="30" w:type="dxa"/>
              <w:right w:w="30" w:type="dxa"/>
            </w:tcMar>
          </w:tcPr>
          <w:p w14:paraId="1E7DDAAE"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678" w:type="dxa"/>
            <w:tcBorders>
              <w:top w:val="nil"/>
              <w:left w:val="nil"/>
              <w:bottom w:val="nil"/>
              <w:right w:val="nil"/>
            </w:tcBorders>
            <w:shd w:val="clear" w:color="auto" w:fill="FFFFFF"/>
            <w:tcMar>
              <w:top w:w="30" w:type="dxa"/>
              <w:left w:w="30" w:type="dxa"/>
              <w:bottom w:w="30" w:type="dxa"/>
              <w:right w:w="30" w:type="dxa"/>
            </w:tcMar>
          </w:tcPr>
          <w:p w14:paraId="5D3AF803"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r>
    </w:tbl>
    <w:p w14:paraId="2D92060C" w14:textId="77777777" w:rsidR="00D201F3" w:rsidRPr="00D201F3" w:rsidRDefault="00D201F3" w:rsidP="00D201F3">
      <w:pPr>
        <w:autoSpaceDE w:val="0"/>
        <w:autoSpaceDN w:val="0"/>
        <w:adjustRightInd w:val="0"/>
        <w:spacing w:after="0" w:line="400" w:lineRule="atLeast"/>
        <w:rPr>
          <w:rFonts w:ascii="Times New Roman" w:eastAsiaTheme="minorHAnsi" w:hAnsi="Times New Roman" w:cs="Times New Roman"/>
          <w:sz w:val="24"/>
          <w:szCs w:val="24"/>
        </w:rPr>
      </w:pPr>
    </w:p>
    <w:p w14:paraId="55FEC536" w14:textId="77777777" w:rsidR="00D201F3" w:rsidRPr="00D201F3" w:rsidRDefault="00D201F3" w:rsidP="00D201F3">
      <w:pPr>
        <w:autoSpaceDE w:val="0"/>
        <w:autoSpaceDN w:val="0"/>
        <w:adjustRightInd w:val="0"/>
        <w:spacing w:after="0" w:line="240" w:lineRule="auto"/>
        <w:rPr>
          <w:rFonts w:ascii="Times New Roman" w:eastAsiaTheme="minorHAnsi" w:hAnsi="Times New Roman" w:cs="Times New Roman"/>
          <w:sz w:val="24"/>
          <w:szCs w:val="24"/>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3828"/>
        <w:gridCol w:w="1701"/>
        <w:gridCol w:w="1275"/>
        <w:gridCol w:w="1134"/>
      </w:tblGrid>
      <w:tr w:rsidR="00D201F3" w:rsidRPr="00D201F3" w14:paraId="279D15C9" w14:textId="77777777" w:rsidTr="00121236">
        <w:trPr>
          <w:cantSplit/>
          <w:tblHeader/>
        </w:trPr>
        <w:tc>
          <w:tcPr>
            <w:tcW w:w="7938" w:type="dxa"/>
            <w:gridSpan w:val="4"/>
            <w:tcBorders>
              <w:top w:val="nil"/>
              <w:left w:val="nil"/>
              <w:bottom w:val="nil"/>
              <w:right w:val="nil"/>
            </w:tcBorders>
            <w:shd w:val="clear" w:color="auto" w:fill="FFFFFF"/>
            <w:tcMar>
              <w:top w:w="30" w:type="dxa"/>
              <w:left w:w="30" w:type="dxa"/>
              <w:bottom w:w="30" w:type="dxa"/>
              <w:right w:w="30" w:type="dxa"/>
            </w:tcMar>
            <w:vAlign w:val="center"/>
          </w:tcPr>
          <w:p w14:paraId="29E09411"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b/>
                <w:bCs/>
                <w:color w:val="000000"/>
                <w:sz w:val="24"/>
                <w:szCs w:val="24"/>
              </w:rPr>
              <w:lastRenderedPageBreak/>
              <w:t>Risk Estimate</w:t>
            </w:r>
          </w:p>
        </w:tc>
      </w:tr>
      <w:tr w:rsidR="00D201F3" w:rsidRPr="00D201F3" w14:paraId="58681255" w14:textId="77777777" w:rsidTr="00121236">
        <w:trPr>
          <w:cantSplit/>
          <w:tblHeader/>
        </w:trPr>
        <w:tc>
          <w:tcPr>
            <w:tcW w:w="382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5059900B"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701"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16F7CF8A"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Value</w:t>
            </w:r>
          </w:p>
        </w:tc>
        <w:tc>
          <w:tcPr>
            <w:tcW w:w="2409"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14:paraId="3BE196EF"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95% Confidence Interval</w:t>
            </w:r>
          </w:p>
        </w:tc>
      </w:tr>
      <w:tr w:rsidR="00D201F3" w:rsidRPr="00D201F3" w14:paraId="3A2E5003" w14:textId="77777777" w:rsidTr="00121236">
        <w:trPr>
          <w:cantSplit/>
          <w:tblHeader/>
        </w:trPr>
        <w:tc>
          <w:tcPr>
            <w:tcW w:w="382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2B9439F8"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701"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7080B8EE"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275" w:type="dxa"/>
            <w:tcBorders>
              <w:bottom w:val="single" w:sz="16" w:space="0" w:color="000000"/>
            </w:tcBorders>
            <w:shd w:val="clear" w:color="auto" w:fill="FFFFFF"/>
            <w:tcMar>
              <w:top w:w="30" w:type="dxa"/>
              <w:left w:w="30" w:type="dxa"/>
              <w:bottom w:w="30" w:type="dxa"/>
              <w:right w:w="30" w:type="dxa"/>
            </w:tcMar>
            <w:vAlign w:val="bottom"/>
          </w:tcPr>
          <w:p w14:paraId="15437A80"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Lower</w:t>
            </w:r>
          </w:p>
        </w:tc>
        <w:tc>
          <w:tcPr>
            <w:tcW w:w="1134"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14:paraId="58BF33AD"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Upper</w:t>
            </w:r>
          </w:p>
        </w:tc>
      </w:tr>
      <w:tr w:rsidR="00D201F3" w:rsidRPr="00D201F3" w14:paraId="7D4C1AE9" w14:textId="77777777" w:rsidTr="00121236">
        <w:trPr>
          <w:cantSplit/>
          <w:tblHeader/>
        </w:trPr>
        <w:tc>
          <w:tcPr>
            <w:tcW w:w="382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1DC0469A"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Odds Ratio for Sikap (Negatif / Possitif)</w:t>
            </w:r>
          </w:p>
        </w:tc>
        <w:tc>
          <w:tcPr>
            <w:tcW w:w="170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74614EAB"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2.582</w:t>
            </w:r>
          </w:p>
        </w:tc>
        <w:tc>
          <w:tcPr>
            <w:tcW w:w="1275" w:type="dxa"/>
            <w:tcBorders>
              <w:top w:val="single" w:sz="16" w:space="0" w:color="000000"/>
              <w:bottom w:val="nil"/>
            </w:tcBorders>
            <w:shd w:val="clear" w:color="auto" w:fill="FFFFFF"/>
            <w:tcMar>
              <w:top w:w="30" w:type="dxa"/>
              <w:left w:w="30" w:type="dxa"/>
              <w:bottom w:w="30" w:type="dxa"/>
              <w:right w:w="30" w:type="dxa"/>
            </w:tcMar>
            <w:vAlign w:val="center"/>
          </w:tcPr>
          <w:p w14:paraId="5413F653"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1.046</w:t>
            </w:r>
          </w:p>
        </w:tc>
        <w:tc>
          <w:tcPr>
            <w:tcW w:w="1134"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CDD9FE7"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6.374</w:t>
            </w:r>
          </w:p>
        </w:tc>
      </w:tr>
      <w:tr w:rsidR="00D201F3" w:rsidRPr="00D201F3" w14:paraId="49BE7976" w14:textId="77777777" w:rsidTr="00121236">
        <w:trPr>
          <w:cantSplit/>
          <w:tblHeader/>
        </w:trPr>
        <w:tc>
          <w:tcPr>
            <w:tcW w:w="38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6BB14D1C"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For cohort Status_Gizi = Kurang</w:t>
            </w:r>
          </w:p>
        </w:tc>
        <w:tc>
          <w:tcPr>
            <w:tcW w:w="1701" w:type="dxa"/>
            <w:tcBorders>
              <w:top w:val="nil"/>
              <w:left w:val="single" w:sz="16" w:space="0" w:color="000000"/>
              <w:bottom w:val="nil"/>
            </w:tcBorders>
            <w:shd w:val="clear" w:color="auto" w:fill="FFFFFF"/>
            <w:tcMar>
              <w:top w:w="30" w:type="dxa"/>
              <w:left w:w="30" w:type="dxa"/>
              <w:bottom w:w="30" w:type="dxa"/>
              <w:right w:w="30" w:type="dxa"/>
            </w:tcMar>
            <w:vAlign w:val="center"/>
          </w:tcPr>
          <w:p w14:paraId="0BE81DBE"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1.735</w:t>
            </w:r>
          </w:p>
        </w:tc>
        <w:tc>
          <w:tcPr>
            <w:tcW w:w="1275" w:type="dxa"/>
            <w:tcBorders>
              <w:top w:val="nil"/>
              <w:bottom w:val="nil"/>
            </w:tcBorders>
            <w:shd w:val="clear" w:color="auto" w:fill="FFFFFF"/>
            <w:tcMar>
              <w:top w:w="30" w:type="dxa"/>
              <w:left w:w="30" w:type="dxa"/>
              <w:bottom w:w="30" w:type="dxa"/>
              <w:right w:w="30" w:type="dxa"/>
            </w:tcMar>
            <w:vAlign w:val="center"/>
          </w:tcPr>
          <w:p w14:paraId="62C9AB28"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1.057</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14:paraId="6DB81304"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2.847</w:t>
            </w:r>
          </w:p>
        </w:tc>
      </w:tr>
      <w:tr w:rsidR="00D201F3" w:rsidRPr="00D201F3" w14:paraId="03AC30E4" w14:textId="77777777" w:rsidTr="00121236">
        <w:trPr>
          <w:cantSplit/>
          <w:tblHeader/>
        </w:trPr>
        <w:tc>
          <w:tcPr>
            <w:tcW w:w="38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B468B32"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For cohort Status_Gizi = Baik</w:t>
            </w:r>
          </w:p>
        </w:tc>
        <w:tc>
          <w:tcPr>
            <w:tcW w:w="1701" w:type="dxa"/>
            <w:tcBorders>
              <w:top w:val="nil"/>
              <w:left w:val="single" w:sz="16" w:space="0" w:color="000000"/>
              <w:bottom w:val="nil"/>
            </w:tcBorders>
            <w:shd w:val="clear" w:color="auto" w:fill="FFFFFF"/>
            <w:tcMar>
              <w:top w:w="30" w:type="dxa"/>
              <w:left w:w="30" w:type="dxa"/>
              <w:bottom w:w="30" w:type="dxa"/>
              <w:right w:w="30" w:type="dxa"/>
            </w:tcMar>
            <w:vAlign w:val="center"/>
          </w:tcPr>
          <w:p w14:paraId="4C56C326"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.672</w:t>
            </w:r>
          </w:p>
        </w:tc>
        <w:tc>
          <w:tcPr>
            <w:tcW w:w="1275" w:type="dxa"/>
            <w:tcBorders>
              <w:top w:val="nil"/>
              <w:bottom w:val="nil"/>
            </w:tcBorders>
            <w:shd w:val="clear" w:color="auto" w:fill="FFFFFF"/>
            <w:tcMar>
              <w:top w:w="30" w:type="dxa"/>
              <w:left w:w="30" w:type="dxa"/>
              <w:bottom w:w="30" w:type="dxa"/>
              <w:right w:w="30" w:type="dxa"/>
            </w:tcMar>
            <w:vAlign w:val="center"/>
          </w:tcPr>
          <w:p w14:paraId="3789554F"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.438</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14:paraId="2A9A7CA3"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1.031</w:t>
            </w:r>
          </w:p>
        </w:tc>
      </w:tr>
      <w:tr w:rsidR="00D201F3" w:rsidRPr="00D201F3" w14:paraId="4A865D85" w14:textId="77777777" w:rsidTr="00121236">
        <w:trPr>
          <w:cantSplit/>
        </w:trPr>
        <w:tc>
          <w:tcPr>
            <w:tcW w:w="382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7FDC4CBA"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N of Valid Cases</w:t>
            </w:r>
          </w:p>
        </w:tc>
        <w:tc>
          <w:tcPr>
            <w:tcW w:w="170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41787AB9"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96</w:t>
            </w:r>
          </w:p>
        </w:tc>
        <w:tc>
          <w:tcPr>
            <w:tcW w:w="1275" w:type="dxa"/>
            <w:tcBorders>
              <w:top w:val="nil"/>
              <w:bottom w:val="single" w:sz="16" w:space="0" w:color="000000"/>
            </w:tcBorders>
            <w:shd w:val="clear" w:color="auto" w:fill="FFFFFF"/>
            <w:tcMar>
              <w:top w:w="30" w:type="dxa"/>
              <w:left w:w="30" w:type="dxa"/>
              <w:bottom w:w="30" w:type="dxa"/>
              <w:right w:w="30" w:type="dxa"/>
            </w:tcMar>
          </w:tcPr>
          <w:p w14:paraId="4608EE7D"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134"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5FB1FEBC"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r>
    </w:tbl>
    <w:p w14:paraId="1FBE8E63" w14:textId="77777777" w:rsidR="00D201F3" w:rsidRPr="00D201F3" w:rsidRDefault="00D201F3" w:rsidP="00D201F3">
      <w:pPr>
        <w:autoSpaceDE w:val="0"/>
        <w:autoSpaceDN w:val="0"/>
        <w:adjustRightInd w:val="0"/>
        <w:spacing w:after="0" w:line="240" w:lineRule="auto"/>
        <w:rPr>
          <w:rFonts w:ascii="Times New Roman" w:eastAsiaTheme="minorHAnsi" w:hAnsi="Times New Roman" w:cs="Times New Roman"/>
          <w:b/>
          <w:bCs/>
          <w:color w:val="000000"/>
          <w:sz w:val="24"/>
          <w:szCs w:val="24"/>
        </w:rPr>
      </w:pPr>
    </w:p>
    <w:p w14:paraId="6C6921FC" w14:textId="77777777" w:rsidR="00D201F3" w:rsidRPr="00D201F3" w:rsidRDefault="00D201F3" w:rsidP="00D201F3">
      <w:pPr>
        <w:autoSpaceDE w:val="0"/>
        <w:autoSpaceDN w:val="0"/>
        <w:adjustRightInd w:val="0"/>
        <w:spacing w:after="0" w:line="400" w:lineRule="atLeast"/>
        <w:rPr>
          <w:rFonts w:ascii="Times New Roman" w:eastAsiaTheme="minorHAnsi" w:hAnsi="Times New Roman" w:cs="Times New Roman"/>
          <w:sz w:val="24"/>
          <w:szCs w:val="24"/>
        </w:rPr>
      </w:pPr>
      <w:r w:rsidRPr="00D201F3">
        <w:rPr>
          <w:rFonts w:ascii="Times New Roman" w:eastAsiaTheme="minorHAnsi" w:hAnsi="Times New Roman" w:cs="Times New Roman"/>
          <w:b/>
          <w:bCs/>
          <w:color w:val="000000"/>
          <w:sz w:val="24"/>
          <w:szCs w:val="24"/>
        </w:rPr>
        <w:t>Tindakan * Status_Gizi</w:t>
      </w:r>
    </w:p>
    <w:p w14:paraId="1849BF54" w14:textId="77777777" w:rsidR="00D201F3" w:rsidRPr="00D201F3" w:rsidRDefault="00D201F3" w:rsidP="00D201F3">
      <w:pPr>
        <w:autoSpaceDE w:val="0"/>
        <w:autoSpaceDN w:val="0"/>
        <w:adjustRightInd w:val="0"/>
        <w:spacing w:after="0" w:line="240" w:lineRule="auto"/>
        <w:rPr>
          <w:rFonts w:ascii="Times New Roman" w:eastAsiaTheme="minorHAnsi" w:hAnsi="Times New Roman" w:cs="Times New Roman"/>
          <w:sz w:val="24"/>
          <w:szCs w:val="24"/>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049"/>
        <w:gridCol w:w="869"/>
        <w:gridCol w:w="1910"/>
        <w:gridCol w:w="1417"/>
        <w:gridCol w:w="1276"/>
        <w:gridCol w:w="1417"/>
      </w:tblGrid>
      <w:tr w:rsidR="00D201F3" w:rsidRPr="00D201F3" w14:paraId="3B10C7B4" w14:textId="77777777" w:rsidTr="00121236">
        <w:trPr>
          <w:cantSplit/>
          <w:tblHeader/>
        </w:trPr>
        <w:tc>
          <w:tcPr>
            <w:tcW w:w="7938" w:type="dxa"/>
            <w:gridSpan w:val="6"/>
            <w:tcBorders>
              <w:top w:val="nil"/>
              <w:left w:val="nil"/>
              <w:bottom w:val="nil"/>
              <w:right w:val="nil"/>
            </w:tcBorders>
            <w:shd w:val="clear" w:color="auto" w:fill="FFFFFF"/>
            <w:tcMar>
              <w:top w:w="30" w:type="dxa"/>
              <w:left w:w="30" w:type="dxa"/>
              <w:bottom w:w="30" w:type="dxa"/>
              <w:right w:w="30" w:type="dxa"/>
            </w:tcMar>
            <w:vAlign w:val="center"/>
          </w:tcPr>
          <w:p w14:paraId="603DB9E1"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b/>
                <w:bCs/>
                <w:color w:val="000000"/>
                <w:sz w:val="24"/>
                <w:szCs w:val="24"/>
              </w:rPr>
              <w:t>Crosstab</w:t>
            </w:r>
          </w:p>
        </w:tc>
      </w:tr>
      <w:tr w:rsidR="00D201F3" w:rsidRPr="00D201F3" w14:paraId="62E9EF17" w14:textId="77777777" w:rsidTr="00121236">
        <w:trPr>
          <w:cantSplit/>
          <w:tblHeader/>
        </w:trPr>
        <w:tc>
          <w:tcPr>
            <w:tcW w:w="1049"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0DCA0B80"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869" w:type="dxa"/>
            <w:tcBorders>
              <w:top w:val="single" w:sz="16" w:space="0" w:color="000000"/>
              <w:left w:val="nil"/>
              <w:bottom w:val="nil"/>
              <w:right w:val="nil"/>
            </w:tcBorders>
            <w:shd w:val="clear" w:color="auto" w:fill="FFFFFF"/>
            <w:tcMar>
              <w:top w:w="30" w:type="dxa"/>
              <w:left w:w="30" w:type="dxa"/>
              <w:bottom w:w="30" w:type="dxa"/>
              <w:right w:w="30" w:type="dxa"/>
            </w:tcMar>
          </w:tcPr>
          <w:p w14:paraId="1B27EF71"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9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66196F88"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2693"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14:paraId="78D8980F"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Status_Gizi</w:t>
            </w:r>
          </w:p>
        </w:tc>
        <w:tc>
          <w:tcPr>
            <w:tcW w:w="1417"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84E679E"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Total</w:t>
            </w:r>
          </w:p>
        </w:tc>
      </w:tr>
      <w:tr w:rsidR="00D201F3" w:rsidRPr="00D201F3" w14:paraId="3BCF80B7" w14:textId="77777777" w:rsidTr="00121236">
        <w:trPr>
          <w:cantSplit/>
          <w:tblHeader/>
        </w:trPr>
        <w:tc>
          <w:tcPr>
            <w:tcW w:w="1049"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14:paraId="43862544"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869" w:type="dxa"/>
            <w:tcBorders>
              <w:top w:val="nil"/>
              <w:left w:val="nil"/>
              <w:bottom w:val="single" w:sz="16" w:space="0" w:color="000000"/>
              <w:right w:val="nil"/>
            </w:tcBorders>
            <w:shd w:val="clear" w:color="auto" w:fill="FFFFFF"/>
            <w:tcMar>
              <w:top w:w="30" w:type="dxa"/>
              <w:left w:w="30" w:type="dxa"/>
              <w:bottom w:w="30" w:type="dxa"/>
              <w:right w:w="30" w:type="dxa"/>
            </w:tcMar>
          </w:tcPr>
          <w:p w14:paraId="0C50685D"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9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03C07648"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417"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09864801"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Kurang</w:t>
            </w:r>
          </w:p>
        </w:tc>
        <w:tc>
          <w:tcPr>
            <w:tcW w:w="1276" w:type="dxa"/>
            <w:tcBorders>
              <w:bottom w:val="single" w:sz="16" w:space="0" w:color="000000"/>
            </w:tcBorders>
            <w:shd w:val="clear" w:color="auto" w:fill="FFFFFF"/>
            <w:tcMar>
              <w:top w:w="30" w:type="dxa"/>
              <w:left w:w="30" w:type="dxa"/>
              <w:bottom w:w="30" w:type="dxa"/>
              <w:right w:w="30" w:type="dxa"/>
            </w:tcMar>
            <w:vAlign w:val="bottom"/>
          </w:tcPr>
          <w:p w14:paraId="7F850967"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Baik</w:t>
            </w:r>
          </w:p>
        </w:tc>
        <w:tc>
          <w:tcPr>
            <w:tcW w:w="1417"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DC6B9B8"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color w:val="000000"/>
                <w:sz w:val="24"/>
                <w:szCs w:val="24"/>
              </w:rPr>
            </w:pPr>
          </w:p>
        </w:tc>
      </w:tr>
      <w:tr w:rsidR="00D201F3" w:rsidRPr="00D201F3" w14:paraId="306C3B99" w14:textId="77777777" w:rsidTr="00121236">
        <w:trPr>
          <w:cantSplit/>
          <w:tblHeader/>
        </w:trPr>
        <w:tc>
          <w:tcPr>
            <w:tcW w:w="1049"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14:paraId="2289C127"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Tindakan</w:t>
            </w:r>
          </w:p>
        </w:tc>
        <w:tc>
          <w:tcPr>
            <w:tcW w:w="869" w:type="dxa"/>
            <w:vMerge w:val="restart"/>
            <w:tcBorders>
              <w:top w:val="single" w:sz="16" w:space="0" w:color="000000"/>
              <w:left w:val="nil"/>
              <w:right w:val="nil"/>
            </w:tcBorders>
            <w:shd w:val="clear" w:color="auto" w:fill="FFFFFF"/>
            <w:tcMar>
              <w:top w:w="30" w:type="dxa"/>
              <w:left w:w="30" w:type="dxa"/>
              <w:bottom w:w="30" w:type="dxa"/>
              <w:right w:w="30" w:type="dxa"/>
            </w:tcMar>
          </w:tcPr>
          <w:p w14:paraId="19C3B263"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Negatif</w:t>
            </w:r>
          </w:p>
        </w:tc>
        <w:tc>
          <w:tcPr>
            <w:tcW w:w="19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039F42CE"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Count</w:t>
            </w:r>
          </w:p>
        </w:tc>
        <w:tc>
          <w:tcPr>
            <w:tcW w:w="141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0FD28D37"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22</w:t>
            </w:r>
          </w:p>
        </w:tc>
        <w:tc>
          <w:tcPr>
            <w:tcW w:w="1276" w:type="dxa"/>
            <w:tcBorders>
              <w:top w:val="single" w:sz="16" w:space="0" w:color="000000"/>
              <w:bottom w:val="nil"/>
            </w:tcBorders>
            <w:shd w:val="clear" w:color="auto" w:fill="FFFFFF"/>
            <w:tcMar>
              <w:top w:w="30" w:type="dxa"/>
              <w:left w:w="30" w:type="dxa"/>
              <w:bottom w:w="30" w:type="dxa"/>
              <w:right w:w="30" w:type="dxa"/>
            </w:tcMar>
            <w:vAlign w:val="center"/>
          </w:tcPr>
          <w:p w14:paraId="1B80292F"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13</w:t>
            </w:r>
          </w:p>
        </w:tc>
        <w:tc>
          <w:tcPr>
            <w:tcW w:w="141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EB8BE60"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35</w:t>
            </w:r>
          </w:p>
        </w:tc>
      </w:tr>
      <w:tr w:rsidR="00D201F3" w:rsidRPr="00D201F3" w14:paraId="0B16F3BA" w14:textId="77777777" w:rsidTr="00121236">
        <w:trPr>
          <w:cantSplit/>
          <w:tblHeader/>
        </w:trPr>
        <w:tc>
          <w:tcPr>
            <w:tcW w:w="104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43372470"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869" w:type="dxa"/>
            <w:vMerge/>
            <w:tcBorders>
              <w:top w:val="single" w:sz="16" w:space="0" w:color="000000"/>
              <w:left w:val="nil"/>
              <w:right w:val="nil"/>
            </w:tcBorders>
            <w:shd w:val="clear" w:color="auto" w:fill="FFFFFF"/>
            <w:tcMar>
              <w:top w:w="30" w:type="dxa"/>
              <w:left w:w="30" w:type="dxa"/>
              <w:bottom w:w="30" w:type="dxa"/>
              <w:right w:w="30" w:type="dxa"/>
            </w:tcMar>
          </w:tcPr>
          <w:p w14:paraId="357DBDF2"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1910" w:type="dxa"/>
            <w:tcBorders>
              <w:top w:val="nil"/>
              <w:left w:val="nil"/>
              <w:bottom w:val="nil"/>
              <w:right w:val="single" w:sz="16" w:space="0" w:color="000000"/>
            </w:tcBorders>
            <w:shd w:val="clear" w:color="auto" w:fill="FFFFFF"/>
            <w:tcMar>
              <w:top w:w="30" w:type="dxa"/>
              <w:left w:w="30" w:type="dxa"/>
              <w:bottom w:w="30" w:type="dxa"/>
              <w:right w:w="30" w:type="dxa"/>
            </w:tcMar>
          </w:tcPr>
          <w:p w14:paraId="33ECBDEA"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Expected Count</w:t>
            </w:r>
          </w:p>
        </w:tc>
        <w:tc>
          <w:tcPr>
            <w:tcW w:w="1417" w:type="dxa"/>
            <w:tcBorders>
              <w:top w:val="nil"/>
              <w:left w:val="single" w:sz="16" w:space="0" w:color="000000"/>
              <w:bottom w:val="nil"/>
            </w:tcBorders>
            <w:shd w:val="clear" w:color="auto" w:fill="FFFFFF"/>
            <w:tcMar>
              <w:top w:w="30" w:type="dxa"/>
              <w:left w:w="30" w:type="dxa"/>
              <w:bottom w:w="30" w:type="dxa"/>
              <w:right w:w="30" w:type="dxa"/>
            </w:tcMar>
            <w:vAlign w:val="center"/>
          </w:tcPr>
          <w:p w14:paraId="1C3E7B0C"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13.1</w:t>
            </w:r>
          </w:p>
        </w:tc>
        <w:tc>
          <w:tcPr>
            <w:tcW w:w="1276" w:type="dxa"/>
            <w:tcBorders>
              <w:top w:val="nil"/>
              <w:bottom w:val="nil"/>
            </w:tcBorders>
            <w:shd w:val="clear" w:color="auto" w:fill="FFFFFF"/>
            <w:tcMar>
              <w:top w:w="30" w:type="dxa"/>
              <w:left w:w="30" w:type="dxa"/>
              <w:bottom w:w="30" w:type="dxa"/>
              <w:right w:w="30" w:type="dxa"/>
            </w:tcMar>
            <w:vAlign w:val="center"/>
          </w:tcPr>
          <w:p w14:paraId="24034850"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21.9</w:t>
            </w:r>
          </w:p>
        </w:tc>
        <w:tc>
          <w:tcPr>
            <w:tcW w:w="1417" w:type="dxa"/>
            <w:tcBorders>
              <w:top w:val="nil"/>
              <w:bottom w:val="nil"/>
              <w:right w:val="single" w:sz="16" w:space="0" w:color="000000"/>
            </w:tcBorders>
            <w:shd w:val="clear" w:color="auto" w:fill="FFFFFF"/>
            <w:tcMar>
              <w:top w:w="30" w:type="dxa"/>
              <w:left w:w="30" w:type="dxa"/>
              <w:bottom w:w="30" w:type="dxa"/>
              <w:right w:w="30" w:type="dxa"/>
            </w:tcMar>
            <w:vAlign w:val="center"/>
          </w:tcPr>
          <w:p w14:paraId="2CF9ED72"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35.0</w:t>
            </w:r>
          </w:p>
        </w:tc>
      </w:tr>
      <w:tr w:rsidR="00D201F3" w:rsidRPr="00D201F3" w14:paraId="17B17537" w14:textId="77777777" w:rsidTr="00121236">
        <w:trPr>
          <w:cantSplit/>
          <w:tblHeader/>
        </w:trPr>
        <w:tc>
          <w:tcPr>
            <w:tcW w:w="104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0A90DAB9"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869" w:type="dxa"/>
            <w:vMerge/>
            <w:tcBorders>
              <w:top w:val="single" w:sz="16" w:space="0" w:color="000000"/>
              <w:left w:val="nil"/>
              <w:right w:val="nil"/>
            </w:tcBorders>
            <w:shd w:val="clear" w:color="auto" w:fill="FFFFFF"/>
            <w:tcMar>
              <w:top w:w="30" w:type="dxa"/>
              <w:left w:w="30" w:type="dxa"/>
              <w:bottom w:w="30" w:type="dxa"/>
              <w:right w:w="30" w:type="dxa"/>
            </w:tcMar>
          </w:tcPr>
          <w:p w14:paraId="7223AEDD"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1910" w:type="dxa"/>
            <w:tcBorders>
              <w:top w:val="nil"/>
              <w:left w:val="nil"/>
              <w:right w:val="single" w:sz="16" w:space="0" w:color="000000"/>
            </w:tcBorders>
            <w:shd w:val="clear" w:color="auto" w:fill="FFFFFF"/>
            <w:tcMar>
              <w:top w:w="30" w:type="dxa"/>
              <w:left w:w="30" w:type="dxa"/>
              <w:bottom w:w="30" w:type="dxa"/>
              <w:right w:w="30" w:type="dxa"/>
            </w:tcMar>
          </w:tcPr>
          <w:p w14:paraId="5DF8554F"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 within Tindakan</w:t>
            </w:r>
          </w:p>
        </w:tc>
        <w:tc>
          <w:tcPr>
            <w:tcW w:w="1417" w:type="dxa"/>
            <w:tcBorders>
              <w:top w:val="nil"/>
              <w:left w:val="single" w:sz="16" w:space="0" w:color="000000"/>
            </w:tcBorders>
            <w:shd w:val="clear" w:color="auto" w:fill="FFFFFF"/>
            <w:tcMar>
              <w:top w:w="30" w:type="dxa"/>
              <w:left w:w="30" w:type="dxa"/>
              <w:bottom w:w="30" w:type="dxa"/>
              <w:right w:w="30" w:type="dxa"/>
            </w:tcMar>
            <w:vAlign w:val="center"/>
          </w:tcPr>
          <w:p w14:paraId="1AEDAFD0"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62.9%</w:t>
            </w:r>
          </w:p>
        </w:tc>
        <w:tc>
          <w:tcPr>
            <w:tcW w:w="1276" w:type="dxa"/>
            <w:tcBorders>
              <w:top w:val="nil"/>
            </w:tcBorders>
            <w:shd w:val="clear" w:color="auto" w:fill="FFFFFF"/>
            <w:tcMar>
              <w:top w:w="30" w:type="dxa"/>
              <w:left w:w="30" w:type="dxa"/>
              <w:bottom w:w="30" w:type="dxa"/>
              <w:right w:w="30" w:type="dxa"/>
            </w:tcMar>
            <w:vAlign w:val="center"/>
          </w:tcPr>
          <w:p w14:paraId="2B7E788F"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37.1%</w:t>
            </w:r>
          </w:p>
        </w:tc>
        <w:tc>
          <w:tcPr>
            <w:tcW w:w="1417" w:type="dxa"/>
            <w:tcBorders>
              <w:top w:val="nil"/>
              <w:right w:val="single" w:sz="16" w:space="0" w:color="000000"/>
            </w:tcBorders>
            <w:shd w:val="clear" w:color="auto" w:fill="FFFFFF"/>
            <w:tcMar>
              <w:top w:w="30" w:type="dxa"/>
              <w:left w:w="30" w:type="dxa"/>
              <w:bottom w:w="30" w:type="dxa"/>
              <w:right w:w="30" w:type="dxa"/>
            </w:tcMar>
            <w:vAlign w:val="center"/>
          </w:tcPr>
          <w:p w14:paraId="2DE3D00E"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100.0%</w:t>
            </w:r>
          </w:p>
        </w:tc>
      </w:tr>
      <w:tr w:rsidR="00D201F3" w:rsidRPr="00D201F3" w14:paraId="597EC11F" w14:textId="77777777" w:rsidTr="00121236">
        <w:trPr>
          <w:cantSplit/>
          <w:tblHeader/>
        </w:trPr>
        <w:tc>
          <w:tcPr>
            <w:tcW w:w="104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0DEA8771"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869" w:type="dxa"/>
            <w:vMerge w:val="restart"/>
            <w:tcBorders>
              <w:left w:val="nil"/>
              <w:right w:val="nil"/>
            </w:tcBorders>
            <w:shd w:val="clear" w:color="auto" w:fill="FFFFFF"/>
            <w:tcMar>
              <w:top w:w="30" w:type="dxa"/>
              <w:left w:w="30" w:type="dxa"/>
              <w:bottom w:w="30" w:type="dxa"/>
              <w:right w:w="30" w:type="dxa"/>
            </w:tcMar>
          </w:tcPr>
          <w:p w14:paraId="795A9FF6"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Positif</w:t>
            </w:r>
          </w:p>
        </w:tc>
        <w:tc>
          <w:tcPr>
            <w:tcW w:w="1910" w:type="dxa"/>
            <w:tcBorders>
              <w:left w:val="nil"/>
              <w:bottom w:val="nil"/>
              <w:right w:val="single" w:sz="16" w:space="0" w:color="000000"/>
            </w:tcBorders>
            <w:shd w:val="clear" w:color="auto" w:fill="FFFFFF"/>
            <w:tcMar>
              <w:top w:w="30" w:type="dxa"/>
              <w:left w:w="30" w:type="dxa"/>
              <w:bottom w:w="30" w:type="dxa"/>
              <w:right w:w="30" w:type="dxa"/>
            </w:tcMar>
          </w:tcPr>
          <w:p w14:paraId="24B79D20"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Count</w:t>
            </w:r>
          </w:p>
        </w:tc>
        <w:tc>
          <w:tcPr>
            <w:tcW w:w="1417" w:type="dxa"/>
            <w:tcBorders>
              <w:left w:val="single" w:sz="16" w:space="0" w:color="000000"/>
              <w:bottom w:val="nil"/>
            </w:tcBorders>
            <w:shd w:val="clear" w:color="auto" w:fill="FFFFFF"/>
            <w:tcMar>
              <w:top w:w="30" w:type="dxa"/>
              <w:left w:w="30" w:type="dxa"/>
              <w:bottom w:w="30" w:type="dxa"/>
              <w:right w:w="30" w:type="dxa"/>
            </w:tcMar>
            <w:vAlign w:val="center"/>
          </w:tcPr>
          <w:p w14:paraId="331398BC"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14</w:t>
            </w:r>
          </w:p>
        </w:tc>
        <w:tc>
          <w:tcPr>
            <w:tcW w:w="1276" w:type="dxa"/>
            <w:tcBorders>
              <w:bottom w:val="nil"/>
            </w:tcBorders>
            <w:shd w:val="clear" w:color="auto" w:fill="FFFFFF"/>
            <w:tcMar>
              <w:top w:w="30" w:type="dxa"/>
              <w:left w:w="30" w:type="dxa"/>
              <w:bottom w:w="30" w:type="dxa"/>
              <w:right w:w="30" w:type="dxa"/>
            </w:tcMar>
            <w:vAlign w:val="center"/>
          </w:tcPr>
          <w:p w14:paraId="11D74269"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47</w:t>
            </w:r>
          </w:p>
        </w:tc>
        <w:tc>
          <w:tcPr>
            <w:tcW w:w="1417" w:type="dxa"/>
            <w:tcBorders>
              <w:bottom w:val="nil"/>
              <w:right w:val="single" w:sz="16" w:space="0" w:color="000000"/>
            </w:tcBorders>
            <w:shd w:val="clear" w:color="auto" w:fill="FFFFFF"/>
            <w:tcMar>
              <w:top w:w="30" w:type="dxa"/>
              <w:left w:w="30" w:type="dxa"/>
              <w:bottom w:w="30" w:type="dxa"/>
              <w:right w:w="30" w:type="dxa"/>
            </w:tcMar>
            <w:vAlign w:val="center"/>
          </w:tcPr>
          <w:p w14:paraId="0A1B6F05"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61</w:t>
            </w:r>
          </w:p>
        </w:tc>
      </w:tr>
      <w:tr w:rsidR="00D201F3" w:rsidRPr="00D201F3" w14:paraId="3DCDFADD" w14:textId="77777777" w:rsidTr="00121236">
        <w:trPr>
          <w:cantSplit/>
          <w:tblHeader/>
        </w:trPr>
        <w:tc>
          <w:tcPr>
            <w:tcW w:w="104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6EC3A5D7"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869" w:type="dxa"/>
            <w:vMerge/>
            <w:tcBorders>
              <w:left w:val="nil"/>
              <w:right w:val="nil"/>
            </w:tcBorders>
            <w:shd w:val="clear" w:color="auto" w:fill="FFFFFF"/>
            <w:tcMar>
              <w:top w:w="30" w:type="dxa"/>
              <w:left w:w="30" w:type="dxa"/>
              <w:bottom w:w="30" w:type="dxa"/>
              <w:right w:w="30" w:type="dxa"/>
            </w:tcMar>
          </w:tcPr>
          <w:p w14:paraId="62BE124E"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910" w:type="dxa"/>
            <w:tcBorders>
              <w:top w:val="nil"/>
              <w:left w:val="nil"/>
              <w:bottom w:val="nil"/>
              <w:right w:val="single" w:sz="16" w:space="0" w:color="000000"/>
            </w:tcBorders>
            <w:shd w:val="clear" w:color="auto" w:fill="FFFFFF"/>
            <w:tcMar>
              <w:top w:w="30" w:type="dxa"/>
              <w:left w:w="30" w:type="dxa"/>
              <w:bottom w:w="30" w:type="dxa"/>
              <w:right w:w="30" w:type="dxa"/>
            </w:tcMar>
          </w:tcPr>
          <w:p w14:paraId="30D11513"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Expected Count</w:t>
            </w:r>
          </w:p>
        </w:tc>
        <w:tc>
          <w:tcPr>
            <w:tcW w:w="1417" w:type="dxa"/>
            <w:tcBorders>
              <w:top w:val="nil"/>
              <w:left w:val="single" w:sz="16" w:space="0" w:color="000000"/>
              <w:bottom w:val="nil"/>
            </w:tcBorders>
            <w:shd w:val="clear" w:color="auto" w:fill="FFFFFF"/>
            <w:tcMar>
              <w:top w:w="30" w:type="dxa"/>
              <w:left w:w="30" w:type="dxa"/>
              <w:bottom w:w="30" w:type="dxa"/>
              <w:right w:w="30" w:type="dxa"/>
            </w:tcMar>
            <w:vAlign w:val="center"/>
          </w:tcPr>
          <w:p w14:paraId="60225277"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22.9</w:t>
            </w:r>
          </w:p>
        </w:tc>
        <w:tc>
          <w:tcPr>
            <w:tcW w:w="1276" w:type="dxa"/>
            <w:tcBorders>
              <w:top w:val="nil"/>
              <w:bottom w:val="nil"/>
            </w:tcBorders>
            <w:shd w:val="clear" w:color="auto" w:fill="FFFFFF"/>
            <w:tcMar>
              <w:top w:w="30" w:type="dxa"/>
              <w:left w:w="30" w:type="dxa"/>
              <w:bottom w:w="30" w:type="dxa"/>
              <w:right w:w="30" w:type="dxa"/>
            </w:tcMar>
            <w:vAlign w:val="center"/>
          </w:tcPr>
          <w:p w14:paraId="1FC293E5"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38.1</w:t>
            </w:r>
          </w:p>
        </w:tc>
        <w:tc>
          <w:tcPr>
            <w:tcW w:w="1417" w:type="dxa"/>
            <w:tcBorders>
              <w:top w:val="nil"/>
              <w:bottom w:val="nil"/>
              <w:right w:val="single" w:sz="16" w:space="0" w:color="000000"/>
            </w:tcBorders>
            <w:shd w:val="clear" w:color="auto" w:fill="FFFFFF"/>
            <w:tcMar>
              <w:top w:w="30" w:type="dxa"/>
              <w:left w:w="30" w:type="dxa"/>
              <w:bottom w:w="30" w:type="dxa"/>
              <w:right w:w="30" w:type="dxa"/>
            </w:tcMar>
            <w:vAlign w:val="center"/>
          </w:tcPr>
          <w:p w14:paraId="06B08AEB"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61.0</w:t>
            </w:r>
          </w:p>
        </w:tc>
      </w:tr>
      <w:tr w:rsidR="00D201F3" w:rsidRPr="00D201F3" w14:paraId="509C14A9" w14:textId="77777777" w:rsidTr="00121236">
        <w:trPr>
          <w:cantSplit/>
          <w:tblHeader/>
        </w:trPr>
        <w:tc>
          <w:tcPr>
            <w:tcW w:w="104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221DD18B"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869" w:type="dxa"/>
            <w:vMerge/>
            <w:tcBorders>
              <w:left w:val="nil"/>
              <w:right w:val="nil"/>
            </w:tcBorders>
            <w:shd w:val="clear" w:color="auto" w:fill="FFFFFF"/>
            <w:tcMar>
              <w:top w:w="30" w:type="dxa"/>
              <w:left w:w="30" w:type="dxa"/>
              <w:bottom w:w="30" w:type="dxa"/>
              <w:right w:w="30" w:type="dxa"/>
            </w:tcMar>
          </w:tcPr>
          <w:p w14:paraId="6CFC927E"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910" w:type="dxa"/>
            <w:tcBorders>
              <w:top w:val="nil"/>
              <w:left w:val="nil"/>
              <w:right w:val="single" w:sz="16" w:space="0" w:color="000000"/>
            </w:tcBorders>
            <w:shd w:val="clear" w:color="auto" w:fill="FFFFFF"/>
            <w:tcMar>
              <w:top w:w="30" w:type="dxa"/>
              <w:left w:w="30" w:type="dxa"/>
              <w:bottom w:w="30" w:type="dxa"/>
              <w:right w:w="30" w:type="dxa"/>
            </w:tcMar>
          </w:tcPr>
          <w:p w14:paraId="308CD32D"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 within Tindakan</w:t>
            </w:r>
          </w:p>
        </w:tc>
        <w:tc>
          <w:tcPr>
            <w:tcW w:w="1417" w:type="dxa"/>
            <w:tcBorders>
              <w:top w:val="nil"/>
              <w:left w:val="single" w:sz="16" w:space="0" w:color="000000"/>
            </w:tcBorders>
            <w:shd w:val="clear" w:color="auto" w:fill="FFFFFF"/>
            <w:tcMar>
              <w:top w:w="30" w:type="dxa"/>
              <w:left w:w="30" w:type="dxa"/>
              <w:bottom w:w="30" w:type="dxa"/>
              <w:right w:w="30" w:type="dxa"/>
            </w:tcMar>
            <w:vAlign w:val="center"/>
          </w:tcPr>
          <w:p w14:paraId="258E324D"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23.0%</w:t>
            </w:r>
          </w:p>
        </w:tc>
        <w:tc>
          <w:tcPr>
            <w:tcW w:w="1276" w:type="dxa"/>
            <w:tcBorders>
              <w:top w:val="nil"/>
            </w:tcBorders>
            <w:shd w:val="clear" w:color="auto" w:fill="FFFFFF"/>
            <w:tcMar>
              <w:top w:w="30" w:type="dxa"/>
              <w:left w:w="30" w:type="dxa"/>
              <w:bottom w:w="30" w:type="dxa"/>
              <w:right w:w="30" w:type="dxa"/>
            </w:tcMar>
            <w:vAlign w:val="center"/>
          </w:tcPr>
          <w:p w14:paraId="5B2C7C5A"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77.0%</w:t>
            </w:r>
          </w:p>
        </w:tc>
        <w:tc>
          <w:tcPr>
            <w:tcW w:w="1417" w:type="dxa"/>
            <w:tcBorders>
              <w:top w:val="nil"/>
              <w:right w:val="single" w:sz="16" w:space="0" w:color="000000"/>
            </w:tcBorders>
            <w:shd w:val="clear" w:color="auto" w:fill="FFFFFF"/>
            <w:tcMar>
              <w:top w:w="30" w:type="dxa"/>
              <w:left w:w="30" w:type="dxa"/>
              <w:bottom w:w="30" w:type="dxa"/>
              <w:right w:w="30" w:type="dxa"/>
            </w:tcMar>
            <w:vAlign w:val="center"/>
          </w:tcPr>
          <w:p w14:paraId="54AB745E"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100.0%</w:t>
            </w:r>
          </w:p>
        </w:tc>
      </w:tr>
      <w:tr w:rsidR="00D201F3" w:rsidRPr="00D201F3" w14:paraId="2D7A4D58" w14:textId="77777777" w:rsidTr="00121236">
        <w:trPr>
          <w:cantSplit/>
          <w:tblHeader/>
        </w:trPr>
        <w:tc>
          <w:tcPr>
            <w:tcW w:w="1918"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0ED1816C"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Total</w:t>
            </w:r>
          </w:p>
        </w:tc>
        <w:tc>
          <w:tcPr>
            <w:tcW w:w="1910" w:type="dxa"/>
            <w:tcBorders>
              <w:left w:val="nil"/>
              <w:bottom w:val="nil"/>
              <w:right w:val="single" w:sz="16" w:space="0" w:color="000000"/>
            </w:tcBorders>
            <w:shd w:val="clear" w:color="auto" w:fill="FFFFFF"/>
            <w:tcMar>
              <w:top w:w="30" w:type="dxa"/>
              <w:left w:w="30" w:type="dxa"/>
              <w:bottom w:w="30" w:type="dxa"/>
              <w:right w:w="30" w:type="dxa"/>
            </w:tcMar>
          </w:tcPr>
          <w:p w14:paraId="165EC08A"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Count</w:t>
            </w:r>
          </w:p>
        </w:tc>
        <w:tc>
          <w:tcPr>
            <w:tcW w:w="1417" w:type="dxa"/>
            <w:tcBorders>
              <w:left w:val="single" w:sz="16" w:space="0" w:color="000000"/>
              <w:bottom w:val="nil"/>
            </w:tcBorders>
            <w:shd w:val="clear" w:color="auto" w:fill="FFFFFF"/>
            <w:tcMar>
              <w:top w:w="30" w:type="dxa"/>
              <w:left w:w="30" w:type="dxa"/>
              <w:bottom w:w="30" w:type="dxa"/>
              <w:right w:w="30" w:type="dxa"/>
            </w:tcMar>
            <w:vAlign w:val="center"/>
          </w:tcPr>
          <w:p w14:paraId="4C0D195E"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36</w:t>
            </w:r>
          </w:p>
        </w:tc>
        <w:tc>
          <w:tcPr>
            <w:tcW w:w="1276" w:type="dxa"/>
            <w:tcBorders>
              <w:bottom w:val="nil"/>
            </w:tcBorders>
            <w:shd w:val="clear" w:color="auto" w:fill="FFFFFF"/>
            <w:tcMar>
              <w:top w:w="30" w:type="dxa"/>
              <w:left w:w="30" w:type="dxa"/>
              <w:bottom w:w="30" w:type="dxa"/>
              <w:right w:w="30" w:type="dxa"/>
            </w:tcMar>
            <w:vAlign w:val="center"/>
          </w:tcPr>
          <w:p w14:paraId="2D92FD92"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60</w:t>
            </w:r>
          </w:p>
        </w:tc>
        <w:tc>
          <w:tcPr>
            <w:tcW w:w="1417" w:type="dxa"/>
            <w:tcBorders>
              <w:bottom w:val="nil"/>
              <w:right w:val="single" w:sz="16" w:space="0" w:color="000000"/>
            </w:tcBorders>
            <w:shd w:val="clear" w:color="auto" w:fill="FFFFFF"/>
            <w:tcMar>
              <w:top w:w="30" w:type="dxa"/>
              <w:left w:w="30" w:type="dxa"/>
              <w:bottom w:w="30" w:type="dxa"/>
              <w:right w:w="30" w:type="dxa"/>
            </w:tcMar>
            <w:vAlign w:val="center"/>
          </w:tcPr>
          <w:p w14:paraId="7B169C62"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96</w:t>
            </w:r>
          </w:p>
        </w:tc>
      </w:tr>
      <w:tr w:rsidR="00D201F3" w:rsidRPr="00D201F3" w14:paraId="278B075E" w14:textId="77777777" w:rsidTr="00121236">
        <w:trPr>
          <w:cantSplit/>
          <w:tblHeader/>
        </w:trPr>
        <w:tc>
          <w:tcPr>
            <w:tcW w:w="191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47F5F89E"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1910" w:type="dxa"/>
            <w:tcBorders>
              <w:top w:val="nil"/>
              <w:left w:val="nil"/>
              <w:bottom w:val="nil"/>
              <w:right w:val="single" w:sz="16" w:space="0" w:color="000000"/>
            </w:tcBorders>
            <w:shd w:val="clear" w:color="auto" w:fill="FFFFFF"/>
            <w:tcMar>
              <w:top w:w="30" w:type="dxa"/>
              <w:left w:w="30" w:type="dxa"/>
              <w:bottom w:w="30" w:type="dxa"/>
              <w:right w:w="30" w:type="dxa"/>
            </w:tcMar>
          </w:tcPr>
          <w:p w14:paraId="424FA276"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Expected Count</w:t>
            </w:r>
          </w:p>
        </w:tc>
        <w:tc>
          <w:tcPr>
            <w:tcW w:w="1417" w:type="dxa"/>
            <w:tcBorders>
              <w:top w:val="nil"/>
              <w:left w:val="single" w:sz="16" w:space="0" w:color="000000"/>
              <w:bottom w:val="nil"/>
            </w:tcBorders>
            <w:shd w:val="clear" w:color="auto" w:fill="FFFFFF"/>
            <w:tcMar>
              <w:top w:w="30" w:type="dxa"/>
              <w:left w:w="30" w:type="dxa"/>
              <w:bottom w:w="30" w:type="dxa"/>
              <w:right w:w="30" w:type="dxa"/>
            </w:tcMar>
            <w:vAlign w:val="center"/>
          </w:tcPr>
          <w:p w14:paraId="04185346"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36.0</w:t>
            </w:r>
          </w:p>
        </w:tc>
        <w:tc>
          <w:tcPr>
            <w:tcW w:w="1276" w:type="dxa"/>
            <w:tcBorders>
              <w:top w:val="nil"/>
              <w:bottom w:val="nil"/>
            </w:tcBorders>
            <w:shd w:val="clear" w:color="auto" w:fill="FFFFFF"/>
            <w:tcMar>
              <w:top w:w="30" w:type="dxa"/>
              <w:left w:w="30" w:type="dxa"/>
              <w:bottom w:w="30" w:type="dxa"/>
              <w:right w:w="30" w:type="dxa"/>
            </w:tcMar>
            <w:vAlign w:val="center"/>
          </w:tcPr>
          <w:p w14:paraId="343F6611"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60.0</w:t>
            </w:r>
          </w:p>
        </w:tc>
        <w:tc>
          <w:tcPr>
            <w:tcW w:w="1417" w:type="dxa"/>
            <w:tcBorders>
              <w:top w:val="nil"/>
              <w:bottom w:val="nil"/>
              <w:right w:val="single" w:sz="16" w:space="0" w:color="000000"/>
            </w:tcBorders>
            <w:shd w:val="clear" w:color="auto" w:fill="FFFFFF"/>
            <w:tcMar>
              <w:top w:w="30" w:type="dxa"/>
              <w:left w:w="30" w:type="dxa"/>
              <w:bottom w:w="30" w:type="dxa"/>
              <w:right w:w="30" w:type="dxa"/>
            </w:tcMar>
            <w:vAlign w:val="center"/>
          </w:tcPr>
          <w:p w14:paraId="7F3B7882"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96.0</w:t>
            </w:r>
          </w:p>
        </w:tc>
      </w:tr>
      <w:tr w:rsidR="00D201F3" w:rsidRPr="00D201F3" w14:paraId="7116FAEE" w14:textId="77777777" w:rsidTr="00121236">
        <w:trPr>
          <w:cantSplit/>
        </w:trPr>
        <w:tc>
          <w:tcPr>
            <w:tcW w:w="191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1BA6699B"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19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5A2E2B96"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 within Tindakan</w:t>
            </w:r>
          </w:p>
        </w:tc>
        <w:tc>
          <w:tcPr>
            <w:tcW w:w="141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384AEFE3"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37.5%</w:t>
            </w:r>
          </w:p>
        </w:tc>
        <w:tc>
          <w:tcPr>
            <w:tcW w:w="1276" w:type="dxa"/>
            <w:tcBorders>
              <w:top w:val="nil"/>
              <w:bottom w:val="single" w:sz="16" w:space="0" w:color="000000"/>
            </w:tcBorders>
            <w:shd w:val="clear" w:color="auto" w:fill="FFFFFF"/>
            <w:tcMar>
              <w:top w:w="30" w:type="dxa"/>
              <w:left w:w="30" w:type="dxa"/>
              <w:bottom w:w="30" w:type="dxa"/>
              <w:right w:w="30" w:type="dxa"/>
            </w:tcMar>
            <w:vAlign w:val="center"/>
          </w:tcPr>
          <w:p w14:paraId="2DE19B80"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62.5%</w:t>
            </w:r>
          </w:p>
        </w:tc>
        <w:tc>
          <w:tcPr>
            <w:tcW w:w="141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431754A4"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100.0%</w:t>
            </w:r>
          </w:p>
        </w:tc>
      </w:tr>
    </w:tbl>
    <w:p w14:paraId="19A5771F" w14:textId="77777777" w:rsidR="00D201F3" w:rsidRPr="00D201F3" w:rsidRDefault="00D201F3" w:rsidP="00D201F3">
      <w:pPr>
        <w:autoSpaceDE w:val="0"/>
        <w:autoSpaceDN w:val="0"/>
        <w:adjustRightInd w:val="0"/>
        <w:spacing w:after="0" w:line="400" w:lineRule="atLeast"/>
        <w:rPr>
          <w:rFonts w:ascii="Times New Roman" w:eastAsiaTheme="minorHAnsi" w:hAnsi="Times New Roman" w:cs="Times New Roman"/>
          <w:sz w:val="24"/>
          <w:szCs w:val="24"/>
        </w:rPr>
      </w:pPr>
    </w:p>
    <w:p w14:paraId="7BD7A112" w14:textId="77777777" w:rsidR="00D201F3" w:rsidRPr="00D201F3" w:rsidRDefault="00D201F3" w:rsidP="00D201F3">
      <w:pPr>
        <w:autoSpaceDE w:val="0"/>
        <w:autoSpaceDN w:val="0"/>
        <w:adjustRightInd w:val="0"/>
        <w:spacing w:after="0" w:line="240" w:lineRule="auto"/>
        <w:rPr>
          <w:rFonts w:ascii="Times New Roman" w:eastAsiaTheme="minorHAnsi" w:hAnsi="Times New Roman" w:cs="Times New Roman"/>
          <w:sz w:val="24"/>
          <w:szCs w:val="24"/>
        </w:rPr>
      </w:pPr>
    </w:p>
    <w:p w14:paraId="1A4B3451" w14:textId="77777777" w:rsidR="00D201F3" w:rsidRPr="00D201F3" w:rsidRDefault="00D201F3" w:rsidP="00D201F3">
      <w:pPr>
        <w:autoSpaceDE w:val="0"/>
        <w:autoSpaceDN w:val="0"/>
        <w:adjustRightInd w:val="0"/>
        <w:spacing w:after="0" w:line="240" w:lineRule="auto"/>
        <w:rPr>
          <w:rFonts w:ascii="Times New Roman" w:eastAsiaTheme="minorHAnsi" w:hAnsi="Times New Roman" w:cs="Times New Roman"/>
          <w:sz w:val="24"/>
          <w:szCs w:val="24"/>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02"/>
        <w:gridCol w:w="1142"/>
        <w:gridCol w:w="567"/>
        <w:gridCol w:w="147"/>
        <w:gridCol w:w="1194"/>
        <w:gridCol w:w="246"/>
        <w:gridCol w:w="747"/>
        <w:gridCol w:w="693"/>
        <w:gridCol w:w="800"/>
      </w:tblGrid>
      <w:tr w:rsidR="00D201F3" w:rsidRPr="00D201F3" w14:paraId="18A58A63" w14:textId="77777777" w:rsidTr="00121236">
        <w:trPr>
          <w:cantSplit/>
          <w:tblHeader/>
        </w:trPr>
        <w:tc>
          <w:tcPr>
            <w:tcW w:w="7938" w:type="dxa"/>
            <w:gridSpan w:val="9"/>
            <w:tcBorders>
              <w:top w:val="nil"/>
              <w:left w:val="nil"/>
              <w:bottom w:val="nil"/>
              <w:right w:val="nil"/>
            </w:tcBorders>
            <w:shd w:val="clear" w:color="auto" w:fill="FFFFFF"/>
            <w:tcMar>
              <w:top w:w="30" w:type="dxa"/>
              <w:left w:w="30" w:type="dxa"/>
              <w:bottom w:w="30" w:type="dxa"/>
              <w:right w:w="30" w:type="dxa"/>
            </w:tcMar>
            <w:vAlign w:val="center"/>
          </w:tcPr>
          <w:p w14:paraId="5222B5CE"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b/>
                <w:bCs/>
                <w:color w:val="000000"/>
                <w:sz w:val="24"/>
                <w:szCs w:val="24"/>
              </w:rPr>
              <w:lastRenderedPageBreak/>
              <w:t>Chi-Square Tests</w:t>
            </w:r>
          </w:p>
        </w:tc>
      </w:tr>
      <w:tr w:rsidR="00D201F3" w:rsidRPr="00D201F3" w14:paraId="5E372D73" w14:textId="77777777" w:rsidTr="00121236">
        <w:trPr>
          <w:cantSplit/>
          <w:tblHeader/>
        </w:trPr>
        <w:tc>
          <w:tcPr>
            <w:tcW w:w="240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21BAB6AF"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12FF0C54"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Value</w:t>
            </w:r>
          </w:p>
        </w:tc>
        <w:tc>
          <w:tcPr>
            <w:tcW w:w="5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D88A132"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df</w:t>
            </w:r>
          </w:p>
        </w:tc>
        <w:tc>
          <w:tcPr>
            <w:tcW w:w="1341"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D9CDB38"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Asymp. Sig. (2-sided)</w:t>
            </w:r>
          </w:p>
        </w:tc>
        <w:tc>
          <w:tcPr>
            <w:tcW w:w="993"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592EE4D"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Exact Sig. (2-sided)</w:t>
            </w:r>
          </w:p>
        </w:tc>
        <w:tc>
          <w:tcPr>
            <w:tcW w:w="1493"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0CCDC95"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Exact Sig. (1-sided)</w:t>
            </w:r>
          </w:p>
        </w:tc>
      </w:tr>
      <w:tr w:rsidR="00D201F3" w:rsidRPr="00D201F3" w14:paraId="056A3680" w14:textId="77777777" w:rsidTr="00121236">
        <w:trPr>
          <w:cantSplit/>
          <w:tblHeader/>
        </w:trPr>
        <w:tc>
          <w:tcPr>
            <w:tcW w:w="240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05D76F25"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Pearson Chi-Square</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34CF942A"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15.111</w:t>
            </w:r>
            <w:r w:rsidRPr="00D201F3">
              <w:rPr>
                <w:rFonts w:ascii="Times New Roman" w:eastAsiaTheme="minorHAnsi" w:hAnsi="Times New Roman" w:cs="Times New Roman"/>
                <w:color w:val="000000"/>
                <w:sz w:val="24"/>
                <w:szCs w:val="24"/>
                <w:vertAlign w:val="superscript"/>
              </w:rPr>
              <w:t>a</w:t>
            </w:r>
          </w:p>
        </w:tc>
        <w:tc>
          <w:tcPr>
            <w:tcW w:w="567" w:type="dxa"/>
            <w:tcBorders>
              <w:top w:val="single" w:sz="16" w:space="0" w:color="000000"/>
              <w:bottom w:val="nil"/>
            </w:tcBorders>
            <w:shd w:val="clear" w:color="auto" w:fill="FFFFFF"/>
            <w:tcMar>
              <w:top w:w="30" w:type="dxa"/>
              <w:left w:w="30" w:type="dxa"/>
              <w:bottom w:w="30" w:type="dxa"/>
              <w:right w:w="30" w:type="dxa"/>
            </w:tcMar>
            <w:vAlign w:val="center"/>
          </w:tcPr>
          <w:p w14:paraId="1A73F22A"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w:t>
            </w:r>
          </w:p>
        </w:tc>
        <w:tc>
          <w:tcPr>
            <w:tcW w:w="1341" w:type="dxa"/>
            <w:gridSpan w:val="2"/>
            <w:tcBorders>
              <w:top w:val="single" w:sz="16" w:space="0" w:color="000000"/>
              <w:bottom w:val="nil"/>
            </w:tcBorders>
            <w:shd w:val="clear" w:color="auto" w:fill="FFFFFF"/>
            <w:tcMar>
              <w:top w:w="30" w:type="dxa"/>
              <w:left w:w="30" w:type="dxa"/>
              <w:bottom w:w="30" w:type="dxa"/>
              <w:right w:w="30" w:type="dxa"/>
            </w:tcMar>
            <w:vAlign w:val="center"/>
          </w:tcPr>
          <w:p w14:paraId="6D1E061A"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.000</w:t>
            </w:r>
          </w:p>
        </w:tc>
        <w:tc>
          <w:tcPr>
            <w:tcW w:w="993" w:type="dxa"/>
            <w:gridSpan w:val="2"/>
            <w:tcBorders>
              <w:top w:val="single" w:sz="16" w:space="0" w:color="000000"/>
              <w:bottom w:val="nil"/>
            </w:tcBorders>
            <w:shd w:val="clear" w:color="auto" w:fill="FFFFFF"/>
            <w:tcMar>
              <w:top w:w="30" w:type="dxa"/>
              <w:left w:w="30" w:type="dxa"/>
              <w:bottom w:w="30" w:type="dxa"/>
              <w:right w:w="30" w:type="dxa"/>
            </w:tcMar>
          </w:tcPr>
          <w:p w14:paraId="33DD1346"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493"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tcPr>
          <w:p w14:paraId="433939C6"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r>
      <w:tr w:rsidR="00D201F3" w:rsidRPr="00D201F3" w14:paraId="4CCC60F4" w14:textId="77777777" w:rsidTr="00121236">
        <w:trPr>
          <w:cantSplit/>
          <w:tblHeader/>
        </w:trPr>
        <w:tc>
          <w:tcPr>
            <w:tcW w:w="24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6B9909C"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Continuity Correction</w:t>
            </w:r>
            <w:r w:rsidRPr="00D201F3">
              <w:rPr>
                <w:rFonts w:ascii="Times New Roman" w:eastAsiaTheme="minorHAnsi" w:hAnsi="Times New Roman" w:cs="Times New Roman"/>
                <w:color w:val="000000"/>
                <w:sz w:val="24"/>
                <w:szCs w:val="24"/>
                <w:vertAlign w:val="superscript"/>
              </w:rPr>
              <w:t>b</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27ED8EC9"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13.456</w:t>
            </w:r>
          </w:p>
        </w:tc>
        <w:tc>
          <w:tcPr>
            <w:tcW w:w="567" w:type="dxa"/>
            <w:tcBorders>
              <w:top w:val="nil"/>
              <w:bottom w:val="nil"/>
            </w:tcBorders>
            <w:shd w:val="clear" w:color="auto" w:fill="FFFFFF"/>
            <w:tcMar>
              <w:top w:w="30" w:type="dxa"/>
              <w:left w:w="30" w:type="dxa"/>
              <w:bottom w:w="30" w:type="dxa"/>
              <w:right w:w="30" w:type="dxa"/>
            </w:tcMar>
            <w:vAlign w:val="center"/>
          </w:tcPr>
          <w:p w14:paraId="5F8B6DE3"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w:t>
            </w:r>
          </w:p>
        </w:tc>
        <w:tc>
          <w:tcPr>
            <w:tcW w:w="1341" w:type="dxa"/>
            <w:gridSpan w:val="2"/>
            <w:tcBorders>
              <w:top w:val="nil"/>
              <w:bottom w:val="nil"/>
            </w:tcBorders>
            <w:shd w:val="clear" w:color="auto" w:fill="FFFFFF"/>
            <w:tcMar>
              <w:top w:w="30" w:type="dxa"/>
              <w:left w:w="30" w:type="dxa"/>
              <w:bottom w:w="30" w:type="dxa"/>
              <w:right w:w="30" w:type="dxa"/>
            </w:tcMar>
            <w:vAlign w:val="center"/>
          </w:tcPr>
          <w:p w14:paraId="03039880"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.000</w:t>
            </w:r>
          </w:p>
        </w:tc>
        <w:tc>
          <w:tcPr>
            <w:tcW w:w="993" w:type="dxa"/>
            <w:gridSpan w:val="2"/>
            <w:tcBorders>
              <w:top w:val="nil"/>
              <w:bottom w:val="nil"/>
            </w:tcBorders>
            <w:shd w:val="clear" w:color="auto" w:fill="FFFFFF"/>
            <w:tcMar>
              <w:top w:w="30" w:type="dxa"/>
              <w:left w:w="30" w:type="dxa"/>
              <w:bottom w:w="30" w:type="dxa"/>
              <w:right w:w="30" w:type="dxa"/>
            </w:tcMar>
          </w:tcPr>
          <w:p w14:paraId="3BFE23B8"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493" w:type="dxa"/>
            <w:gridSpan w:val="2"/>
            <w:tcBorders>
              <w:top w:val="nil"/>
              <w:bottom w:val="nil"/>
              <w:right w:val="single" w:sz="16" w:space="0" w:color="000000"/>
            </w:tcBorders>
            <w:shd w:val="clear" w:color="auto" w:fill="FFFFFF"/>
            <w:tcMar>
              <w:top w:w="30" w:type="dxa"/>
              <w:left w:w="30" w:type="dxa"/>
              <w:bottom w:w="30" w:type="dxa"/>
              <w:right w:w="30" w:type="dxa"/>
            </w:tcMar>
          </w:tcPr>
          <w:p w14:paraId="1FAD0CAF"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r>
      <w:tr w:rsidR="00D201F3" w:rsidRPr="00D201F3" w14:paraId="5545A8F1" w14:textId="77777777" w:rsidTr="00121236">
        <w:trPr>
          <w:cantSplit/>
          <w:tblHeader/>
        </w:trPr>
        <w:tc>
          <w:tcPr>
            <w:tcW w:w="24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7B04023"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Likelihood Ratio</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1F997434"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15.121</w:t>
            </w:r>
          </w:p>
        </w:tc>
        <w:tc>
          <w:tcPr>
            <w:tcW w:w="567" w:type="dxa"/>
            <w:tcBorders>
              <w:top w:val="nil"/>
              <w:bottom w:val="nil"/>
            </w:tcBorders>
            <w:shd w:val="clear" w:color="auto" w:fill="FFFFFF"/>
            <w:tcMar>
              <w:top w:w="30" w:type="dxa"/>
              <w:left w:w="30" w:type="dxa"/>
              <w:bottom w:w="30" w:type="dxa"/>
              <w:right w:w="30" w:type="dxa"/>
            </w:tcMar>
            <w:vAlign w:val="center"/>
          </w:tcPr>
          <w:p w14:paraId="5D0BC189"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w:t>
            </w:r>
          </w:p>
        </w:tc>
        <w:tc>
          <w:tcPr>
            <w:tcW w:w="1341" w:type="dxa"/>
            <w:gridSpan w:val="2"/>
            <w:tcBorders>
              <w:top w:val="nil"/>
              <w:bottom w:val="nil"/>
            </w:tcBorders>
            <w:shd w:val="clear" w:color="auto" w:fill="FFFFFF"/>
            <w:tcMar>
              <w:top w:w="30" w:type="dxa"/>
              <w:left w:w="30" w:type="dxa"/>
              <w:bottom w:w="30" w:type="dxa"/>
              <w:right w:w="30" w:type="dxa"/>
            </w:tcMar>
            <w:vAlign w:val="center"/>
          </w:tcPr>
          <w:p w14:paraId="270C8C06"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.000</w:t>
            </w:r>
          </w:p>
        </w:tc>
        <w:tc>
          <w:tcPr>
            <w:tcW w:w="993" w:type="dxa"/>
            <w:gridSpan w:val="2"/>
            <w:tcBorders>
              <w:top w:val="nil"/>
              <w:bottom w:val="nil"/>
            </w:tcBorders>
            <w:shd w:val="clear" w:color="auto" w:fill="FFFFFF"/>
            <w:tcMar>
              <w:top w:w="30" w:type="dxa"/>
              <w:left w:w="30" w:type="dxa"/>
              <w:bottom w:w="30" w:type="dxa"/>
              <w:right w:w="30" w:type="dxa"/>
            </w:tcMar>
          </w:tcPr>
          <w:p w14:paraId="27648132"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493" w:type="dxa"/>
            <w:gridSpan w:val="2"/>
            <w:tcBorders>
              <w:top w:val="nil"/>
              <w:bottom w:val="nil"/>
              <w:right w:val="single" w:sz="16" w:space="0" w:color="000000"/>
            </w:tcBorders>
            <w:shd w:val="clear" w:color="auto" w:fill="FFFFFF"/>
            <w:tcMar>
              <w:top w:w="30" w:type="dxa"/>
              <w:left w:w="30" w:type="dxa"/>
              <w:bottom w:w="30" w:type="dxa"/>
              <w:right w:w="30" w:type="dxa"/>
            </w:tcMar>
          </w:tcPr>
          <w:p w14:paraId="55BD2BC9"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r>
      <w:tr w:rsidR="00D201F3" w:rsidRPr="00D201F3" w14:paraId="6065B07E" w14:textId="77777777" w:rsidTr="00121236">
        <w:trPr>
          <w:cantSplit/>
          <w:tblHeader/>
        </w:trPr>
        <w:tc>
          <w:tcPr>
            <w:tcW w:w="24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6C6F071B"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Fisher's Exact Test</w:t>
            </w:r>
          </w:p>
        </w:tc>
        <w:tc>
          <w:tcPr>
            <w:tcW w:w="1142" w:type="dxa"/>
            <w:tcBorders>
              <w:top w:val="nil"/>
              <w:left w:val="single" w:sz="16" w:space="0" w:color="000000"/>
              <w:bottom w:val="nil"/>
            </w:tcBorders>
            <w:shd w:val="clear" w:color="auto" w:fill="FFFFFF"/>
            <w:tcMar>
              <w:top w:w="30" w:type="dxa"/>
              <w:left w:w="30" w:type="dxa"/>
              <w:bottom w:w="30" w:type="dxa"/>
              <w:right w:w="30" w:type="dxa"/>
            </w:tcMar>
          </w:tcPr>
          <w:p w14:paraId="7A7083AD"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567" w:type="dxa"/>
            <w:tcBorders>
              <w:top w:val="nil"/>
              <w:bottom w:val="nil"/>
            </w:tcBorders>
            <w:shd w:val="clear" w:color="auto" w:fill="FFFFFF"/>
            <w:tcMar>
              <w:top w:w="30" w:type="dxa"/>
              <w:left w:w="30" w:type="dxa"/>
              <w:bottom w:w="30" w:type="dxa"/>
              <w:right w:w="30" w:type="dxa"/>
            </w:tcMar>
          </w:tcPr>
          <w:p w14:paraId="49788134"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341" w:type="dxa"/>
            <w:gridSpan w:val="2"/>
            <w:tcBorders>
              <w:top w:val="nil"/>
              <w:bottom w:val="nil"/>
            </w:tcBorders>
            <w:shd w:val="clear" w:color="auto" w:fill="FFFFFF"/>
            <w:tcMar>
              <w:top w:w="30" w:type="dxa"/>
              <w:left w:w="30" w:type="dxa"/>
              <w:bottom w:w="30" w:type="dxa"/>
              <w:right w:w="30" w:type="dxa"/>
            </w:tcMar>
          </w:tcPr>
          <w:p w14:paraId="2F017D63"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993" w:type="dxa"/>
            <w:gridSpan w:val="2"/>
            <w:tcBorders>
              <w:top w:val="nil"/>
              <w:bottom w:val="nil"/>
            </w:tcBorders>
            <w:shd w:val="clear" w:color="auto" w:fill="FFFFFF"/>
            <w:tcMar>
              <w:top w:w="30" w:type="dxa"/>
              <w:left w:w="30" w:type="dxa"/>
              <w:bottom w:w="30" w:type="dxa"/>
              <w:right w:w="30" w:type="dxa"/>
            </w:tcMar>
            <w:vAlign w:val="center"/>
          </w:tcPr>
          <w:p w14:paraId="6733FC1B"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.000</w:t>
            </w:r>
          </w:p>
        </w:tc>
        <w:tc>
          <w:tcPr>
            <w:tcW w:w="1493"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14:paraId="505B7A0A"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.000</w:t>
            </w:r>
          </w:p>
        </w:tc>
      </w:tr>
      <w:tr w:rsidR="00D201F3" w:rsidRPr="00D201F3" w14:paraId="64CEB720" w14:textId="77777777" w:rsidTr="00121236">
        <w:trPr>
          <w:cantSplit/>
          <w:tblHeader/>
        </w:trPr>
        <w:tc>
          <w:tcPr>
            <w:tcW w:w="24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3830A9F7"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Linear-by-Linear Association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3DF53A8D"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14.954</w:t>
            </w:r>
          </w:p>
        </w:tc>
        <w:tc>
          <w:tcPr>
            <w:tcW w:w="567" w:type="dxa"/>
            <w:tcBorders>
              <w:top w:val="nil"/>
              <w:bottom w:val="nil"/>
            </w:tcBorders>
            <w:shd w:val="clear" w:color="auto" w:fill="FFFFFF"/>
            <w:tcMar>
              <w:top w:w="30" w:type="dxa"/>
              <w:left w:w="30" w:type="dxa"/>
              <w:bottom w:w="30" w:type="dxa"/>
              <w:right w:w="30" w:type="dxa"/>
            </w:tcMar>
            <w:vAlign w:val="center"/>
          </w:tcPr>
          <w:p w14:paraId="03D41A8E"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w:t>
            </w:r>
          </w:p>
        </w:tc>
        <w:tc>
          <w:tcPr>
            <w:tcW w:w="1341" w:type="dxa"/>
            <w:gridSpan w:val="2"/>
            <w:tcBorders>
              <w:top w:val="nil"/>
              <w:bottom w:val="nil"/>
            </w:tcBorders>
            <w:shd w:val="clear" w:color="auto" w:fill="FFFFFF"/>
            <w:tcMar>
              <w:top w:w="30" w:type="dxa"/>
              <w:left w:w="30" w:type="dxa"/>
              <w:bottom w:w="30" w:type="dxa"/>
              <w:right w:w="30" w:type="dxa"/>
            </w:tcMar>
            <w:vAlign w:val="center"/>
          </w:tcPr>
          <w:p w14:paraId="7B0B5934"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.000</w:t>
            </w:r>
          </w:p>
        </w:tc>
        <w:tc>
          <w:tcPr>
            <w:tcW w:w="993" w:type="dxa"/>
            <w:gridSpan w:val="2"/>
            <w:tcBorders>
              <w:top w:val="nil"/>
              <w:bottom w:val="nil"/>
            </w:tcBorders>
            <w:shd w:val="clear" w:color="auto" w:fill="FFFFFF"/>
            <w:tcMar>
              <w:top w:w="30" w:type="dxa"/>
              <w:left w:w="30" w:type="dxa"/>
              <w:bottom w:w="30" w:type="dxa"/>
              <w:right w:w="30" w:type="dxa"/>
            </w:tcMar>
          </w:tcPr>
          <w:p w14:paraId="7D6A12C1"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493" w:type="dxa"/>
            <w:gridSpan w:val="2"/>
            <w:tcBorders>
              <w:top w:val="nil"/>
              <w:bottom w:val="nil"/>
              <w:right w:val="single" w:sz="16" w:space="0" w:color="000000"/>
            </w:tcBorders>
            <w:shd w:val="clear" w:color="auto" w:fill="FFFFFF"/>
            <w:tcMar>
              <w:top w:w="30" w:type="dxa"/>
              <w:left w:w="30" w:type="dxa"/>
              <w:bottom w:w="30" w:type="dxa"/>
              <w:right w:w="30" w:type="dxa"/>
            </w:tcMar>
          </w:tcPr>
          <w:p w14:paraId="695E617C"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r>
      <w:tr w:rsidR="00D201F3" w:rsidRPr="00D201F3" w14:paraId="31111ECA" w14:textId="77777777" w:rsidTr="00121236">
        <w:trPr>
          <w:cantSplit/>
          <w:tblHeader/>
        </w:trPr>
        <w:tc>
          <w:tcPr>
            <w:tcW w:w="240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95421BC"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N of Valid Cases</w:t>
            </w:r>
            <w:r w:rsidRPr="00D201F3">
              <w:rPr>
                <w:rFonts w:ascii="Times New Roman" w:eastAsiaTheme="minorHAnsi" w:hAnsi="Times New Roman" w:cs="Times New Roman"/>
                <w:color w:val="000000"/>
                <w:sz w:val="24"/>
                <w:szCs w:val="24"/>
                <w:vertAlign w:val="superscript"/>
              </w:rPr>
              <w:t>b</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5B9F24B4"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96</w:t>
            </w:r>
          </w:p>
        </w:tc>
        <w:tc>
          <w:tcPr>
            <w:tcW w:w="567" w:type="dxa"/>
            <w:tcBorders>
              <w:top w:val="nil"/>
              <w:bottom w:val="single" w:sz="16" w:space="0" w:color="000000"/>
            </w:tcBorders>
            <w:shd w:val="clear" w:color="auto" w:fill="FFFFFF"/>
            <w:tcMar>
              <w:top w:w="30" w:type="dxa"/>
              <w:left w:w="30" w:type="dxa"/>
              <w:bottom w:w="30" w:type="dxa"/>
              <w:right w:w="30" w:type="dxa"/>
            </w:tcMar>
          </w:tcPr>
          <w:p w14:paraId="034FED74"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341" w:type="dxa"/>
            <w:gridSpan w:val="2"/>
            <w:tcBorders>
              <w:top w:val="nil"/>
              <w:bottom w:val="single" w:sz="16" w:space="0" w:color="000000"/>
            </w:tcBorders>
            <w:shd w:val="clear" w:color="auto" w:fill="FFFFFF"/>
            <w:tcMar>
              <w:top w:w="30" w:type="dxa"/>
              <w:left w:w="30" w:type="dxa"/>
              <w:bottom w:w="30" w:type="dxa"/>
              <w:right w:w="30" w:type="dxa"/>
            </w:tcMar>
          </w:tcPr>
          <w:p w14:paraId="2C55295F"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993" w:type="dxa"/>
            <w:gridSpan w:val="2"/>
            <w:tcBorders>
              <w:top w:val="nil"/>
              <w:bottom w:val="single" w:sz="16" w:space="0" w:color="000000"/>
            </w:tcBorders>
            <w:shd w:val="clear" w:color="auto" w:fill="FFFFFF"/>
            <w:tcMar>
              <w:top w:w="30" w:type="dxa"/>
              <w:left w:w="30" w:type="dxa"/>
              <w:bottom w:w="30" w:type="dxa"/>
              <w:right w:w="30" w:type="dxa"/>
            </w:tcMar>
          </w:tcPr>
          <w:p w14:paraId="5A20FE20"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493"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14:paraId="3EC1EF96"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r>
      <w:tr w:rsidR="00D201F3" w:rsidRPr="00D201F3" w14:paraId="6C660813" w14:textId="77777777" w:rsidTr="00121236">
        <w:trPr>
          <w:cantSplit/>
          <w:tblHeader/>
        </w:trPr>
        <w:tc>
          <w:tcPr>
            <w:tcW w:w="7938" w:type="dxa"/>
            <w:gridSpan w:val="9"/>
            <w:tcBorders>
              <w:top w:val="nil"/>
              <w:left w:val="nil"/>
              <w:bottom w:val="nil"/>
              <w:right w:val="nil"/>
            </w:tcBorders>
            <w:shd w:val="clear" w:color="auto" w:fill="FFFFFF"/>
            <w:tcMar>
              <w:top w:w="30" w:type="dxa"/>
              <w:left w:w="30" w:type="dxa"/>
              <w:bottom w:w="30" w:type="dxa"/>
              <w:right w:w="30" w:type="dxa"/>
            </w:tcMar>
          </w:tcPr>
          <w:p w14:paraId="78D7084A"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a. 0 cells (</w:t>
            </w:r>
            <w:proofErr w:type="gramStart"/>
            <w:r w:rsidRPr="00D201F3">
              <w:rPr>
                <w:rFonts w:ascii="Times New Roman" w:eastAsiaTheme="minorHAnsi" w:hAnsi="Times New Roman" w:cs="Times New Roman"/>
                <w:color w:val="000000"/>
                <w:sz w:val="24"/>
                <w:szCs w:val="24"/>
              </w:rPr>
              <w:t>,0</w:t>
            </w:r>
            <w:proofErr w:type="gramEnd"/>
            <w:r w:rsidRPr="00D201F3">
              <w:rPr>
                <w:rFonts w:ascii="Times New Roman" w:eastAsiaTheme="minorHAnsi" w:hAnsi="Times New Roman" w:cs="Times New Roman"/>
                <w:color w:val="000000"/>
                <w:sz w:val="24"/>
                <w:szCs w:val="24"/>
              </w:rPr>
              <w:t>%) have expected count less than 5. The minimum expected count is 13</w:t>
            </w:r>
            <w:proofErr w:type="gramStart"/>
            <w:r w:rsidRPr="00D201F3">
              <w:rPr>
                <w:rFonts w:ascii="Times New Roman" w:eastAsiaTheme="minorHAnsi" w:hAnsi="Times New Roman" w:cs="Times New Roman"/>
                <w:color w:val="000000"/>
                <w:sz w:val="24"/>
                <w:szCs w:val="24"/>
              </w:rPr>
              <w:t>,13</w:t>
            </w:r>
            <w:proofErr w:type="gramEnd"/>
            <w:r w:rsidRPr="00D201F3">
              <w:rPr>
                <w:rFonts w:ascii="Times New Roman" w:eastAsiaTheme="minorHAnsi" w:hAnsi="Times New Roman" w:cs="Times New Roman"/>
                <w:color w:val="000000"/>
                <w:sz w:val="24"/>
                <w:szCs w:val="24"/>
              </w:rPr>
              <w:t>.</w:t>
            </w:r>
          </w:p>
        </w:tc>
      </w:tr>
      <w:tr w:rsidR="00D201F3" w:rsidRPr="00D201F3" w14:paraId="3039FE35" w14:textId="77777777" w:rsidTr="00121236">
        <w:trPr>
          <w:cantSplit/>
        </w:trPr>
        <w:tc>
          <w:tcPr>
            <w:tcW w:w="3544" w:type="dxa"/>
            <w:gridSpan w:val="2"/>
            <w:tcBorders>
              <w:top w:val="nil"/>
              <w:left w:val="nil"/>
              <w:bottom w:val="nil"/>
              <w:right w:val="nil"/>
            </w:tcBorders>
            <w:shd w:val="clear" w:color="auto" w:fill="FFFFFF"/>
            <w:tcMar>
              <w:top w:w="30" w:type="dxa"/>
              <w:left w:w="30" w:type="dxa"/>
              <w:bottom w:w="30" w:type="dxa"/>
              <w:right w:w="30" w:type="dxa"/>
            </w:tcMar>
          </w:tcPr>
          <w:p w14:paraId="2150B139"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b. Computed only for a 2x2 table</w:t>
            </w:r>
          </w:p>
        </w:tc>
        <w:tc>
          <w:tcPr>
            <w:tcW w:w="714" w:type="dxa"/>
            <w:gridSpan w:val="2"/>
            <w:tcBorders>
              <w:top w:val="nil"/>
              <w:left w:val="nil"/>
              <w:bottom w:val="nil"/>
              <w:right w:val="nil"/>
            </w:tcBorders>
            <w:shd w:val="clear" w:color="auto" w:fill="FFFFFF"/>
            <w:tcMar>
              <w:top w:w="30" w:type="dxa"/>
              <w:left w:w="30" w:type="dxa"/>
              <w:bottom w:w="30" w:type="dxa"/>
              <w:right w:w="30" w:type="dxa"/>
            </w:tcMar>
          </w:tcPr>
          <w:p w14:paraId="2FAB95F9"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440" w:type="dxa"/>
            <w:gridSpan w:val="2"/>
            <w:tcBorders>
              <w:top w:val="nil"/>
              <w:left w:val="nil"/>
              <w:bottom w:val="nil"/>
              <w:right w:val="nil"/>
            </w:tcBorders>
            <w:shd w:val="clear" w:color="auto" w:fill="FFFFFF"/>
            <w:tcMar>
              <w:top w:w="30" w:type="dxa"/>
              <w:left w:w="30" w:type="dxa"/>
              <w:bottom w:w="30" w:type="dxa"/>
              <w:right w:w="30" w:type="dxa"/>
            </w:tcMar>
          </w:tcPr>
          <w:p w14:paraId="64A5491F"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440" w:type="dxa"/>
            <w:gridSpan w:val="2"/>
            <w:tcBorders>
              <w:top w:val="nil"/>
              <w:left w:val="nil"/>
              <w:bottom w:val="nil"/>
              <w:right w:val="nil"/>
            </w:tcBorders>
            <w:shd w:val="clear" w:color="auto" w:fill="FFFFFF"/>
            <w:tcMar>
              <w:top w:w="30" w:type="dxa"/>
              <w:left w:w="30" w:type="dxa"/>
              <w:bottom w:w="30" w:type="dxa"/>
              <w:right w:w="30" w:type="dxa"/>
            </w:tcMar>
          </w:tcPr>
          <w:p w14:paraId="33F31808"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800" w:type="dxa"/>
            <w:tcBorders>
              <w:top w:val="nil"/>
              <w:left w:val="nil"/>
              <w:bottom w:val="nil"/>
              <w:right w:val="nil"/>
            </w:tcBorders>
            <w:shd w:val="clear" w:color="auto" w:fill="FFFFFF"/>
            <w:tcMar>
              <w:top w:w="30" w:type="dxa"/>
              <w:left w:w="30" w:type="dxa"/>
              <w:bottom w:w="30" w:type="dxa"/>
              <w:right w:w="30" w:type="dxa"/>
            </w:tcMar>
          </w:tcPr>
          <w:p w14:paraId="0FEDC8B8"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r>
    </w:tbl>
    <w:p w14:paraId="3BD9F60B" w14:textId="77777777" w:rsidR="00D201F3" w:rsidRPr="00D201F3" w:rsidRDefault="00D201F3" w:rsidP="00D201F3">
      <w:pPr>
        <w:autoSpaceDE w:val="0"/>
        <w:autoSpaceDN w:val="0"/>
        <w:adjustRightInd w:val="0"/>
        <w:spacing w:after="0" w:line="400" w:lineRule="atLeast"/>
        <w:rPr>
          <w:rFonts w:ascii="Times New Roman" w:eastAsiaTheme="minorHAnsi" w:hAnsi="Times New Roman" w:cs="Times New Roman"/>
          <w:sz w:val="24"/>
          <w:szCs w:val="24"/>
        </w:rPr>
      </w:pPr>
    </w:p>
    <w:p w14:paraId="33C0E614" w14:textId="77777777" w:rsidR="00D201F3" w:rsidRPr="00D201F3" w:rsidRDefault="00D201F3" w:rsidP="00D201F3">
      <w:pPr>
        <w:autoSpaceDE w:val="0"/>
        <w:autoSpaceDN w:val="0"/>
        <w:adjustRightInd w:val="0"/>
        <w:spacing w:after="0" w:line="240" w:lineRule="auto"/>
        <w:rPr>
          <w:rFonts w:ascii="Times New Roman" w:eastAsiaTheme="minorHAnsi" w:hAnsi="Times New Roman" w:cs="Times New Roman"/>
          <w:sz w:val="24"/>
          <w:szCs w:val="24"/>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3544"/>
        <w:gridCol w:w="1418"/>
        <w:gridCol w:w="1275"/>
        <w:gridCol w:w="1701"/>
      </w:tblGrid>
      <w:tr w:rsidR="00D201F3" w:rsidRPr="00D201F3" w14:paraId="6EF537DE" w14:textId="77777777" w:rsidTr="00121236">
        <w:trPr>
          <w:cantSplit/>
          <w:tblHeader/>
        </w:trPr>
        <w:tc>
          <w:tcPr>
            <w:tcW w:w="7938" w:type="dxa"/>
            <w:gridSpan w:val="4"/>
            <w:tcBorders>
              <w:top w:val="nil"/>
              <w:left w:val="nil"/>
              <w:bottom w:val="nil"/>
              <w:right w:val="nil"/>
            </w:tcBorders>
            <w:shd w:val="clear" w:color="auto" w:fill="FFFFFF"/>
            <w:tcMar>
              <w:top w:w="30" w:type="dxa"/>
              <w:left w:w="30" w:type="dxa"/>
              <w:bottom w:w="30" w:type="dxa"/>
              <w:right w:w="30" w:type="dxa"/>
            </w:tcMar>
            <w:vAlign w:val="center"/>
          </w:tcPr>
          <w:p w14:paraId="0A475E31"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b/>
                <w:bCs/>
                <w:color w:val="000000"/>
                <w:sz w:val="24"/>
                <w:szCs w:val="24"/>
              </w:rPr>
              <w:t>Risk Estimate</w:t>
            </w:r>
          </w:p>
        </w:tc>
      </w:tr>
      <w:tr w:rsidR="00D201F3" w:rsidRPr="00D201F3" w14:paraId="758BF6EA" w14:textId="77777777" w:rsidTr="00121236">
        <w:trPr>
          <w:cantSplit/>
          <w:tblHeader/>
        </w:trPr>
        <w:tc>
          <w:tcPr>
            <w:tcW w:w="354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506D3715"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418"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08E70F27"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Value</w:t>
            </w:r>
          </w:p>
        </w:tc>
        <w:tc>
          <w:tcPr>
            <w:tcW w:w="2976"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14:paraId="233CFB93"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95% Confidence Interval</w:t>
            </w:r>
          </w:p>
        </w:tc>
      </w:tr>
      <w:tr w:rsidR="00D201F3" w:rsidRPr="00D201F3" w14:paraId="3D14301A" w14:textId="77777777" w:rsidTr="00121236">
        <w:trPr>
          <w:cantSplit/>
          <w:tblHeader/>
        </w:trPr>
        <w:tc>
          <w:tcPr>
            <w:tcW w:w="354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158C57E9"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418"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44154482"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275" w:type="dxa"/>
            <w:tcBorders>
              <w:bottom w:val="single" w:sz="16" w:space="0" w:color="000000"/>
            </w:tcBorders>
            <w:shd w:val="clear" w:color="auto" w:fill="FFFFFF"/>
            <w:tcMar>
              <w:top w:w="30" w:type="dxa"/>
              <w:left w:w="30" w:type="dxa"/>
              <w:bottom w:w="30" w:type="dxa"/>
              <w:right w:w="30" w:type="dxa"/>
            </w:tcMar>
            <w:vAlign w:val="bottom"/>
          </w:tcPr>
          <w:p w14:paraId="7EF21846"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Lower</w:t>
            </w:r>
          </w:p>
        </w:tc>
        <w:tc>
          <w:tcPr>
            <w:tcW w:w="1701"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14:paraId="289A2899" w14:textId="77777777" w:rsidR="00D201F3" w:rsidRPr="00D201F3" w:rsidRDefault="00D201F3" w:rsidP="00121236">
            <w:pPr>
              <w:autoSpaceDE w:val="0"/>
              <w:autoSpaceDN w:val="0"/>
              <w:adjustRightInd w:val="0"/>
              <w:spacing w:after="0" w:line="320" w:lineRule="atLeast"/>
              <w:jc w:val="center"/>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Upper</w:t>
            </w:r>
          </w:p>
        </w:tc>
      </w:tr>
      <w:tr w:rsidR="00D201F3" w:rsidRPr="00D201F3" w14:paraId="03EB8D1A" w14:textId="77777777" w:rsidTr="00121236">
        <w:trPr>
          <w:cantSplit/>
          <w:tblHeader/>
        </w:trPr>
        <w:tc>
          <w:tcPr>
            <w:tcW w:w="354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4A8629F7"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Odds Ratio for Tindakan (Negatif / Positif)</w:t>
            </w:r>
          </w:p>
        </w:tc>
        <w:tc>
          <w:tcPr>
            <w:tcW w:w="141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1804BE60"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5.681</w:t>
            </w:r>
          </w:p>
        </w:tc>
        <w:tc>
          <w:tcPr>
            <w:tcW w:w="1275" w:type="dxa"/>
            <w:tcBorders>
              <w:top w:val="single" w:sz="16" w:space="0" w:color="000000"/>
              <w:bottom w:val="nil"/>
            </w:tcBorders>
            <w:shd w:val="clear" w:color="auto" w:fill="FFFFFF"/>
            <w:tcMar>
              <w:top w:w="30" w:type="dxa"/>
              <w:left w:w="30" w:type="dxa"/>
              <w:bottom w:w="30" w:type="dxa"/>
              <w:right w:w="30" w:type="dxa"/>
            </w:tcMar>
            <w:vAlign w:val="center"/>
          </w:tcPr>
          <w:p w14:paraId="090833F5"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2.289</w:t>
            </w:r>
          </w:p>
        </w:tc>
        <w:tc>
          <w:tcPr>
            <w:tcW w:w="170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ABDF1A2"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14.100</w:t>
            </w:r>
          </w:p>
        </w:tc>
      </w:tr>
      <w:tr w:rsidR="00D201F3" w:rsidRPr="00D201F3" w14:paraId="6830E158" w14:textId="77777777" w:rsidTr="00121236">
        <w:trPr>
          <w:cantSplit/>
          <w:tblHeader/>
        </w:trPr>
        <w:tc>
          <w:tcPr>
            <w:tcW w:w="354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E90C93A"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For cohort Status_Gizi = Kurang</w:t>
            </w:r>
          </w:p>
        </w:tc>
        <w:tc>
          <w:tcPr>
            <w:tcW w:w="1418" w:type="dxa"/>
            <w:tcBorders>
              <w:top w:val="nil"/>
              <w:left w:val="single" w:sz="16" w:space="0" w:color="000000"/>
              <w:bottom w:val="nil"/>
            </w:tcBorders>
            <w:shd w:val="clear" w:color="auto" w:fill="FFFFFF"/>
            <w:tcMar>
              <w:top w:w="30" w:type="dxa"/>
              <w:left w:w="30" w:type="dxa"/>
              <w:bottom w:w="30" w:type="dxa"/>
              <w:right w:w="30" w:type="dxa"/>
            </w:tcMar>
            <w:vAlign w:val="center"/>
          </w:tcPr>
          <w:p w14:paraId="1384AB69"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2.739</w:t>
            </w:r>
          </w:p>
        </w:tc>
        <w:tc>
          <w:tcPr>
            <w:tcW w:w="1275" w:type="dxa"/>
            <w:tcBorders>
              <w:top w:val="nil"/>
              <w:bottom w:val="nil"/>
            </w:tcBorders>
            <w:shd w:val="clear" w:color="auto" w:fill="FFFFFF"/>
            <w:tcMar>
              <w:top w:w="30" w:type="dxa"/>
              <w:left w:w="30" w:type="dxa"/>
              <w:bottom w:w="30" w:type="dxa"/>
              <w:right w:w="30" w:type="dxa"/>
            </w:tcMar>
            <w:vAlign w:val="center"/>
          </w:tcPr>
          <w:p w14:paraId="63B0A000"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1.619</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14:paraId="09F71D6F"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4.633</w:t>
            </w:r>
          </w:p>
        </w:tc>
      </w:tr>
      <w:tr w:rsidR="00D201F3" w:rsidRPr="00D201F3" w14:paraId="5023A79C" w14:textId="77777777" w:rsidTr="00121236">
        <w:trPr>
          <w:cantSplit/>
          <w:tblHeader/>
        </w:trPr>
        <w:tc>
          <w:tcPr>
            <w:tcW w:w="354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3641EBC0"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For cohort Status_Gizi = Baik</w:t>
            </w:r>
          </w:p>
        </w:tc>
        <w:tc>
          <w:tcPr>
            <w:tcW w:w="1418" w:type="dxa"/>
            <w:tcBorders>
              <w:top w:val="nil"/>
              <w:left w:val="single" w:sz="16" w:space="0" w:color="000000"/>
              <w:bottom w:val="nil"/>
            </w:tcBorders>
            <w:shd w:val="clear" w:color="auto" w:fill="FFFFFF"/>
            <w:tcMar>
              <w:top w:w="30" w:type="dxa"/>
              <w:left w:w="30" w:type="dxa"/>
              <w:bottom w:w="30" w:type="dxa"/>
              <w:right w:w="30" w:type="dxa"/>
            </w:tcMar>
            <w:vAlign w:val="center"/>
          </w:tcPr>
          <w:p w14:paraId="19FDE51E"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.482</w:t>
            </w:r>
          </w:p>
        </w:tc>
        <w:tc>
          <w:tcPr>
            <w:tcW w:w="1275" w:type="dxa"/>
            <w:tcBorders>
              <w:top w:val="nil"/>
              <w:bottom w:val="nil"/>
            </w:tcBorders>
            <w:shd w:val="clear" w:color="auto" w:fill="FFFFFF"/>
            <w:tcMar>
              <w:top w:w="30" w:type="dxa"/>
              <w:left w:w="30" w:type="dxa"/>
              <w:bottom w:w="30" w:type="dxa"/>
              <w:right w:w="30" w:type="dxa"/>
            </w:tcMar>
            <w:vAlign w:val="center"/>
          </w:tcPr>
          <w:p w14:paraId="3C4B6480"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.307</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14:paraId="335B499C"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.758</w:t>
            </w:r>
          </w:p>
        </w:tc>
      </w:tr>
      <w:tr w:rsidR="00D201F3" w:rsidRPr="00D201F3" w14:paraId="09278E6E" w14:textId="77777777" w:rsidTr="00121236">
        <w:trPr>
          <w:cantSplit/>
        </w:trPr>
        <w:tc>
          <w:tcPr>
            <w:tcW w:w="354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02E1DF85" w14:textId="77777777" w:rsidR="00D201F3" w:rsidRPr="00D201F3" w:rsidRDefault="00D201F3" w:rsidP="00121236">
            <w:pPr>
              <w:autoSpaceDE w:val="0"/>
              <w:autoSpaceDN w:val="0"/>
              <w:adjustRightInd w:val="0"/>
              <w:spacing w:after="0" w:line="320" w:lineRule="atLeas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N of Valid Cases</w:t>
            </w:r>
          </w:p>
        </w:tc>
        <w:tc>
          <w:tcPr>
            <w:tcW w:w="141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2E48AE9C" w14:textId="77777777" w:rsidR="00D201F3" w:rsidRPr="00D201F3" w:rsidRDefault="00D201F3" w:rsidP="00121236">
            <w:pPr>
              <w:autoSpaceDE w:val="0"/>
              <w:autoSpaceDN w:val="0"/>
              <w:adjustRightInd w:val="0"/>
              <w:spacing w:after="0" w:line="320" w:lineRule="atLeast"/>
              <w:jc w:val="right"/>
              <w:rPr>
                <w:rFonts w:ascii="Times New Roman" w:eastAsiaTheme="minorHAnsi" w:hAnsi="Times New Roman" w:cs="Times New Roman"/>
                <w:color w:val="000000"/>
                <w:sz w:val="24"/>
                <w:szCs w:val="24"/>
              </w:rPr>
            </w:pPr>
            <w:r w:rsidRPr="00D201F3">
              <w:rPr>
                <w:rFonts w:ascii="Times New Roman" w:eastAsiaTheme="minorHAnsi" w:hAnsi="Times New Roman" w:cs="Times New Roman"/>
                <w:color w:val="000000"/>
                <w:sz w:val="24"/>
                <w:szCs w:val="24"/>
              </w:rPr>
              <w:t>96</w:t>
            </w:r>
          </w:p>
        </w:tc>
        <w:tc>
          <w:tcPr>
            <w:tcW w:w="1275" w:type="dxa"/>
            <w:tcBorders>
              <w:top w:val="nil"/>
              <w:bottom w:val="single" w:sz="16" w:space="0" w:color="000000"/>
            </w:tcBorders>
            <w:shd w:val="clear" w:color="auto" w:fill="FFFFFF"/>
            <w:tcMar>
              <w:top w:w="30" w:type="dxa"/>
              <w:left w:w="30" w:type="dxa"/>
              <w:bottom w:w="30" w:type="dxa"/>
              <w:right w:w="30" w:type="dxa"/>
            </w:tcMar>
          </w:tcPr>
          <w:p w14:paraId="355F607B"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c>
          <w:tcPr>
            <w:tcW w:w="170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270515F1" w14:textId="77777777" w:rsidR="00D201F3" w:rsidRPr="00D201F3" w:rsidRDefault="00D201F3" w:rsidP="00121236">
            <w:pPr>
              <w:autoSpaceDE w:val="0"/>
              <w:autoSpaceDN w:val="0"/>
              <w:adjustRightInd w:val="0"/>
              <w:spacing w:after="0" w:line="240" w:lineRule="auto"/>
              <w:rPr>
                <w:rFonts w:ascii="Times New Roman" w:eastAsiaTheme="minorHAnsi" w:hAnsi="Times New Roman" w:cs="Times New Roman"/>
                <w:sz w:val="24"/>
                <w:szCs w:val="24"/>
              </w:rPr>
            </w:pPr>
          </w:p>
        </w:tc>
      </w:tr>
    </w:tbl>
    <w:p w14:paraId="4D8FB733" w14:textId="77777777" w:rsidR="00D201F3" w:rsidRPr="00D201F3" w:rsidRDefault="00D201F3" w:rsidP="00D201F3">
      <w:pPr>
        <w:autoSpaceDE w:val="0"/>
        <w:autoSpaceDN w:val="0"/>
        <w:adjustRightInd w:val="0"/>
        <w:spacing w:after="0" w:line="400" w:lineRule="atLeast"/>
        <w:rPr>
          <w:rFonts w:ascii="Times New Roman" w:eastAsiaTheme="minorHAnsi" w:hAnsi="Times New Roman" w:cs="Times New Roman"/>
          <w:sz w:val="24"/>
          <w:szCs w:val="24"/>
        </w:rPr>
      </w:pPr>
    </w:p>
    <w:p w14:paraId="1D7403EF" w14:textId="77777777" w:rsidR="00D201F3" w:rsidRPr="00D201F3" w:rsidRDefault="00D201F3" w:rsidP="00D201F3">
      <w:pPr>
        <w:rPr>
          <w:rFonts w:ascii="Times New Roman" w:eastAsiaTheme="minorHAnsi" w:hAnsi="Times New Roman" w:cs="Times New Roman"/>
          <w:sz w:val="24"/>
          <w:szCs w:val="24"/>
        </w:rPr>
      </w:pPr>
    </w:p>
    <w:p w14:paraId="06C7AA97" w14:textId="77777777" w:rsidR="00D201F3" w:rsidRPr="00D201F3" w:rsidRDefault="00D201F3" w:rsidP="00D201F3">
      <w:pPr>
        <w:spacing w:after="0" w:line="480" w:lineRule="auto"/>
        <w:jc w:val="both"/>
        <w:rPr>
          <w:rFonts w:ascii="Times New Roman" w:eastAsia="Times New Roman" w:hAnsi="Times New Roman" w:cs="Times New Roman"/>
          <w:color w:val="000000" w:themeColor="text1"/>
          <w:sz w:val="24"/>
          <w:szCs w:val="24"/>
        </w:rPr>
      </w:pPr>
    </w:p>
    <w:p w14:paraId="0911B2D7" w14:textId="77777777" w:rsidR="00D201F3" w:rsidRPr="00D201F3" w:rsidRDefault="00D201F3" w:rsidP="00D201F3">
      <w:pPr>
        <w:spacing w:after="0" w:line="480" w:lineRule="auto"/>
        <w:jc w:val="both"/>
        <w:rPr>
          <w:rFonts w:ascii="Times New Roman" w:eastAsia="Times New Roman" w:hAnsi="Times New Roman" w:cs="Times New Roman"/>
          <w:color w:val="000000" w:themeColor="text1"/>
          <w:sz w:val="24"/>
          <w:szCs w:val="24"/>
        </w:rPr>
      </w:pPr>
    </w:p>
    <w:p w14:paraId="07069835" w14:textId="77777777" w:rsidR="00D201F3" w:rsidRPr="00D201F3" w:rsidRDefault="00D201F3" w:rsidP="00D201F3">
      <w:pPr>
        <w:spacing w:after="0" w:line="480" w:lineRule="auto"/>
        <w:jc w:val="both"/>
        <w:rPr>
          <w:rFonts w:ascii="Times New Roman" w:eastAsia="Times New Roman" w:hAnsi="Times New Roman" w:cs="Times New Roman"/>
          <w:color w:val="000000" w:themeColor="text1"/>
          <w:sz w:val="24"/>
          <w:szCs w:val="24"/>
        </w:rPr>
      </w:pPr>
    </w:p>
    <w:p w14:paraId="2309E247" w14:textId="77777777" w:rsidR="00D201F3" w:rsidRPr="00D201F3" w:rsidRDefault="00D201F3" w:rsidP="00D201F3">
      <w:pPr>
        <w:spacing w:after="0" w:line="480" w:lineRule="auto"/>
        <w:jc w:val="both"/>
        <w:rPr>
          <w:rFonts w:ascii="Times New Roman" w:eastAsia="Times New Roman" w:hAnsi="Times New Roman" w:cs="Times New Roman"/>
          <w:color w:val="000000" w:themeColor="text1"/>
          <w:sz w:val="24"/>
          <w:szCs w:val="24"/>
        </w:rPr>
      </w:pPr>
    </w:p>
    <w:p w14:paraId="4D3A7A09" w14:textId="77777777" w:rsidR="00D201F3" w:rsidRPr="00D201F3" w:rsidRDefault="00D201F3" w:rsidP="00D201F3">
      <w:pPr>
        <w:spacing w:after="0" w:line="480" w:lineRule="auto"/>
        <w:jc w:val="both"/>
        <w:rPr>
          <w:rFonts w:ascii="Times New Roman" w:eastAsia="Times New Roman" w:hAnsi="Times New Roman" w:cs="Times New Roman"/>
          <w:color w:val="000000" w:themeColor="text1"/>
          <w:sz w:val="24"/>
          <w:szCs w:val="24"/>
        </w:rPr>
      </w:pPr>
    </w:p>
    <w:p w14:paraId="5768869B" w14:textId="77777777" w:rsidR="00D201F3" w:rsidRPr="00D201F3" w:rsidRDefault="00D201F3" w:rsidP="00D201F3">
      <w:pPr>
        <w:spacing w:after="0" w:line="480" w:lineRule="auto"/>
        <w:jc w:val="both"/>
        <w:rPr>
          <w:rFonts w:ascii="Times New Roman" w:eastAsia="Times New Roman" w:hAnsi="Times New Roman" w:cs="Times New Roman"/>
          <w:color w:val="000000" w:themeColor="text1"/>
          <w:sz w:val="24"/>
          <w:szCs w:val="24"/>
        </w:rPr>
        <w:sectPr w:rsidR="00D201F3" w:rsidRPr="00D201F3" w:rsidSect="00246B75">
          <w:headerReference w:type="default" r:id="rId25"/>
          <w:headerReference w:type="first" r:id="rId26"/>
          <w:footerReference w:type="first" r:id="rId27"/>
          <w:pgSz w:w="11906" w:h="16838" w:code="9"/>
          <w:pgMar w:top="2268" w:right="1701" w:bottom="1701" w:left="2268" w:header="709" w:footer="1174" w:gutter="0"/>
          <w:pgNumType w:start="121"/>
          <w:cols w:space="708"/>
          <w:docGrid w:linePitch="360"/>
        </w:sectPr>
      </w:pPr>
    </w:p>
    <w:p w14:paraId="6000D241" w14:textId="77777777" w:rsidR="00D201F3" w:rsidRPr="00D201F3" w:rsidRDefault="00D201F3" w:rsidP="00D201F3">
      <w:pPr>
        <w:spacing w:after="0" w:line="480" w:lineRule="auto"/>
        <w:jc w:val="both"/>
        <w:rPr>
          <w:rFonts w:ascii="Times New Roman" w:hAnsi="Times New Roman" w:cs="Times New Roman"/>
          <w:noProof/>
          <w:sz w:val="24"/>
          <w:szCs w:val="24"/>
        </w:rPr>
      </w:pPr>
      <w:r w:rsidRPr="00D201F3">
        <w:rPr>
          <w:rFonts w:ascii="Times New Roman" w:hAnsi="Times New Roman" w:cs="Times New Roman"/>
          <w:noProof/>
          <w:sz w:val="24"/>
          <w:szCs w:val="24"/>
        </w:rPr>
        <w:lastRenderedPageBreak/>
        <w:drawing>
          <wp:anchor distT="0" distB="0" distL="114300" distR="114300" simplePos="0" relativeHeight="251712512" behindDoc="1" locked="0" layoutInCell="1" allowOverlap="1" wp14:anchorId="1CD29854" wp14:editId="562A9579">
            <wp:simplePos x="0" y="0"/>
            <wp:positionH relativeFrom="column">
              <wp:posOffset>-1095796</wp:posOffset>
            </wp:positionH>
            <wp:positionV relativeFrom="paragraph">
              <wp:posOffset>-153860</wp:posOffset>
            </wp:positionV>
            <wp:extent cx="10073640" cy="5628904"/>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994" t="27003" r="22994" b="11519"/>
                    <a:stretch/>
                  </pic:blipFill>
                  <pic:spPr bwMode="auto">
                    <a:xfrm>
                      <a:off x="0" y="0"/>
                      <a:ext cx="10077651" cy="5631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8F01AD" w14:textId="77777777" w:rsidR="00D201F3" w:rsidRPr="00D201F3" w:rsidRDefault="00D201F3" w:rsidP="00D201F3">
      <w:pPr>
        <w:spacing w:after="0" w:line="480" w:lineRule="auto"/>
        <w:jc w:val="both"/>
        <w:rPr>
          <w:rFonts w:ascii="Times New Roman" w:eastAsia="Times New Roman" w:hAnsi="Times New Roman" w:cs="Times New Roman"/>
          <w:color w:val="000000" w:themeColor="text1"/>
          <w:sz w:val="24"/>
          <w:szCs w:val="24"/>
        </w:rPr>
      </w:pPr>
    </w:p>
    <w:p w14:paraId="7B3FF933" w14:textId="77777777" w:rsidR="00D201F3" w:rsidRPr="00D201F3" w:rsidRDefault="00D201F3" w:rsidP="00D201F3">
      <w:pPr>
        <w:spacing w:after="0" w:line="480" w:lineRule="auto"/>
        <w:jc w:val="both"/>
        <w:rPr>
          <w:rFonts w:ascii="Times New Roman" w:eastAsia="Times New Roman" w:hAnsi="Times New Roman" w:cs="Times New Roman"/>
          <w:color w:val="000000" w:themeColor="text1"/>
          <w:sz w:val="24"/>
          <w:szCs w:val="24"/>
        </w:rPr>
      </w:pPr>
    </w:p>
    <w:p w14:paraId="604811EF" w14:textId="77777777" w:rsidR="00D201F3" w:rsidRPr="00D201F3" w:rsidRDefault="00D201F3" w:rsidP="00D201F3">
      <w:pPr>
        <w:spacing w:after="0" w:line="480" w:lineRule="auto"/>
        <w:jc w:val="both"/>
        <w:rPr>
          <w:rFonts w:ascii="Times New Roman" w:hAnsi="Times New Roman" w:cs="Times New Roman"/>
          <w:noProof/>
          <w:sz w:val="24"/>
          <w:szCs w:val="24"/>
        </w:rPr>
      </w:pPr>
    </w:p>
    <w:p w14:paraId="47E4FA21" w14:textId="77777777" w:rsidR="00D201F3" w:rsidRPr="00D201F3" w:rsidRDefault="00D201F3" w:rsidP="00D201F3">
      <w:pPr>
        <w:spacing w:after="0" w:line="480" w:lineRule="auto"/>
        <w:jc w:val="both"/>
        <w:rPr>
          <w:rFonts w:ascii="Times New Roman" w:eastAsia="Times New Roman" w:hAnsi="Times New Roman" w:cs="Times New Roman"/>
          <w:color w:val="000000" w:themeColor="text1"/>
          <w:sz w:val="24"/>
          <w:szCs w:val="24"/>
        </w:rPr>
      </w:pPr>
    </w:p>
    <w:p w14:paraId="365CAAF1" w14:textId="77777777" w:rsidR="00D201F3" w:rsidRPr="00D201F3" w:rsidRDefault="00D201F3" w:rsidP="00D201F3">
      <w:pPr>
        <w:spacing w:after="0" w:line="480" w:lineRule="auto"/>
        <w:jc w:val="both"/>
        <w:rPr>
          <w:rFonts w:ascii="Times New Roman" w:eastAsia="Times New Roman" w:hAnsi="Times New Roman" w:cs="Times New Roman"/>
          <w:color w:val="000000" w:themeColor="text1"/>
          <w:sz w:val="24"/>
          <w:szCs w:val="24"/>
        </w:rPr>
      </w:pPr>
    </w:p>
    <w:p w14:paraId="1C16A90F"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2C605F32"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0830C43B"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51E4AE59"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4D017EE6"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4D6E0CFA"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11F4C158"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75A9FD5F"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156A0C64"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206A1AF1"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21985563" w14:textId="77777777" w:rsidR="00D201F3" w:rsidRPr="00D201F3" w:rsidRDefault="00D201F3" w:rsidP="00D201F3">
      <w:pPr>
        <w:spacing w:line="240" w:lineRule="auto"/>
        <w:jc w:val="center"/>
        <w:rPr>
          <w:rFonts w:ascii="Times New Roman" w:eastAsiaTheme="minorHAnsi" w:hAnsi="Times New Roman" w:cs="Times New Roman"/>
          <w:b/>
          <w:sz w:val="24"/>
          <w:szCs w:val="24"/>
        </w:rPr>
      </w:pPr>
      <w:r w:rsidRPr="00D201F3">
        <w:rPr>
          <w:rFonts w:ascii="Times New Roman" w:hAnsi="Times New Roman" w:cs="Times New Roman"/>
          <w:noProof/>
          <w:sz w:val="24"/>
          <w:szCs w:val="24"/>
        </w:rPr>
        <w:lastRenderedPageBreak/>
        <w:drawing>
          <wp:anchor distT="0" distB="0" distL="114300" distR="114300" simplePos="0" relativeHeight="251713536" behindDoc="1" locked="0" layoutInCell="1" allowOverlap="1" wp14:anchorId="3AB51D52" wp14:editId="5132AEE0">
            <wp:simplePos x="0" y="0"/>
            <wp:positionH relativeFrom="column">
              <wp:posOffset>-1018761</wp:posOffset>
            </wp:positionH>
            <wp:positionV relativeFrom="paragraph">
              <wp:posOffset>-332712</wp:posOffset>
            </wp:positionV>
            <wp:extent cx="9617677" cy="5820051"/>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554" t="26216" r="22916" b="17213"/>
                    <a:stretch/>
                  </pic:blipFill>
                  <pic:spPr bwMode="auto">
                    <a:xfrm>
                      <a:off x="0" y="0"/>
                      <a:ext cx="9633383" cy="5829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107587"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4E79AF95"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2D51C491"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34EEB58F" w14:textId="77777777" w:rsidR="00D201F3" w:rsidRPr="00D201F3" w:rsidRDefault="00D201F3" w:rsidP="00D201F3">
      <w:pPr>
        <w:spacing w:line="240" w:lineRule="auto"/>
        <w:jc w:val="center"/>
        <w:rPr>
          <w:rFonts w:ascii="Times New Roman" w:hAnsi="Times New Roman" w:cs="Times New Roman"/>
          <w:noProof/>
          <w:sz w:val="24"/>
          <w:szCs w:val="24"/>
        </w:rPr>
      </w:pPr>
    </w:p>
    <w:p w14:paraId="44B80258"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623ECA2D"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1DDF02E1"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0F7E461C"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7A5467E0"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1321F610"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18E976B1"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4F7B2497"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423788DA"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6789DE6C" w14:textId="77777777" w:rsidR="00D201F3" w:rsidRPr="00D201F3" w:rsidRDefault="00D201F3" w:rsidP="00D201F3">
      <w:pPr>
        <w:tabs>
          <w:tab w:val="left" w:pos="4307"/>
        </w:tabs>
        <w:spacing w:line="240" w:lineRule="auto"/>
        <w:rPr>
          <w:rFonts w:ascii="Times New Roman" w:eastAsiaTheme="minorHAnsi" w:hAnsi="Times New Roman" w:cs="Times New Roman"/>
          <w:b/>
          <w:sz w:val="24"/>
          <w:szCs w:val="24"/>
        </w:rPr>
      </w:pPr>
      <w:r w:rsidRPr="00D201F3">
        <w:rPr>
          <w:rFonts w:ascii="Times New Roman" w:eastAsiaTheme="minorHAnsi" w:hAnsi="Times New Roman" w:cs="Times New Roman"/>
          <w:b/>
          <w:sz w:val="24"/>
          <w:szCs w:val="24"/>
        </w:rPr>
        <w:tab/>
      </w:r>
    </w:p>
    <w:p w14:paraId="2F26BD29" w14:textId="77777777" w:rsidR="00D201F3" w:rsidRPr="00D201F3" w:rsidRDefault="00D201F3" w:rsidP="00D201F3">
      <w:pPr>
        <w:tabs>
          <w:tab w:val="left" w:pos="5297"/>
        </w:tabs>
        <w:spacing w:line="240" w:lineRule="auto"/>
        <w:rPr>
          <w:rFonts w:ascii="Times New Roman" w:eastAsiaTheme="minorHAnsi" w:hAnsi="Times New Roman" w:cs="Times New Roman"/>
          <w:b/>
          <w:sz w:val="24"/>
          <w:szCs w:val="24"/>
        </w:rPr>
      </w:pPr>
      <w:r w:rsidRPr="00D201F3">
        <w:rPr>
          <w:rFonts w:ascii="Times New Roman" w:eastAsiaTheme="minorHAnsi" w:hAnsi="Times New Roman" w:cs="Times New Roman"/>
          <w:b/>
          <w:sz w:val="24"/>
          <w:szCs w:val="24"/>
        </w:rPr>
        <w:tab/>
      </w:r>
    </w:p>
    <w:p w14:paraId="7C33A542"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6457CD3C" w14:textId="77777777" w:rsidR="00D201F3" w:rsidRPr="00D201F3" w:rsidRDefault="00D201F3" w:rsidP="00D201F3">
      <w:pPr>
        <w:spacing w:line="240" w:lineRule="auto"/>
        <w:jc w:val="center"/>
        <w:rPr>
          <w:rFonts w:ascii="Times New Roman" w:eastAsiaTheme="minorHAnsi" w:hAnsi="Times New Roman" w:cs="Times New Roman"/>
          <w:b/>
          <w:sz w:val="24"/>
          <w:szCs w:val="24"/>
        </w:rPr>
      </w:pPr>
      <w:r w:rsidRPr="00D201F3">
        <w:rPr>
          <w:rFonts w:ascii="Times New Roman" w:hAnsi="Times New Roman" w:cs="Times New Roman"/>
          <w:noProof/>
          <w:sz w:val="24"/>
          <w:szCs w:val="24"/>
        </w:rPr>
        <w:lastRenderedPageBreak/>
        <w:drawing>
          <wp:anchor distT="0" distB="0" distL="114300" distR="114300" simplePos="0" relativeHeight="251714560" behindDoc="1" locked="0" layoutInCell="1" allowOverlap="1" wp14:anchorId="206BAA48" wp14:editId="5D705D01">
            <wp:simplePos x="0" y="0"/>
            <wp:positionH relativeFrom="column">
              <wp:posOffset>-899491</wp:posOffset>
            </wp:positionH>
            <wp:positionV relativeFrom="paragraph">
              <wp:posOffset>-308859</wp:posOffset>
            </wp:positionV>
            <wp:extent cx="9500180" cy="5836257"/>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460" t="26228" r="22916" b="12093"/>
                    <a:stretch/>
                  </pic:blipFill>
                  <pic:spPr bwMode="auto">
                    <a:xfrm>
                      <a:off x="0" y="0"/>
                      <a:ext cx="9526139" cy="5852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69652B"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415AEB74"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580789E5"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3441FE58"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62C73BE0"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1050EC46"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0B85027D"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08BD2CB6"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5C68F78A"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41ED5687"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491D5A60"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0620ECD8"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382AD763"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5E95BE4A"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31B2081B"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15EDCAE1"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5E8CCFC3" w14:textId="77777777" w:rsidR="00D201F3" w:rsidRPr="00D201F3" w:rsidRDefault="00D201F3" w:rsidP="00D201F3">
      <w:pPr>
        <w:spacing w:line="240" w:lineRule="auto"/>
        <w:jc w:val="center"/>
        <w:rPr>
          <w:rFonts w:ascii="Times New Roman" w:eastAsiaTheme="minorHAnsi" w:hAnsi="Times New Roman" w:cs="Times New Roman"/>
          <w:b/>
          <w:sz w:val="24"/>
          <w:szCs w:val="24"/>
        </w:rPr>
      </w:pPr>
      <w:r w:rsidRPr="00D201F3">
        <w:rPr>
          <w:rFonts w:ascii="Times New Roman" w:hAnsi="Times New Roman" w:cs="Times New Roman"/>
          <w:noProof/>
          <w:sz w:val="24"/>
          <w:szCs w:val="24"/>
        </w:rPr>
        <w:lastRenderedPageBreak/>
        <w:drawing>
          <wp:anchor distT="0" distB="0" distL="114300" distR="114300" simplePos="0" relativeHeight="251715584" behindDoc="1" locked="0" layoutInCell="1" allowOverlap="1" wp14:anchorId="3AACC8D4" wp14:editId="11A14236">
            <wp:simplePos x="0" y="0"/>
            <wp:positionH relativeFrom="column">
              <wp:posOffset>-730496</wp:posOffset>
            </wp:positionH>
            <wp:positionV relativeFrom="paragraph">
              <wp:posOffset>-547873</wp:posOffset>
            </wp:positionV>
            <wp:extent cx="9621520" cy="6086901"/>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889" t="26038" r="36495" b="20368"/>
                    <a:stretch/>
                  </pic:blipFill>
                  <pic:spPr bwMode="auto">
                    <a:xfrm>
                      <a:off x="0" y="0"/>
                      <a:ext cx="9626683" cy="60901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0B4441"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5A465857"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57B7DC91" w14:textId="77777777" w:rsidR="00D201F3" w:rsidRPr="00D201F3" w:rsidRDefault="00D201F3" w:rsidP="00D201F3">
      <w:pPr>
        <w:spacing w:line="240" w:lineRule="auto"/>
        <w:jc w:val="center"/>
        <w:rPr>
          <w:rFonts w:ascii="Times New Roman" w:hAnsi="Times New Roman" w:cs="Times New Roman"/>
          <w:noProof/>
          <w:sz w:val="24"/>
          <w:szCs w:val="24"/>
        </w:rPr>
      </w:pPr>
    </w:p>
    <w:p w14:paraId="43959425"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5C6137BD"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18A447DF"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7165F34D"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6F33C123"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2F8558C6"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29AB5D8D"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2E30B7DA"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1E09E091"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7BF8E141"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15E67EDD"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469DAEB0"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2A437DF1" w14:textId="77777777" w:rsidR="00D201F3" w:rsidRPr="00D201F3" w:rsidRDefault="00D201F3" w:rsidP="00D201F3">
      <w:pPr>
        <w:spacing w:line="240" w:lineRule="auto"/>
        <w:jc w:val="center"/>
        <w:rPr>
          <w:rFonts w:ascii="Times New Roman" w:eastAsiaTheme="minorHAnsi" w:hAnsi="Times New Roman" w:cs="Times New Roman"/>
          <w:b/>
          <w:sz w:val="24"/>
          <w:szCs w:val="24"/>
        </w:rPr>
      </w:pPr>
    </w:p>
    <w:p w14:paraId="7A433E85" w14:textId="77777777" w:rsidR="00D201F3" w:rsidRPr="00D201F3" w:rsidRDefault="00D201F3" w:rsidP="00D201F3">
      <w:pPr>
        <w:spacing w:line="240" w:lineRule="auto"/>
        <w:jc w:val="center"/>
        <w:rPr>
          <w:rFonts w:ascii="Times New Roman" w:eastAsiaTheme="minorHAnsi" w:hAnsi="Times New Roman" w:cs="Times New Roman"/>
          <w:b/>
          <w:sz w:val="24"/>
          <w:szCs w:val="24"/>
        </w:rPr>
        <w:sectPr w:rsidR="00D201F3" w:rsidRPr="00D201F3" w:rsidSect="00246B75">
          <w:pgSz w:w="16838" w:h="11906" w:orient="landscape" w:code="9"/>
          <w:pgMar w:top="1701" w:right="1701" w:bottom="2268" w:left="2268" w:header="709" w:footer="1174" w:gutter="0"/>
          <w:pgNumType w:start="121"/>
          <w:cols w:space="708"/>
          <w:docGrid w:linePitch="360"/>
        </w:sectPr>
      </w:pPr>
    </w:p>
    <w:p w14:paraId="00C26876" w14:textId="77777777" w:rsidR="00D201F3" w:rsidRPr="00D201F3" w:rsidRDefault="00D201F3" w:rsidP="00D201F3">
      <w:pPr>
        <w:spacing w:line="240" w:lineRule="auto"/>
        <w:jc w:val="center"/>
        <w:rPr>
          <w:rFonts w:ascii="Times New Roman" w:eastAsiaTheme="minorHAnsi" w:hAnsi="Times New Roman" w:cs="Times New Roman"/>
          <w:b/>
          <w:sz w:val="24"/>
          <w:szCs w:val="24"/>
        </w:rPr>
      </w:pPr>
      <w:r w:rsidRPr="00D201F3">
        <w:rPr>
          <w:rFonts w:ascii="Times New Roman" w:eastAsiaTheme="minorHAnsi" w:hAnsi="Times New Roman" w:cs="Times New Roman"/>
          <w:b/>
          <w:sz w:val="24"/>
          <w:szCs w:val="24"/>
        </w:rPr>
        <w:lastRenderedPageBreak/>
        <w:t>DOKUMENTASI PENELITIAN</w:t>
      </w:r>
    </w:p>
    <w:p w14:paraId="3D2E18F6" w14:textId="77777777" w:rsidR="00D201F3" w:rsidRPr="00D201F3" w:rsidRDefault="00D201F3" w:rsidP="00D201F3">
      <w:pPr>
        <w:spacing w:line="240" w:lineRule="auto"/>
        <w:jc w:val="center"/>
        <w:rPr>
          <w:rFonts w:ascii="Times New Roman" w:eastAsiaTheme="minorHAnsi" w:hAnsi="Times New Roman" w:cs="Times New Roman"/>
          <w:b/>
          <w:sz w:val="24"/>
          <w:szCs w:val="24"/>
        </w:rPr>
      </w:pPr>
      <w:r w:rsidRPr="00D201F3">
        <w:rPr>
          <w:rFonts w:ascii="Times New Roman" w:eastAsiaTheme="minorHAnsi" w:hAnsi="Times New Roman" w:cs="Times New Roman"/>
          <w:b/>
          <w:sz w:val="24"/>
          <w:szCs w:val="24"/>
        </w:rPr>
        <w:t>Dokumentasi dirumah Informan 1</w:t>
      </w:r>
    </w:p>
    <w:p w14:paraId="2C8061A6" w14:textId="77777777" w:rsidR="00D201F3" w:rsidRPr="00D201F3" w:rsidRDefault="00D201F3" w:rsidP="00D201F3">
      <w:pPr>
        <w:spacing w:line="240" w:lineRule="auto"/>
        <w:rPr>
          <w:rFonts w:ascii="Times New Roman" w:eastAsiaTheme="minorHAnsi" w:hAnsi="Times New Roman" w:cs="Times New Roman"/>
          <w:b/>
          <w:sz w:val="24"/>
          <w:szCs w:val="24"/>
        </w:rPr>
      </w:pPr>
      <w:r w:rsidRPr="00D201F3">
        <w:rPr>
          <w:rFonts w:ascii="Times New Roman" w:eastAsiaTheme="minorHAnsi" w:hAnsi="Times New Roman" w:cs="Times New Roman"/>
          <w:b/>
          <w:noProof/>
          <w:sz w:val="24"/>
          <w:szCs w:val="24"/>
        </w:rPr>
        <w:drawing>
          <wp:inline distT="0" distB="0" distL="0" distR="0" wp14:anchorId="7275D93F" wp14:editId="2E1C389A">
            <wp:extent cx="2522483" cy="3247697"/>
            <wp:effectExtent l="0" t="0" r="0" b="0"/>
            <wp:docPr id="51" name="Picture 51" descr="G:\DCIM\Camera\IMG_20190312_13391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Camera\IMG_20190312_133916_HDR.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2483" cy="3247697"/>
                    </a:xfrm>
                    <a:prstGeom prst="rect">
                      <a:avLst/>
                    </a:prstGeom>
                    <a:noFill/>
                    <a:ln>
                      <a:noFill/>
                    </a:ln>
                  </pic:spPr>
                </pic:pic>
              </a:graphicData>
            </a:graphic>
          </wp:inline>
        </w:drawing>
      </w:r>
      <w:r w:rsidRPr="00D201F3">
        <w:rPr>
          <w:rFonts w:ascii="Times New Roman" w:eastAsiaTheme="minorHAnsi" w:hAnsi="Times New Roman" w:cs="Times New Roman"/>
          <w:b/>
          <w:sz w:val="24"/>
          <w:szCs w:val="24"/>
        </w:rPr>
        <w:t xml:space="preserve">   </w:t>
      </w:r>
      <w:r w:rsidRPr="00D201F3">
        <w:rPr>
          <w:rFonts w:ascii="Times New Roman" w:eastAsiaTheme="minorHAnsi" w:hAnsi="Times New Roman" w:cs="Times New Roman"/>
          <w:b/>
          <w:noProof/>
          <w:sz w:val="24"/>
          <w:szCs w:val="24"/>
        </w:rPr>
        <w:drawing>
          <wp:inline distT="0" distB="0" distL="0" distR="0" wp14:anchorId="0BB44962" wp14:editId="1E6FFB7C">
            <wp:extent cx="2301765" cy="324769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3884" t="13695" r="39075" b="11783"/>
                    <a:stretch/>
                  </pic:blipFill>
                  <pic:spPr bwMode="auto">
                    <a:xfrm>
                      <a:off x="0" y="0"/>
                      <a:ext cx="2301765" cy="3247697"/>
                    </a:xfrm>
                    <a:prstGeom prst="rect">
                      <a:avLst/>
                    </a:prstGeom>
                    <a:ln>
                      <a:noFill/>
                    </a:ln>
                    <a:extLst>
                      <a:ext uri="{53640926-AAD7-44D8-BBD7-CCE9431645EC}">
                        <a14:shadowObscured xmlns:a14="http://schemas.microsoft.com/office/drawing/2010/main"/>
                      </a:ext>
                    </a:extLst>
                  </pic:spPr>
                </pic:pic>
              </a:graphicData>
            </a:graphic>
          </wp:inline>
        </w:drawing>
      </w:r>
      <w:r w:rsidRPr="00D201F3">
        <w:rPr>
          <w:rFonts w:ascii="Times New Roman" w:eastAsiaTheme="minorHAnsi" w:hAnsi="Times New Roman" w:cs="Times New Roman"/>
          <w:b/>
          <w:sz w:val="24"/>
          <w:szCs w:val="24"/>
        </w:rPr>
        <w:t xml:space="preserve"> </w:t>
      </w:r>
    </w:p>
    <w:p w14:paraId="542ED8CC" w14:textId="77777777" w:rsidR="00D201F3" w:rsidRPr="00D201F3" w:rsidRDefault="00D201F3" w:rsidP="00D201F3">
      <w:pPr>
        <w:spacing w:line="240" w:lineRule="auto"/>
        <w:jc w:val="center"/>
        <w:rPr>
          <w:rFonts w:ascii="Times New Roman" w:eastAsiaTheme="minorHAnsi" w:hAnsi="Times New Roman" w:cs="Times New Roman"/>
          <w:b/>
          <w:sz w:val="24"/>
          <w:szCs w:val="24"/>
        </w:rPr>
      </w:pPr>
      <w:r w:rsidRPr="00D201F3">
        <w:rPr>
          <w:rFonts w:ascii="Times New Roman" w:eastAsiaTheme="minorHAnsi" w:hAnsi="Times New Roman" w:cs="Times New Roman"/>
          <w:b/>
          <w:noProof/>
          <w:sz w:val="24"/>
          <w:szCs w:val="24"/>
        </w:rPr>
        <w:drawing>
          <wp:anchor distT="0" distB="0" distL="114300" distR="114300" simplePos="0" relativeHeight="251718656" behindDoc="1" locked="0" layoutInCell="1" allowOverlap="1" wp14:anchorId="490F9771" wp14:editId="7631AA41">
            <wp:simplePos x="0" y="0"/>
            <wp:positionH relativeFrom="column">
              <wp:posOffset>-30480</wp:posOffset>
            </wp:positionH>
            <wp:positionV relativeFrom="paragraph">
              <wp:posOffset>323850</wp:posOffset>
            </wp:positionV>
            <wp:extent cx="2152650" cy="3123353"/>
            <wp:effectExtent l="0" t="0" r="0" b="1270"/>
            <wp:wrapNone/>
            <wp:docPr id="53" name="Picture 53" descr="G:\DCIM\Camera\IMG_20190312_15480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Camera\IMG_20190312_154806_HDR.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33158"/>
                    <a:stretch/>
                  </pic:blipFill>
                  <pic:spPr bwMode="auto">
                    <a:xfrm>
                      <a:off x="0" y="0"/>
                      <a:ext cx="2152650" cy="31233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01F3">
        <w:rPr>
          <w:rFonts w:ascii="Times New Roman" w:eastAsiaTheme="minorHAnsi" w:hAnsi="Times New Roman" w:cs="Times New Roman"/>
          <w:b/>
          <w:sz w:val="24"/>
          <w:szCs w:val="24"/>
        </w:rPr>
        <w:t>Dokumentasi dengan informan 2 dan 4</w:t>
      </w:r>
    </w:p>
    <w:p w14:paraId="243FEC7E" w14:textId="77777777" w:rsidR="00D201F3" w:rsidRPr="00D201F3" w:rsidRDefault="00D201F3" w:rsidP="00D201F3">
      <w:pPr>
        <w:ind w:left="-284" w:right="-710"/>
        <w:rPr>
          <w:rFonts w:ascii="Times New Roman" w:eastAsiaTheme="minorHAnsi" w:hAnsi="Times New Roman" w:cs="Times New Roman"/>
          <w:sz w:val="24"/>
          <w:szCs w:val="24"/>
        </w:rPr>
      </w:pPr>
      <w:r w:rsidRPr="00D201F3">
        <w:rPr>
          <w:rFonts w:ascii="Times New Roman" w:eastAsiaTheme="minorHAnsi" w:hAnsi="Times New Roman" w:cs="Times New Roman"/>
          <w:sz w:val="24"/>
          <w:szCs w:val="24"/>
        </w:rPr>
        <w:t xml:space="preserve"> </w:t>
      </w:r>
      <w:r w:rsidRPr="00D201F3">
        <w:rPr>
          <w:rFonts w:ascii="Times New Roman" w:eastAsiaTheme="minorHAnsi" w:hAnsi="Times New Roman" w:cs="Times New Roman"/>
          <w:b/>
          <w:noProof/>
          <w:sz w:val="24"/>
          <w:szCs w:val="24"/>
        </w:rPr>
        <w:t xml:space="preserve">                         </w:t>
      </w:r>
    </w:p>
    <w:p w14:paraId="43606435" w14:textId="77777777" w:rsidR="00D201F3" w:rsidRPr="00D201F3" w:rsidRDefault="00D201F3" w:rsidP="00D201F3">
      <w:pPr>
        <w:spacing w:line="240" w:lineRule="auto"/>
        <w:rPr>
          <w:rFonts w:ascii="Times New Roman" w:eastAsiaTheme="minorHAnsi" w:hAnsi="Times New Roman" w:cs="Times New Roman"/>
          <w:b/>
          <w:sz w:val="24"/>
          <w:szCs w:val="24"/>
        </w:rPr>
      </w:pPr>
      <w:r w:rsidRPr="00D201F3">
        <w:rPr>
          <w:rFonts w:ascii="Times New Roman" w:eastAsiaTheme="minorHAnsi" w:hAnsi="Times New Roman" w:cs="Times New Roman"/>
          <w:b/>
          <w:noProof/>
          <w:sz w:val="24"/>
          <w:szCs w:val="24"/>
        </w:rPr>
        <w:drawing>
          <wp:anchor distT="0" distB="0" distL="114300" distR="114300" simplePos="0" relativeHeight="251719680" behindDoc="1" locked="0" layoutInCell="1" allowOverlap="1" wp14:anchorId="6A5D8881" wp14:editId="214AB7AC">
            <wp:simplePos x="0" y="0"/>
            <wp:positionH relativeFrom="column">
              <wp:posOffset>2131241</wp:posOffset>
            </wp:positionH>
            <wp:positionV relativeFrom="paragraph">
              <wp:posOffset>297000</wp:posOffset>
            </wp:positionV>
            <wp:extent cx="3204166" cy="2035492"/>
            <wp:effectExtent l="0" t="635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l="19869" t="9328" b="17422"/>
                    <a:stretch/>
                  </pic:blipFill>
                  <pic:spPr bwMode="auto">
                    <a:xfrm rot="5400000">
                      <a:off x="0" y="0"/>
                      <a:ext cx="3208465" cy="20382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01F3">
        <w:rPr>
          <w:rFonts w:ascii="Times New Roman" w:eastAsiaTheme="minorHAnsi" w:hAnsi="Times New Roman" w:cs="Times New Roman"/>
          <w:b/>
          <w:sz w:val="24"/>
          <w:szCs w:val="24"/>
        </w:rPr>
        <w:t xml:space="preserve">           </w:t>
      </w:r>
    </w:p>
    <w:p w14:paraId="63F11533" w14:textId="77777777" w:rsidR="00D201F3" w:rsidRPr="00D201F3" w:rsidRDefault="00D201F3" w:rsidP="00D201F3">
      <w:pPr>
        <w:spacing w:line="240" w:lineRule="auto"/>
        <w:rPr>
          <w:rFonts w:ascii="Times New Roman" w:eastAsiaTheme="minorHAnsi" w:hAnsi="Times New Roman" w:cs="Times New Roman"/>
          <w:b/>
          <w:sz w:val="24"/>
          <w:szCs w:val="24"/>
        </w:rPr>
      </w:pPr>
    </w:p>
    <w:p w14:paraId="32C73E76" w14:textId="77777777" w:rsidR="00D201F3" w:rsidRPr="00D201F3" w:rsidRDefault="00D201F3" w:rsidP="00D201F3">
      <w:pPr>
        <w:spacing w:line="240" w:lineRule="auto"/>
        <w:rPr>
          <w:rFonts w:ascii="Times New Roman" w:eastAsiaTheme="minorHAnsi" w:hAnsi="Times New Roman" w:cs="Times New Roman"/>
          <w:b/>
          <w:sz w:val="24"/>
          <w:szCs w:val="24"/>
        </w:rPr>
      </w:pPr>
    </w:p>
    <w:p w14:paraId="20B41527" w14:textId="77777777" w:rsidR="00D201F3" w:rsidRPr="00D201F3" w:rsidRDefault="00D201F3" w:rsidP="00D201F3">
      <w:pPr>
        <w:spacing w:line="240" w:lineRule="auto"/>
        <w:rPr>
          <w:rFonts w:ascii="Times New Roman" w:eastAsiaTheme="minorHAnsi" w:hAnsi="Times New Roman" w:cs="Times New Roman"/>
          <w:b/>
          <w:sz w:val="24"/>
          <w:szCs w:val="24"/>
        </w:rPr>
      </w:pPr>
    </w:p>
    <w:p w14:paraId="379C3C4E" w14:textId="77777777" w:rsidR="00D201F3" w:rsidRPr="00D201F3" w:rsidRDefault="00D201F3" w:rsidP="00D201F3">
      <w:pPr>
        <w:spacing w:line="240" w:lineRule="auto"/>
        <w:rPr>
          <w:rFonts w:ascii="Times New Roman" w:eastAsiaTheme="minorHAnsi" w:hAnsi="Times New Roman" w:cs="Times New Roman"/>
          <w:b/>
          <w:sz w:val="24"/>
          <w:szCs w:val="24"/>
        </w:rPr>
      </w:pPr>
    </w:p>
    <w:p w14:paraId="7FC24C95" w14:textId="77777777" w:rsidR="00D201F3" w:rsidRPr="00D201F3" w:rsidRDefault="00D201F3" w:rsidP="00D201F3">
      <w:pPr>
        <w:spacing w:line="240" w:lineRule="auto"/>
        <w:rPr>
          <w:rFonts w:ascii="Times New Roman" w:eastAsiaTheme="minorHAnsi" w:hAnsi="Times New Roman" w:cs="Times New Roman"/>
          <w:b/>
          <w:sz w:val="24"/>
          <w:szCs w:val="24"/>
        </w:rPr>
      </w:pPr>
    </w:p>
    <w:p w14:paraId="5C00DE92" w14:textId="77777777" w:rsidR="00D201F3" w:rsidRPr="00D201F3" w:rsidRDefault="00D201F3" w:rsidP="00D201F3">
      <w:pPr>
        <w:spacing w:line="240" w:lineRule="auto"/>
        <w:rPr>
          <w:rFonts w:ascii="Times New Roman" w:eastAsiaTheme="minorHAnsi" w:hAnsi="Times New Roman" w:cs="Times New Roman"/>
          <w:b/>
          <w:sz w:val="24"/>
          <w:szCs w:val="24"/>
        </w:rPr>
      </w:pPr>
    </w:p>
    <w:p w14:paraId="28677D5A" w14:textId="77777777" w:rsidR="00D201F3" w:rsidRPr="00D201F3" w:rsidRDefault="00D201F3" w:rsidP="00D201F3">
      <w:pPr>
        <w:spacing w:line="240" w:lineRule="auto"/>
        <w:rPr>
          <w:rFonts w:ascii="Times New Roman" w:eastAsiaTheme="minorHAnsi" w:hAnsi="Times New Roman" w:cs="Times New Roman"/>
          <w:b/>
          <w:sz w:val="24"/>
          <w:szCs w:val="24"/>
        </w:rPr>
      </w:pPr>
    </w:p>
    <w:p w14:paraId="2540B845" w14:textId="77777777" w:rsidR="00D201F3" w:rsidRPr="00D201F3" w:rsidRDefault="00D201F3" w:rsidP="00D201F3">
      <w:pPr>
        <w:spacing w:line="240" w:lineRule="auto"/>
        <w:rPr>
          <w:rFonts w:ascii="Times New Roman" w:eastAsiaTheme="minorHAnsi" w:hAnsi="Times New Roman" w:cs="Times New Roman"/>
          <w:b/>
          <w:sz w:val="24"/>
          <w:szCs w:val="24"/>
        </w:rPr>
      </w:pPr>
    </w:p>
    <w:p w14:paraId="3EE9E8FD" w14:textId="77777777" w:rsidR="00D201F3" w:rsidRPr="00D201F3" w:rsidRDefault="00D201F3" w:rsidP="00D201F3">
      <w:pPr>
        <w:spacing w:line="240" w:lineRule="auto"/>
        <w:rPr>
          <w:rFonts w:ascii="Times New Roman" w:eastAsiaTheme="minorHAnsi" w:hAnsi="Times New Roman" w:cs="Times New Roman"/>
          <w:b/>
          <w:sz w:val="24"/>
          <w:szCs w:val="24"/>
        </w:rPr>
      </w:pPr>
    </w:p>
    <w:p w14:paraId="2E9BF50C" w14:textId="77777777" w:rsidR="00D201F3" w:rsidRPr="00D201F3" w:rsidRDefault="00D201F3" w:rsidP="00D201F3">
      <w:pPr>
        <w:spacing w:line="240" w:lineRule="auto"/>
        <w:rPr>
          <w:rFonts w:ascii="Times New Roman" w:eastAsiaTheme="minorHAnsi" w:hAnsi="Times New Roman" w:cs="Times New Roman"/>
          <w:sz w:val="24"/>
          <w:szCs w:val="24"/>
        </w:rPr>
      </w:pPr>
      <w:r w:rsidRPr="00D201F3">
        <w:rPr>
          <w:rFonts w:ascii="Times New Roman" w:eastAsiaTheme="minorHAnsi" w:hAnsi="Times New Roman" w:cs="Times New Roman"/>
          <w:b/>
          <w:sz w:val="24"/>
          <w:szCs w:val="24"/>
        </w:rPr>
        <w:t>Dokumentasi</w:t>
      </w:r>
      <w:r w:rsidRPr="00D201F3">
        <w:rPr>
          <w:rFonts w:ascii="Times New Roman" w:eastAsiaTheme="minorHAnsi" w:hAnsi="Times New Roman" w:cs="Times New Roman"/>
          <w:sz w:val="24"/>
          <w:szCs w:val="24"/>
        </w:rPr>
        <w:t xml:space="preserve"> dengan Informan </w:t>
      </w:r>
      <w:proofErr w:type="gramStart"/>
      <w:r w:rsidRPr="00D201F3">
        <w:rPr>
          <w:rFonts w:ascii="Times New Roman" w:eastAsiaTheme="minorHAnsi" w:hAnsi="Times New Roman" w:cs="Times New Roman"/>
          <w:sz w:val="24"/>
          <w:szCs w:val="24"/>
        </w:rPr>
        <w:t>5  dan</w:t>
      </w:r>
      <w:proofErr w:type="gramEnd"/>
      <w:r w:rsidRPr="00D201F3">
        <w:rPr>
          <w:rFonts w:ascii="Times New Roman" w:eastAsiaTheme="minorHAnsi" w:hAnsi="Times New Roman" w:cs="Times New Roman"/>
          <w:sz w:val="24"/>
          <w:szCs w:val="24"/>
        </w:rPr>
        <w:t xml:space="preserve"> Tenaga Gizi Di UPT Puskesmas Idi Rayeuk </w:t>
      </w:r>
    </w:p>
    <w:p w14:paraId="30149D9C" w14:textId="77777777" w:rsidR="00D201F3" w:rsidRPr="00D201F3" w:rsidRDefault="00D201F3" w:rsidP="00D201F3">
      <w:pPr>
        <w:rPr>
          <w:rFonts w:ascii="Times New Roman" w:eastAsiaTheme="minorHAnsi" w:hAnsi="Times New Roman" w:cs="Times New Roman"/>
          <w:sz w:val="24"/>
          <w:szCs w:val="24"/>
        </w:rPr>
      </w:pPr>
      <w:r w:rsidRPr="00D201F3">
        <w:rPr>
          <w:rFonts w:ascii="Times New Roman" w:eastAsiaTheme="minorHAnsi" w:hAnsi="Times New Roman" w:cs="Times New Roman"/>
          <w:noProof/>
          <w:sz w:val="24"/>
          <w:szCs w:val="24"/>
        </w:rPr>
        <w:lastRenderedPageBreak/>
        <w:drawing>
          <wp:inline distT="0" distB="0" distL="0" distR="0" wp14:anchorId="4A751029" wp14:editId="07F9C419">
            <wp:extent cx="5013435" cy="324769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4437" t="3185" r="4686" b="10422"/>
                    <a:stretch/>
                  </pic:blipFill>
                  <pic:spPr bwMode="auto">
                    <a:xfrm>
                      <a:off x="0" y="0"/>
                      <a:ext cx="5022657" cy="3253670"/>
                    </a:xfrm>
                    <a:prstGeom prst="rect">
                      <a:avLst/>
                    </a:prstGeom>
                    <a:ln>
                      <a:noFill/>
                    </a:ln>
                    <a:extLst>
                      <a:ext uri="{53640926-AAD7-44D8-BBD7-CCE9431645EC}">
                        <a14:shadowObscured xmlns:a14="http://schemas.microsoft.com/office/drawing/2010/main"/>
                      </a:ext>
                    </a:extLst>
                  </pic:spPr>
                </pic:pic>
              </a:graphicData>
            </a:graphic>
          </wp:inline>
        </w:drawing>
      </w:r>
    </w:p>
    <w:p w14:paraId="21EF31C1" w14:textId="77777777" w:rsidR="00D201F3" w:rsidRPr="00D201F3" w:rsidRDefault="00D201F3" w:rsidP="00D201F3">
      <w:pPr>
        <w:rPr>
          <w:rFonts w:ascii="Times New Roman" w:eastAsiaTheme="minorHAnsi" w:hAnsi="Times New Roman" w:cs="Times New Roman"/>
          <w:sz w:val="24"/>
          <w:szCs w:val="24"/>
        </w:rPr>
      </w:pPr>
      <w:r w:rsidRPr="00D201F3">
        <w:rPr>
          <w:rFonts w:ascii="Times New Roman" w:eastAsiaTheme="minorHAnsi" w:hAnsi="Times New Roman" w:cs="Times New Roman"/>
          <w:noProof/>
          <w:sz w:val="24"/>
          <w:szCs w:val="24"/>
        </w:rPr>
        <w:t>s</w:t>
      </w:r>
      <w:r w:rsidRPr="00D201F3">
        <w:rPr>
          <w:rFonts w:ascii="Times New Roman" w:eastAsiaTheme="minorHAnsi" w:hAnsi="Times New Roman" w:cs="Times New Roman"/>
          <w:noProof/>
          <w:sz w:val="24"/>
          <w:szCs w:val="24"/>
        </w:rPr>
        <w:drawing>
          <wp:inline distT="0" distB="0" distL="0" distR="0" wp14:anchorId="13E4A656" wp14:editId="45CDEE02">
            <wp:extent cx="5013435" cy="394137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5039" t="3303" r="9814" b="11296"/>
                    <a:stretch/>
                  </pic:blipFill>
                  <pic:spPr bwMode="auto">
                    <a:xfrm>
                      <a:off x="0" y="0"/>
                      <a:ext cx="5013437" cy="3941380"/>
                    </a:xfrm>
                    <a:prstGeom prst="rect">
                      <a:avLst/>
                    </a:prstGeom>
                    <a:ln>
                      <a:noFill/>
                    </a:ln>
                    <a:extLst>
                      <a:ext uri="{53640926-AAD7-44D8-BBD7-CCE9431645EC}">
                        <a14:shadowObscured xmlns:a14="http://schemas.microsoft.com/office/drawing/2010/main"/>
                      </a:ext>
                    </a:extLst>
                  </pic:spPr>
                </pic:pic>
              </a:graphicData>
            </a:graphic>
          </wp:inline>
        </w:drawing>
      </w:r>
    </w:p>
    <w:p w14:paraId="2089DE3A" w14:textId="189C0F3D" w:rsidR="00D201F3" w:rsidRDefault="00D201F3" w:rsidP="00894CA4">
      <w:pPr>
        <w:spacing w:after="0" w:line="240" w:lineRule="auto"/>
        <w:rPr>
          <w:rFonts w:ascii="Times New Roman" w:hAnsi="Times New Roman" w:cs="Times New Roman"/>
          <w:b/>
          <w:sz w:val="24"/>
          <w:szCs w:val="24"/>
          <w:lang w:val="id-ID"/>
        </w:rPr>
      </w:pPr>
    </w:p>
    <w:p w14:paraId="5871B417" w14:textId="77777777" w:rsidR="00D201F3" w:rsidRDefault="00D201F3" w:rsidP="00894CA4">
      <w:pPr>
        <w:spacing w:after="0" w:line="240" w:lineRule="auto"/>
        <w:rPr>
          <w:rFonts w:ascii="Times New Roman" w:hAnsi="Times New Roman" w:cs="Times New Roman"/>
          <w:b/>
          <w:sz w:val="24"/>
          <w:szCs w:val="24"/>
          <w:lang w:val="id-ID"/>
        </w:rPr>
      </w:pPr>
    </w:p>
    <w:p w14:paraId="2B58321D" w14:textId="5E1F47CB" w:rsidR="00D201F3" w:rsidRDefault="00D201F3" w:rsidP="00894CA4">
      <w:pPr>
        <w:spacing w:after="0" w:line="240" w:lineRule="auto"/>
        <w:rPr>
          <w:rFonts w:ascii="Times New Roman" w:hAnsi="Times New Roman" w:cs="Times New Roman"/>
          <w:b/>
          <w:sz w:val="24"/>
          <w:szCs w:val="24"/>
          <w:lang w:val="id-ID"/>
        </w:rPr>
      </w:pPr>
      <w:r>
        <w:rPr>
          <w:rFonts w:ascii="Times New Roman" w:hAnsi="Times New Roman" w:cs="Times New Roman"/>
          <w:b/>
          <w:noProof/>
          <w:sz w:val="24"/>
          <w:szCs w:val="24"/>
        </w:rPr>
        <w:lastRenderedPageBreak/>
        <w:drawing>
          <wp:inline distT="0" distB="0" distL="0" distR="0" wp14:anchorId="2F08A7A4" wp14:editId="7A140B87">
            <wp:extent cx="5567353" cy="78701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20190828_1941193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67353" cy="7870190"/>
                    </a:xfrm>
                    <a:prstGeom prst="rect">
                      <a:avLst/>
                    </a:prstGeom>
                  </pic:spPr>
                </pic:pic>
              </a:graphicData>
            </a:graphic>
          </wp:inline>
        </w:drawing>
      </w:r>
    </w:p>
    <w:p w14:paraId="55E40538" w14:textId="77777777" w:rsidR="00D201F3" w:rsidRDefault="00D201F3" w:rsidP="00894CA4">
      <w:pPr>
        <w:spacing w:after="0" w:line="240" w:lineRule="auto"/>
        <w:rPr>
          <w:rFonts w:ascii="Times New Roman" w:hAnsi="Times New Roman" w:cs="Times New Roman"/>
          <w:b/>
          <w:sz w:val="24"/>
          <w:szCs w:val="24"/>
          <w:lang w:val="id-ID"/>
        </w:rPr>
      </w:pPr>
    </w:p>
    <w:p w14:paraId="54EA9635" w14:textId="493D7412" w:rsidR="00D201F3" w:rsidRDefault="00E7328C" w:rsidP="00E7328C">
      <w:pPr>
        <w:spacing w:after="0" w:line="240" w:lineRule="auto"/>
        <w:jc w:val="both"/>
        <w:rPr>
          <w:rFonts w:ascii="Times New Roman" w:hAnsi="Times New Roman" w:cs="Times New Roman"/>
          <w:b/>
          <w:sz w:val="24"/>
          <w:szCs w:val="24"/>
          <w:lang w:val="id-ID"/>
        </w:rPr>
      </w:pPr>
      <w:bookmarkStart w:id="1" w:name="_GoBack"/>
      <w:r>
        <w:rPr>
          <w:rFonts w:ascii="Times New Roman" w:hAnsi="Times New Roman" w:cs="Times New Roman"/>
          <w:b/>
          <w:noProof/>
          <w:sz w:val="24"/>
          <w:szCs w:val="24"/>
        </w:rPr>
        <w:drawing>
          <wp:anchor distT="0" distB="0" distL="114300" distR="114300" simplePos="0" relativeHeight="251720704" behindDoc="1" locked="0" layoutInCell="1" allowOverlap="1" wp14:anchorId="1D28E06A" wp14:editId="6D152A0D">
            <wp:simplePos x="0" y="0"/>
            <wp:positionH relativeFrom="margin">
              <wp:align>center</wp:align>
            </wp:positionH>
            <wp:positionV relativeFrom="paragraph">
              <wp:posOffset>-1249680</wp:posOffset>
            </wp:positionV>
            <wp:extent cx="6440936" cy="91059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20190828_1940107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40936" cy="9105900"/>
                    </a:xfrm>
                    <a:prstGeom prst="rect">
                      <a:avLst/>
                    </a:prstGeom>
                  </pic:spPr>
                </pic:pic>
              </a:graphicData>
            </a:graphic>
            <wp14:sizeRelH relativeFrom="page">
              <wp14:pctWidth>0</wp14:pctWidth>
            </wp14:sizeRelH>
            <wp14:sizeRelV relativeFrom="page">
              <wp14:pctHeight>0</wp14:pctHeight>
            </wp14:sizeRelV>
          </wp:anchor>
        </w:drawing>
      </w:r>
      <w:bookmarkEnd w:id="1"/>
    </w:p>
    <w:p w14:paraId="4691603F" w14:textId="63CE62CD" w:rsidR="00D201F3" w:rsidRDefault="00D201F3" w:rsidP="00894CA4">
      <w:pPr>
        <w:spacing w:after="0" w:line="240" w:lineRule="auto"/>
        <w:rPr>
          <w:rFonts w:ascii="Times New Roman" w:hAnsi="Times New Roman" w:cs="Times New Roman"/>
          <w:b/>
          <w:sz w:val="24"/>
          <w:szCs w:val="24"/>
          <w:lang w:val="id-ID"/>
        </w:rPr>
      </w:pPr>
    </w:p>
    <w:p w14:paraId="5226276E" w14:textId="434D82C5" w:rsidR="00D201F3" w:rsidRDefault="00D201F3" w:rsidP="00894CA4">
      <w:pPr>
        <w:spacing w:after="0" w:line="240" w:lineRule="auto"/>
        <w:rPr>
          <w:rFonts w:ascii="Times New Roman" w:hAnsi="Times New Roman" w:cs="Times New Roman"/>
          <w:b/>
          <w:sz w:val="24"/>
          <w:szCs w:val="24"/>
          <w:lang w:val="id-ID"/>
        </w:rPr>
      </w:pPr>
    </w:p>
    <w:p w14:paraId="612E3237" w14:textId="77777777" w:rsidR="00F81A18" w:rsidRDefault="00F81A18" w:rsidP="00894CA4">
      <w:pPr>
        <w:spacing w:after="0" w:line="240" w:lineRule="auto"/>
        <w:rPr>
          <w:rFonts w:ascii="Times New Roman" w:hAnsi="Times New Roman" w:cs="Times New Roman"/>
          <w:b/>
          <w:sz w:val="24"/>
          <w:szCs w:val="24"/>
          <w:lang w:val="id-ID"/>
        </w:rPr>
      </w:pPr>
    </w:p>
    <w:p w14:paraId="44495C32" w14:textId="77777777" w:rsidR="00F81A18" w:rsidRDefault="00F81A18" w:rsidP="00894CA4">
      <w:pPr>
        <w:spacing w:after="0" w:line="240" w:lineRule="auto"/>
        <w:rPr>
          <w:rFonts w:ascii="Times New Roman" w:hAnsi="Times New Roman" w:cs="Times New Roman"/>
          <w:b/>
          <w:sz w:val="24"/>
          <w:szCs w:val="24"/>
          <w:lang w:val="id-ID"/>
        </w:rPr>
      </w:pPr>
    </w:p>
    <w:p w14:paraId="4D62B970" w14:textId="77777777" w:rsidR="00F81A18" w:rsidRDefault="00F81A18" w:rsidP="00894CA4">
      <w:pPr>
        <w:spacing w:after="0" w:line="240" w:lineRule="auto"/>
        <w:rPr>
          <w:rFonts w:ascii="Times New Roman" w:hAnsi="Times New Roman" w:cs="Times New Roman"/>
          <w:b/>
          <w:sz w:val="24"/>
          <w:szCs w:val="24"/>
          <w:lang w:val="id-ID"/>
        </w:rPr>
      </w:pPr>
    </w:p>
    <w:p w14:paraId="5F70DE45" w14:textId="77777777" w:rsidR="00F81A18" w:rsidRDefault="00F81A18" w:rsidP="00894CA4">
      <w:pPr>
        <w:spacing w:after="0" w:line="240" w:lineRule="auto"/>
        <w:rPr>
          <w:rFonts w:ascii="Times New Roman" w:hAnsi="Times New Roman" w:cs="Times New Roman"/>
          <w:b/>
          <w:sz w:val="24"/>
          <w:szCs w:val="24"/>
          <w:lang w:val="id-ID"/>
        </w:rPr>
      </w:pPr>
    </w:p>
    <w:p w14:paraId="080BDC14" w14:textId="77777777" w:rsidR="00F81A18" w:rsidRDefault="00F81A18" w:rsidP="00894CA4">
      <w:pPr>
        <w:spacing w:after="0" w:line="240" w:lineRule="auto"/>
        <w:rPr>
          <w:rFonts w:ascii="Times New Roman" w:hAnsi="Times New Roman" w:cs="Times New Roman"/>
          <w:b/>
          <w:sz w:val="24"/>
          <w:szCs w:val="24"/>
          <w:lang w:val="id-ID"/>
        </w:rPr>
      </w:pPr>
    </w:p>
    <w:p w14:paraId="4A06AB08" w14:textId="77777777" w:rsidR="00F81A18" w:rsidRDefault="00F81A18" w:rsidP="00894CA4">
      <w:pPr>
        <w:spacing w:after="0" w:line="240" w:lineRule="auto"/>
        <w:rPr>
          <w:rFonts w:ascii="Times New Roman" w:hAnsi="Times New Roman" w:cs="Times New Roman"/>
          <w:b/>
          <w:sz w:val="24"/>
          <w:szCs w:val="24"/>
          <w:lang w:val="id-ID"/>
        </w:rPr>
      </w:pPr>
    </w:p>
    <w:p w14:paraId="7CDC1B7C" w14:textId="77777777" w:rsidR="00F81A18" w:rsidRDefault="00F81A18" w:rsidP="00894CA4">
      <w:pPr>
        <w:spacing w:after="0" w:line="240" w:lineRule="auto"/>
        <w:rPr>
          <w:rFonts w:ascii="Times New Roman" w:hAnsi="Times New Roman" w:cs="Times New Roman"/>
          <w:b/>
          <w:sz w:val="24"/>
          <w:szCs w:val="24"/>
          <w:lang w:val="id-ID"/>
        </w:rPr>
      </w:pPr>
    </w:p>
    <w:p w14:paraId="23174C20" w14:textId="77777777" w:rsidR="00F81A18" w:rsidRDefault="00F81A18" w:rsidP="00894CA4">
      <w:pPr>
        <w:spacing w:after="0" w:line="240" w:lineRule="auto"/>
        <w:rPr>
          <w:rFonts w:ascii="Times New Roman" w:hAnsi="Times New Roman" w:cs="Times New Roman"/>
          <w:b/>
          <w:sz w:val="24"/>
          <w:szCs w:val="24"/>
          <w:lang w:val="id-ID"/>
        </w:rPr>
      </w:pPr>
    </w:p>
    <w:p w14:paraId="4FD026A4" w14:textId="77777777" w:rsidR="00F81A18" w:rsidRDefault="00F81A18" w:rsidP="00894CA4">
      <w:pPr>
        <w:spacing w:after="0" w:line="240" w:lineRule="auto"/>
        <w:rPr>
          <w:rFonts w:ascii="Times New Roman" w:hAnsi="Times New Roman" w:cs="Times New Roman"/>
          <w:b/>
          <w:sz w:val="24"/>
          <w:szCs w:val="24"/>
          <w:lang w:val="id-ID"/>
        </w:rPr>
      </w:pPr>
    </w:p>
    <w:p w14:paraId="7F673233" w14:textId="77777777" w:rsidR="00F81A18" w:rsidRDefault="00F81A18" w:rsidP="00894CA4">
      <w:pPr>
        <w:spacing w:after="0" w:line="240" w:lineRule="auto"/>
        <w:rPr>
          <w:rFonts w:ascii="Times New Roman" w:hAnsi="Times New Roman" w:cs="Times New Roman"/>
          <w:b/>
          <w:sz w:val="24"/>
          <w:szCs w:val="24"/>
          <w:lang w:val="id-ID"/>
        </w:rPr>
      </w:pPr>
    </w:p>
    <w:p w14:paraId="34FDB973" w14:textId="77777777" w:rsidR="00F81A18" w:rsidRDefault="00F81A18" w:rsidP="00894CA4">
      <w:pPr>
        <w:spacing w:after="0" w:line="240" w:lineRule="auto"/>
        <w:rPr>
          <w:rFonts w:ascii="Times New Roman" w:hAnsi="Times New Roman" w:cs="Times New Roman"/>
          <w:b/>
          <w:sz w:val="24"/>
          <w:szCs w:val="24"/>
          <w:lang w:val="id-ID"/>
        </w:rPr>
      </w:pPr>
    </w:p>
    <w:p w14:paraId="04C0526A" w14:textId="77777777" w:rsidR="00F81A18" w:rsidRDefault="00F81A18" w:rsidP="00894CA4">
      <w:pPr>
        <w:spacing w:after="0" w:line="240" w:lineRule="auto"/>
        <w:rPr>
          <w:rFonts w:ascii="Times New Roman" w:hAnsi="Times New Roman" w:cs="Times New Roman"/>
          <w:b/>
          <w:sz w:val="24"/>
          <w:szCs w:val="24"/>
          <w:lang w:val="id-ID"/>
        </w:rPr>
      </w:pPr>
    </w:p>
    <w:p w14:paraId="6126539E" w14:textId="77777777" w:rsidR="00F81A18" w:rsidRDefault="00F81A18" w:rsidP="00894CA4">
      <w:pPr>
        <w:spacing w:after="0" w:line="240" w:lineRule="auto"/>
        <w:rPr>
          <w:rFonts w:ascii="Times New Roman" w:hAnsi="Times New Roman" w:cs="Times New Roman"/>
          <w:b/>
          <w:sz w:val="24"/>
          <w:szCs w:val="24"/>
          <w:lang w:val="id-ID"/>
        </w:rPr>
      </w:pPr>
    </w:p>
    <w:p w14:paraId="1662CD8F" w14:textId="77777777" w:rsidR="00F81A18" w:rsidRDefault="00F81A18" w:rsidP="00894CA4">
      <w:pPr>
        <w:spacing w:after="0" w:line="240" w:lineRule="auto"/>
        <w:rPr>
          <w:rFonts w:ascii="Times New Roman" w:hAnsi="Times New Roman" w:cs="Times New Roman"/>
          <w:b/>
          <w:sz w:val="24"/>
          <w:szCs w:val="24"/>
          <w:lang w:val="id-ID"/>
        </w:rPr>
      </w:pPr>
    </w:p>
    <w:p w14:paraId="6774B5C6" w14:textId="77777777" w:rsidR="00F81A18" w:rsidRDefault="00F81A18" w:rsidP="00894CA4">
      <w:pPr>
        <w:spacing w:after="0" w:line="240" w:lineRule="auto"/>
        <w:rPr>
          <w:rFonts w:ascii="Times New Roman" w:hAnsi="Times New Roman" w:cs="Times New Roman"/>
          <w:b/>
          <w:sz w:val="24"/>
          <w:szCs w:val="24"/>
          <w:lang w:val="id-ID"/>
        </w:rPr>
      </w:pPr>
    </w:p>
    <w:p w14:paraId="036E4A12" w14:textId="77777777" w:rsidR="00F81A18" w:rsidRDefault="00F81A18" w:rsidP="00894CA4">
      <w:pPr>
        <w:spacing w:after="0" w:line="240" w:lineRule="auto"/>
        <w:rPr>
          <w:rFonts w:ascii="Times New Roman" w:hAnsi="Times New Roman" w:cs="Times New Roman"/>
          <w:b/>
          <w:sz w:val="24"/>
          <w:szCs w:val="24"/>
          <w:lang w:val="id-ID"/>
        </w:rPr>
      </w:pPr>
    </w:p>
    <w:p w14:paraId="391C3F8C" w14:textId="366E86FD" w:rsidR="00F81A18" w:rsidRDefault="00F81A18" w:rsidP="00894CA4">
      <w:pPr>
        <w:spacing w:after="0" w:line="240" w:lineRule="auto"/>
        <w:rPr>
          <w:rFonts w:ascii="Times New Roman" w:hAnsi="Times New Roman" w:cs="Times New Roman"/>
          <w:b/>
          <w:sz w:val="24"/>
          <w:szCs w:val="24"/>
          <w:lang w:val="id-ID"/>
        </w:rPr>
      </w:pPr>
    </w:p>
    <w:p w14:paraId="0BBEC1BE" w14:textId="02EEBBDE" w:rsidR="00F81A18" w:rsidRDefault="00F81A18" w:rsidP="00894CA4">
      <w:pPr>
        <w:spacing w:after="0" w:line="240" w:lineRule="auto"/>
        <w:rPr>
          <w:rFonts w:ascii="Times New Roman" w:hAnsi="Times New Roman" w:cs="Times New Roman"/>
          <w:b/>
          <w:sz w:val="24"/>
          <w:szCs w:val="24"/>
          <w:lang w:val="id-ID"/>
        </w:rPr>
      </w:pPr>
    </w:p>
    <w:p w14:paraId="301B4E5F" w14:textId="18BA9A1E" w:rsidR="00F81A18" w:rsidRDefault="00F81A18" w:rsidP="00894CA4">
      <w:pPr>
        <w:spacing w:after="0" w:line="240" w:lineRule="auto"/>
        <w:rPr>
          <w:rFonts w:ascii="Times New Roman" w:hAnsi="Times New Roman" w:cs="Times New Roman"/>
          <w:b/>
          <w:sz w:val="24"/>
          <w:szCs w:val="24"/>
          <w:lang w:val="id-ID"/>
        </w:rPr>
      </w:pPr>
    </w:p>
    <w:p w14:paraId="229A5CC5" w14:textId="05BF1BE9" w:rsidR="00F81A18" w:rsidRDefault="00F81A18" w:rsidP="00894CA4">
      <w:pPr>
        <w:spacing w:after="0" w:line="240" w:lineRule="auto"/>
        <w:rPr>
          <w:rFonts w:ascii="Times New Roman" w:hAnsi="Times New Roman" w:cs="Times New Roman"/>
          <w:b/>
          <w:sz w:val="24"/>
          <w:szCs w:val="24"/>
          <w:lang w:val="id-ID"/>
        </w:rPr>
      </w:pPr>
    </w:p>
    <w:p w14:paraId="16E5A545" w14:textId="33009E0E" w:rsidR="00F81A18" w:rsidRDefault="00F81A18" w:rsidP="00894CA4">
      <w:pPr>
        <w:spacing w:after="0" w:line="240" w:lineRule="auto"/>
        <w:rPr>
          <w:rFonts w:ascii="Times New Roman" w:hAnsi="Times New Roman" w:cs="Times New Roman"/>
          <w:b/>
          <w:sz w:val="24"/>
          <w:szCs w:val="24"/>
          <w:lang w:val="id-ID"/>
        </w:rPr>
      </w:pPr>
    </w:p>
    <w:p w14:paraId="03020849" w14:textId="77777777" w:rsidR="00F81A18" w:rsidRDefault="00F81A18" w:rsidP="00894CA4">
      <w:pPr>
        <w:spacing w:after="0" w:line="240" w:lineRule="auto"/>
        <w:rPr>
          <w:rFonts w:ascii="Times New Roman" w:hAnsi="Times New Roman" w:cs="Times New Roman"/>
          <w:b/>
          <w:sz w:val="24"/>
          <w:szCs w:val="24"/>
          <w:lang w:val="id-ID"/>
        </w:rPr>
      </w:pPr>
    </w:p>
    <w:p w14:paraId="00047F30" w14:textId="77777777" w:rsidR="00F81A18" w:rsidRDefault="00F81A18" w:rsidP="00894CA4">
      <w:pPr>
        <w:spacing w:after="0" w:line="240" w:lineRule="auto"/>
        <w:rPr>
          <w:rFonts w:ascii="Times New Roman" w:hAnsi="Times New Roman" w:cs="Times New Roman"/>
          <w:b/>
          <w:sz w:val="24"/>
          <w:szCs w:val="24"/>
          <w:lang w:val="id-ID"/>
        </w:rPr>
      </w:pPr>
    </w:p>
    <w:p w14:paraId="478FFD6D" w14:textId="2B2E287B" w:rsidR="00F81A18" w:rsidRDefault="00F81A18" w:rsidP="00894CA4">
      <w:pPr>
        <w:spacing w:after="0" w:line="240" w:lineRule="auto"/>
        <w:rPr>
          <w:rFonts w:ascii="Times New Roman" w:hAnsi="Times New Roman" w:cs="Times New Roman"/>
          <w:b/>
          <w:sz w:val="24"/>
          <w:szCs w:val="24"/>
          <w:lang w:val="id-ID"/>
        </w:rPr>
      </w:pPr>
    </w:p>
    <w:p w14:paraId="79FA16C8" w14:textId="261EB9C5" w:rsidR="00F81A18" w:rsidRDefault="00F81A18" w:rsidP="00894CA4">
      <w:pPr>
        <w:spacing w:after="0" w:line="240" w:lineRule="auto"/>
        <w:rPr>
          <w:rFonts w:ascii="Times New Roman" w:hAnsi="Times New Roman" w:cs="Times New Roman"/>
          <w:b/>
          <w:sz w:val="24"/>
          <w:szCs w:val="24"/>
          <w:lang w:val="id-ID"/>
        </w:rPr>
      </w:pPr>
    </w:p>
    <w:p w14:paraId="0A48DE10" w14:textId="26A14A8A" w:rsidR="00F81A18" w:rsidRDefault="00F81A18" w:rsidP="00894CA4">
      <w:pPr>
        <w:spacing w:after="0" w:line="240" w:lineRule="auto"/>
        <w:rPr>
          <w:rFonts w:ascii="Times New Roman" w:hAnsi="Times New Roman" w:cs="Times New Roman"/>
          <w:b/>
          <w:sz w:val="24"/>
          <w:szCs w:val="24"/>
          <w:lang w:val="id-ID"/>
        </w:rPr>
      </w:pPr>
    </w:p>
    <w:p w14:paraId="287BB267" w14:textId="6A7A5700" w:rsidR="00F81A18" w:rsidRDefault="00F81A18" w:rsidP="00894CA4">
      <w:pPr>
        <w:spacing w:after="0" w:line="240" w:lineRule="auto"/>
        <w:rPr>
          <w:rFonts w:ascii="Times New Roman" w:hAnsi="Times New Roman" w:cs="Times New Roman"/>
          <w:b/>
          <w:sz w:val="24"/>
          <w:szCs w:val="24"/>
          <w:lang w:val="id-ID"/>
        </w:rPr>
      </w:pPr>
    </w:p>
    <w:p w14:paraId="2C77E1CD" w14:textId="54830734" w:rsidR="00F81A18" w:rsidRDefault="00F81A18" w:rsidP="00894CA4">
      <w:pPr>
        <w:spacing w:after="0" w:line="240" w:lineRule="auto"/>
        <w:rPr>
          <w:rFonts w:ascii="Times New Roman" w:hAnsi="Times New Roman" w:cs="Times New Roman"/>
          <w:b/>
          <w:sz w:val="24"/>
          <w:szCs w:val="24"/>
          <w:lang w:val="id-ID"/>
        </w:rPr>
      </w:pPr>
    </w:p>
    <w:p w14:paraId="0E1E3AC9" w14:textId="23920518" w:rsidR="00F81A18" w:rsidRDefault="00F81A18" w:rsidP="00894CA4">
      <w:pPr>
        <w:spacing w:after="0" w:line="240" w:lineRule="auto"/>
        <w:rPr>
          <w:rFonts w:ascii="Times New Roman" w:hAnsi="Times New Roman" w:cs="Times New Roman"/>
          <w:b/>
          <w:sz w:val="24"/>
          <w:szCs w:val="24"/>
          <w:lang w:val="id-ID"/>
        </w:rPr>
      </w:pPr>
    </w:p>
    <w:p w14:paraId="38C1E52C" w14:textId="3E282BB2" w:rsidR="00F81A18" w:rsidRDefault="00F81A18" w:rsidP="00894CA4">
      <w:pPr>
        <w:spacing w:after="0" w:line="240" w:lineRule="auto"/>
        <w:rPr>
          <w:rFonts w:ascii="Times New Roman" w:hAnsi="Times New Roman" w:cs="Times New Roman"/>
          <w:b/>
          <w:sz w:val="24"/>
          <w:szCs w:val="24"/>
          <w:lang w:val="id-ID"/>
        </w:rPr>
      </w:pPr>
    </w:p>
    <w:p w14:paraId="01818CA6" w14:textId="54BC4D93" w:rsidR="00F81A18" w:rsidRDefault="00F81A18" w:rsidP="00894CA4">
      <w:pPr>
        <w:spacing w:after="0" w:line="240" w:lineRule="auto"/>
        <w:rPr>
          <w:rFonts w:ascii="Times New Roman" w:hAnsi="Times New Roman" w:cs="Times New Roman"/>
          <w:b/>
          <w:sz w:val="24"/>
          <w:szCs w:val="24"/>
          <w:lang w:val="id-ID"/>
        </w:rPr>
      </w:pPr>
    </w:p>
    <w:p w14:paraId="61FD709A" w14:textId="408A8901" w:rsidR="00F81A18" w:rsidRDefault="00F81A18" w:rsidP="00894CA4">
      <w:pPr>
        <w:spacing w:after="0" w:line="240" w:lineRule="auto"/>
        <w:rPr>
          <w:rFonts w:ascii="Times New Roman" w:hAnsi="Times New Roman" w:cs="Times New Roman"/>
          <w:b/>
          <w:sz w:val="24"/>
          <w:szCs w:val="24"/>
          <w:lang w:val="id-ID"/>
        </w:rPr>
      </w:pPr>
    </w:p>
    <w:p w14:paraId="52D5BBE8" w14:textId="64018528" w:rsidR="00F81A18" w:rsidRDefault="00F81A18" w:rsidP="00894CA4">
      <w:pPr>
        <w:spacing w:after="0" w:line="240" w:lineRule="auto"/>
        <w:rPr>
          <w:rFonts w:ascii="Times New Roman" w:hAnsi="Times New Roman" w:cs="Times New Roman"/>
          <w:b/>
          <w:sz w:val="24"/>
          <w:szCs w:val="24"/>
          <w:lang w:val="id-ID"/>
        </w:rPr>
      </w:pPr>
    </w:p>
    <w:p w14:paraId="6C96912A" w14:textId="6C81D1CF" w:rsidR="00F81A18" w:rsidRDefault="00F81A18" w:rsidP="00894CA4">
      <w:pPr>
        <w:spacing w:after="0" w:line="240" w:lineRule="auto"/>
        <w:rPr>
          <w:rFonts w:ascii="Times New Roman" w:hAnsi="Times New Roman" w:cs="Times New Roman"/>
          <w:b/>
          <w:sz w:val="24"/>
          <w:szCs w:val="24"/>
          <w:lang w:val="id-ID"/>
        </w:rPr>
      </w:pPr>
    </w:p>
    <w:p w14:paraId="674BE8F3" w14:textId="77777777" w:rsidR="00F81A18" w:rsidRDefault="00F81A18" w:rsidP="00894CA4">
      <w:pPr>
        <w:spacing w:after="0" w:line="240" w:lineRule="auto"/>
        <w:rPr>
          <w:rFonts w:ascii="Times New Roman" w:hAnsi="Times New Roman" w:cs="Times New Roman"/>
          <w:b/>
          <w:sz w:val="24"/>
          <w:szCs w:val="24"/>
          <w:lang w:val="id-ID"/>
        </w:rPr>
      </w:pPr>
    </w:p>
    <w:p w14:paraId="6634934F" w14:textId="77777777" w:rsidR="00F81A18" w:rsidRDefault="00F81A18" w:rsidP="00894CA4">
      <w:pPr>
        <w:spacing w:after="0" w:line="240" w:lineRule="auto"/>
        <w:rPr>
          <w:rFonts w:ascii="Times New Roman" w:hAnsi="Times New Roman" w:cs="Times New Roman"/>
          <w:b/>
          <w:sz w:val="24"/>
          <w:szCs w:val="24"/>
          <w:lang w:val="id-ID"/>
        </w:rPr>
      </w:pPr>
    </w:p>
    <w:p w14:paraId="0A042029" w14:textId="77777777" w:rsidR="00F81A18" w:rsidRDefault="00F81A18" w:rsidP="00894CA4">
      <w:pPr>
        <w:spacing w:after="0" w:line="240" w:lineRule="auto"/>
        <w:rPr>
          <w:rFonts w:ascii="Times New Roman" w:hAnsi="Times New Roman" w:cs="Times New Roman"/>
          <w:b/>
          <w:sz w:val="24"/>
          <w:szCs w:val="24"/>
          <w:lang w:val="id-ID"/>
        </w:rPr>
      </w:pPr>
    </w:p>
    <w:p w14:paraId="5B526BEE" w14:textId="77777777" w:rsidR="00F81A18" w:rsidRDefault="00F81A18" w:rsidP="00894CA4">
      <w:pPr>
        <w:spacing w:after="0" w:line="240" w:lineRule="auto"/>
        <w:rPr>
          <w:rFonts w:ascii="Times New Roman" w:hAnsi="Times New Roman" w:cs="Times New Roman"/>
          <w:b/>
          <w:sz w:val="24"/>
          <w:szCs w:val="24"/>
          <w:lang w:val="id-ID"/>
        </w:rPr>
      </w:pPr>
    </w:p>
    <w:p w14:paraId="04037BA8" w14:textId="77777777" w:rsidR="00F81A18" w:rsidRDefault="00F81A18" w:rsidP="00894CA4">
      <w:pPr>
        <w:spacing w:after="0" w:line="240" w:lineRule="auto"/>
        <w:rPr>
          <w:rFonts w:ascii="Times New Roman" w:hAnsi="Times New Roman" w:cs="Times New Roman"/>
          <w:b/>
          <w:sz w:val="24"/>
          <w:szCs w:val="24"/>
          <w:lang w:val="id-ID"/>
        </w:rPr>
      </w:pPr>
    </w:p>
    <w:p w14:paraId="14AB889E" w14:textId="77777777" w:rsidR="00F81A18" w:rsidRDefault="00F81A18" w:rsidP="00894CA4">
      <w:pPr>
        <w:spacing w:after="0" w:line="240" w:lineRule="auto"/>
        <w:rPr>
          <w:rFonts w:ascii="Times New Roman" w:hAnsi="Times New Roman" w:cs="Times New Roman"/>
          <w:b/>
          <w:sz w:val="24"/>
          <w:szCs w:val="24"/>
          <w:lang w:val="id-ID"/>
        </w:rPr>
      </w:pPr>
    </w:p>
    <w:sectPr w:rsidR="00F81A18" w:rsidSect="00D201F3">
      <w:pgSz w:w="11906" w:h="16838" w:code="9"/>
      <w:pgMar w:top="2268" w:right="1701" w:bottom="1701" w:left="2268" w:header="709" w:footer="117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1E9313" w14:textId="77777777" w:rsidR="00C55B53" w:rsidRDefault="00C55B53" w:rsidP="00A54FE7">
      <w:pPr>
        <w:spacing w:after="0" w:line="240" w:lineRule="auto"/>
      </w:pPr>
      <w:r>
        <w:separator/>
      </w:r>
    </w:p>
  </w:endnote>
  <w:endnote w:type="continuationSeparator" w:id="0">
    <w:p w14:paraId="4954EBB5" w14:textId="77777777" w:rsidR="00C55B53" w:rsidRDefault="00C55B53" w:rsidP="00A54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Arial Unicode MS"/>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B7171" w14:textId="07481677" w:rsidR="00B80E4B" w:rsidRDefault="00B80E4B" w:rsidP="00B80E4B">
    <w:pPr>
      <w:pStyle w:val="Footer"/>
      <w:tabs>
        <w:tab w:val="center" w:pos="3969"/>
        <w:tab w:val="left" w:pos="4537"/>
      </w:tabs>
    </w:pPr>
    <w:r>
      <w:tab/>
    </w:r>
    <w:sdt>
      <w:sdtPr>
        <w:id w:val="-14883328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7328C">
          <w:rPr>
            <w:noProof/>
          </w:rPr>
          <w:t>i</w:t>
        </w:r>
        <w:r>
          <w:rPr>
            <w:noProof/>
          </w:rPr>
          <w:fldChar w:fldCharType="end"/>
        </w:r>
      </w:sdtContent>
    </w:sdt>
    <w:r>
      <w:rPr>
        <w:noProof/>
      </w:rPr>
      <w:tab/>
    </w:r>
  </w:p>
  <w:p w14:paraId="292BB3B9" w14:textId="77777777" w:rsidR="00B80E4B" w:rsidRDefault="00B80E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9892531"/>
      <w:docPartObj>
        <w:docPartGallery w:val="Page Numbers (Bottom of Page)"/>
        <w:docPartUnique/>
      </w:docPartObj>
    </w:sdtPr>
    <w:sdtEndPr>
      <w:rPr>
        <w:noProof/>
      </w:rPr>
    </w:sdtEndPr>
    <w:sdtContent>
      <w:p w14:paraId="2A5DA460" w14:textId="3DA36FC7" w:rsidR="00B80E4B" w:rsidRDefault="00B80E4B">
        <w:pPr>
          <w:pStyle w:val="Footer"/>
          <w:jc w:val="center"/>
        </w:pPr>
        <w:r w:rsidRPr="00B80E4B">
          <w:rPr>
            <w:rFonts w:ascii="Times New Roman" w:hAnsi="Times New Roman" w:cs="Times New Roman"/>
            <w:sz w:val="24"/>
          </w:rPr>
          <w:fldChar w:fldCharType="begin"/>
        </w:r>
        <w:r w:rsidRPr="00B80E4B">
          <w:rPr>
            <w:rFonts w:ascii="Times New Roman" w:hAnsi="Times New Roman" w:cs="Times New Roman"/>
            <w:sz w:val="24"/>
          </w:rPr>
          <w:instrText xml:space="preserve"> PAGE   \* MERGEFORMAT </w:instrText>
        </w:r>
        <w:r w:rsidRPr="00B80E4B">
          <w:rPr>
            <w:rFonts w:ascii="Times New Roman" w:hAnsi="Times New Roman" w:cs="Times New Roman"/>
            <w:sz w:val="24"/>
          </w:rPr>
          <w:fldChar w:fldCharType="separate"/>
        </w:r>
        <w:r w:rsidR="00E7328C">
          <w:rPr>
            <w:rFonts w:ascii="Times New Roman" w:hAnsi="Times New Roman" w:cs="Times New Roman"/>
            <w:noProof/>
            <w:sz w:val="24"/>
          </w:rPr>
          <w:t>xii</w:t>
        </w:r>
        <w:r w:rsidRPr="00B80E4B">
          <w:rPr>
            <w:rFonts w:ascii="Times New Roman" w:hAnsi="Times New Roman" w:cs="Times New Roman"/>
            <w:noProof/>
            <w:sz w:val="24"/>
          </w:rPr>
          <w:fldChar w:fldCharType="end"/>
        </w:r>
      </w:p>
    </w:sdtContent>
  </w:sdt>
  <w:p w14:paraId="3ED446CC" w14:textId="77777777" w:rsidR="00B80E4B" w:rsidRDefault="00B80E4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2F2C9" w14:textId="32F48E8C" w:rsidR="00D201F3" w:rsidRDefault="00D201F3">
    <w:pPr>
      <w:pStyle w:val="Footer"/>
      <w:jc w:val="center"/>
    </w:pPr>
  </w:p>
  <w:p w14:paraId="3D18C689" w14:textId="77777777" w:rsidR="00D201F3" w:rsidRDefault="00D201F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8F4F4" w14:textId="77777777" w:rsidR="00D201F3" w:rsidRPr="00D201F3" w:rsidRDefault="00D201F3" w:rsidP="00B42C1E">
    <w:pPr>
      <w:pStyle w:val="Footer"/>
      <w:jc w:val="center"/>
      <w:rPr>
        <w:rFonts w:ascii="Times New Roman" w:hAnsi="Times New Roman" w:cs="Times New Roman"/>
        <w:sz w:val="24"/>
      </w:rPr>
    </w:pPr>
    <w:r w:rsidRPr="00D201F3">
      <w:rPr>
        <w:rFonts w:ascii="Times New Roman" w:hAnsi="Times New Roman" w:cs="Times New Roman"/>
        <w:sz w:val="24"/>
      </w:rPr>
      <w:fldChar w:fldCharType="begin"/>
    </w:r>
    <w:r w:rsidRPr="00D201F3">
      <w:rPr>
        <w:rFonts w:ascii="Times New Roman" w:hAnsi="Times New Roman" w:cs="Times New Roman"/>
        <w:sz w:val="24"/>
      </w:rPr>
      <w:instrText xml:space="preserve"> PAGE   \* MERGEFORMAT </w:instrText>
    </w:r>
    <w:r w:rsidRPr="00D201F3">
      <w:rPr>
        <w:rFonts w:ascii="Times New Roman" w:hAnsi="Times New Roman" w:cs="Times New Roman"/>
        <w:sz w:val="24"/>
      </w:rPr>
      <w:fldChar w:fldCharType="separate"/>
    </w:r>
    <w:r w:rsidR="00E7328C">
      <w:rPr>
        <w:rFonts w:ascii="Times New Roman" w:hAnsi="Times New Roman" w:cs="Times New Roman"/>
        <w:noProof/>
        <w:sz w:val="24"/>
      </w:rPr>
      <w:t>57</w:t>
    </w:r>
    <w:r w:rsidRPr="00D201F3">
      <w:rPr>
        <w:rFonts w:ascii="Times New Roman" w:hAnsi="Times New Roman" w:cs="Times New Roman"/>
        <w:noProof/>
        <w:sz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9B097D" w14:textId="77777777" w:rsidR="00D201F3" w:rsidRDefault="00D201F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FE3B91" w14:textId="77777777" w:rsidR="00D201F3" w:rsidRDefault="00D201F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CE17B" w14:textId="77777777" w:rsidR="00D201F3" w:rsidRPr="00B42C1E" w:rsidRDefault="00D201F3" w:rsidP="00B42C1E">
    <w:pPr>
      <w:pStyle w:val="Footer"/>
      <w:jc w:val="center"/>
    </w:pPr>
    <w:r>
      <w:fldChar w:fldCharType="begin"/>
    </w:r>
    <w:r>
      <w:instrText xml:space="preserve"> PAGE   \* MERGEFORMAT </w:instrText>
    </w:r>
    <w:r>
      <w:fldChar w:fldCharType="separate"/>
    </w:r>
    <w:r w:rsidR="00E7328C">
      <w:rPr>
        <w:noProof/>
      </w:rPr>
      <w:t>119</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19B75D" w14:textId="77777777" w:rsidR="00D201F3" w:rsidRPr="00B42C1E" w:rsidRDefault="00D201F3" w:rsidP="00B42C1E">
    <w:pPr>
      <w:pStyle w:val="Footer"/>
      <w:jc w:val="center"/>
    </w:pPr>
    <w:r>
      <w:fldChar w:fldCharType="begin"/>
    </w:r>
    <w:r>
      <w:instrText xml:space="preserve"> PAGE   \* MERGEFORMAT </w:instrText>
    </w:r>
    <w:r>
      <w:fldChar w:fldCharType="separate"/>
    </w:r>
    <w:r>
      <w:rPr>
        <w:noProof/>
      </w:rPr>
      <w:t>119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22C3F5" w14:textId="77777777" w:rsidR="00C55B53" w:rsidRDefault="00C55B53" w:rsidP="00A54FE7">
      <w:pPr>
        <w:spacing w:after="0" w:line="240" w:lineRule="auto"/>
      </w:pPr>
      <w:r>
        <w:separator/>
      </w:r>
    </w:p>
  </w:footnote>
  <w:footnote w:type="continuationSeparator" w:id="0">
    <w:p w14:paraId="6A7CBC5C" w14:textId="77777777" w:rsidR="00C55B53" w:rsidRDefault="00C55B53" w:rsidP="00A54F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3111719"/>
      <w:docPartObj>
        <w:docPartGallery w:val="Page Numbers (Top of Page)"/>
        <w:docPartUnique/>
      </w:docPartObj>
    </w:sdtPr>
    <w:sdtEndPr>
      <w:rPr>
        <w:rFonts w:ascii="Times New Roman" w:hAnsi="Times New Roman" w:cs="Times New Roman"/>
        <w:noProof/>
        <w:sz w:val="24"/>
      </w:rPr>
    </w:sdtEndPr>
    <w:sdtContent>
      <w:p w14:paraId="135B7820" w14:textId="77777777" w:rsidR="00D201F3" w:rsidRPr="00D201F3" w:rsidRDefault="00D201F3">
        <w:pPr>
          <w:pStyle w:val="Header"/>
          <w:jc w:val="right"/>
          <w:rPr>
            <w:rFonts w:ascii="Times New Roman" w:hAnsi="Times New Roman" w:cs="Times New Roman"/>
            <w:sz w:val="24"/>
          </w:rPr>
        </w:pPr>
        <w:r w:rsidRPr="00D201F3">
          <w:rPr>
            <w:rFonts w:ascii="Times New Roman" w:hAnsi="Times New Roman" w:cs="Times New Roman"/>
            <w:sz w:val="24"/>
          </w:rPr>
          <w:fldChar w:fldCharType="begin"/>
        </w:r>
        <w:r w:rsidRPr="00D201F3">
          <w:rPr>
            <w:rFonts w:ascii="Times New Roman" w:hAnsi="Times New Roman" w:cs="Times New Roman"/>
            <w:sz w:val="24"/>
          </w:rPr>
          <w:instrText xml:space="preserve"> PAGE   \* MERGEFORMAT </w:instrText>
        </w:r>
        <w:r w:rsidRPr="00D201F3">
          <w:rPr>
            <w:rFonts w:ascii="Times New Roman" w:hAnsi="Times New Roman" w:cs="Times New Roman"/>
            <w:sz w:val="24"/>
          </w:rPr>
          <w:fldChar w:fldCharType="separate"/>
        </w:r>
        <w:r w:rsidR="00E7328C">
          <w:rPr>
            <w:rFonts w:ascii="Times New Roman" w:hAnsi="Times New Roman" w:cs="Times New Roman"/>
            <w:noProof/>
            <w:sz w:val="24"/>
          </w:rPr>
          <w:t>74</w:t>
        </w:r>
        <w:r w:rsidRPr="00D201F3">
          <w:rPr>
            <w:rFonts w:ascii="Times New Roman" w:hAnsi="Times New Roman" w:cs="Times New Roman"/>
            <w:noProof/>
            <w:sz w:val="24"/>
          </w:rPr>
          <w:fldChar w:fldCharType="end"/>
        </w:r>
      </w:p>
    </w:sdtContent>
  </w:sdt>
  <w:p w14:paraId="371C31A0" w14:textId="77777777" w:rsidR="00D201F3" w:rsidRDefault="00D201F3" w:rsidP="00D201F3">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54F96" w14:textId="77777777" w:rsidR="00D201F3" w:rsidRDefault="00D201F3">
    <w:pPr>
      <w:pStyle w:val="Header"/>
      <w:jc w:val="right"/>
    </w:pPr>
  </w:p>
  <w:p w14:paraId="2DBAE6E4" w14:textId="77777777" w:rsidR="00D201F3" w:rsidRPr="00AF7346" w:rsidRDefault="00D201F3" w:rsidP="009E586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AE340" w14:textId="77777777" w:rsidR="00D201F3" w:rsidRDefault="00D201F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028045"/>
      <w:docPartObj>
        <w:docPartGallery w:val="Page Numbers (Top of Page)"/>
        <w:docPartUnique/>
      </w:docPartObj>
    </w:sdtPr>
    <w:sdtEndPr>
      <w:rPr>
        <w:noProof/>
      </w:rPr>
    </w:sdtEndPr>
    <w:sdtContent>
      <w:p w14:paraId="2E6C2C9E" w14:textId="77777777" w:rsidR="00D201F3" w:rsidRDefault="00D201F3">
        <w:pPr>
          <w:pStyle w:val="Header"/>
          <w:jc w:val="right"/>
        </w:pPr>
        <w:r>
          <w:fldChar w:fldCharType="begin"/>
        </w:r>
        <w:r>
          <w:instrText xml:space="preserve"> PAGE   \* MERGEFORMAT </w:instrText>
        </w:r>
        <w:r>
          <w:fldChar w:fldCharType="separate"/>
        </w:r>
        <w:r w:rsidR="00E7328C">
          <w:rPr>
            <w:noProof/>
          </w:rPr>
          <w:t>120</w:t>
        </w:r>
        <w:r>
          <w:rPr>
            <w:noProof/>
          </w:rPr>
          <w:fldChar w:fldCharType="end"/>
        </w:r>
      </w:p>
    </w:sdtContent>
  </w:sdt>
  <w:p w14:paraId="06F8857D" w14:textId="77777777" w:rsidR="00D201F3" w:rsidRDefault="00D201F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8EDD5" w14:textId="77777777" w:rsidR="00D201F3" w:rsidRDefault="00D201F3">
    <w:pPr>
      <w:pStyle w:val="Header"/>
      <w:jc w:val="right"/>
    </w:pPr>
  </w:p>
  <w:p w14:paraId="4C29082D" w14:textId="77777777" w:rsidR="00D201F3" w:rsidRPr="00AF7346" w:rsidRDefault="00D201F3" w:rsidP="009E586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4832247"/>
      <w:docPartObj>
        <w:docPartGallery w:val="Page Numbers (Top of Page)"/>
        <w:docPartUnique/>
      </w:docPartObj>
    </w:sdtPr>
    <w:sdtEndPr>
      <w:rPr>
        <w:noProof/>
      </w:rPr>
    </w:sdtEndPr>
    <w:sdtContent>
      <w:p w14:paraId="4A814C56" w14:textId="77777777" w:rsidR="00D201F3" w:rsidRDefault="00D201F3">
        <w:pPr>
          <w:pStyle w:val="Header"/>
          <w:jc w:val="right"/>
        </w:pPr>
        <w:r>
          <w:fldChar w:fldCharType="begin"/>
        </w:r>
        <w:r>
          <w:instrText xml:space="preserve"> PAGE   \* MERGEFORMAT </w:instrText>
        </w:r>
        <w:r>
          <w:fldChar w:fldCharType="separate"/>
        </w:r>
        <w:r w:rsidR="00E7328C">
          <w:rPr>
            <w:noProof/>
          </w:rPr>
          <w:t>128</w:t>
        </w:r>
        <w:r>
          <w:rPr>
            <w:noProof/>
          </w:rPr>
          <w:fldChar w:fldCharType="end"/>
        </w:r>
      </w:p>
    </w:sdtContent>
  </w:sdt>
  <w:p w14:paraId="5D5A62AC" w14:textId="77777777" w:rsidR="00D201F3" w:rsidRDefault="00D201F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8F15E" w14:textId="77777777" w:rsidR="00D201F3" w:rsidRDefault="00D201F3">
    <w:pPr>
      <w:pStyle w:val="Header"/>
      <w:jc w:val="right"/>
    </w:pPr>
  </w:p>
  <w:p w14:paraId="4D007B0A" w14:textId="77777777" w:rsidR="00D201F3" w:rsidRPr="00AF7346" w:rsidRDefault="00D201F3" w:rsidP="009E586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C04BF"/>
    <w:multiLevelType w:val="hybridMultilevel"/>
    <w:tmpl w:val="05B8B3EC"/>
    <w:lvl w:ilvl="0" w:tplc="04090011">
      <w:start w:val="1"/>
      <w:numFmt w:val="decimal"/>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1">
    <w:nsid w:val="01F37F3A"/>
    <w:multiLevelType w:val="hybridMultilevel"/>
    <w:tmpl w:val="71A8D6EC"/>
    <w:lvl w:ilvl="0" w:tplc="2EF262A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29237D4"/>
    <w:multiLevelType w:val="hybridMultilevel"/>
    <w:tmpl w:val="E41A4BC2"/>
    <w:lvl w:ilvl="0" w:tplc="295409DE">
      <w:start w:val="1"/>
      <w:numFmt w:val="decimal"/>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3">
    <w:nsid w:val="03E9382A"/>
    <w:multiLevelType w:val="hybridMultilevel"/>
    <w:tmpl w:val="25F6AF9E"/>
    <w:lvl w:ilvl="0" w:tplc="04090019">
      <w:start w:val="1"/>
      <w:numFmt w:val="lowerLetter"/>
      <w:lvlText w:val="%1."/>
      <w:lvlJc w:val="left"/>
      <w:pPr>
        <w:ind w:left="1222" w:hanging="360"/>
      </w:pPr>
    </w:lvl>
    <w:lvl w:ilvl="1" w:tplc="04090019">
      <w:start w:val="1"/>
      <w:numFmt w:val="lowerLetter"/>
      <w:lvlText w:val="%2."/>
      <w:lvlJc w:val="left"/>
      <w:pPr>
        <w:ind w:left="1942" w:hanging="360"/>
      </w:pPr>
    </w:lvl>
    <w:lvl w:ilvl="2" w:tplc="0409001B">
      <w:start w:val="1"/>
      <w:numFmt w:val="lowerRoman"/>
      <w:lvlText w:val="%3."/>
      <w:lvlJc w:val="right"/>
      <w:pPr>
        <w:ind w:left="2662" w:hanging="180"/>
      </w:pPr>
    </w:lvl>
    <w:lvl w:ilvl="3" w:tplc="0409000F">
      <w:start w:val="1"/>
      <w:numFmt w:val="decimal"/>
      <w:lvlText w:val="%4."/>
      <w:lvlJc w:val="left"/>
      <w:pPr>
        <w:ind w:left="3382" w:hanging="360"/>
      </w:pPr>
    </w:lvl>
    <w:lvl w:ilvl="4" w:tplc="04090019">
      <w:start w:val="1"/>
      <w:numFmt w:val="lowerLetter"/>
      <w:lvlText w:val="%5."/>
      <w:lvlJc w:val="left"/>
      <w:pPr>
        <w:ind w:left="4102" w:hanging="360"/>
      </w:pPr>
    </w:lvl>
    <w:lvl w:ilvl="5" w:tplc="0409001B">
      <w:start w:val="1"/>
      <w:numFmt w:val="lowerRoman"/>
      <w:lvlText w:val="%6."/>
      <w:lvlJc w:val="right"/>
      <w:pPr>
        <w:ind w:left="4822" w:hanging="180"/>
      </w:pPr>
    </w:lvl>
    <w:lvl w:ilvl="6" w:tplc="0409000F">
      <w:start w:val="1"/>
      <w:numFmt w:val="decimal"/>
      <w:lvlText w:val="%7."/>
      <w:lvlJc w:val="left"/>
      <w:pPr>
        <w:ind w:left="5542" w:hanging="360"/>
      </w:pPr>
    </w:lvl>
    <w:lvl w:ilvl="7" w:tplc="04090019">
      <w:start w:val="1"/>
      <w:numFmt w:val="lowerLetter"/>
      <w:lvlText w:val="%8."/>
      <w:lvlJc w:val="left"/>
      <w:pPr>
        <w:ind w:left="6262" w:hanging="360"/>
      </w:pPr>
    </w:lvl>
    <w:lvl w:ilvl="8" w:tplc="0409001B">
      <w:start w:val="1"/>
      <w:numFmt w:val="lowerRoman"/>
      <w:lvlText w:val="%9."/>
      <w:lvlJc w:val="right"/>
      <w:pPr>
        <w:ind w:left="6982" w:hanging="180"/>
      </w:pPr>
    </w:lvl>
  </w:abstractNum>
  <w:abstractNum w:abstractNumId="4">
    <w:nsid w:val="03F44C91"/>
    <w:multiLevelType w:val="multilevel"/>
    <w:tmpl w:val="453A1C66"/>
    <w:lvl w:ilvl="0">
      <w:start w:val="2"/>
      <w:numFmt w:val="decimal"/>
      <w:lvlText w:val="%1."/>
      <w:lvlJc w:val="left"/>
      <w:pPr>
        <w:ind w:left="720" w:hanging="720"/>
      </w:pPr>
      <w:rPr>
        <w:rFonts w:eastAsia="Calibri" w:hint="default"/>
      </w:rPr>
    </w:lvl>
    <w:lvl w:ilvl="1">
      <w:start w:val="2"/>
      <w:numFmt w:val="decimal"/>
      <w:lvlText w:val="%1.%2."/>
      <w:lvlJc w:val="left"/>
      <w:pPr>
        <w:ind w:left="956" w:hanging="720"/>
      </w:pPr>
      <w:rPr>
        <w:rFonts w:eastAsia="Calibri" w:hint="default"/>
      </w:rPr>
    </w:lvl>
    <w:lvl w:ilvl="2">
      <w:start w:val="2"/>
      <w:numFmt w:val="decimal"/>
      <w:lvlText w:val="%1.%2.%3."/>
      <w:lvlJc w:val="left"/>
      <w:pPr>
        <w:ind w:left="1192" w:hanging="720"/>
      </w:pPr>
      <w:rPr>
        <w:rFonts w:eastAsia="Calibri" w:hint="default"/>
      </w:rPr>
    </w:lvl>
    <w:lvl w:ilvl="3">
      <w:start w:val="6"/>
      <w:numFmt w:val="decimal"/>
      <w:lvlText w:val="%1.%2.%3.%4."/>
      <w:lvlJc w:val="left"/>
      <w:pPr>
        <w:ind w:left="1428" w:hanging="720"/>
      </w:pPr>
      <w:rPr>
        <w:rFonts w:eastAsia="Calibri" w:hint="default"/>
      </w:rPr>
    </w:lvl>
    <w:lvl w:ilvl="4">
      <w:start w:val="1"/>
      <w:numFmt w:val="decimal"/>
      <w:lvlText w:val="%1.%2.%3.%4.%5."/>
      <w:lvlJc w:val="left"/>
      <w:pPr>
        <w:ind w:left="2024" w:hanging="1080"/>
      </w:pPr>
      <w:rPr>
        <w:rFonts w:eastAsia="Calibri" w:hint="default"/>
      </w:rPr>
    </w:lvl>
    <w:lvl w:ilvl="5">
      <w:start w:val="1"/>
      <w:numFmt w:val="decimal"/>
      <w:lvlText w:val="%1.%2.%3.%4.%5.%6."/>
      <w:lvlJc w:val="left"/>
      <w:pPr>
        <w:ind w:left="2260" w:hanging="1080"/>
      </w:pPr>
      <w:rPr>
        <w:rFonts w:eastAsia="Calibri" w:hint="default"/>
      </w:rPr>
    </w:lvl>
    <w:lvl w:ilvl="6">
      <w:start w:val="1"/>
      <w:numFmt w:val="decimal"/>
      <w:lvlText w:val="%1.%2.%3.%4.%5.%6.%7."/>
      <w:lvlJc w:val="left"/>
      <w:pPr>
        <w:ind w:left="2856" w:hanging="1440"/>
      </w:pPr>
      <w:rPr>
        <w:rFonts w:eastAsia="Calibri" w:hint="default"/>
      </w:rPr>
    </w:lvl>
    <w:lvl w:ilvl="7">
      <w:start w:val="1"/>
      <w:numFmt w:val="decimal"/>
      <w:lvlText w:val="%1.%2.%3.%4.%5.%6.%7.%8."/>
      <w:lvlJc w:val="left"/>
      <w:pPr>
        <w:ind w:left="3092" w:hanging="1440"/>
      </w:pPr>
      <w:rPr>
        <w:rFonts w:eastAsia="Calibri" w:hint="default"/>
      </w:rPr>
    </w:lvl>
    <w:lvl w:ilvl="8">
      <w:start w:val="1"/>
      <w:numFmt w:val="decimal"/>
      <w:lvlText w:val="%1.%2.%3.%4.%5.%6.%7.%8.%9."/>
      <w:lvlJc w:val="left"/>
      <w:pPr>
        <w:ind w:left="3688" w:hanging="1800"/>
      </w:pPr>
      <w:rPr>
        <w:rFonts w:eastAsia="Calibri" w:hint="default"/>
      </w:rPr>
    </w:lvl>
  </w:abstractNum>
  <w:abstractNum w:abstractNumId="5">
    <w:nsid w:val="04CD5E50"/>
    <w:multiLevelType w:val="multilevel"/>
    <w:tmpl w:val="DE5624EC"/>
    <w:lvl w:ilvl="0">
      <w:start w:val="4"/>
      <w:numFmt w:val="decimal"/>
      <w:lvlText w:val="%1."/>
      <w:lvlJc w:val="left"/>
      <w:pPr>
        <w:ind w:left="540" w:hanging="540"/>
      </w:pPr>
    </w:lvl>
    <w:lvl w:ilvl="1">
      <w:start w:val="1"/>
      <w:numFmt w:val="decimal"/>
      <w:lvlText w:val="%1.%2."/>
      <w:lvlJc w:val="left"/>
      <w:pPr>
        <w:ind w:left="720" w:hanging="540"/>
      </w:pPr>
    </w:lvl>
    <w:lvl w:ilvl="2">
      <w:start w:val="1"/>
      <w:numFmt w:val="decimal"/>
      <w:lvlText w:val="%3."/>
      <w:lvlJc w:val="left"/>
      <w:pPr>
        <w:ind w:left="72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6">
    <w:nsid w:val="0AC134C3"/>
    <w:multiLevelType w:val="hybridMultilevel"/>
    <w:tmpl w:val="D714B4C8"/>
    <w:lvl w:ilvl="0" w:tplc="04210019">
      <w:start w:val="1"/>
      <w:numFmt w:val="lowerLetter"/>
      <w:lvlText w:val="%1."/>
      <w:lvlJc w:val="left"/>
      <w:pPr>
        <w:ind w:left="1069"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B323CF4"/>
    <w:multiLevelType w:val="hybridMultilevel"/>
    <w:tmpl w:val="4A40C8E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
    <w:nsid w:val="0B3B176C"/>
    <w:multiLevelType w:val="hybridMultilevel"/>
    <w:tmpl w:val="591C1874"/>
    <w:lvl w:ilvl="0" w:tplc="0409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9">
    <w:nsid w:val="0D5A73D7"/>
    <w:multiLevelType w:val="multilevel"/>
    <w:tmpl w:val="F1E235A6"/>
    <w:lvl w:ilvl="0">
      <w:start w:val="5"/>
      <w:numFmt w:val="decimal"/>
      <w:lvlText w:val="%1."/>
      <w:lvlJc w:val="left"/>
      <w:pPr>
        <w:ind w:left="360" w:hanging="360"/>
      </w:pPr>
      <w:rPr>
        <w:rFonts w:hint="default"/>
      </w:rPr>
    </w:lvl>
    <w:lvl w:ilvl="1">
      <w:start w:val="1"/>
      <w:numFmt w:val="decimal"/>
      <w:lvlText w:val="%1.%2."/>
      <w:lvlJc w:val="left"/>
      <w:pPr>
        <w:ind w:left="2012" w:hanging="360"/>
      </w:pPr>
      <w:rPr>
        <w:rFonts w:hint="default"/>
      </w:rPr>
    </w:lvl>
    <w:lvl w:ilvl="2">
      <w:start w:val="1"/>
      <w:numFmt w:val="decimal"/>
      <w:lvlText w:val="%1.%2.%3."/>
      <w:lvlJc w:val="left"/>
      <w:pPr>
        <w:ind w:left="4024" w:hanging="720"/>
      </w:pPr>
      <w:rPr>
        <w:rFonts w:hint="default"/>
      </w:rPr>
    </w:lvl>
    <w:lvl w:ilvl="3">
      <w:start w:val="1"/>
      <w:numFmt w:val="decimal"/>
      <w:lvlText w:val="%1.%2.%3.%4."/>
      <w:lvlJc w:val="left"/>
      <w:pPr>
        <w:ind w:left="5676" w:hanging="720"/>
      </w:pPr>
      <w:rPr>
        <w:rFonts w:hint="default"/>
      </w:rPr>
    </w:lvl>
    <w:lvl w:ilvl="4">
      <w:start w:val="1"/>
      <w:numFmt w:val="decimal"/>
      <w:lvlText w:val="%1.%2.%3.%4.%5."/>
      <w:lvlJc w:val="left"/>
      <w:pPr>
        <w:ind w:left="7688" w:hanging="1080"/>
      </w:pPr>
      <w:rPr>
        <w:rFonts w:hint="default"/>
      </w:rPr>
    </w:lvl>
    <w:lvl w:ilvl="5">
      <w:start w:val="1"/>
      <w:numFmt w:val="decimal"/>
      <w:lvlText w:val="%1.%2.%3.%4.%5.%6."/>
      <w:lvlJc w:val="left"/>
      <w:pPr>
        <w:ind w:left="9340" w:hanging="1080"/>
      </w:pPr>
      <w:rPr>
        <w:rFonts w:hint="default"/>
      </w:rPr>
    </w:lvl>
    <w:lvl w:ilvl="6">
      <w:start w:val="1"/>
      <w:numFmt w:val="decimal"/>
      <w:lvlText w:val="%1.%2.%3.%4.%5.%6.%7."/>
      <w:lvlJc w:val="left"/>
      <w:pPr>
        <w:ind w:left="11352" w:hanging="1440"/>
      </w:pPr>
      <w:rPr>
        <w:rFonts w:hint="default"/>
      </w:rPr>
    </w:lvl>
    <w:lvl w:ilvl="7">
      <w:start w:val="1"/>
      <w:numFmt w:val="decimal"/>
      <w:lvlText w:val="%1.%2.%3.%4.%5.%6.%7.%8."/>
      <w:lvlJc w:val="left"/>
      <w:pPr>
        <w:ind w:left="13004" w:hanging="1440"/>
      </w:pPr>
      <w:rPr>
        <w:rFonts w:hint="default"/>
      </w:rPr>
    </w:lvl>
    <w:lvl w:ilvl="8">
      <w:start w:val="1"/>
      <w:numFmt w:val="decimal"/>
      <w:lvlText w:val="%1.%2.%3.%4.%5.%6.%7.%8.%9."/>
      <w:lvlJc w:val="left"/>
      <w:pPr>
        <w:ind w:left="15016" w:hanging="1800"/>
      </w:pPr>
      <w:rPr>
        <w:rFonts w:hint="default"/>
      </w:rPr>
    </w:lvl>
  </w:abstractNum>
  <w:abstractNum w:abstractNumId="10">
    <w:nsid w:val="0E9C263D"/>
    <w:multiLevelType w:val="hybridMultilevel"/>
    <w:tmpl w:val="D982CED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D7AEBF3A">
      <w:start w:val="3"/>
      <w:numFmt w:val="decimal"/>
      <w:lvlText w:val="%3."/>
      <w:lvlJc w:val="left"/>
      <w:pPr>
        <w:ind w:left="2340" w:hanging="360"/>
      </w:pPr>
    </w:lvl>
    <w:lvl w:ilvl="3" w:tplc="B0588E0C">
      <w:start w:val="1"/>
      <w:numFmt w:val="upperRoman"/>
      <w:lvlText w:val="%4."/>
      <w:lvlJc w:val="left"/>
      <w:pPr>
        <w:ind w:left="720" w:hanging="72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4AB0B64"/>
    <w:multiLevelType w:val="hybridMultilevel"/>
    <w:tmpl w:val="591A933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2">
    <w:nsid w:val="15AC2429"/>
    <w:multiLevelType w:val="hybridMultilevel"/>
    <w:tmpl w:val="A198E3B4"/>
    <w:lvl w:ilvl="0" w:tplc="F484FED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15F62198"/>
    <w:multiLevelType w:val="multilevel"/>
    <w:tmpl w:val="1402FB24"/>
    <w:lvl w:ilvl="0">
      <w:start w:val="3"/>
      <w:numFmt w:val="decimal"/>
      <w:lvlText w:val="%1"/>
      <w:lvlJc w:val="left"/>
      <w:pPr>
        <w:ind w:left="360" w:hanging="360"/>
      </w:pPr>
      <w:rPr>
        <w:rFonts w:hint="default"/>
      </w:rPr>
    </w:lvl>
    <w:lvl w:ilvl="1">
      <w:start w:val="7"/>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4">
    <w:nsid w:val="167821D7"/>
    <w:multiLevelType w:val="hybridMultilevel"/>
    <w:tmpl w:val="5BA65A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174316B4"/>
    <w:multiLevelType w:val="hybridMultilevel"/>
    <w:tmpl w:val="5E764A5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1929773D"/>
    <w:multiLevelType w:val="hybridMultilevel"/>
    <w:tmpl w:val="9258A604"/>
    <w:lvl w:ilvl="0" w:tplc="195A1288">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7">
    <w:nsid w:val="19D41CEC"/>
    <w:multiLevelType w:val="multilevel"/>
    <w:tmpl w:val="853816DA"/>
    <w:lvl w:ilvl="0">
      <w:start w:val="3"/>
      <w:numFmt w:val="decimal"/>
      <w:lvlText w:val="%1"/>
      <w:lvlJc w:val="left"/>
      <w:pPr>
        <w:ind w:left="480" w:hanging="480"/>
      </w:pPr>
    </w:lvl>
    <w:lvl w:ilvl="1">
      <w:start w:val="4"/>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nsid w:val="1A433705"/>
    <w:multiLevelType w:val="hybridMultilevel"/>
    <w:tmpl w:val="0F4C323A"/>
    <w:lvl w:ilvl="0" w:tplc="84565B0C">
      <w:start w:val="2"/>
      <w:numFmt w:val="lowerLetter"/>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1A7521C5"/>
    <w:multiLevelType w:val="hybridMultilevel"/>
    <w:tmpl w:val="8F124C38"/>
    <w:lvl w:ilvl="0" w:tplc="8FDA4776">
      <w:start w:val="1"/>
      <w:numFmt w:val="decimal"/>
      <w:lvlText w:val="%1."/>
      <w:lvlJc w:val="left"/>
      <w:pPr>
        <w:ind w:left="360" w:hanging="360"/>
      </w:pPr>
      <w:rPr>
        <w:rFonts w:hint="default"/>
        <w:b/>
      </w:rPr>
    </w:lvl>
    <w:lvl w:ilvl="1" w:tplc="53844AC0">
      <w:start w:val="1"/>
      <w:numFmt w:val="decimal"/>
      <w:lvlText w:val="%2."/>
      <w:lvlJc w:val="left"/>
      <w:pPr>
        <w:ind w:left="644" w:hanging="360"/>
      </w:pPr>
      <w:rPr>
        <w:rFonts w:hint="default"/>
        <w:b w:val="0"/>
        <w:color w:val="auto"/>
      </w:rPr>
    </w:lvl>
    <w:lvl w:ilvl="2" w:tplc="78B41652">
      <w:start w:val="1"/>
      <w:numFmt w:val="decimal"/>
      <w:lvlText w:val="(%3)"/>
      <w:lvlJc w:val="left"/>
      <w:pPr>
        <w:ind w:left="2700" w:hanging="360"/>
      </w:pPr>
      <w:rPr>
        <w:rFonts w:ascii="Times New Roman" w:eastAsia="Times New Roman" w:hAnsi="Times New Roman" w:cs="Times New Roman" w:hint="default"/>
      </w:rPr>
    </w:lvl>
    <w:lvl w:ilvl="3" w:tplc="5A24B3E2">
      <w:start w:val="1"/>
      <w:numFmt w:val="decimal"/>
      <w:lvlText w:val="%4."/>
      <w:lvlJc w:val="left"/>
      <w:pPr>
        <w:ind w:left="3240" w:hanging="360"/>
      </w:pPr>
      <w:rPr>
        <w:rFonts w:hint="default"/>
      </w:r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1AFA2E68"/>
    <w:multiLevelType w:val="multilevel"/>
    <w:tmpl w:val="F1E235A6"/>
    <w:lvl w:ilvl="0">
      <w:start w:val="3"/>
      <w:numFmt w:val="decimal"/>
      <w:lvlText w:val="%1."/>
      <w:lvlJc w:val="left"/>
      <w:pPr>
        <w:ind w:left="360" w:hanging="360"/>
      </w:pPr>
      <w:rPr>
        <w:rFonts w:hint="default"/>
      </w:rPr>
    </w:lvl>
    <w:lvl w:ilvl="1">
      <w:start w:val="1"/>
      <w:numFmt w:val="decimal"/>
      <w:lvlText w:val="%1.%2."/>
      <w:lvlJc w:val="left"/>
      <w:pPr>
        <w:ind w:left="2012" w:hanging="360"/>
      </w:pPr>
      <w:rPr>
        <w:rFonts w:hint="default"/>
      </w:rPr>
    </w:lvl>
    <w:lvl w:ilvl="2">
      <w:start w:val="1"/>
      <w:numFmt w:val="decimal"/>
      <w:lvlText w:val="%1.%2.%3."/>
      <w:lvlJc w:val="left"/>
      <w:pPr>
        <w:ind w:left="4024" w:hanging="720"/>
      </w:pPr>
      <w:rPr>
        <w:rFonts w:hint="default"/>
      </w:rPr>
    </w:lvl>
    <w:lvl w:ilvl="3">
      <w:start w:val="1"/>
      <w:numFmt w:val="decimal"/>
      <w:lvlText w:val="%1.%2.%3.%4."/>
      <w:lvlJc w:val="left"/>
      <w:pPr>
        <w:ind w:left="5676" w:hanging="720"/>
      </w:pPr>
      <w:rPr>
        <w:rFonts w:hint="default"/>
      </w:rPr>
    </w:lvl>
    <w:lvl w:ilvl="4">
      <w:start w:val="1"/>
      <w:numFmt w:val="decimal"/>
      <w:lvlText w:val="%1.%2.%3.%4.%5."/>
      <w:lvlJc w:val="left"/>
      <w:pPr>
        <w:ind w:left="7688" w:hanging="1080"/>
      </w:pPr>
      <w:rPr>
        <w:rFonts w:hint="default"/>
      </w:rPr>
    </w:lvl>
    <w:lvl w:ilvl="5">
      <w:start w:val="1"/>
      <w:numFmt w:val="decimal"/>
      <w:lvlText w:val="%1.%2.%3.%4.%5.%6."/>
      <w:lvlJc w:val="left"/>
      <w:pPr>
        <w:ind w:left="9340" w:hanging="1080"/>
      </w:pPr>
      <w:rPr>
        <w:rFonts w:hint="default"/>
      </w:rPr>
    </w:lvl>
    <w:lvl w:ilvl="6">
      <w:start w:val="1"/>
      <w:numFmt w:val="decimal"/>
      <w:lvlText w:val="%1.%2.%3.%4.%5.%6.%7."/>
      <w:lvlJc w:val="left"/>
      <w:pPr>
        <w:ind w:left="11352" w:hanging="1440"/>
      </w:pPr>
      <w:rPr>
        <w:rFonts w:hint="default"/>
      </w:rPr>
    </w:lvl>
    <w:lvl w:ilvl="7">
      <w:start w:val="1"/>
      <w:numFmt w:val="decimal"/>
      <w:lvlText w:val="%1.%2.%3.%4.%5.%6.%7.%8."/>
      <w:lvlJc w:val="left"/>
      <w:pPr>
        <w:ind w:left="13004" w:hanging="1440"/>
      </w:pPr>
      <w:rPr>
        <w:rFonts w:hint="default"/>
      </w:rPr>
    </w:lvl>
    <w:lvl w:ilvl="8">
      <w:start w:val="1"/>
      <w:numFmt w:val="decimal"/>
      <w:lvlText w:val="%1.%2.%3.%4.%5.%6.%7.%8.%9."/>
      <w:lvlJc w:val="left"/>
      <w:pPr>
        <w:ind w:left="15016" w:hanging="1800"/>
      </w:pPr>
      <w:rPr>
        <w:rFonts w:hint="default"/>
      </w:rPr>
    </w:lvl>
  </w:abstractNum>
  <w:abstractNum w:abstractNumId="21">
    <w:nsid w:val="1B7211C2"/>
    <w:multiLevelType w:val="multilevel"/>
    <w:tmpl w:val="FA0EB8A8"/>
    <w:lvl w:ilvl="0">
      <w:start w:val="4"/>
      <w:numFmt w:val="decimal"/>
      <w:lvlText w:val="%1."/>
      <w:lvlJc w:val="left"/>
      <w:pPr>
        <w:ind w:left="540" w:hanging="540"/>
      </w:pPr>
      <w:rPr>
        <w:rFonts w:hint="default"/>
      </w:rPr>
    </w:lvl>
    <w:lvl w:ilvl="1">
      <w:start w:val="4"/>
      <w:numFmt w:val="decimal"/>
      <w:lvlText w:val="%1.%2."/>
      <w:lvlJc w:val="left"/>
      <w:pPr>
        <w:ind w:left="1313" w:hanging="540"/>
      </w:pPr>
      <w:rPr>
        <w:rFonts w:hint="default"/>
      </w:rPr>
    </w:lvl>
    <w:lvl w:ilvl="2">
      <w:start w:val="1"/>
      <w:numFmt w:val="decimal"/>
      <w:lvlText w:val="%1.%2.%3."/>
      <w:lvlJc w:val="left"/>
      <w:pPr>
        <w:ind w:left="2266" w:hanging="720"/>
      </w:pPr>
      <w:rPr>
        <w:rFonts w:hint="default"/>
      </w:rPr>
    </w:lvl>
    <w:lvl w:ilvl="3">
      <w:start w:val="1"/>
      <w:numFmt w:val="decimal"/>
      <w:lvlText w:val="%1.%2.%3.%4."/>
      <w:lvlJc w:val="left"/>
      <w:pPr>
        <w:ind w:left="3039" w:hanging="720"/>
      </w:pPr>
      <w:rPr>
        <w:rFonts w:hint="default"/>
      </w:rPr>
    </w:lvl>
    <w:lvl w:ilvl="4">
      <w:start w:val="1"/>
      <w:numFmt w:val="decimal"/>
      <w:lvlText w:val="%1.%2.%3.%4.%5."/>
      <w:lvlJc w:val="left"/>
      <w:pPr>
        <w:ind w:left="4172" w:hanging="1080"/>
      </w:pPr>
      <w:rPr>
        <w:rFonts w:hint="default"/>
      </w:rPr>
    </w:lvl>
    <w:lvl w:ilvl="5">
      <w:start w:val="1"/>
      <w:numFmt w:val="decimal"/>
      <w:lvlText w:val="%1.%2.%3.%4.%5.%6."/>
      <w:lvlJc w:val="left"/>
      <w:pPr>
        <w:ind w:left="4945" w:hanging="1080"/>
      </w:pPr>
      <w:rPr>
        <w:rFonts w:hint="default"/>
      </w:rPr>
    </w:lvl>
    <w:lvl w:ilvl="6">
      <w:start w:val="1"/>
      <w:numFmt w:val="decimal"/>
      <w:lvlText w:val="%1.%2.%3.%4.%5.%6.%7."/>
      <w:lvlJc w:val="left"/>
      <w:pPr>
        <w:ind w:left="6078" w:hanging="1440"/>
      </w:pPr>
      <w:rPr>
        <w:rFonts w:hint="default"/>
      </w:rPr>
    </w:lvl>
    <w:lvl w:ilvl="7">
      <w:start w:val="1"/>
      <w:numFmt w:val="decimal"/>
      <w:lvlText w:val="%1.%2.%3.%4.%5.%6.%7.%8."/>
      <w:lvlJc w:val="left"/>
      <w:pPr>
        <w:ind w:left="6851" w:hanging="1440"/>
      </w:pPr>
      <w:rPr>
        <w:rFonts w:hint="default"/>
      </w:rPr>
    </w:lvl>
    <w:lvl w:ilvl="8">
      <w:start w:val="1"/>
      <w:numFmt w:val="decimal"/>
      <w:lvlText w:val="%1.%2.%3.%4.%5.%6.%7.%8.%9."/>
      <w:lvlJc w:val="left"/>
      <w:pPr>
        <w:ind w:left="7984" w:hanging="1800"/>
      </w:pPr>
      <w:rPr>
        <w:rFonts w:hint="default"/>
      </w:rPr>
    </w:lvl>
  </w:abstractNum>
  <w:abstractNum w:abstractNumId="22">
    <w:nsid w:val="1D30039B"/>
    <w:multiLevelType w:val="hybridMultilevel"/>
    <w:tmpl w:val="2C7AC68E"/>
    <w:lvl w:ilvl="0" w:tplc="6E3C8482">
      <w:start w:val="1"/>
      <w:numFmt w:val="decimal"/>
      <w:lvlText w:val="%1."/>
      <w:lvlJc w:val="left"/>
      <w:pPr>
        <w:ind w:left="1069" w:hanging="360"/>
      </w:pPr>
      <w:rPr>
        <w:rFonts w:eastAsia="Calibri"/>
        <w:b w:val="0"/>
      </w:rPr>
    </w:lvl>
    <w:lvl w:ilvl="1" w:tplc="ABC29EFA">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23">
    <w:nsid w:val="1E9616EB"/>
    <w:multiLevelType w:val="hybridMultilevel"/>
    <w:tmpl w:val="D77C28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20051B3C"/>
    <w:multiLevelType w:val="hybridMultilevel"/>
    <w:tmpl w:val="1974B954"/>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5">
    <w:nsid w:val="214A429A"/>
    <w:multiLevelType w:val="hybridMultilevel"/>
    <w:tmpl w:val="A7005916"/>
    <w:lvl w:ilvl="0" w:tplc="7464A3F4">
      <w:start w:val="1"/>
      <w:numFmt w:val="lowerLetter"/>
      <w:lvlText w:val="%1."/>
      <w:lvlJc w:val="left"/>
      <w:pPr>
        <w:ind w:left="1211" w:hanging="360"/>
      </w:p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26">
    <w:nsid w:val="251966D8"/>
    <w:multiLevelType w:val="hybridMultilevel"/>
    <w:tmpl w:val="F31AB0E0"/>
    <w:lvl w:ilvl="0" w:tplc="00446BB8">
      <w:start w:val="1"/>
      <w:numFmt w:val="decimal"/>
      <w:lvlText w:val="%1)"/>
      <w:lvlJc w:val="left"/>
      <w:pPr>
        <w:ind w:left="1797" w:hanging="360"/>
      </w:pPr>
      <w:rPr>
        <w:rFonts w:hint="default"/>
      </w:r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27">
    <w:nsid w:val="25ED39A0"/>
    <w:multiLevelType w:val="multilevel"/>
    <w:tmpl w:val="BE20655C"/>
    <w:lvl w:ilvl="0">
      <w:start w:val="1"/>
      <w:numFmt w:val="decimal"/>
      <w:lvlText w:val="%1."/>
      <w:lvlJc w:val="left"/>
      <w:pPr>
        <w:ind w:left="720" w:hanging="360"/>
      </w:pPr>
    </w:lvl>
    <w:lvl w:ilvl="1">
      <w:start w:val="4"/>
      <w:numFmt w:val="decimal"/>
      <w:isLgl/>
      <w:lvlText w:val="%1.%2."/>
      <w:lvlJc w:val="left"/>
      <w:pPr>
        <w:ind w:left="900" w:hanging="540"/>
      </w:pPr>
    </w:lvl>
    <w:lvl w:ilvl="2">
      <w:start w:val="3"/>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8">
    <w:nsid w:val="2684471B"/>
    <w:multiLevelType w:val="hybridMultilevel"/>
    <w:tmpl w:val="CF34985E"/>
    <w:lvl w:ilvl="0" w:tplc="04090019">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2A676E47"/>
    <w:multiLevelType w:val="hybridMultilevel"/>
    <w:tmpl w:val="C83C4EB2"/>
    <w:lvl w:ilvl="0" w:tplc="04090011">
      <w:start w:val="1"/>
      <w:numFmt w:val="decimal"/>
      <w:lvlText w:val="%1)"/>
      <w:lvlJc w:val="left"/>
      <w:pPr>
        <w:ind w:left="2122" w:hanging="360"/>
      </w:pPr>
    </w:lvl>
    <w:lvl w:ilvl="1" w:tplc="04090019">
      <w:start w:val="1"/>
      <w:numFmt w:val="lowerLetter"/>
      <w:lvlText w:val="%2."/>
      <w:lvlJc w:val="left"/>
      <w:pPr>
        <w:ind w:left="2842" w:hanging="360"/>
      </w:pPr>
    </w:lvl>
    <w:lvl w:ilvl="2" w:tplc="0409001B">
      <w:start w:val="1"/>
      <w:numFmt w:val="lowerRoman"/>
      <w:lvlText w:val="%3."/>
      <w:lvlJc w:val="right"/>
      <w:pPr>
        <w:ind w:left="3562" w:hanging="180"/>
      </w:pPr>
    </w:lvl>
    <w:lvl w:ilvl="3" w:tplc="0409000F">
      <w:start w:val="1"/>
      <w:numFmt w:val="decimal"/>
      <w:lvlText w:val="%4."/>
      <w:lvlJc w:val="left"/>
      <w:pPr>
        <w:ind w:left="4282" w:hanging="360"/>
      </w:pPr>
    </w:lvl>
    <w:lvl w:ilvl="4" w:tplc="04090019">
      <w:start w:val="1"/>
      <w:numFmt w:val="lowerLetter"/>
      <w:lvlText w:val="%5."/>
      <w:lvlJc w:val="left"/>
      <w:pPr>
        <w:ind w:left="5002" w:hanging="360"/>
      </w:pPr>
    </w:lvl>
    <w:lvl w:ilvl="5" w:tplc="0409001B">
      <w:start w:val="1"/>
      <w:numFmt w:val="lowerRoman"/>
      <w:lvlText w:val="%6."/>
      <w:lvlJc w:val="right"/>
      <w:pPr>
        <w:ind w:left="5722" w:hanging="180"/>
      </w:pPr>
    </w:lvl>
    <w:lvl w:ilvl="6" w:tplc="0409000F">
      <w:start w:val="1"/>
      <w:numFmt w:val="decimal"/>
      <w:lvlText w:val="%7."/>
      <w:lvlJc w:val="left"/>
      <w:pPr>
        <w:ind w:left="6442" w:hanging="360"/>
      </w:pPr>
    </w:lvl>
    <w:lvl w:ilvl="7" w:tplc="04090019">
      <w:start w:val="1"/>
      <w:numFmt w:val="lowerLetter"/>
      <w:lvlText w:val="%8."/>
      <w:lvlJc w:val="left"/>
      <w:pPr>
        <w:ind w:left="7162" w:hanging="360"/>
      </w:pPr>
    </w:lvl>
    <w:lvl w:ilvl="8" w:tplc="0409001B">
      <w:start w:val="1"/>
      <w:numFmt w:val="lowerRoman"/>
      <w:lvlText w:val="%9."/>
      <w:lvlJc w:val="right"/>
      <w:pPr>
        <w:ind w:left="7882" w:hanging="180"/>
      </w:pPr>
    </w:lvl>
  </w:abstractNum>
  <w:abstractNum w:abstractNumId="30">
    <w:nsid w:val="2AC1757B"/>
    <w:multiLevelType w:val="multilevel"/>
    <w:tmpl w:val="B2F048C8"/>
    <w:lvl w:ilvl="0">
      <w:start w:val="1"/>
      <w:numFmt w:val="decimal"/>
      <w:lvlText w:val="%1."/>
      <w:lvlJc w:val="left"/>
      <w:pPr>
        <w:ind w:left="720" w:hanging="360"/>
      </w:pPr>
    </w:lvl>
    <w:lvl w:ilvl="1">
      <w:start w:val="5"/>
      <w:numFmt w:val="decimal"/>
      <w:isLgl/>
      <w:lvlText w:val="%1.%2."/>
      <w:lvlJc w:val="left"/>
      <w:pPr>
        <w:ind w:left="1200" w:hanging="720"/>
      </w:pPr>
      <w:rPr>
        <w:b/>
      </w:rPr>
    </w:lvl>
    <w:lvl w:ilvl="2">
      <w:start w:val="2"/>
      <w:numFmt w:val="decimal"/>
      <w:isLgl/>
      <w:lvlText w:val="%1.%2.%3."/>
      <w:lvlJc w:val="left"/>
      <w:pPr>
        <w:ind w:left="1320" w:hanging="720"/>
      </w:pPr>
      <w:rPr>
        <w:b/>
      </w:rPr>
    </w:lvl>
    <w:lvl w:ilvl="3">
      <w:start w:val="1"/>
      <w:numFmt w:val="decimal"/>
      <w:isLgl/>
      <w:lvlText w:val="%1.%2.%3.%4."/>
      <w:lvlJc w:val="left"/>
      <w:pPr>
        <w:ind w:left="1440" w:hanging="720"/>
      </w:pPr>
      <w:rPr>
        <w:b/>
      </w:rPr>
    </w:lvl>
    <w:lvl w:ilvl="4">
      <w:start w:val="1"/>
      <w:numFmt w:val="decimal"/>
      <w:isLgl/>
      <w:lvlText w:val="%1.%2.%3.%4.%5."/>
      <w:lvlJc w:val="left"/>
      <w:pPr>
        <w:ind w:left="1920" w:hanging="1080"/>
      </w:pPr>
      <w:rPr>
        <w:b/>
      </w:rPr>
    </w:lvl>
    <w:lvl w:ilvl="5">
      <w:start w:val="1"/>
      <w:numFmt w:val="decimal"/>
      <w:isLgl/>
      <w:lvlText w:val="%1.%2.%3.%4.%5.%6."/>
      <w:lvlJc w:val="left"/>
      <w:pPr>
        <w:ind w:left="2040" w:hanging="1080"/>
      </w:pPr>
      <w:rPr>
        <w:b/>
      </w:rPr>
    </w:lvl>
    <w:lvl w:ilvl="6">
      <w:start w:val="1"/>
      <w:numFmt w:val="decimal"/>
      <w:isLgl/>
      <w:lvlText w:val="%1.%2.%3.%4.%5.%6.%7."/>
      <w:lvlJc w:val="left"/>
      <w:pPr>
        <w:ind w:left="2520" w:hanging="1440"/>
      </w:pPr>
      <w:rPr>
        <w:b/>
      </w:rPr>
    </w:lvl>
    <w:lvl w:ilvl="7">
      <w:start w:val="1"/>
      <w:numFmt w:val="decimal"/>
      <w:isLgl/>
      <w:lvlText w:val="%1.%2.%3.%4.%5.%6.%7.%8."/>
      <w:lvlJc w:val="left"/>
      <w:pPr>
        <w:ind w:left="2640" w:hanging="1440"/>
      </w:pPr>
      <w:rPr>
        <w:b/>
      </w:rPr>
    </w:lvl>
    <w:lvl w:ilvl="8">
      <w:start w:val="1"/>
      <w:numFmt w:val="decimal"/>
      <w:isLgl/>
      <w:lvlText w:val="%1.%2.%3.%4.%5.%6.%7.%8.%9."/>
      <w:lvlJc w:val="left"/>
      <w:pPr>
        <w:ind w:left="3120" w:hanging="1800"/>
      </w:pPr>
      <w:rPr>
        <w:b/>
      </w:rPr>
    </w:lvl>
  </w:abstractNum>
  <w:abstractNum w:abstractNumId="31">
    <w:nsid w:val="2D345D96"/>
    <w:multiLevelType w:val="hybridMultilevel"/>
    <w:tmpl w:val="3C086692"/>
    <w:lvl w:ilvl="0" w:tplc="C208585C">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2">
    <w:nsid w:val="30A314F5"/>
    <w:multiLevelType w:val="hybridMultilevel"/>
    <w:tmpl w:val="F74489F6"/>
    <w:lvl w:ilvl="0" w:tplc="04090019">
      <w:start w:val="1"/>
      <w:numFmt w:val="lowerLetter"/>
      <w:lvlText w:val="%1."/>
      <w:lvlJc w:val="left"/>
      <w:pPr>
        <w:ind w:left="1069"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30B844FF"/>
    <w:multiLevelType w:val="multilevel"/>
    <w:tmpl w:val="38B62AE4"/>
    <w:lvl w:ilvl="0">
      <w:start w:val="4"/>
      <w:numFmt w:val="decimal"/>
      <w:lvlText w:val="%1"/>
      <w:lvlJc w:val="left"/>
      <w:pPr>
        <w:ind w:left="660" w:hanging="660"/>
      </w:pPr>
    </w:lvl>
    <w:lvl w:ilvl="1">
      <w:start w:val="4"/>
      <w:numFmt w:val="decimal"/>
      <w:lvlText w:val="%1.%2"/>
      <w:lvlJc w:val="left"/>
      <w:pPr>
        <w:ind w:left="900" w:hanging="660"/>
      </w:pPr>
    </w:lvl>
    <w:lvl w:ilvl="2">
      <w:start w:val="2"/>
      <w:numFmt w:val="decimal"/>
      <w:lvlText w:val="%1.%2.%3"/>
      <w:lvlJc w:val="left"/>
      <w:pPr>
        <w:ind w:left="1200" w:hanging="720"/>
      </w:pPr>
    </w:lvl>
    <w:lvl w:ilvl="3">
      <w:start w:val="1"/>
      <w:numFmt w:val="decimal"/>
      <w:lvlText w:val="%1.%2.%3.%4"/>
      <w:lvlJc w:val="left"/>
      <w:pPr>
        <w:ind w:left="1440" w:hanging="720"/>
      </w:pPr>
    </w:lvl>
    <w:lvl w:ilvl="4">
      <w:start w:val="1"/>
      <w:numFmt w:val="decimal"/>
      <w:lvlText w:val="%1.%2.%3.%4.%5"/>
      <w:lvlJc w:val="left"/>
      <w:pPr>
        <w:ind w:left="2040" w:hanging="1080"/>
      </w:pPr>
    </w:lvl>
    <w:lvl w:ilvl="5">
      <w:start w:val="1"/>
      <w:numFmt w:val="decimal"/>
      <w:lvlText w:val="%1.%2.%3.%4.%5.%6"/>
      <w:lvlJc w:val="left"/>
      <w:pPr>
        <w:ind w:left="2280" w:hanging="1080"/>
      </w:pPr>
    </w:lvl>
    <w:lvl w:ilvl="6">
      <w:start w:val="1"/>
      <w:numFmt w:val="decimal"/>
      <w:lvlText w:val="%1.%2.%3.%4.%5.%6.%7"/>
      <w:lvlJc w:val="left"/>
      <w:pPr>
        <w:ind w:left="2880" w:hanging="1440"/>
      </w:pPr>
    </w:lvl>
    <w:lvl w:ilvl="7">
      <w:start w:val="1"/>
      <w:numFmt w:val="decimal"/>
      <w:lvlText w:val="%1.%2.%3.%4.%5.%6.%7.%8"/>
      <w:lvlJc w:val="left"/>
      <w:pPr>
        <w:ind w:left="3120" w:hanging="1440"/>
      </w:pPr>
    </w:lvl>
    <w:lvl w:ilvl="8">
      <w:start w:val="1"/>
      <w:numFmt w:val="decimal"/>
      <w:lvlText w:val="%1.%2.%3.%4.%5.%6.%7.%8.%9"/>
      <w:lvlJc w:val="left"/>
      <w:pPr>
        <w:ind w:left="3720" w:hanging="1800"/>
      </w:pPr>
    </w:lvl>
  </w:abstractNum>
  <w:abstractNum w:abstractNumId="34">
    <w:nsid w:val="33F87F4F"/>
    <w:multiLevelType w:val="hybridMultilevel"/>
    <w:tmpl w:val="383475C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34AB4F12"/>
    <w:multiLevelType w:val="hybridMultilevel"/>
    <w:tmpl w:val="8EE20BBE"/>
    <w:lvl w:ilvl="0" w:tplc="FC50320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35F77FBA"/>
    <w:multiLevelType w:val="multilevel"/>
    <w:tmpl w:val="CAFA908C"/>
    <w:lvl w:ilvl="0">
      <w:start w:val="4"/>
      <w:numFmt w:val="decimal"/>
      <w:lvlText w:val="%1."/>
      <w:lvlJc w:val="left"/>
      <w:pPr>
        <w:ind w:left="540" w:hanging="540"/>
      </w:pPr>
      <w:rPr>
        <w:rFonts w:hint="default"/>
      </w:rPr>
    </w:lvl>
    <w:lvl w:ilvl="1">
      <w:start w:val="3"/>
      <w:numFmt w:val="decimal"/>
      <w:lvlText w:val="%1.%2."/>
      <w:lvlJc w:val="left"/>
      <w:pPr>
        <w:ind w:left="1546" w:hanging="540"/>
      </w:pPr>
      <w:rPr>
        <w:rFonts w:hint="default"/>
      </w:rPr>
    </w:lvl>
    <w:lvl w:ilvl="2">
      <w:start w:val="2"/>
      <w:numFmt w:val="decimal"/>
      <w:lvlText w:val="%1.%2.%3."/>
      <w:lvlJc w:val="left"/>
      <w:pPr>
        <w:ind w:left="2732" w:hanging="720"/>
      </w:pPr>
      <w:rPr>
        <w:rFonts w:hint="default"/>
      </w:rPr>
    </w:lvl>
    <w:lvl w:ilvl="3">
      <w:start w:val="1"/>
      <w:numFmt w:val="decimal"/>
      <w:lvlText w:val="%1.%2.%3.%4."/>
      <w:lvlJc w:val="left"/>
      <w:pPr>
        <w:ind w:left="3738" w:hanging="720"/>
      </w:pPr>
      <w:rPr>
        <w:rFonts w:hint="default"/>
      </w:rPr>
    </w:lvl>
    <w:lvl w:ilvl="4">
      <w:start w:val="1"/>
      <w:numFmt w:val="decimal"/>
      <w:lvlText w:val="%1.%2.%3.%4.%5."/>
      <w:lvlJc w:val="left"/>
      <w:pPr>
        <w:ind w:left="5104" w:hanging="1080"/>
      </w:pPr>
      <w:rPr>
        <w:rFonts w:hint="default"/>
      </w:rPr>
    </w:lvl>
    <w:lvl w:ilvl="5">
      <w:start w:val="1"/>
      <w:numFmt w:val="decimal"/>
      <w:lvlText w:val="%1.%2.%3.%4.%5.%6."/>
      <w:lvlJc w:val="left"/>
      <w:pPr>
        <w:ind w:left="6110" w:hanging="1080"/>
      </w:pPr>
      <w:rPr>
        <w:rFonts w:hint="default"/>
      </w:rPr>
    </w:lvl>
    <w:lvl w:ilvl="6">
      <w:start w:val="1"/>
      <w:numFmt w:val="decimal"/>
      <w:lvlText w:val="%1.%2.%3.%4.%5.%6.%7."/>
      <w:lvlJc w:val="left"/>
      <w:pPr>
        <w:ind w:left="7476" w:hanging="1440"/>
      </w:pPr>
      <w:rPr>
        <w:rFonts w:hint="default"/>
      </w:rPr>
    </w:lvl>
    <w:lvl w:ilvl="7">
      <w:start w:val="1"/>
      <w:numFmt w:val="decimal"/>
      <w:lvlText w:val="%1.%2.%3.%4.%5.%6.%7.%8."/>
      <w:lvlJc w:val="left"/>
      <w:pPr>
        <w:ind w:left="8482" w:hanging="1440"/>
      </w:pPr>
      <w:rPr>
        <w:rFonts w:hint="default"/>
      </w:rPr>
    </w:lvl>
    <w:lvl w:ilvl="8">
      <w:start w:val="1"/>
      <w:numFmt w:val="decimal"/>
      <w:lvlText w:val="%1.%2.%3.%4.%5.%6.%7.%8.%9."/>
      <w:lvlJc w:val="left"/>
      <w:pPr>
        <w:ind w:left="9848" w:hanging="1800"/>
      </w:pPr>
      <w:rPr>
        <w:rFonts w:hint="default"/>
      </w:rPr>
    </w:lvl>
  </w:abstractNum>
  <w:abstractNum w:abstractNumId="37">
    <w:nsid w:val="365D52FB"/>
    <w:multiLevelType w:val="hybridMultilevel"/>
    <w:tmpl w:val="C68094C2"/>
    <w:lvl w:ilvl="0" w:tplc="04090019">
      <w:start w:val="1"/>
      <w:numFmt w:val="lowerLetter"/>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372A080C"/>
    <w:multiLevelType w:val="hybridMultilevel"/>
    <w:tmpl w:val="7B8E972A"/>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9">
    <w:nsid w:val="375A37F8"/>
    <w:multiLevelType w:val="multilevel"/>
    <w:tmpl w:val="D64A64A6"/>
    <w:lvl w:ilvl="0">
      <w:start w:val="4"/>
      <w:numFmt w:val="decimal"/>
      <w:lvlText w:val="%1."/>
      <w:lvlJc w:val="left"/>
      <w:pPr>
        <w:ind w:left="540" w:hanging="540"/>
      </w:pPr>
      <w:rPr>
        <w:b/>
      </w:rPr>
    </w:lvl>
    <w:lvl w:ilvl="1">
      <w:start w:val="2"/>
      <w:numFmt w:val="decimal"/>
      <w:lvlText w:val="%1.%2."/>
      <w:lvlJc w:val="left"/>
      <w:pPr>
        <w:ind w:left="540" w:hanging="540"/>
      </w:pPr>
      <w:rPr>
        <w:b/>
      </w:rPr>
    </w:lvl>
    <w:lvl w:ilvl="2">
      <w:start w:val="6"/>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40">
    <w:nsid w:val="37CA7A8A"/>
    <w:multiLevelType w:val="hybridMultilevel"/>
    <w:tmpl w:val="97BE0298"/>
    <w:lvl w:ilvl="0" w:tplc="04090019">
      <w:start w:val="1"/>
      <w:numFmt w:val="lowerLetter"/>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41">
    <w:nsid w:val="38525DD3"/>
    <w:multiLevelType w:val="hybridMultilevel"/>
    <w:tmpl w:val="CEE84D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39313F73"/>
    <w:multiLevelType w:val="hybridMultilevel"/>
    <w:tmpl w:val="27E02A36"/>
    <w:lvl w:ilvl="0" w:tplc="D638BA5A">
      <w:start w:val="1"/>
      <w:numFmt w:val="decimal"/>
      <w:lvlText w:val="%1."/>
      <w:lvlJc w:val="left"/>
      <w:pPr>
        <w:ind w:left="1080" w:hanging="360"/>
      </w:pPr>
      <w:rPr>
        <w:b w:val="0"/>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43">
    <w:nsid w:val="3A2F4CE6"/>
    <w:multiLevelType w:val="hybridMultilevel"/>
    <w:tmpl w:val="DE34175E"/>
    <w:lvl w:ilvl="0" w:tplc="0409000F">
      <w:start w:val="3"/>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nsid w:val="3A40703D"/>
    <w:multiLevelType w:val="hybridMultilevel"/>
    <w:tmpl w:val="510838EA"/>
    <w:lvl w:ilvl="0" w:tplc="1C88E2B0">
      <w:start w:val="3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nsid w:val="3AF101EE"/>
    <w:multiLevelType w:val="multilevel"/>
    <w:tmpl w:val="12966894"/>
    <w:lvl w:ilvl="0">
      <w:start w:val="1"/>
      <w:numFmt w:val="decimal"/>
      <w:lvlText w:val="%1."/>
      <w:lvlJc w:val="left"/>
      <w:pPr>
        <w:ind w:left="360" w:hanging="360"/>
      </w:pPr>
    </w:lvl>
    <w:lvl w:ilvl="1">
      <w:start w:val="4"/>
      <w:numFmt w:val="decimal"/>
      <w:isLgl/>
      <w:lvlText w:val="%1.%2"/>
      <w:lvlJc w:val="left"/>
      <w:pPr>
        <w:ind w:left="1440" w:hanging="360"/>
      </w:pPr>
    </w:lvl>
    <w:lvl w:ilvl="2">
      <w:start w:val="1"/>
      <w:numFmt w:val="decimal"/>
      <w:isLgl/>
      <w:lvlText w:val="%1.%2.%3"/>
      <w:lvlJc w:val="left"/>
      <w:pPr>
        <w:ind w:left="2880" w:hanging="720"/>
      </w:pPr>
    </w:lvl>
    <w:lvl w:ilvl="3">
      <w:start w:val="1"/>
      <w:numFmt w:val="decimal"/>
      <w:isLgl/>
      <w:lvlText w:val="%1.%2.%3.%4"/>
      <w:lvlJc w:val="left"/>
      <w:pPr>
        <w:ind w:left="3960" w:hanging="720"/>
      </w:pPr>
    </w:lvl>
    <w:lvl w:ilvl="4">
      <w:start w:val="1"/>
      <w:numFmt w:val="decimal"/>
      <w:isLgl/>
      <w:lvlText w:val="%1.%2.%3.%4.%5"/>
      <w:lvlJc w:val="left"/>
      <w:pPr>
        <w:ind w:left="5400" w:hanging="1080"/>
      </w:pPr>
    </w:lvl>
    <w:lvl w:ilvl="5">
      <w:start w:val="1"/>
      <w:numFmt w:val="decimal"/>
      <w:isLgl/>
      <w:lvlText w:val="%1.%2.%3.%4.%5.%6"/>
      <w:lvlJc w:val="left"/>
      <w:pPr>
        <w:ind w:left="6480" w:hanging="1080"/>
      </w:pPr>
    </w:lvl>
    <w:lvl w:ilvl="6">
      <w:start w:val="1"/>
      <w:numFmt w:val="decimal"/>
      <w:isLgl/>
      <w:lvlText w:val="%1.%2.%3.%4.%5.%6.%7"/>
      <w:lvlJc w:val="left"/>
      <w:pPr>
        <w:ind w:left="7920" w:hanging="1440"/>
      </w:pPr>
    </w:lvl>
    <w:lvl w:ilvl="7">
      <w:start w:val="1"/>
      <w:numFmt w:val="decimal"/>
      <w:isLgl/>
      <w:lvlText w:val="%1.%2.%3.%4.%5.%6.%7.%8"/>
      <w:lvlJc w:val="left"/>
      <w:pPr>
        <w:ind w:left="9000" w:hanging="1440"/>
      </w:pPr>
    </w:lvl>
    <w:lvl w:ilvl="8">
      <w:start w:val="1"/>
      <w:numFmt w:val="decimal"/>
      <w:isLgl/>
      <w:lvlText w:val="%1.%2.%3.%4.%5.%6.%7.%8.%9"/>
      <w:lvlJc w:val="left"/>
      <w:pPr>
        <w:ind w:left="10440" w:hanging="1800"/>
      </w:pPr>
    </w:lvl>
  </w:abstractNum>
  <w:abstractNum w:abstractNumId="46">
    <w:nsid w:val="3BE15E9A"/>
    <w:multiLevelType w:val="hybridMultilevel"/>
    <w:tmpl w:val="0F36FBB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nsid w:val="3D9B2E5E"/>
    <w:multiLevelType w:val="hybridMultilevel"/>
    <w:tmpl w:val="FA4CFD1E"/>
    <w:lvl w:ilvl="0" w:tplc="09F8D202">
      <w:start w:val="1"/>
      <w:numFmt w:val="upperRoman"/>
      <w:lvlText w:val="%1."/>
      <w:lvlJc w:val="left"/>
      <w:pPr>
        <w:ind w:left="720" w:hanging="72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nsid w:val="3E603A85"/>
    <w:multiLevelType w:val="hybridMultilevel"/>
    <w:tmpl w:val="16029798"/>
    <w:lvl w:ilvl="0" w:tplc="3DC2926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9">
    <w:nsid w:val="41A0495F"/>
    <w:multiLevelType w:val="hybridMultilevel"/>
    <w:tmpl w:val="A81CE1FC"/>
    <w:lvl w:ilvl="0" w:tplc="CE5E7FA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nsid w:val="46643933"/>
    <w:multiLevelType w:val="multilevel"/>
    <w:tmpl w:val="1A929848"/>
    <w:lvl w:ilvl="0">
      <w:start w:val="4"/>
      <w:numFmt w:val="decimal"/>
      <w:lvlText w:val="%1."/>
      <w:lvlJc w:val="left"/>
      <w:pPr>
        <w:ind w:left="540" w:hanging="540"/>
      </w:pPr>
    </w:lvl>
    <w:lvl w:ilvl="1">
      <w:start w:val="3"/>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1">
    <w:nsid w:val="481B078B"/>
    <w:multiLevelType w:val="hybridMultilevel"/>
    <w:tmpl w:val="F4A4E7B2"/>
    <w:lvl w:ilvl="0" w:tplc="95E26E74">
      <w:start w:val="1"/>
      <w:numFmt w:val="lowerLetter"/>
      <w:lvlText w:val="%1)"/>
      <w:lvlJc w:val="left"/>
      <w:pPr>
        <w:ind w:left="2157" w:hanging="360"/>
      </w:pPr>
      <w:rPr>
        <w:rFonts w:hint="default"/>
      </w:rPr>
    </w:lvl>
    <w:lvl w:ilvl="1" w:tplc="04090019" w:tentative="1">
      <w:start w:val="1"/>
      <w:numFmt w:val="lowerLetter"/>
      <w:lvlText w:val="%2."/>
      <w:lvlJc w:val="left"/>
      <w:pPr>
        <w:ind w:left="2877" w:hanging="360"/>
      </w:pPr>
    </w:lvl>
    <w:lvl w:ilvl="2" w:tplc="0409001B" w:tentative="1">
      <w:start w:val="1"/>
      <w:numFmt w:val="lowerRoman"/>
      <w:lvlText w:val="%3."/>
      <w:lvlJc w:val="right"/>
      <w:pPr>
        <w:ind w:left="3597" w:hanging="180"/>
      </w:pPr>
    </w:lvl>
    <w:lvl w:ilvl="3" w:tplc="0409000F" w:tentative="1">
      <w:start w:val="1"/>
      <w:numFmt w:val="decimal"/>
      <w:lvlText w:val="%4."/>
      <w:lvlJc w:val="left"/>
      <w:pPr>
        <w:ind w:left="4317" w:hanging="360"/>
      </w:pPr>
    </w:lvl>
    <w:lvl w:ilvl="4" w:tplc="04090019" w:tentative="1">
      <w:start w:val="1"/>
      <w:numFmt w:val="lowerLetter"/>
      <w:lvlText w:val="%5."/>
      <w:lvlJc w:val="left"/>
      <w:pPr>
        <w:ind w:left="5037" w:hanging="360"/>
      </w:pPr>
    </w:lvl>
    <w:lvl w:ilvl="5" w:tplc="0409001B" w:tentative="1">
      <w:start w:val="1"/>
      <w:numFmt w:val="lowerRoman"/>
      <w:lvlText w:val="%6."/>
      <w:lvlJc w:val="right"/>
      <w:pPr>
        <w:ind w:left="5757" w:hanging="180"/>
      </w:pPr>
    </w:lvl>
    <w:lvl w:ilvl="6" w:tplc="0409000F" w:tentative="1">
      <w:start w:val="1"/>
      <w:numFmt w:val="decimal"/>
      <w:lvlText w:val="%7."/>
      <w:lvlJc w:val="left"/>
      <w:pPr>
        <w:ind w:left="6477" w:hanging="360"/>
      </w:pPr>
    </w:lvl>
    <w:lvl w:ilvl="7" w:tplc="04090019" w:tentative="1">
      <w:start w:val="1"/>
      <w:numFmt w:val="lowerLetter"/>
      <w:lvlText w:val="%8."/>
      <w:lvlJc w:val="left"/>
      <w:pPr>
        <w:ind w:left="7197" w:hanging="360"/>
      </w:pPr>
    </w:lvl>
    <w:lvl w:ilvl="8" w:tplc="0409001B" w:tentative="1">
      <w:start w:val="1"/>
      <w:numFmt w:val="lowerRoman"/>
      <w:lvlText w:val="%9."/>
      <w:lvlJc w:val="right"/>
      <w:pPr>
        <w:ind w:left="7917" w:hanging="180"/>
      </w:pPr>
    </w:lvl>
  </w:abstractNum>
  <w:abstractNum w:abstractNumId="52">
    <w:nsid w:val="4848375B"/>
    <w:multiLevelType w:val="hybridMultilevel"/>
    <w:tmpl w:val="A956FBA6"/>
    <w:lvl w:ilvl="0" w:tplc="04090011">
      <w:start w:val="1"/>
      <w:numFmt w:val="decimal"/>
      <w:lvlText w:val="%1)"/>
      <w:lvlJc w:val="left"/>
      <w:pPr>
        <w:ind w:left="3049" w:hanging="360"/>
      </w:pPr>
    </w:lvl>
    <w:lvl w:ilvl="1" w:tplc="04090019">
      <w:start w:val="1"/>
      <w:numFmt w:val="lowerLetter"/>
      <w:lvlText w:val="%2."/>
      <w:lvlJc w:val="left"/>
      <w:pPr>
        <w:ind w:left="3769" w:hanging="360"/>
      </w:pPr>
    </w:lvl>
    <w:lvl w:ilvl="2" w:tplc="0409001B">
      <w:start w:val="1"/>
      <w:numFmt w:val="lowerRoman"/>
      <w:lvlText w:val="%3."/>
      <w:lvlJc w:val="right"/>
      <w:pPr>
        <w:ind w:left="4489" w:hanging="180"/>
      </w:pPr>
    </w:lvl>
    <w:lvl w:ilvl="3" w:tplc="0409000F">
      <w:start w:val="1"/>
      <w:numFmt w:val="decimal"/>
      <w:lvlText w:val="%4."/>
      <w:lvlJc w:val="left"/>
      <w:pPr>
        <w:ind w:left="5209" w:hanging="360"/>
      </w:pPr>
    </w:lvl>
    <w:lvl w:ilvl="4" w:tplc="04090019">
      <w:start w:val="1"/>
      <w:numFmt w:val="lowerLetter"/>
      <w:lvlText w:val="%5."/>
      <w:lvlJc w:val="left"/>
      <w:pPr>
        <w:ind w:left="5929" w:hanging="360"/>
      </w:pPr>
    </w:lvl>
    <w:lvl w:ilvl="5" w:tplc="0409001B">
      <w:start w:val="1"/>
      <w:numFmt w:val="lowerRoman"/>
      <w:lvlText w:val="%6."/>
      <w:lvlJc w:val="right"/>
      <w:pPr>
        <w:ind w:left="6649" w:hanging="180"/>
      </w:pPr>
    </w:lvl>
    <w:lvl w:ilvl="6" w:tplc="0409000F">
      <w:start w:val="1"/>
      <w:numFmt w:val="decimal"/>
      <w:lvlText w:val="%7."/>
      <w:lvlJc w:val="left"/>
      <w:pPr>
        <w:ind w:left="7369" w:hanging="360"/>
      </w:pPr>
    </w:lvl>
    <w:lvl w:ilvl="7" w:tplc="04090019">
      <w:start w:val="1"/>
      <w:numFmt w:val="lowerLetter"/>
      <w:lvlText w:val="%8."/>
      <w:lvlJc w:val="left"/>
      <w:pPr>
        <w:ind w:left="8089" w:hanging="360"/>
      </w:pPr>
    </w:lvl>
    <w:lvl w:ilvl="8" w:tplc="0409001B">
      <w:start w:val="1"/>
      <w:numFmt w:val="lowerRoman"/>
      <w:lvlText w:val="%9."/>
      <w:lvlJc w:val="right"/>
      <w:pPr>
        <w:ind w:left="8809" w:hanging="180"/>
      </w:pPr>
    </w:lvl>
  </w:abstractNum>
  <w:abstractNum w:abstractNumId="53">
    <w:nsid w:val="4A270A70"/>
    <w:multiLevelType w:val="multilevel"/>
    <w:tmpl w:val="93B039AC"/>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54">
    <w:nsid w:val="4B2F0EFF"/>
    <w:multiLevelType w:val="hybridMultilevel"/>
    <w:tmpl w:val="E4148000"/>
    <w:lvl w:ilvl="0" w:tplc="10E476B8">
      <w:start w:val="1"/>
      <w:numFmt w:val="decimal"/>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55">
    <w:nsid w:val="4D894FD9"/>
    <w:multiLevelType w:val="hybridMultilevel"/>
    <w:tmpl w:val="463E1866"/>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6">
    <w:nsid w:val="4EA558D5"/>
    <w:multiLevelType w:val="hybridMultilevel"/>
    <w:tmpl w:val="6D1C4AA4"/>
    <w:lvl w:ilvl="0" w:tplc="0409000F">
      <w:start w:val="1"/>
      <w:numFmt w:val="decimal"/>
      <w:lvlText w:val="%1."/>
      <w:lvlJc w:val="left"/>
      <w:pPr>
        <w:ind w:left="502" w:hanging="360"/>
      </w:pPr>
      <w:rPr>
        <w:rFonts w:hint="default"/>
      </w:rPr>
    </w:lvl>
    <w:lvl w:ilvl="1" w:tplc="DCB4697A">
      <w:start w:val="1"/>
      <w:numFmt w:val="lowerLetter"/>
      <w:lvlText w:val="%2."/>
      <w:lvlJc w:val="left"/>
      <w:pPr>
        <w:ind w:left="1222" w:hanging="360"/>
      </w:pPr>
      <w:rPr>
        <w:rFonts w:hint="default"/>
      </w:rPr>
    </w:lvl>
    <w:lvl w:ilvl="2" w:tplc="04090011">
      <w:start w:val="1"/>
      <w:numFmt w:val="decimal"/>
      <w:lvlText w:val="%3)"/>
      <w:lvlJc w:val="left"/>
      <w:pPr>
        <w:ind w:left="2122" w:hanging="360"/>
      </w:pPr>
      <w:rPr>
        <w:rFonts w:hint="default"/>
      </w:r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57">
    <w:nsid w:val="4F583718"/>
    <w:multiLevelType w:val="hybridMultilevel"/>
    <w:tmpl w:val="B8E83556"/>
    <w:lvl w:ilvl="0" w:tplc="CD086BF2">
      <w:start w:val="1"/>
      <w:numFmt w:val="lowerLetter"/>
      <w:lvlText w:val="%1."/>
      <w:lvlJc w:val="left"/>
      <w:pPr>
        <w:ind w:left="1069" w:hanging="360"/>
      </w:pPr>
      <w:rPr>
        <w:rFonts w:ascii="Times New Roman" w:hAnsi="Times New Roman" w:cs="Times New Roman" w:hint="default"/>
        <w:b w:val="0"/>
        <w:sz w:val="24"/>
      </w:rPr>
    </w:lvl>
    <w:lvl w:ilvl="1" w:tplc="ABC29EFA">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58">
    <w:nsid w:val="51492FDA"/>
    <w:multiLevelType w:val="hybridMultilevel"/>
    <w:tmpl w:val="01E89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nsid w:val="51C77A9C"/>
    <w:multiLevelType w:val="hybridMultilevel"/>
    <w:tmpl w:val="5D12DA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nsid w:val="562B0455"/>
    <w:multiLevelType w:val="hybridMultilevel"/>
    <w:tmpl w:val="388489E4"/>
    <w:lvl w:ilvl="0" w:tplc="AAFC2440">
      <w:start w:val="1"/>
      <w:numFmt w:val="decimal"/>
      <w:lvlText w:val="%1)"/>
      <w:lvlJc w:val="left"/>
      <w:pPr>
        <w:ind w:left="1797" w:hanging="360"/>
      </w:pPr>
      <w:rPr>
        <w:rFonts w:hint="default"/>
      </w:r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61">
    <w:nsid w:val="57A51DE2"/>
    <w:multiLevelType w:val="multilevel"/>
    <w:tmpl w:val="F1E235A6"/>
    <w:lvl w:ilvl="0">
      <w:start w:val="4"/>
      <w:numFmt w:val="decimal"/>
      <w:lvlText w:val="%1."/>
      <w:lvlJc w:val="left"/>
      <w:pPr>
        <w:ind w:left="360" w:hanging="360"/>
      </w:pPr>
      <w:rPr>
        <w:rFonts w:hint="default"/>
      </w:rPr>
    </w:lvl>
    <w:lvl w:ilvl="1">
      <w:start w:val="1"/>
      <w:numFmt w:val="decimal"/>
      <w:lvlText w:val="%1.%2."/>
      <w:lvlJc w:val="left"/>
      <w:pPr>
        <w:ind w:left="2012" w:hanging="360"/>
      </w:pPr>
      <w:rPr>
        <w:rFonts w:hint="default"/>
      </w:rPr>
    </w:lvl>
    <w:lvl w:ilvl="2">
      <w:start w:val="1"/>
      <w:numFmt w:val="decimal"/>
      <w:lvlText w:val="%1.%2.%3."/>
      <w:lvlJc w:val="left"/>
      <w:pPr>
        <w:ind w:left="4024" w:hanging="720"/>
      </w:pPr>
      <w:rPr>
        <w:rFonts w:hint="default"/>
      </w:rPr>
    </w:lvl>
    <w:lvl w:ilvl="3">
      <w:start w:val="1"/>
      <w:numFmt w:val="decimal"/>
      <w:lvlText w:val="%1.%2.%3.%4."/>
      <w:lvlJc w:val="left"/>
      <w:pPr>
        <w:ind w:left="5676" w:hanging="720"/>
      </w:pPr>
      <w:rPr>
        <w:rFonts w:hint="default"/>
      </w:rPr>
    </w:lvl>
    <w:lvl w:ilvl="4">
      <w:start w:val="1"/>
      <w:numFmt w:val="decimal"/>
      <w:lvlText w:val="%1.%2.%3.%4.%5."/>
      <w:lvlJc w:val="left"/>
      <w:pPr>
        <w:ind w:left="7688" w:hanging="1080"/>
      </w:pPr>
      <w:rPr>
        <w:rFonts w:hint="default"/>
      </w:rPr>
    </w:lvl>
    <w:lvl w:ilvl="5">
      <w:start w:val="1"/>
      <w:numFmt w:val="decimal"/>
      <w:lvlText w:val="%1.%2.%3.%4.%5.%6."/>
      <w:lvlJc w:val="left"/>
      <w:pPr>
        <w:ind w:left="9340" w:hanging="1080"/>
      </w:pPr>
      <w:rPr>
        <w:rFonts w:hint="default"/>
      </w:rPr>
    </w:lvl>
    <w:lvl w:ilvl="6">
      <w:start w:val="1"/>
      <w:numFmt w:val="decimal"/>
      <w:lvlText w:val="%1.%2.%3.%4.%5.%6.%7."/>
      <w:lvlJc w:val="left"/>
      <w:pPr>
        <w:ind w:left="11352" w:hanging="1440"/>
      </w:pPr>
      <w:rPr>
        <w:rFonts w:hint="default"/>
      </w:rPr>
    </w:lvl>
    <w:lvl w:ilvl="7">
      <w:start w:val="1"/>
      <w:numFmt w:val="decimal"/>
      <w:lvlText w:val="%1.%2.%3.%4.%5.%6.%7.%8."/>
      <w:lvlJc w:val="left"/>
      <w:pPr>
        <w:ind w:left="13004" w:hanging="1440"/>
      </w:pPr>
      <w:rPr>
        <w:rFonts w:hint="default"/>
      </w:rPr>
    </w:lvl>
    <w:lvl w:ilvl="8">
      <w:start w:val="1"/>
      <w:numFmt w:val="decimal"/>
      <w:lvlText w:val="%1.%2.%3.%4.%5.%6.%7.%8.%9."/>
      <w:lvlJc w:val="left"/>
      <w:pPr>
        <w:ind w:left="15016" w:hanging="1800"/>
      </w:pPr>
      <w:rPr>
        <w:rFonts w:hint="default"/>
      </w:rPr>
    </w:lvl>
  </w:abstractNum>
  <w:abstractNum w:abstractNumId="62">
    <w:nsid w:val="57E3591C"/>
    <w:multiLevelType w:val="hybridMultilevel"/>
    <w:tmpl w:val="A4280142"/>
    <w:lvl w:ilvl="0" w:tplc="04090011">
      <w:start w:val="1"/>
      <w:numFmt w:val="decimal"/>
      <w:lvlText w:val="%1)"/>
      <w:lvlJc w:val="left"/>
      <w:pPr>
        <w:ind w:left="720" w:hanging="360"/>
      </w:pPr>
    </w:lvl>
    <w:lvl w:ilvl="1" w:tplc="859069E2">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nsid w:val="58267021"/>
    <w:multiLevelType w:val="hybridMultilevel"/>
    <w:tmpl w:val="DF881E46"/>
    <w:lvl w:ilvl="0" w:tplc="04090011">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64">
    <w:nsid w:val="5A3B4AAE"/>
    <w:multiLevelType w:val="hybridMultilevel"/>
    <w:tmpl w:val="8F948D22"/>
    <w:lvl w:ilvl="0" w:tplc="0409000F">
      <w:start w:val="1"/>
      <w:numFmt w:val="decimal"/>
      <w:lvlText w:val="%1."/>
      <w:lvlJc w:val="left"/>
      <w:pPr>
        <w:ind w:left="1070" w:hanging="360"/>
      </w:p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start w:val="1"/>
      <w:numFmt w:val="lowerLetter"/>
      <w:lvlText w:val="%5."/>
      <w:lvlJc w:val="left"/>
      <w:pPr>
        <w:ind w:left="3950" w:hanging="360"/>
      </w:p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abstractNum w:abstractNumId="65">
    <w:nsid w:val="5A6778EB"/>
    <w:multiLevelType w:val="multilevel"/>
    <w:tmpl w:val="5308BFB2"/>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6">
    <w:nsid w:val="5E5071CF"/>
    <w:multiLevelType w:val="hybridMultilevel"/>
    <w:tmpl w:val="D21AC4F6"/>
    <w:lvl w:ilvl="0" w:tplc="80FCBB16">
      <w:start w:val="1"/>
      <w:numFmt w:val="decimal"/>
      <w:lvlText w:val="%1."/>
      <w:lvlJc w:val="left"/>
      <w:pPr>
        <w:ind w:left="927" w:hanging="360"/>
      </w:pPr>
      <w:rPr>
        <w:rFonts w:ascii="TimesNewRomanPSMT" w:hAnsi="TimesNewRomanPSMT" w:hint="default"/>
        <w:color w:val="00000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7">
    <w:nsid w:val="60A738E1"/>
    <w:multiLevelType w:val="multilevel"/>
    <w:tmpl w:val="96BE8C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63255EFF"/>
    <w:multiLevelType w:val="hybridMultilevel"/>
    <w:tmpl w:val="742AFE5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nsid w:val="651A6D63"/>
    <w:multiLevelType w:val="hybridMultilevel"/>
    <w:tmpl w:val="82AC7C3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nsid w:val="68041F32"/>
    <w:multiLevelType w:val="multilevel"/>
    <w:tmpl w:val="475C27A2"/>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71">
    <w:nsid w:val="6B112B92"/>
    <w:multiLevelType w:val="hybridMultilevel"/>
    <w:tmpl w:val="F6246378"/>
    <w:lvl w:ilvl="0" w:tplc="0409000F">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2">
    <w:nsid w:val="6B3E007A"/>
    <w:multiLevelType w:val="hybridMultilevel"/>
    <w:tmpl w:val="481A894E"/>
    <w:lvl w:ilvl="0" w:tplc="04090019">
      <w:start w:val="1"/>
      <w:numFmt w:val="lowerLetter"/>
      <w:lvlText w:val="%1."/>
      <w:lvlJc w:val="left"/>
      <w:pPr>
        <w:ind w:left="1222" w:hanging="360"/>
      </w:pPr>
    </w:lvl>
    <w:lvl w:ilvl="1" w:tplc="1C88E2B0">
      <w:start w:val="35"/>
      <w:numFmt w:val="bullet"/>
      <w:lvlText w:val="-"/>
      <w:lvlJc w:val="left"/>
      <w:pPr>
        <w:ind w:left="360" w:hanging="360"/>
      </w:pPr>
      <w:rPr>
        <w:rFonts w:ascii="Times New Roman" w:eastAsia="Times New Roman" w:hAnsi="Times New Roman" w:cs="Times New Roman" w:hint="default"/>
      </w:rPr>
    </w:lvl>
    <w:lvl w:ilvl="2" w:tplc="0409001B">
      <w:start w:val="1"/>
      <w:numFmt w:val="lowerRoman"/>
      <w:lvlText w:val="%3."/>
      <w:lvlJc w:val="right"/>
      <w:pPr>
        <w:ind w:left="2662" w:hanging="180"/>
      </w:pPr>
    </w:lvl>
    <w:lvl w:ilvl="3" w:tplc="0409000F">
      <w:start w:val="1"/>
      <w:numFmt w:val="decimal"/>
      <w:lvlText w:val="%4."/>
      <w:lvlJc w:val="left"/>
      <w:pPr>
        <w:ind w:left="3382" w:hanging="360"/>
      </w:pPr>
    </w:lvl>
    <w:lvl w:ilvl="4" w:tplc="04090019">
      <w:start w:val="1"/>
      <w:numFmt w:val="lowerLetter"/>
      <w:lvlText w:val="%5."/>
      <w:lvlJc w:val="left"/>
      <w:pPr>
        <w:ind w:left="4102" w:hanging="360"/>
      </w:pPr>
    </w:lvl>
    <w:lvl w:ilvl="5" w:tplc="0409001B">
      <w:start w:val="1"/>
      <w:numFmt w:val="lowerRoman"/>
      <w:lvlText w:val="%6."/>
      <w:lvlJc w:val="right"/>
      <w:pPr>
        <w:ind w:left="4822" w:hanging="180"/>
      </w:pPr>
    </w:lvl>
    <w:lvl w:ilvl="6" w:tplc="0409000F">
      <w:start w:val="1"/>
      <w:numFmt w:val="decimal"/>
      <w:lvlText w:val="%7."/>
      <w:lvlJc w:val="left"/>
      <w:pPr>
        <w:ind w:left="5542" w:hanging="360"/>
      </w:pPr>
    </w:lvl>
    <w:lvl w:ilvl="7" w:tplc="04090019">
      <w:start w:val="1"/>
      <w:numFmt w:val="lowerLetter"/>
      <w:lvlText w:val="%8."/>
      <w:lvlJc w:val="left"/>
      <w:pPr>
        <w:ind w:left="6262" w:hanging="360"/>
      </w:pPr>
    </w:lvl>
    <w:lvl w:ilvl="8" w:tplc="0409001B">
      <w:start w:val="1"/>
      <w:numFmt w:val="lowerRoman"/>
      <w:lvlText w:val="%9."/>
      <w:lvlJc w:val="right"/>
      <w:pPr>
        <w:ind w:left="6982" w:hanging="180"/>
      </w:pPr>
    </w:lvl>
  </w:abstractNum>
  <w:abstractNum w:abstractNumId="73">
    <w:nsid w:val="6B9C1BFC"/>
    <w:multiLevelType w:val="multilevel"/>
    <w:tmpl w:val="88800748"/>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6C9C648F"/>
    <w:multiLevelType w:val="multilevel"/>
    <w:tmpl w:val="F1E235A6"/>
    <w:lvl w:ilvl="0">
      <w:start w:val="6"/>
      <w:numFmt w:val="decimal"/>
      <w:lvlText w:val="%1."/>
      <w:lvlJc w:val="left"/>
      <w:pPr>
        <w:ind w:left="360" w:hanging="360"/>
      </w:pPr>
      <w:rPr>
        <w:rFonts w:hint="default"/>
      </w:rPr>
    </w:lvl>
    <w:lvl w:ilvl="1">
      <w:start w:val="1"/>
      <w:numFmt w:val="decimal"/>
      <w:lvlText w:val="%1.%2."/>
      <w:lvlJc w:val="left"/>
      <w:pPr>
        <w:ind w:left="2012" w:hanging="360"/>
      </w:pPr>
      <w:rPr>
        <w:rFonts w:hint="default"/>
      </w:rPr>
    </w:lvl>
    <w:lvl w:ilvl="2">
      <w:start w:val="1"/>
      <w:numFmt w:val="decimal"/>
      <w:lvlText w:val="%1.%2.%3."/>
      <w:lvlJc w:val="left"/>
      <w:pPr>
        <w:ind w:left="4024" w:hanging="720"/>
      </w:pPr>
      <w:rPr>
        <w:rFonts w:hint="default"/>
      </w:rPr>
    </w:lvl>
    <w:lvl w:ilvl="3">
      <w:start w:val="1"/>
      <w:numFmt w:val="decimal"/>
      <w:lvlText w:val="%1.%2.%3.%4."/>
      <w:lvlJc w:val="left"/>
      <w:pPr>
        <w:ind w:left="5676" w:hanging="720"/>
      </w:pPr>
      <w:rPr>
        <w:rFonts w:hint="default"/>
      </w:rPr>
    </w:lvl>
    <w:lvl w:ilvl="4">
      <w:start w:val="1"/>
      <w:numFmt w:val="decimal"/>
      <w:lvlText w:val="%1.%2.%3.%4.%5."/>
      <w:lvlJc w:val="left"/>
      <w:pPr>
        <w:ind w:left="7688" w:hanging="1080"/>
      </w:pPr>
      <w:rPr>
        <w:rFonts w:hint="default"/>
      </w:rPr>
    </w:lvl>
    <w:lvl w:ilvl="5">
      <w:start w:val="1"/>
      <w:numFmt w:val="decimal"/>
      <w:lvlText w:val="%1.%2.%3.%4.%5.%6."/>
      <w:lvlJc w:val="left"/>
      <w:pPr>
        <w:ind w:left="9340" w:hanging="1080"/>
      </w:pPr>
      <w:rPr>
        <w:rFonts w:hint="default"/>
      </w:rPr>
    </w:lvl>
    <w:lvl w:ilvl="6">
      <w:start w:val="1"/>
      <w:numFmt w:val="decimal"/>
      <w:lvlText w:val="%1.%2.%3.%4.%5.%6.%7."/>
      <w:lvlJc w:val="left"/>
      <w:pPr>
        <w:ind w:left="11352" w:hanging="1440"/>
      </w:pPr>
      <w:rPr>
        <w:rFonts w:hint="default"/>
      </w:rPr>
    </w:lvl>
    <w:lvl w:ilvl="7">
      <w:start w:val="1"/>
      <w:numFmt w:val="decimal"/>
      <w:lvlText w:val="%1.%2.%3.%4.%5.%6.%7.%8."/>
      <w:lvlJc w:val="left"/>
      <w:pPr>
        <w:ind w:left="13004" w:hanging="1440"/>
      </w:pPr>
      <w:rPr>
        <w:rFonts w:hint="default"/>
      </w:rPr>
    </w:lvl>
    <w:lvl w:ilvl="8">
      <w:start w:val="1"/>
      <w:numFmt w:val="decimal"/>
      <w:lvlText w:val="%1.%2.%3.%4.%5.%6.%7.%8.%9."/>
      <w:lvlJc w:val="left"/>
      <w:pPr>
        <w:ind w:left="15016" w:hanging="1800"/>
      </w:pPr>
      <w:rPr>
        <w:rFonts w:hint="default"/>
      </w:rPr>
    </w:lvl>
  </w:abstractNum>
  <w:abstractNum w:abstractNumId="75">
    <w:nsid w:val="6E9777F4"/>
    <w:multiLevelType w:val="hybridMultilevel"/>
    <w:tmpl w:val="B380E5F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6">
    <w:nsid w:val="735319BF"/>
    <w:multiLevelType w:val="hybridMultilevel"/>
    <w:tmpl w:val="AC2CAE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77A4B2D"/>
    <w:multiLevelType w:val="hybridMultilevel"/>
    <w:tmpl w:val="5F20B22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nsid w:val="7C674F36"/>
    <w:multiLevelType w:val="multilevel"/>
    <w:tmpl w:val="2D2E8568"/>
    <w:lvl w:ilvl="0">
      <w:start w:val="2"/>
      <w:numFmt w:val="decimal"/>
      <w:lvlText w:val="%1."/>
      <w:lvlJc w:val="left"/>
      <w:pPr>
        <w:ind w:left="360" w:hanging="360"/>
      </w:pPr>
      <w:rPr>
        <w:rFonts w:hint="default"/>
      </w:rPr>
    </w:lvl>
    <w:lvl w:ilvl="1">
      <w:start w:val="1"/>
      <w:numFmt w:val="decimal"/>
      <w:lvlText w:val="%1.%2."/>
      <w:lvlJc w:val="left"/>
      <w:pPr>
        <w:ind w:left="2012" w:hanging="360"/>
      </w:pPr>
      <w:rPr>
        <w:rFonts w:hint="default"/>
      </w:rPr>
    </w:lvl>
    <w:lvl w:ilvl="2">
      <w:start w:val="1"/>
      <w:numFmt w:val="decimal"/>
      <w:lvlText w:val="%1.%2.%3."/>
      <w:lvlJc w:val="left"/>
      <w:pPr>
        <w:ind w:left="4024" w:hanging="720"/>
      </w:pPr>
      <w:rPr>
        <w:rFonts w:hint="default"/>
      </w:rPr>
    </w:lvl>
    <w:lvl w:ilvl="3">
      <w:start w:val="1"/>
      <w:numFmt w:val="decimal"/>
      <w:lvlText w:val="%1.%2.%3.%4."/>
      <w:lvlJc w:val="left"/>
      <w:pPr>
        <w:ind w:left="5676" w:hanging="720"/>
      </w:pPr>
      <w:rPr>
        <w:rFonts w:hint="default"/>
      </w:rPr>
    </w:lvl>
    <w:lvl w:ilvl="4">
      <w:start w:val="1"/>
      <w:numFmt w:val="decimal"/>
      <w:lvlText w:val="%1.%2.%3.%4.%5."/>
      <w:lvlJc w:val="left"/>
      <w:pPr>
        <w:ind w:left="7688" w:hanging="1080"/>
      </w:pPr>
      <w:rPr>
        <w:rFonts w:hint="default"/>
      </w:rPr>
    </w:lvl>
    <w:lvl w:ilvl="5">
      <w:start w:val="1"/>
      <w:numFmt w:val="decimal"/>
      <w:lvlText w:val="%1.%2.%3.%4.%5.%6."/>
      <w:lvlJc w:val="left"/>
      <w:pPr>
        <w:ind w:left="9340" w:hanging="1080"/>
      </w:pPr>
      <w:rPr>
        <w:rFonts w:hint="default"/>
      </w:rPr>
    </w:lvl>
    <w:lvl w:ilvl="6">
      <w:start w:val="1"/>
      <w:numFmt w:val="decimal"/>
      <w:lvlText w:val="%1.%2.%3.%4.%5.%6.%7."/>
      <w:lvlJc w:val="left"/>
      <w:pPr>
        <w:ind w:left="11352" w:hanging="1440"/>
      </w:pPr>
      <w:rPr>
        <w:rFonts w:hint="default"/>
      </w:rPr>
    </w:lvl>
    <w:lvl w:ilvl="7">
      <w:start w:val="1"/>
      <w:numFmt w:val="decimal"/>
      <w:lvlText w:val="%1.%2.%3.%4.%5.%6.%7.%8."/>
      <w:lvlJc w:val="left"/>
      <w:pPr>
        <w:ind w:left="13004" w:hanging="1440"/>
      </w:pPr>
      <w:rPr>
        <w:rFonts w:hint="default"/>
      </w:rPr>
    </w:lvl>
    <w:lvl w:ilvl="8">
      <w:start w:val="1"/>
      <w:numFmt w:val="decimal"/>
      <w:lvlText w:val="%1.%2.%3.%4.%5.%6.%7.%8.%9."/>
      <w:lvlJc w:val="left"/>
      <w:pPr>
        <w:ind w:left="15016" w:hanging="1800"/>
      </w:pPr>
      <w:rPr>
        <w:rFonts w:hint="default"/>
      </w:rPr>
    </w:lvl>
  </w:abstractNum>
  <w:abstractNum w:abstractNumId="79">
    <w:nsid w:val="7DCE0D87"/>
    <w:multiLevelType w:val="multilevel"/>
    <w:tmpl w:val="41B29A9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53"/>
  </w:num>
  <w:num w:numId="2">
    <w:abstractNumId w:val="78"/>
  </w:num>
  <w:num w:numId="3">
    <w:abstractNumId w:val="20"/>
  </w:num>
  <w:num w:numId="4">
    <w:abstractNumId w:val="61"/>
  </w:num>
  <w:num w:numId="5">
    <w:abstractNumId w:val="9"/>
  </w:num>
  <w:num w:numId="6">
    <w:abstractNumId w:val="74"/>
  </w:num>
  <w:num w:numId="7">
    <w:abstractNumId w:val="36"/>
  </w:num>
  <w:num w:numId="8">
    <w:abstractNumId w:val="21"/>
  </w:num>
  <w:num w:numId="9">
    <w:abstractNumId w:val="41"/>
  </w:num>
  <w:num w:numId="10">
    <w:abstractNumId w:val="67"/>
  </w:num>
  <w:num w:numId="11">
    <w:abstractNumId w:val="19"/>
  </w:num>
  <w:num w:numId="12">
    <w:abstractNumId w:val="8"/>
  </w:num>
  <w:num w:numId="13">
    <w:abstractNumId w:val="76"/>
  </w:num>
  <w:num w:numId="14">
    <w:abstractNumId w:val="6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lvlOverride w:ilvl="0">
      <w:startOverride w:val="1"/>
    </w:lvlOverride>
    <w:lvlOverride w:ilvl="1">
      <w:startOverride w:val="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3"/>
    <w:lvlOverride w:ilvl="0">
      <w:startOverride w:val="3"/>
    </w:lvlOverride>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4"/>
  </w:num>
  <w:num w:numId="55">
    <w:abstractNumId w:val="13"/>
    <w:lvlOverride w:ilvl="0">
      <w:startOverride w:val="3"/>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9"/>
    <w:lvlOverride w:ilvl="0">
      <w:startOverride w:val="4"/>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0"/>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3"/>
    <w:lvlOverride w:ilvl="0">
      <w:startOverride w:val="4"/>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hideSpellingErrors/>
  <w:proofState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FE7"/>
    <w:rsid w:val="000061E4"/>
    <w:rsid w:val="0004722D"/>
    <w:rsid w:val="0006160A"/>
    <w:rsid w:val="000A0C4C"/>
    <w:rsid w:val="00185A7B"/>
    <w:rsid w:val="00186FD1"/>
    <w:rsid w:val="001A67FB"/>
    <w:rsid w:val="001F6410"/>
    <w:rsid w:val="002460E4"/>
    <w:rsid w:val="0025368E"/>
    <w:rsid w:val="00256FC6"/>
    <w:rsid w:val="00277C32"/>
    <w:rsid w:val="00287812"/>
    <w:rsid w:val="002951E1"/>
    <w:rsid w:val="002D2DAA"/>
    <w:rsid w:val="00306BCA"/>
    <w:rsid w:val="00307ED8"/>
    <w:rsid w:val="00327BCB"/>
    <w:rsid w:val="003675ED"/>
    <w:rsid w:val="003B0597"/>
    <w:rsid w:val="003C0B29"/>
    <w:rsid w:val="003D14CC"/>
    <w:rsid w:val="004272EA"/>
    <w:rsid w:val="00437CA9"/>
    <w:rsid w:val="00470CD8"/>
    <w:rsid w:val="00487256"/>
    <w:rsid w:val="00491E06"/>
    <w:rsid w:val="004928AB"/>
    <w:rsid w:val="004929BD"/>
    <w:rsid w:val="00492AAC"/>
    <w:rsid w:val="004A4C46"/>
    <w:rsid w:val="004B1429"/>
    <w:rsid w:val="00540E72"/>
    <w:rsid w:val="005B70DB"/>
    <w:rsid w:val="005C47F3"/>
    <w:rsid w:val="005D15AF"/>
    <w:rsid w:val="005D37CA"/>
    <w:rsid w:val="005D51FB"/>
    <w:rsid w:val="005F18D1"/>
    <w:rsid w:val="00651171"/>
    <w:rsid w:val="0069040D"/>
    <w:rsid w:val="007179BE"/>
    <w:rsid w:val="007A33C1"/>
    <w:rsid w:val="007A7E82"/>
    <w:rsid w:val="007D25E3"/>
    <w:rsid w:val="00853F85"/>
    <w:rsid w:val="0088124F"/>
    <w:rsid w:val="00894CA4"/>
    <w:rsid w:val="008A754E"/>
    <w:rsid w:val="008C03C5"/>
    <w:rsid w:val="00970937"/>
    <w:rsid w:val="009B273E"/>
    <w:rsid w:val="009D1451"/>
    <w:rsid w:val="009F2B7B"/>
    <w:rsid w:val="009F6412"/>
    <w:rsid w:val="00A175E4"/>
    <w:rsid w:val="00A25F9F"/>
    <w:rsid w:val="00A448FF"/>
    <w:rsid w:val="00A54FE7"/>
    <w:rsid w:val="00A57B9C"/>
    <w:rsid w:val="00A978BF"/>
    <w:rsid w:val="00AA3960"/>
    <w:rsid w:val="00AC2CF7"/>
    <w:rsid w:val="00B51C74"/>
    <w:rsid w:val="00B708BD"/>
    <w:rsid w:val="00B80E4B"/>
    <w:rsid w:val="00C048A4"/>
    <w:rsid w:val="00C43C6A"/>
    <w:rsid w:val="00C55B53"/>
    <w:rsid w:val="00CA1E50"/>
    <w:rsid w:val="00CD06CF"/>
    <w:rsid w:val="00D201F3"/>
    <w:rsid w:val="00D370C0"/>
    <w:rsid w:val="00D510B1"/>
    <w:rsid w:val="00D613C7"/>
    <w:rsid w:val="00D9460A"/>
    <w:rsid w:val="00DC2588"/>
    <w:rsid w:val="00E203AC"/>
    <w:rsid w:val="00E3080F"/>
    <w:rsid w:val="00E7328C"/>
    <w:rsid w:val="00EB1F42"/>
    <w:rsid w:val="00F034FF"/>
    <w:rsid w:val="00F37DCC"/>
    <w:rsid w:val="00F437F8"/>
    <w:rsid w:val="00F51EDB"/>
    <w:rsid w:val="00F549F4"/>
    <w:rsid w:val="00F81A18"/>
    <w:rsid w:val="00FC47CC"/>
    <w:rsid w:val="00FF37A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 type="connector" idref="#Straight Arrow Connector 11"/>
        <o:r id="V:Rule2" type="connector" idref="#Straight Arrow Connector 14"/>
        <o:r id="V:Rule3" type="connector" idref="#Straight Arrow Connector 28"/>
        <o:r id="V:Rule4" type="connector" idref="#Straight Arrow Connector 2"/>
        <o:r id="V:Rule5" type="connector" idref="#Straight Arrow Connector 27"/>
        <o:r id="V:Rule6" type="connector" idref="#Straight Arrow Connector 31"/>
        <o:r id="V:Rule7" type="connector" idref="#Straight Arrow Connector 32"/>
        <o:r id="V:Rule8" type="connector" idref="#Straight Arrow Connector 10"/>
        <o:r id="V:Rule9" type="connector" idref="#Straight Arrow Connector 17"/>
        <o:r id="V:Rule10" type="connector" idref="#Straight Arrow Connector 18"/>
        <o:r id="V:Rule11" type="connector" idref="#Straight Arrow Connector 15"/>
        <o:r id="V:Rule12" type="connector" idref="#Straight Arrow Connector 23"/>
        <o:r id="V:Rule13" type="connector" idref="#Straight Arrow Connector 9"/>
        <o:r id="V:Rule14" type="connector" idref="#Straight Arrow Connector 26"/>
        <o:r id="V:Rule15" type="connector" idref="#Straight Arrow Connector 19"/>
        <o:r id="V:Rule16" type="connector" idref="#Straight Arrow Connector 24"/>
        <o:r id="V:Rule17" type="connector" idref="#Straight Arrow Connector 13"/>
        <o:r id="V:Rule18" type="connector" idref="#Straight Arrow Connector 25"/>
      </o:rules>
    </o:shapelayout>
  </w:shapeDefaults>
  <w:decimalSymbol w:val="."/>
  <w:listSeparator w:val=","/>
  <w14:docId w14:val="25F468EB"/>
  <w15:docId w15:val="{C7B575A7-4DAA-4CF4-ADDB-E992C9345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201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201F3"/>
    <w:pPr>
      <w:keepNext/>
      <w:keepLines/>
      <w:spacing w:before="40" w:after="0"/>
      <w:outlineLvl w:val="1"/>
    </w:pPr>
    <w:rPr>
      <w:rFonts w:asciiTheme="majorHAnsi" w:eastAsiaTheme="majorEastAsia" w:hAnsiTheme="majorHAnsi" w:cstheme="majorBidi"/>
      <w:color w:val="365F91" w:themeColor="accent1" w:themeShade="BF"/>
      <w:sz w:val="26"/>
      <w:szCs w:val="26"/>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54FE7"/>
    <w:pPr>
      <w:ind w:left="720"/>
      <w:contextualSpacing/>
    </w:pPr>
  </w:style>
  <w:style w:type="paragraph" w:styleId="Header">
    <w:name w:val="header"/>
    <w:basedOn w:val="Normal"/>
    <w:link w:val="HeaderChar"/>
    <w:uiPriority w:val="99"/>
    <w:unhideWhenUsed/>
    <w:rsid w:val="00A54F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4FE7"/>
    <w:rPr>
      <w:lang w:val="en-GB"/>
    </w:rPr>
  </w:style>
  <w:style w:type="paragraph" w:styleId="Footer">
    <w:name w:val="footer"/>
    <w:basedOn w:val="Normal"/>
    <w:link w:val="FooterChar"/>
    <w:uiPriority w:val="99"/>
    <w:unhideWhenUsed/>
    <w:rsid w:val="00A54F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4FE7"/>
    <w:rPr>
      <w:lang w:val="en-GB"/>
    </w:rPr>
  </w:style>
  <w:style w:type="paragraph" w:styleId="BalloonText">
    <w:name w:val="Balloon Text"/>
    <w:basedOn w:val="Normal"/>
    <w:link w:val="BalloonTextChar"/>
    <w:uiPriority w:val="99"/>
    <w:semiHidden/>
    <w:unhideWhenUsed/>
    <w:rsid w:val="000A0C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0C4C"/>
    <w:rPr>
      <w:rFonts w:ascii="Tahoma" w:hAnsi="Tahoma" w:cs="Tahoma"/>
      <w:sz w:val="16"/>
      <w:szCs w:val="16"/>
      <w:lang w:val="en-GB"/>
    </w:rPr>
  </w:style>
  <w:style w:type="paragraph" w:styleId="NoSpacing">
    <w:name w:val="No Spacing"/>
    <w:link w:val="NoSpacingChar"/>
    <w:uiPriority w:val="1"/>
    <w:qFormat/>
    <w:rsid w:val="005D37CA"/>
    <w:pPr>
      <w:spacing w:after="0" w:line="240" w:lineRule="auto"/>
    </w:pPr>
  </w:style>
  <w:style w:type="character" w:customStyle="1" w:styleId="NoSpacingChar">
    <w:name w:val="No Spacing Char"/>
    <w:basedOn w:val="DefaultParagraphFont"/>
    <w:link w:val="NoSpacing"/>
    <w:uiPriority w:val="1"/>
    <w:rsid w:val="005D37CA"/>
    <w:rPr>
      <w:rFonts w:eastAsiaTheme="minorEastAsia"/>
    </w:rPr>
  </w:style>
  <w:style w:type="character" w:customStyle="1" w:styleId="Heading1Char">
    <w:name w:val="Heading 1 Char"/>
    <w:basedOn w:val="DefaultParagraphFont"/>
    <w:link w:val="Heading1"/>
    <w:uiPriority w:val="9"/>
    <w:rsid w:val="00D201F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D201F3"/>
    <w:rPr>
      <w:rFonts w:asciiTheme="majorHAnsi" w:eastAsiaTheme="majorEastAsia" w:hAnsiTheme="majorHAnsi" w:cstheme="majorBidi"/>
      <w:color w:val="365F91" w:themeColor="accent1" w:themeShade="BF"/>
      <w:sz w:val="26"/>
      <w:szCs w:val="26"/>
      <w:lang w:val="id-ID"/>
    </w:rPr>
  </w:style>
  <w:style w:type="character" w:customStyle="1" w:styleId="ListParagraphChar">
    <w:name w:val="List Paragraph Char"/>
    <w:link w:val="ListParagraph"/>
    <w:uiPriority w:val="34"/>
    <w:locked/>
    <w:rsid w:val="00D201F3"/>
  </w:style>
  <w:style w:type="character" w:customStyle="1" w:styleId="fontstyle01">
    <w:name w:val="fontstyle01"/>
    <w:rsid w:val="00D201F3"/>
    <w:rPr>
      <w:rFonts w:ascii="TimesNewRomanPSMT" w:hAnsi="TimesNewRomanPSMT" w:hint="default"/>
      <w:b w:val="0"/>
      <w:bCs w:val="0"/>
      <w:i w:val="0"/>
      <w:iCs w:val="0"/>
      <w:color w:val="000000"/>
      <w:sz w:val="24"/>
      <w:szCs w:val="24"/>
    </w:rPr>
  </w:style>
  <w:style w:type="character" w:styleId="PlaceholderText">
    <w:name w:val="Placeholder Text"/>
    <w:basedOn w:val="DefaultParagraphFont"/>
    <w:uiPriority w:val="99"/>
    <w:semiHidden/>
    <w:rsid w:val="00D201F3"/>
    <w:rPr>
      <w:color w:val="808080"/>
    </w:rPr>
  </w:style>
  <w:style w:type="table" w:styleId="TableGrid">
    <w:name w:val="Table Grid"/>
    <w:basedOn w:val="TableNormal"/>
    <w:uiPriority w:val="59"/>
    <w:rsid w:val="00D201F3"/>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D201F3"/>
    <w:pPr>
      <w:spacing w:after="0" w:line="240" w:lineRule="auto"/>
      <w:ind w:left="1077" w:firstLine="720"/>
      <w:jc w:val="both"/>
    </w:pPr>
    <w:rPr>
      <w:rFonts w:eastAsiaTheme="minorHAn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D201F3"/>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customStyle="1" w:styleId="msonormal0">
    <w:name w:val="msonormal"/>
    <w:basedOn w:val="Normal"/>
    <w:rsid w:val="00D201F3"/>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D201F3"/>
    <w:pPr>
      <w:spacing w:after="0" w:line="240" w:lineRule="auto"/>
    </w:pPr>
    <w:rPr>
      <w:rFonts w:ascii="Calibri" w:eastAsia="MS Mincho" w:hAnsi="Calibri" w:cs="Arial"/>
      <w:sz w:val="20"/>
      <w:szCs w:val="20"/>
      <w:lang w:eastAsia="ja-JP"/>
    </w:rPr>
  </w:style>
  <w:style w:type="character" w:customStyle="1" w:styleId="FootnoteTextChar">
    <w:name w:val="Footnote Text Char"/>
    <w:basedOn w:val="DefaultParagraphFont"/>
    <w:link w:val="FootnoteText"/>
    <w:uiPriority w:val="99"/>
    <w:semiHidden/>
    <w:rsid w:val="00D201F3"/>
    <w:rPr>
      <w:rFonts w:ascii="Calibri" w:eastAsia="MS Mincho" w:hAnsi="Calibri" w:cs="Arial"/>
      <w:sz w:val="20"/>
      <w:szCs w:val="20"/>
      <w:lang w:eastAsia="ja-JP"/>
    </w:rPr>
  </w:style>
  <w:style w:type="paragraph" w:styleId="BodyText">
    <w:name w:val="Body Text"/>
    <w:basedOn w:val="Normal"/>
    <w:link w:val="BodyTextChar"/>
    <w:semiHidden/>
    <w:unhideWhenUsed/>
    <w:rsid w:val="00D201F3"/>
    <w:pPr>
      <w:spacing w:after="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semiHidden/>
    <w:rsid w:val="00D201F3"/>
    <w:rPr>
      <w:rFonts w:ascii="Times New Roman" w:eastAsia="Times New Roman" w:hAnsi="Times New Roman" w:cs="Times New Roman"/>
      <w:sz w:val="24"/>
      <w:szCs w:val="20"/>
    </w:rPr>
  </w:style>
  <w:style w:type="paragraph" w:customStyle="1" w:styleId="DecimalAligned">
    <w:name w:val="Decimal Aligned"/>
    <w:basedOn w:val="Normal"/>
    <w:uiPriority w:val="40"/>
    <w:qFormat/>
    <w:rsid w:val="00D201F3"/>
    <w:pPr>
      <w:tabs>
        <w:tab w:val="decimal" w:pos="360"/>
      </w:tabs>
    </w:pPr>
    <w:rPr>
      <w:rFonts w:ascii="Calibri" w:eastAsia="Calibri" w:hAnsi="Calibri" w:cs="Arial"/>
      <w:lang w:eastAsia="ja-JP"/>
    </w:rPr>
  </w:style>
  <w:style w:type="character" w:styleId="SubtleEmphasis">
    <w:name w:val="Subtle Emphasis"/>
    <w:uiPriority w:val="19"/>
    <w:qFormat/>
    <w:rsid w:val="00D201F3"/>
    <w:rPr>
      <w:i/>
      <w:iCs/>
      <w:color w:val="000000"/>
    </w:rPr>
  </w:style>
  <w:style w:type="character" w:styleId="Hyperlink">
    <w:name w:val="Hyperlink"/>
    <w:basedOn w:val="DefaultParagraphFont"/>
    <w:uiPriority w:val="99"/>
    <w:semiHidden/>
    <w:unhideWhenUsed/>
    <w:rsid w:val="00D201F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eader" Target="header7.xml"/><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6.xml"/><Relationship Id="rId33" Type="http://schemas.openxmlformats.org/officeDocument/2006/relationships/image" Target="media/image11.png"/><Relationship Id="rId38"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7.xml"/><Relationship Id="rId32" Type="http://schemas.openxmlformats.org/officeDocument/2006/relationships/image" Target="media/image10.jpeg"/><Relationship Id="rId37" Type="http://schemas.openxmlformats.org/officeDocument/2006/relationships/image" Target="media/image1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header" Target="header3.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image" Target="media/image8.png"/><Relationship Id="rId35"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66B1D0-0969-4E3E-B6D4-C81DAC128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157</Pages>
  <Words>41088</Words>
  <Characters>234205</Characters>
  <Application>Microsoft Office Word</Application>
  <DocSecurity>0</DocSecurity>
  <Lines>1951</Lines>
  <Paragraphs>549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Emir-2</cp:lastModifiedBy>
  <cp:revision>7</cp:revision>
  <cp:lastPrinted>2019-08-28T13:49:00Z</cp:lastPrinted>
  <dcterms:created xsi:type="dcterms:W3CDTF">2019-08-28T13:42:00Z</dcterms:created>
  <dcterms:modified xsi:type="dcterms:W3CDTF">2019-08-28T13:52:00Z</dcterms:modified>
</cp:coreProperties>
</file>