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FBE" w:rsidRDefault="00C31FBE" w:rsidP="00C31FBE">
      <w:pPr>
        <w:shd w:val="clear" w:color="auto" w:fill="FFFFFF"/>
        <w:spacing w:after="0" w:line="240" w:lineRule="auto"/>
        <w:ind w:right="-142" w:hanging="142"/>
        <w:jc w:val="center"/>
        <w:rPr>
          <w:rFonts w:ascii="Times New Roman" w:eastAsia="Times New Roman" w:hAnsi="Times New Roman"/>
          <w:b/>
          <w:bCs/>
          <w:color w:val="222222"/>
          <w:sz w:val="28"/>
          <w:szCs w:val="28"/>
          <w:lang w:val="en-US" w:eastAsia="id-ID"/>
        </w:rPr>
      </w:pPr>
      <w:r w:rsidRPr="00E21B5B">
        <w:rPr>
          <w:rFonts w:ascii="Times New Roman" w:eastAsia="Times New Roman" w:hAnsi="Times New Roman"/>
          <w:b/>
          <w:bCs/>
          <w:color w:val="222222"/>
          <w:sz w:val="28"/>
          <w:szCs w:val="28"/>
          <w:lang w:val="en-US" w:eastAsia="id-ID"/>
        </w:rPr>
        <w:t>ANALISIS KEPUA</w:t>
      </w:r>
      <w:r>
        <w:rPr>
          <w:rFonts w:ascii="Times New Roman" w:eastAsia="Times New Roman" w:hAnsi="Times New Roman"/>
          <w:b/>
          <w:bCs/>
          <w:color w:val="222222"/>
          <w:sz w:val="28"/>
          <w:szCs w:val="28"/>
          <w:lang w:val="en-US" w:eastAsia="id-ID"/>
        </w:rPr>
        <w:t>SAN PASIEN KLINIK KESEHATAN</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KULIT</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DAN KELAMIN TERHADAP PELAYANAN FARMASI</w:t>
      </w:r>
      <w:r>
        <w:rPr>
          <w:rFonts w:ascii="Times New Roman" w:eastAsia="Times New Roman" w:hAnsi="Times New Roman"/>
          <w:b/>
          <w:bCs/>
          <w:color w:val="222222"/>
          <w:sz w:val="28"/>
          <w:szCs w:val="28"/>
          <w:lang w:eastAsia="id-ID"/>
        </w:rPr>
        <w:t xml:space="preserve"> </w:t>
      </w:r>
    </w:p>
    <w:p w:rsidR="00C31FBE" w:rsidRPr="00E21B5B" w:rsidRDefault="00C31FBE" w:rsidP="00C31FBE">
      <w:pPr>
        <w:shd w:val="clear" w:color="auto" w:fill="FFFFFF"/>
        <w:spacing w:after="0" w:line="240" w:lineRule="auto"/>
        <w:ind w:right="-142" w:hanging="142"/>
        <w:jc w:val="center"/>
        <w:rPr>
          <w:rFonts w:ascii="Times New Roman" w:eastAsia="Times New Roman" w:hAnsi="Times New Roman"/>
          <w:b/>
          <w:bCs/>
          <w:color w:val="222222"/>
          <w:sz w:val="28"/>
          <w:szCs w:val="28"/>
          <w:lang w:eastAsia="id-ID"/>
        </w:rPr>
      </w:pPr>
      <w:r w:rsidRPr="00E21B5B">
        <w:rPr>
          <w:rFonts w:ascii="Times New Roman" w:eastAsia="Times New Roman" w:hAnsi="Times New Roman"/>
          <w:b/>
          <w:bCs/>
          <w:color w:val="222222"/>
          <w:sz w:val="28"/>
          <w:szCs w:val="28"/>
          <w:lang w:val="en-US" w:eastAsia="id-ID"/>
        </w:rPr>
        <w:t>DI RSUD Dr.</w:t>
      </w:r>
      <w:r>
        <w:rPr>
          <w:rFonts w:ascii="Times New Roman" w:eastAsia="Times New Roman" w:hAnsi="Times New Roman"/>
          <w:b/>
          <w:bCs/>
          <w:color w:val="222222"/>
          <w:sz w:val="28"/>
          <w:szCs w:val="28"/>
          <w:lang w:val="en-US" w:eastAsia="id-ID"/>
        </w:rPr>
        <w:t xml:space="preserve"> </w:t>
      </w:r>
      <w:r w:rsidRPr="00E21B5B">
        <w:rPr>
          <w:rFonts w:ascii="Times New Roman" w:eastAsia="Times New Roman" w:hAnsi="Times New Roman"/>
          <w:b/>
          <w:bCs/>
          <w:color w:val="222222"/>
          <w:sz w:val="28"/>
          <w:szCs w:val="28"/>
          <w:lang w:val="en-US" w:eastAsia="id-ID"/>
        </w:rPr>
        <w:t>RM. DJOELHAM BINJAI</w:t>
      </w:r>
      <w:r w:rsidRPr="00E21B5B">
        <w:rPr>
          <w:rFonts w:ascii="Times New Roman" w:hAnsi="Times New Roman"/>
          <w:b/>
          <w:sz w:val="24"/>
          <w:szCs w:val="24"/>
        </w:rPr>
        <w:t xml:space="preserve"> </w:t>
      </w:r>
    </w:p>
    <w:p w:rsidR="00886664" w:rsidRPr="00604981" w:rsidRDefault="00886664" w:rsidP="00886664">
      <w:pPr>
        <w:shd w:val="clear" w:color="auto" w:fill="FFFFFF"/>
        <w:spacing w:line="240" w:lineRule="auto"/>
        <w:jc w:val="center"/>
        <w:rPr>
          <w:rFonts w:ascii="Times New Roman" w:eastAsia="Times New Roman" w:hAnsi="Times New Roman"/>
          <w:sz w:val="24"/>
          <w:szCs w:val="24"/>
        </w:rPr>
      </w:pPr>
      <w:r w:rsidRPr="00604981">
        <w:rPr>
          <w:rFonts w:ascii="Times New Roman" w:eastAsia="Times New Roman" w:hAnsi="Times New Roman"/>
          <w:sz w:val="24"/>
          <w:szCs w:val="24"/>
        </w:rPr>
        <w:t> </w:t>
      </w:r>
    </w:p>
    <w:p w:rsidR="00886664" w:rsidRPr="00604981" w:rsidRDefault="00886664" w:rsidP="00886664">
      <w:pPr>
        <w:spacing w:after="240" w:line="240" w:lineRule="auto"/>
        <w:rPr>
          <w:rFonts w:ascii="Times New Roman" w:eastAsia="Times New Roman" w:hAnsi="Times New Roman"/>
          <w:sz w:val="24"/>
          <w:szCs w:val="24"/>
        </w:rPr>
      </w:pPr>
      <w:r w:rsidRPr="00604981">
        <w:rPr>
          <w:rFonts w:ascii="Times New Roman" w:eastAsia="Times New Roman" w:hAnsi="Times New Roman"/>
          <w:sz w:val="24"/>
          <w:szCs w:val="24"/>
        </w:rPr>
        <w:br/>
      </w:r>
      <w:r w:rsidRPr="00604981">
        <w:rPr>
          <w:rFonts w:ascii="Times New Roman" w:eastAsia="Times New Roman" w:hAnsi="Times New Roman"/>
          <w:sz w:val="24"/>
          <w:szCs w:val="24"/>
        </w:rPr>
        <w:br/>
      </w:r>
    </w:p>
    <w:p w:rsidR="00886664" w:rsidRPr="00604981" w:rsidRDefault="00886664" w:rsidP="00886664">
      <w:pPr>
        <w:spacing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4"/>
          <w:szCs w:val="24"/>
        </w:rPr>
        <w:t>TESIS</w:t>
      </w:r>
    </w:p>
    <w:p w:rsidR="00886664" w:rsidRPr="00604981" w:rsidRDefault="00886664" w:rsidP="00886664">
      <w:pPr>
        <w:spacing w:after="240" w:line="240" w:lineRule="auto"/>
        <w:rPr>
          <w:rFonts w:ascii="Times New Roman" w:eastAsia="Times New Roman" w:hAnsi="Times New Roman"/>
          <w:sz w:val="24"/>
          <w:szCs w:val="24"/>
        </w:rPr>
      </w:pPr>
    </w:p>
    <w:p w:rsidR="00886664" w:rsidRPr="00604981" w:rsidRDefault="00886664" w:rsidP="00886664">
      <w:pPr>
        <w:spacing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4"/>
          <w:szCs w:val="24"/>
        </w:rPr>
        <w:t>HERVINA</w:t>
      </w:r>
    </w:p>
    <w:p w:rsidR="00886664" w:rsidRDefault="00886664" w:rsidP="00D10C3A">
      <w:pPr>
        <w:spacing w:line="240" w:lineRule="auto"/>
        <w:jc w:val="center"/>
        <w:rPr>
          <w:rFonts w:ascii="Times New Roman" w:eastAsia="Times New Roman" w:hAnsi="Times New Roman"/>
          <w:sz w:val="24"/>
          <w:szCs w:val="24"/>
          <w:lang w:val="en-US"/>
        </w:rPr>
      </w:pPr>
      <w:r w:rsidRPr="00604981">
        <w:rPr>
          <w:rFonts w:ascii="Times New Roman" w:eastAsia="Times New Roman" w:hAnsi="Times New Roman"/>
          <w:b/>
          <w:bCs/>
          <w:color w:val="000000"/>
          <w:sz w:val="24"/>
          <w:szCs w:val="24"/>
        </w:rPr>
        <w:t>1602011343</w:t>
      </w:r>
      <w:r w:rsidRPr="00604981">
        <w:rPr>
          <w:rFonts w:ascii="Times New Roman" w:eastAsia="Times New Roman" w:hAnsi="Times New Roman"/>
          <w:sz w:val="24"/>
          <w:szCs w:val="24"/>
        </w:rPr>
        <w:br/>
      </w:r>
      <w:r w:rsidRPr="00604981">
        <w:rPr>
          <w:rFonts w:ascii="Times New Roman" w:eastAsia="Times New Roman" w:hAnsi="Times New Roman"/>
          <w:sz w:val="24"/>
          <w:szCs w:val="24"/>
        </w:rPr>
        <w:br/>
      </w:r>
      <w:r w:rsidRPr="00604981">
        <w:rPr>
          <w:rFonts w:ascii="Times New Roman" w:eastAsia="Times New Roman" w:hAnsi="Times New Roman"/>
          <w:sz w:val="24"/>
          <w:szCs w:val="24"/>
        </w:rPr>
        <w:br/>
      </w:r>
      <w:r w:rsidRPr="00604981">
        <w:rPr>
          <w:rFonts w:ascii="Times New Roman" w:eastAsia="Times New Roman" w:hAnsi="Times New Roman"/>
          <w:sz w:val="24"/>
          <w:szCs w:val="24"/>
        </w:rPr>
        <w:br/>
      </w:r>
      <w:r w:rsidRPr="00604981">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imes New Roman" w:hAnsi="Times New Roman"/>
          <w:sz w:val="24"/>
          <w:szCs w:val="24"/>
        </w:rPr>
        <w:br/>
      </w:r>
    </w:p>
    <w:p w:rsidR="00C31FBE" w:rsidRDefault="00F40A66" w:rsidP="00D10C3A">
      <w:pPr>
        <w:spacing w:line="240" w:lineRule="auto"/>
        <w:jc w:val="center"/>
        <w:rPr>
          <w:rFonts w:ascii="Times New Roman" w:eastAsia="Times New Roman" w:hAnsi="Times New Roman"/>
          <w:sz w:val="24"/>
          <w:szCs w:val="24"/>
          <w:lang w:val="en-US"/>
        </w:rPr>
      </w:pPr>
      <w:r>
        <w:rPr>
          <w:rFonts w:ascii="Times New Roman" w:eastAsia="Times New Roman" w:hAnsi="Times New Roman"/>
          <w:noProof/>
          <w:sz w:val="24"/>
          <w:szCs w:val="24"/>
          <w:lang w:val="en-US"/>
        </w:rPr>
        <w:drawing>
          <wp:anchor distT="0" distB="0" distL="114300" distR="114300" simplePos="0" relativeHeight="251658240" behindDoc="0" locked="0" layoutInCell="1" allowOverlap="1" wp14:anchorId="16357E76" wp14:editId="1D413801">
            <wp:simplePos x="0" y="0"/>
            <wp:positionH relativeFrom="column">
              <wp:posOffset>1493520</wp:posOffset>
            </wp:positionH>
            <wp:positionV relativeFrom="paragraph">
              <wp:posOffset>219710</wp:posOffset>
            </wp:positionV>
            <wp:extent cx="1805305" cy="1805305"/>
            <wp:effectExtent l="0" t="0" r="0" b="0"/>
            <wp:wrapNone/>
            <wp:docPr id="2"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KESM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5" cy="1805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F40A66" w:rsidRDefault="00F40A66" w:rsidP="00D10C3A">
      <w:pPr>
        <w:spacing w:line="240" w:lineRule="auto"/>
        <w:jc w:val="center"/>
        <w:rPr>
          <w:rFonts w:ascii="Times New Roman" w:eastAsia="Times New Roman" w:hAnsi="Times New Roman"/>
          <w:sz w:val="24"/>
          <w:szCs w:val="24"/>
          <w:lang w:val="en-US"/>
        </w:rPr>
      </w:pPr>
    </w:p>
    <w:p w:rsidR="00C31FBE" w:rsidRPr="00C31FBE" w:rsidRDefault="00C31FBE" w:rsidP="00F40A66">
      <w:pPr>
        <w:spacing w:after="0" w:line="240" w:lineRule="auto"/>
        <w:jc w:val="center"/>
        <w:rPr>
          <w:rFonts w:ascii="Times New Roman" w:eastAsia="Times New Roman" w:hAnsi="Times New Roman"/>
          <w:sz w:val="24"/>
          <w:szCs w:val="24"/>
          <w:lang w:val="en-US"/>
        </w:rPr>
      </w:pPr>
    </w:p>
    <w:p w:rsidR="00886664" w:rsidRPr="00604981" w:rsidRDefault="00886664" w:rsidP="00F40A66">
      <w:pPr>
        <w:spacing w:after="0"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8"/>
          <w:szCs w:val="28"/>
        </w:rPr>
        <w:t>PROGRAM STUDI S2 ILMU KESEHATAN MASYARAKAT</w:t>
      </w:r>
    </w:p>
    <w:p w:rsidR="00886664" w:rsidRPr="00604981" w:rsidRDefault="00886664" w:rsidP="00F40A66">
      <w:pPr>
        <w:spacing w:after="0"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8"/>
          <w:szCs w:val="28"/>
        </w:rPr>
        <w:t>FAKULTAS KESEHATAN MASYARAKAT</w:t>
      </w:r>
    </w:p>
    <w:p w:rsidR="00886664" w:rsidRPr="00604981" w:rsidRDefault="00886664" w:rsidP="00F40A66">
      <w:pPr>
        <w:spacing w:after="0"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8"/>
          <w:szCs w:val="28"/>
        </w:rPr>
        <w:t>INSTITUT KESEHATAN HELVETIA</w:t>
      </w:r>
    </w:p>
    <w:p w:rsidR="00886664" w:rsidRPr="00604981" w:rsidRDefault="00886664" w:rsidP="00F40A66">
      <w:pPr>
        <w:spacing w:after="0" w:line="240" w:lineRule="auto"/>
        <w:jc w:val="center"/>
        <w:rPr>
          <w:rFonts w:ascii="Times New Roman" w:eastAsia="Times New Roman" w:hAnsi="Times New Roman"/>
          <w:sz w:val="24"/>
          <w:szCs w:val="24"/>
        </w:rPr>
      </w:pPr>
      <w:r w:rsidRPr="00604981">
        <w:rPr>
          <w:rFonts w:ascii="Times New Roman" w:eastAsia="Times New Roman" w:hAnsi="Times New Roman"/>
          <w:b/>
          <w:bCs/>
          <w:color w:val="000000"/>
          <w:sz w:val="28"/>
          <w:szCs w:val="28"/>
        </w:rPr>
        <w:t>MEDAN</w:t>
      </w:r>
    </w:p>
    <w:p w:rsidR="00CA3564" w:rsidRDefault="00886664" w:rsidP="00F40A66">
      <w:pPr>
        <w:spacing w:after="0" w:line="240" w:lineRule="auto"/>
        <w:jc w:val="center"/>
        <w:rPr>
          <w:rFonts w:ascii="Times New Roman" w:eastAsia="Times New Roman" w:hAnsi="Times New Roman"/>
          <w:b/>
          <w:bCs/>
          <w:color w:val="000000"/>
          <w:sz w:val="28"/>
          <w:szCs w:val="28"/>
        </w:rPr>
      </w:pPr>
      <w:r w:rsidRPr="00604981">
        <w:rPr>
          <w:rFonts w:ascii="Times New Roman" w:eastAsia="Times New Roman" w:hAnsi="Times New Roman"/>
          <w:b/>
          <w:bCs/>
          <w:color w:val="000000"/>
          <w:sz w:val="28"/>
          <w:szCs w:val="28"/>
        </w:rPr>
        <w:t>2019</w:t>
      </w:r>
    </w:p>
    <w:p w:rsidR="001229B8" w:rsidRDefault="001229B8" w:rsidP="001229B8">
      <w:pPr>
        <w:shd w:val="clear" w:color="auto" w:fill="FFFFFF"/>
        <w:spacing w:after="0" w:line="240" w:lineRule="auto"/>
        <w:ind w:right="-142" w:hanging="142"/>
        <w:jc w:val="center"/>
        <w:rPr>
          <w:rFonts w:ascii="Times New Roman" w:eastAsia="Times New Roman" w:hAnsi="Times New Roman"/>
          <w:b/>
          <w:bCs/>
          <w:color w:val="222222"/>
          <w:sz w:val="28"/>
          <w:szCs w:val="28"/>
          <w:lang w:val="en-US" w:eastAsia="id-ID"/>
        </w:rPr>
      </w:pPr>
      <w:r w:rsidRPr="00E21B5B">
        <w:rPr>
          <w:rFonts w:ascii="Times New Roman" w:eastAsia="Times New Roman" w:hAnsi="Times New Roman"/>
          <w:b/>
          <w:bCs/>
          <w:color w:val="222222"/>
          <w:sz w:val="28"/>
          <w:szCs w:val="28"/>
          <w:lang w:val="en-US" w:eastAsia="id-ID"/>
        </w:rPr>
        <w:lastRenderedPageBreak/>
        <w:t>ANALISIS KEPUA</w:t>
      </w:r>
      <w:r>
        <w:rPr>
          <w:rFonts w:ascii="Times New Roman" w:eastAsia="Times New Roman" w:hAnsi="Times New Roman"/>
          <w:b/>
          <w:bCs/>
          <w:color w:val="222222"/>
          <w:sz w:val="28"/>
          <w:szCs w:val="28"/>
          <w:lang w:val="en-US" w:eastAsia="id-ID"/>
        </w:rPr>
        <w:t>SAN PASIEN KLINIK KESEHATAN</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KULIT</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DAN KELAMIN TERHADAP PELAYANAN FARMASI</w:t>
      </w:r>
      <w:r>
        <w:rPr>
          <w:rFonts w:ascii="Times New Roman" w:eastAsia="Times New Roman" w:hAnsi="Times New Roman"/>
          <w:b/>
          <w:bCs/>
          <w:color w:val="222222"/>
          <w:sz w:val="28"/>
          <w:szCs w:val="28"/>
          <w:lang w:eastAsia="id-ID"/>
        </w:rPr>
        <w:t xml:space="preserve"> </w:t>
      </w:r>
    </w:p>
    <w:p w:rsidR="001229B8" w:rsidRPr="00E21B5B" w:rsidRDefault="001229B8" w:rsidP="001229B8">
      <w:pPr>
        <w:shd w:val="clear" w:color="auto" w:fill="FFFFFF"/>
        <w:spacing w:after="0" w:line="240" w:lineRule="auto"/>
        <w:ind w:right="-142" w:hanging="142"/>
        <w:jc w:val="center"/>
        <w:rPr>
          <w:rFonts w:ascii="Times New Roman" w:eastAsia="Times New Roman" w:hAnsi="Times New Roman"/>
          <w:b/>
          <w:bCs/>
          <w:color w:val="222222"/>
          <w:sz w:val="28"/>
          <w:szCs w:val="28"/>
          <w:lang w:eastAsia="id-ID"/>
        </w:rPr>
      </w:pPr>
      <w:r w:rsidRPr="00E21B5B">
        <w:rPr>
          <w:rFonts w:ascii="Times New Roman" w:eastAsia="Times New Roman" w:hAnsi="Times New Roman"/>
          <w:b/>
          <w:bCs/>
          <w:color w:val="222222"/>
          <w:sz w:val="28"/>
          <w:szCs w:val="28"/>
          <w:lang w:val="en-US" w:eastAsia="id-ID"/>
        </w:rPr>
        <w:t>DI RSUD Dr.</w:t>
      </w:r>
      <w:r>
        <w:rPr>
          <w:rFonts w:ascii="Times New Roman" w:eastAsia="Times New Roman" w:hAnsi="Times New Roman"/>
          <w:b/>
          <w:bCs/>
          <w:color w:val="222222"/>
          <w:sz w:val="28"/>
          <w:szCs w:val="28"/>
          <w:lang w:val="en-US" w:eastAsia="id-ID"/>
        </w:rPr>
        <w:t xml:space="preserve"> </w:t>
      </w:r>
      <w:r w:rsidRPr="00E21B5B">
        <w:rPr>
          <w:rFonts w:ascii="Times New Roman" w:eastAsia="Times New Roman" w:hAnsi="Times New Roman"/>
          <w:b/>
          <w:bCs/>
          <w:color w:val="222222"/>
          <w:sz w:val="28"/>
          <w:szCs w:val="28"/>
          <w:lang w:val="en-US" w:eastAsia="id-ID"/>
        </w:rPr>
        <w:t>RM. DJOELHAM BINJAI</w:t>
      </w:r>
      <w:r w:rsidRPr="00E21B5B">
        <w:rPr>
          <w:rFonts w:ascii="Times New Roman" w:hAnsi="Times New Roman"/>
          <w:b/>
          <w:sz w:val="24"/>
          <w:szCs w:val="24"/>
        </w:rPr>
        <w:t xml:space="preserve"> </w:t>
      </w:r>
    </w:p>
    <w:p w:rsidR="001229B8" w:rsidRPr="00BA64A5" w:rsidRDefault="001229B8" w:rsidP="001229B8">
      <w:pPr>
        <w:spacing w:after="240" w:line="240" w:lineRule="auto"/>
        <w:rPr>
          <w:rFonts w:ascii="Times New Roman" w:eastAsia="Times New Roman" w:hAnsi="Times New Roman"/>
          <w:sz w:val="24"/>
          <w:szCs w:val="24"/>
          <w:lang w:eastAsia="id-ID"/>
        </w:rPr>
      </w:pPr>
      <w:r w:rsidRPr="00BA64A5">
        <w:rPr>
          <w:rFonts w:ascii="Times New Roman" w:eastAsia="Times New Roman" w:hAnsi="Times New Roman"/>
          <w:sz w:val="24"/>
          <w:szCs w:val="24"/>
          <w:lang w:eastAsia="id-ID"/>
        </w:rPr>
        <w:br/>
      </w:r>
    </w:p>
    <w:p w:rsidR="001229B8" w:rsidRPr="00BA64A5" w:rsidRDefault="001229B8" w:rsidP="001229B8">
      <w:pPr>
        <w:spacing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4"/>
          <w:szCs w:val="24"/>
          <w:lang w:eastAsia="id-ID"/>
        </w:rPr>
        <w:t>TESIS</w:t>
      </w:r>
    </w:p>
    <w:p w:rsidR="001229B8" w:rsidRPr="00BA41AA" w:rsidRDefault="001229B8" w:rsidP="001229B8">
      <w:pPr>
        <w:spacing w:after="0" w:line="240" w:lineRule="auto"/>
        <w:rPr>
          <w:rFonts w:ascii="Times New Roman" w:eastAsia="Times New Roman" w:hAnsi="Times New Roman"/>
          <w:sz w:val="24"/>
          <w:szCs w:val="24"/>
          <w:lang w:eastAsia="id-ID"/>
        </w:rPr>
      </w:pPr>
    </w:p>
    <w:p w:rsidR="001229B8" w:rsidRPr="007D121A" w:rsidRDefault="001229B8" w:rsidP="001229B8">
      <w:pPr>
        <w:spacing w:after="0" w:line="240" w:lineRule="auto"/>
        <w:jc w:val="center"/>
        <w:rPr>
          <w:rFonts w:ascii="Times New Roman" w:eastAsia="Times New Roman" w:hAnsi="Times New Roman"/>
          <w:sz w:val="24"/>
          <w:szCs w:val="24"/>
          <w:lang w:eastAsia="id-ID"/>
        </w:rPr>
      </w:pPr>
      <w:r w:rsidRPr="007D121A">
        <w:rPr>
          <w:rFonts w:ascii="Times New Roman" w:eastAsia="Times New Roman" w:hAnsi="Times New Roman"/>
          <w:bCs/>
          <w:color w:val="000000"/>
          <w:sz w:val="24"/>
          <w:szCs w:val="24"/>
          <w:lang w:eastAsia="id-ID"/>
        </w:rPr>
        <w:t>Diajukan sebagai Salah Satu Syarat</w:t>
      </w:r>
    </w:p>
    <w:p w:rsidR="001229B8" w:rsidRPr="007D121A" w:rsidRDefault="001229B8" w:rsidP="001229B8">
      <w:pPr>
        <w:spacing w:after="0" w:line="240" w:lineRule="auto"/>
        <w:jc w:val="center"/>
        <w:rPr>
          <w:rFonts w:ascii="Times New Roman" w:eastAsia="Times New Roman" w:hAnsi="Times New Roman"/>
          <w:sz w:val="24"/>
          <w:szCs w:val="24"/>
          <w:lang w:eastAsia="id-ID"/>
        </w:rPr>
      </w:pPr>
      <w:r w:rsidRPr="007D121A">
        <w:rPr>
          <w:rFonts w:ascii="Times New Roman" w:eastAsia="Times New Roman" w:hAnsi="Times New Roman"/>
          <w:bCs/>
          <w:color w:val="000000"/>
          <w:sz w:val="24"/>
          <w:szCs w:val="24"/>
          <w:lang w:eastAsia="id-ID"/>
        </w:rPr>
        <w:t>Untuk Memperoleh Gelar Magister Kesehatan Masyarakat (M.K.M)</w:t>
      </w:r>
    </w:p>
    <w:p w:rsidR="001229B8" w:rsidRPr="007D121A" w:rsidRDefault="001229B8" w:rsidP="001229B8">
      <w:pPr>
        <w:spacing w:after="0" w:line="240" w:lineRule="auto"/>
        <w:jc w:val="center"/>
        <w:rPr>
          <w:rFonts w:ascii="Times New Roman" w:eastAsia="Times New Roman" w:hAnsi="Times New Roman"/>
          <w:sz w:val="24"/>
          <w:szCs w:val="24"/>
          <w:lang w:eastAsia="id-ID"/>
        </w:rPr>
      </w:pPr>
      <w:r w:rsidRPr="007D121A">
        <w:rPr>
          <w:rFonts w:ascii="Times New Roman" w:eastAsia="Times New Roman" w:hAnsi="Times New Roman"/>
          <w:bCs/>
          <w:color w:val="000000"/>
          <w:sz w:val="24"/>
          <w:szCs w:val="24"/>
          <w:lang w:eastAsia="id-ID"/>
        </w:rPr>
        <w:t>Pada Program Studi S2 Ilmu Kesehatan Masyarakat</w:t>
      </w:r>
    </w:p>
    <w:p w:rsidR="001229B8" w:rsidRPr="007D121A" w:rsidRDefault="001229B8" w:rsidP="001229B8">
      <w:pPr>
        <w:spacing w:after="0" w:line="240" w:lineRule="auto"/>
        <w:jc w:val="center"/>
        <w:rPr>
          <w:rFonts w:ascii="Times New Roman" w:eastAsia="Times New Roman" w:hAnsi="Times New Roman"/>
          <w:sz w:val="24"/>
          <w:szCs w:val="24"/>
          <w:lang w:eastAsia="id-ID"/>
        </w:rPr>
      </w:pPr>
      <w:r w:rsidRPr="007D121A">
        <w:rPr>
          <w:rFonts w:ascii="Times New Roman" w:eastAsia="Times New Roman" w:hAnsi="Times New Roman"/>
          <w:bCs/>
          <w:color w:val="000000"/>
          <w:sz w:val="24"/>
          <w:szCs w:val="24"/>
          <w:lang w:eastAsia="id-ID"/>
        </w:rPr>
        <w:t>Minat Studi Manajemen Rumah Sakit </w:t>
      </w:r>
    </w:p>
    <w:p w:rsidR="001229B8" w:rsidRPr="007D121A" w:rsidRDefault="001229B8" w:rsidP="001229B8">
      <w:pPr>
        <w:spacing w:after="0" w:line="240" w:lineRule="auto"/>
        <w:jc w:val="center"/>
        <w:rPr>
          <w:rFonts w:ascii="Times New Roman" w:eastAsia="Times New Roman" w:hAnsi="Times New Roman"/>
          <w:sz w:val="24"/>
          <w:szCs w:val="24"/>
          <w:lang w:eastAsia="id-ID"/>
        </w:rPr>
      </w:pPr>
      <w:r w:rsidRPr="007D121A">
        <w:rPr>
          <w:rFonts w:ascii="Times New Roman" w:eastAsia="Times New Roman" w:hAnsi="Times New Roman"/>
          <w:bCs/>
          <w:color w:val="000000"/>
          <w:sz w:val="24"/>
          <w:szCs w:val="24"/>
          <w:lang w:eastAsia="id-ID"/>
        </w:rPr>
        <w:t>Institut Kesehatan Helvetia Medan</w:t>
      </w:r>
    </w:p>
    <w:p w:rsidR="001229B8" w:rsidRPr="007D121A" w:rsidRDefault="001229B8" w:rsidP="001229B8">
      <w:pPr>
        <w:spacing w:after="240" w:line="240" w:lineRule="auto"/>
        <w:rPr>
          <w:rFonts w:ascii="Times New Roman" w:eastAsia="Times New Roman" w:hAnsi="Times New Roman"/>
          <w:sz w:val="24"/>
          <w:szCs w:val="24"/>
          <w:lang w:eastAsia="id-ID"/>
        </w:rPr>
      </w:pPr>
    </w:p>
    <w:p w:rsidR="001229B8" w:rsidRPr="00BA64A5" w:rsidRDefault="001229B8" w:rsidP="001229B8">
      <w:pPr>
        <w:spacing w:after="0"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4"/>
          <w:szCs w:val="24"/>
          <w:lang w:eastAsia="id-ID"/>
        </w:rPr>
        <w:t>HERVINA</w:t>
      </w:r>
    </w:p>
    <w:p w:rsidR="001229B8" w:rsidRPr="00BA64A5" w:rsidRDefault="001229B8" w:rsidP="001229B8">
      <w:pPr>
        <w:spacing w:after="0"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4"/>
          <w:szCs w:val="24"/>
          <w:lang w:eastAsia="id-ID"/>
        </w:rPr>
        <w:t>1602011343</w:t>
      </w:r>
    </w:p>
    <w:p w:rsidR="001229B8" w:rsidRDefault="001229B8" w:rsidP="001229B8">
      <w:pPr>
        <w:spacing w:after="240" w:line="240" w:lineRule="auto"/>
        <w:jc w:val="center"/>
        <w:rPr>
          <w:rFonts w:ascii="Times New Roman" w:eastAsia="Times New Roman" w:hAnsi="Times New Roman"/>
          <w:sz w:val="24"/>
          <w:szCs w:val="24"/>
          <w:lang w:val="en-US" w:eastAsia="id-ID"/>
        </w:rPr>
      </w:pPr>
      <w:r>
        <w:rPr>
          <w:rFonts w:ascii="Times New Roman" w:eastAsia="Times New Roman" w:hAnsi="Times New Roman"/>
          <w:noProof/>
          <w:sz w:val="24"/>
          <w:szCs w:val="24"/>
          <w:lang w:val="en-US"/>
        </w:rPr>
        <w:drawing>
          <wp:anchor distT="0" distB="0" distL="114300" distR="114300" simplePos="0" relativeHeight="251644928" behindDoc="0" locked="0" layoutInCell="1" allowOverlap="1" wp14:anchorId="3560243C" wp14:editId="445AE9EA">
            <wp:simplePos x="0" y="0"/>
            <wp:positionH relativeFrom="column">
              <wp:posOffset>1615440</wp:posOffset>
            </wp:positionH>
            <wp:positionV relativeFrom="paragraph">
              <wp:posOffset>1102995</wp:posOffset>
            </wp:positionV>
            <wp:extent cx="1801495" cy="1801495"/>
            <wp:effectExtent l="0" t="0" r="0" b="0"/>
            <wp:wrapNone/>
            <wp:docPr id="1" name="Picture 1" descr="S1 KES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KESM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p>
    <w:p w:rsidR="001229B8" w:rsidRDefault="001229B8" w:rsidP="001229B8">
      <w:pPr>
        <w:spacing w:after="240" w:line="240" w:lineRule="auto"/>
        <w:jc w:val="center"/>
        <w:rPr>
          <w:rFonts w:ascii="Times New Roman" w:eastAsia="Times New Roman" w:hAnsi="Times New Roman"/>
          <w:sz w:val="24"/>
          <w:szCs w:val="24"/>
          <w:lang w:val="en-US" w:eastAsia="id-ID"/>
        </w:rPr>
      </w:pPr>
      <w:r w:rsidRPr="00BA64A5">
        <w:rPr>
          <w:rFonts w:ascii="Times New Roman" w:eastAsia="Times New Roman" w:hAnsi="Times New Roman"/>
          <w:sz w:val="24"/>
          <w:szCs w:val="24"/>
          <w:lang w:eastAsia="id-ID"/>
        </w:rPr>
        <w:br/>
      </w:r>
      <w:r w:rsidRPr="00BA64A5">
        <w:rPr>
          <w:rFonts w:ascii="Times New Roman" w:eastAsia="Times New Roman" w:hAnsi="Times New Roman"/>
          <w:sz w:val="24"/>
          <w:szCs w:val="24"/>
          <w:lang w:eastAsia="id-ID"/>
        </w:rPr>
        <w:br/>
      </w:r>
    </w:p>
    <w:p w:rsidR="001229B8" w:rsidRDefault="001229B8" w:rsidP="001229B8">
      <w:pPr>
        <w:spacing w:after="240" w:line="240" w:lineRule="auto"/>
        <w:jc w:val="center"/>
        <w:rPr>
          <w:rFonts w:ascii="Times New Roman" w:eastAsia="Times New Roman" w:hAnsi="Times New Roman"/>
          <w:sz w:val="24"/>
          <w:szCs w:val="24"/>
          <w:lang w:val="en-US" w:eastAsia="id-ID"/>
        </w:rPr>
      </w:pPr>
    </w:p>
    <w:p w:rsidR="001229B8" w:rsidRDefault="001229B8" w:rsidP="001229B8">
      <w:pPr>
        <w:spacing w:after="240" w:line="240" w:lineRule="auto"/>
        <w:jc w:val="center"/>
        <w:rPr>
          <w:rFonts w:ascii="Times New Roman" w:eastAsia="Times New Roman" w:hAnsi="Times New Roman"/>
          <w:sz w:val="24"/>
          <w:szCs w:val="24"/>
          <w:lang w:val="en-US" w:eastAsia="id-ID"/>
        </w:rPr>
      </w:pPr>
    </w:p>
    <w:p w:rsidR="001229B8" w:rsidRDefault="001229B8" w:rsidP="001229B8">
      <w:pPr>
        <w:spacing w:after="240" w:line="240" w:lineRule="auto"/>
        <w:jc w:val="center"/>
        <w:rPr>
          <w:rFonts w:ascii="Times New Roman" w:eastAsia="Times New Roman" w:hAnsi="Times New Roman"/>
          <w:sz w:val="24"/>
          <w:szCs w:val="24"/>
          <w:lang w:val="en-US" w:eastAsia="id-ID"/>
        </w:rPr>
      </w:pPr>
    </w:p>
    <w:p w:rsidR="001229B8" w:rsidRDefault="001229B8" w:rsidP="001229B8">
      <w:pPr>
        <w:spacing w:after="240" w:line="240" w:lineRule="auto"/>
        <w:jc w:val="center"/>
        <w:rPr>
          <w:rFonts w:ascii="Times New Roman" w:eastAsia="Times New Roman" w:hAnsi="Times New Roman"/>
          <w:sz w:val="24"/>
          <w:szCs w:val="24"/>
          <w:lang w:val="en-US" w:eastAsia="id-ID"/>
        </w:rPr>
      </w:pPr>
    </w:p>
    <w:p w:rsidR="001229B8" w:rsidRPr="00BA41AA" w:rsidRDefault="001229B8" w:rsidP="001229B8">
      <w:pPr>
        <w:spacing w:after="240" w:line="240" w:lineRule="auto"/>
        <w:jc w:val="center"/>
        <w:rPr>
          <w:rFonts w:ascii="Times New Roman" w:eastAsia="Times New Roman" w:hAnsi="Times New Roman"/>
          <w:sz w:val="24"/>
          <w:szCs w:val="24"/>
          <w:lang w:val="en-US" w:eastAsia="id-ID"/>
        </w:rPr>
      </w:pPr>
    </w:p>
    <w:p w:rsidR="001229B8" w:rsidRPr="00BA64A5" w:rsidRDefault="001229B8" w:rsidP="001229B8">
      <w:pPr>
        <w:spacing w:after="0"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8"/>
          <w:szCs w:val="28"/>
          <w:lang w:eastAsia="id-ID"/>
        </w:rPr>
        <w:t>PROGRAM STUDI S2 ILMU KESEHATAN MASYARAKAT</w:t>
      </w:r>
    </w:p>
    <w:p w:rsidR="001229B8" w:rsidRPr="00BA64A5" w:rsidRDefault="001229B8" w:rsidP="001229B8">
      <w:pPr>
        <w:spacing w:after="0"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8"/>
          <w:szCs w:val="28"/>
          <w:lang w:eastAsia="id-ID"/>
        </w:rPr>
        <w:t>FAKULTAS KESEHATAN MASYARAKAT</w:t>
      </w:r>
    </w:p>
    <w:p w:rsidR="001229B8" w:rsidRPr="00BA64A5" w:rsidRDefault="001229B8" w:rsidP="001229B8">
      <w:pPr>
        <w:spacing w:after="0" w:line="240" w:lineRule="auto"/>
        <w:jc w:val="center"/>
        <w:rPr>
          <w:rFonts w:ascii="Times New Roman" w:eastAsia="Times New Roman" w:hAnsi="Times New Roman"/>
          <w:sz w:val="24"/>
          <w:szCs w:val="24"/>
          <w:lang w:eastAsia="id-ID"/>
        </w:rPr>
      </w:pPr>
      <w:r w:rsidRPr="00BA64A5">
        <w:rPr>
          <w:rFonts w:ascii="Times New Roman" w:eastAsia="Times New Roman" w:hAnsi="Times New Roman"/>
          <w:b/>
          <w:bCs/>
          <w:color w:val="000000"/>
          <w:sz w:val="28"/>
          <w:szCs w:val="28"/>
          <w:lang w:eastAsia="id-ID"/>
        </w:rPr>
        <w:t>INSTITUT KESEHATAN HELVETIA</w:t>
      </w:r>
    </w:p>
    <w:p w:rsidR="001229B8" w:rsidRPr="00FB6B8E" w:rsidRDefault="001229B8" w:rsidP="001229B8">
      <w:pPr>
        <w:spacing w:after="0" w:line="240" w:lineRule="auto"/>
        <w:jc w:val="center"/>
        <w:rPr>
          <w:rFonts w:ascii="Times New Roman" w:eastAsia="Times New Roman" w:hAnsi="Times New Roman"/>
          <w:sz w:val="24"/>
          <w:szCs w:val="24"/>
          <w:lang w:val="en-US" w:eastAsia="id-ID"/>
        </w:rPr>
      </w:pPr>
      <w:r w:rsidRPr="00BA64A5">
        <w:rPr>
          <w:rFonts w:ascii="Times New Roman" w:eastAsia="Times New Roman" w:hAnsi="Times New Roman"/>
          <w:b/>
          <w:bCs/>
          <w:color w:val="000000"/>
          <w:sz w:val="28"/>
          <w:szCs w:val="28"/>
          <w:lang w:eastAsia="id-ID"/>
        </w:rPr>
        <w:t>MEDAN</w:t>
      </w:r>
    </w:p>
    <w:p w:rsidR="001229B8" w:rsidRPr="00FB6B8E" w:rsidRDefault="001229B8" w:rsidP="001229B8">
      <w:pPr>
        <w:spacing w:after="0" w:line="240" w:lineRule="auto"/>
        <w:jc w:val="center"/>
        <w:rPr>
          <w:rFonts w:ascii="Times New Roman" w:eastAsia="Times New Roman" w:hAnsi="Times New Roman"/>
          <w:sz w:val="24"/>
          <w:szCs w:val="24"/>
          <w:lang w:val="en-US" w:eastAsia="id-ID"/>
        </w:rPr>
      </w:pPr>
      <w:r w:rsidRPr="00BA64A5">
        <w:rPr>
          <w:rFonts w:ascii="Times New Roman" w:eastAsia="Times New Roman" w:hAnsi="Times New Roman"/>
          <w:b/>
          <w:bCs/>
          <w:color w:val="000000"/>
          <w:sz w:val="28"/>
          <w:szCs w:val="28"/>
          <w:lang w:eastAsia="id-ID"/>
        </w:rPr>
        <w:t>2019</w:t>
      </w:r>
    </w:p>
    <w:p w:rsidR="001229B8" w:rsidRDefault="001229B8" w:rsidP="001229B8">
      <w:pPr>
        <w:shd w:val="clear" w:color="auto" w:fill="FFFFFF"/>
        <w:spacing w:after="0" w:line="240" w:lineRule="auto"/>
        <w:ind w:right="-142" w:hanging="142"/>
        <w:jc w:val="center"/>
        <w:rPr>
          <w:rFonts w:ascii="Times New Roman" w:eastAsia="Times New Roman" w:hAnsi="Times New Roman"/>
          <w:b/>
          <w:bCs/>
          <w:color w:val="222222"/>
          <w:sz w:val="28"/>
          <w:szCs w:val="28"/>
          <w:lang w:val="en-US" w:eastAsia="id-ID"/>
        </w:rPr>
      </w:pPr>
      <w:r w:rsidRPr="00E21B5B">
        <w:rPr>
          <w:rFonts w:ascii="Times New Roman" w:eastAsia="Times New Roman" w:hAnsi="Times New Roman"/>
          <w:b/>
          <w:bCs/>
          <w:color w:val="222222"/>
          <w:sz w:val="28"/>
          <w:szCs w:val="28"/>
          <w:lang w:val="en-US" w:eastAsia="id-ID"/>
        </w:rPr>
        <w:lastRenderedPageBreak/>
        <w:t>ANALISIS KEPUA</w:t>
      </w:r>
      <w:r>
        <w:rPr>
          <w:rFonts w:ascii="Times New Roman" w:eastAsia="Times New Roman" w:hAnsi="Times New Roman"/>
          <w:b/>
          <w:bCs/>
          <w:color w:val="222222"/>
          <w:sz w:val="28"/>
          <w:szCs w:val="28"/>
          <w:lang w:val="en-US" w:eastAsia="id-ID"/>
        </w:rPr>
        <w:t>SAN PASIEN KLINIK KESEHATAN</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KULIT</w:t>
      </w:r>
      <w:r>
        <w:rPr>
          <w:rFonts w:ascii="Times New Roman" w:eastAsia="Times New Roman" w:hAnsi="Times New Roman"/>
          <w:b/>
          <w:bCs/>
          <w:color w:val="222222"/>
          <w:sz w:val="28"/>
          <w:szCs w:val="28"/>
          <w:lang w:eastAsia="id-ID"/>
        </w:rPr>
        <w:t xml:space="preserve"> </w:t>
      </w:r>
      <w:r w:rsidRPr="00E21B5B">
        <w:rPr>
          <w:rFonts w:ascii="Times New Roman" w:eastAsia="Times New Roman" w:hAnsi="Times New Roman"/>
          <w:b/>
          <w:bCs/>
          <w:color w:val="222222"/>
          <w:sz w:val="28"/>
          <w:szCs w:val="28"/>
          <w:lang w:val="en-US" w:eastAsia="id-ID"/>
        </w:rPr>
        <w:t>DAN KELAMIN TERHADAP PELAYANAN FARMASI</w:t>
      </w:r>
      <w:r>
        <w:rPr>
          <w:rFonts w:ascii="Times New Roman" w:eastAsia="Times New Roman" w:hAnsi="Times New Roman"/>
          <w:b/>
          <w:bCs/>
          <w:color w:val="222222"/>
          <w:sz w:val="28"/>
          <w:szCs w:val="28"/>
          <w:lang w:eastAsia="id-ID"/>
        </w:rPr>
        <w:t xml:space="preserve"> </w:t>
      </w:r>
    </w:p>
    <w:p w:rsidR="001229B8" w:rsidRPr="00E21B5B" w:rsidRDefault="001229B8" w:rsidP="001229B8">
      <w:pPr>
        <w:shd w:val="clear" w:color="auto" w:fill="FFFFFF"/>
        <w:spacing w:after="0" w:line="240" w:lineRule="auto"/>
        <w:ind w:right="-142" w:hanging="142"/>
        <w:jc w:val="center"/>
        <w:rPr>
          <w:rFonts w:ascii="Times New Roman" w:eastAsia="Times New Roman" w:hAnsi="Times New Roman"/>
          <w:b/>
          <w:bCs/>
          <w:color w:val="222222"/>
          <w:sz w:val="28"/>
          <w:szCs w:val="28"/>
          <w:lang w:eastAsia="id-ID"/>
        </w:rPr>
      </w:pPr>
      <w:r w:rsidRPr="00E21B5B">
        <w:rPr>
          <w:rFonts w:ascii="Times New Roman" w:eastAsia="Times New Roman" w:hAnsi="Times New Roman"/>
          <w:b/>
          <w:bCs/>
          <w:color w:val="222222"/>
          <w:sz w:val="28"/>
          <w:szCs w:val="28"/>
          <w:lang w:val="en-US" w:eastAsia="id-ID"/>
        </w:rPr>
        <w:t>DI RSUD Dr.RM. DJOELHAM BINJAI</w:t>
      </w:r>
      <w:r w:rsidRPr="00E21B5B">
        <w:rPr>
          <w:rFonts w:ascii="Times New Roman" w:hAnsi="Times New Roman"/>
          <w:b/>
          <w:sz w:val="24"/>
          <w:szCs w:val="24"/>
        </w:rPr>
        <w:t xml:space="preserve"> </w:t>
      </w:r>
    </w:p>
    <w:p w:rsidR="001229B8" w:rsidRDefault="001229B8" w:rsidP="001229B8">
      <w:pPr>
        <w:tabs>
          <w:tab w:val="left" w:pos="2835"/>
          <w:tab w:val="left" w:pos="2977"/>
        </w:tabs>
        <w:spacing w:after="0" w:line="360" w:lineRule="auto"/>
        <w:ind w:left="2977" w:hanging="2977"/>
        <w:jc w:val="center"/>
        <w:rPr>
          <w:rFonts w:ascii="Times New Roman" w:hAnsi="Times New Roman"/>
          <w:b/>
          <w:sz w:val="24"/>
          <w:szCs w:val="24"/>
        </w:rPr>
      </w:pPr>
    </w:p>
    <w:p w:rsidR="001229B8" w:rsidRDefault="001229B8" w:rsidP="001229B8">
      <w:pPr>
        <w:tabs>
          <w:tab w:val="left" w:pos="2835"/>
          <w:tab w:val="left" w:pos="2977"/>
        </w:tabs>
        <w:spacing w:after="0" w:line="360" w:lineRule="auto"/>
        <w:ind w:left="2977" w:hanging="2977"/>
        <w:jc w:val="center"/>
        <w:rPr>
          <w:rFonts w:ascii="Times New Roman" w:hAnsi="Times New Roman"/>
          <w:b/>
          <w:sz w:val="24"/>
          <w:szCs w:val="24"/>
        </w:rPr>
      </w:pPr>
    </w:p>
    <w:p w:rsidR="001229B8" w:rsidRPr="00605CCA" w:rsidRDefault="001229B8" w:rsidP="001229B8">
      <w:pPr>
        <w:tabs>
          <w:tab w:val="left" w:pos="2835"/>
          <w:tab w:val="left" w:pos="2977"/>
        </w:tabs>
        <w:spacing w:after="0" w:line="360" w:lineRule="auto"/>
        <w:ind w:left="2977" w:hanging="2977"/>
        <w:jc w:val="center"/>
        <w:rPr>
          <w:rFonts w:ascii="Times New Roman" w:hAnsi="Times New Roman"/>
          <w:b/>
          <w:sz w:val="24"/>
          <w:szCs w:val="24"/>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b/>
          <w:sz w:val="24"/>
          <w:szCs w:val="24"/>
          <w:lang w:val="en-US"/>
        </w:rPr>
      </w:pPr>
      <w:r w:rsidRPr="00E21B5B">
        <w:rPr>
          <w:rFonts w:ascii="Times New Roman" w:hAnsi="Times New Roman"/>
          <w:b/>
          <w:sz w:val="24"/>
          <w:szCs w:val="24"/>
          <w:lang w:val="en-US"/>
        </w:rPr>
        <w:t>TESIS</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sidRPr="00E21B5B">
        <w:rPr>
          <w:rFonts w:ascii="Times New Roman" w:hAnsi="Times New Roman"/>
          <w:sz w:val="24"/>
          <w:szCs w:val="24"/>
          <w:lang w:val="en-US"/>
        </w:rPr>
        <w:t xml:space="preserve">Sebagai Salah Satu Syarat Untuk Mencapai Gelar </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Pr>
          <w:rFonts w:ascii="Times New Roman" w:hAnsi="Times New Roman"/>
          <w:sz w:val="24"/>
          <w:szCs w:val="24"/>
          <w:lang w:val="en-US"/>
        </w:rPr>
        <w:t>Ma</w:t>
      </w:r>
      <w:r w:rsidRPr="00E21B5B">
        <w:rPr>
          <w:rFonts w:ascii="Times New Roman" w:hAnsi="Times New Roman"/>
          <w:sz w:val="24"/>
          <w:szCs w:val="24"/>
          <w:lang w:val="en-US"/>
        </w:rPr>
        <w:t>gister Kesehatan Masyarakat (M.K.M)</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sidRPr="00E21B5B">
        <w:rPr>
          <w:rFonts w:ascii="Times New Roman" w:hAnsi="Times New Roman"/>
          <w:sz w:val="24"/>
          <w:szCs w:val="24"/>
          <w:lang w:val="en-US"/>
        </w:rPr>
        <w:t>Program Studi</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sidRPr="00E21B5B">
        <w:rPr>
          <w:rFonts w:ascii="Times New Roman" w:hAnsi="Times New Roman"/>
          <w:sz w:val="24"/>
          <w:szCs w:val="24"/>
          <w:lang w:val="en-US"/>
        </w:rPr>
        <w:t>S2 Ilmu Kesehatan Masyarakat</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sidRPr="00E21B5B">
        <w:rPr>
          <w:rFonts w:ascii="Times New Roman" w:hAnsi="Times New Roman"/>
          <w:sz w:val="24"/>
          <w:szCs w:val="24"/>
          <w:lang w:val="en-US"/>
        </w:rPr>
        <w:t>Peminatan</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Pr>
          <w:rFonts w:ascii="Times New Roman" w:hAnsi="Times New Roman"/>
          <w:sz w:val="24"/>
          <w:szCs w:val="24"/>
          <w:lang w:val="en-US"/>
        </w:rPr>
        <w:t>Mana</w:t>
      </w:r>
      <w:r w:rsidRPr="00E21B5B">
        <w:rPr>
          <w:rFonts w:ascii="Times New Roman" w:hAnsi="Times New Roman"/>
          <w:sz w:val="24"/>
          <w:szCs w:val="24"/>
          <w:lang w:val="en-US"/>
        </w:rPr>
        <w:t>jemen Rumah Sakit</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Pr>
          <w:rFonts w:ascii="Times New Roman" w:hAnsi="Times New Roman"/>
          <w:sz w:val="24"/>
          <w:szCs w:val="24"/>
          <w:lang w:val="en-US"/>
        </w:rPr>
        <w:t>Disusun dan diajukan ole</w:t>
      </w:r>
      <w:r w:rsidRPr="00E21B5B">
        <w:rPr>
          <w:rFonts w:ascii="Times New Roman" w:hAnsi="Times New Roman"/>
          <w:sz w:val="24"/>
          <w:szCs w:val="24"/>
          <w:lang w:val="en-US"/>
        </w:rPr>
        <w:t>h :</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b/>
          <w:sz w:val="24"/>
          <w:szCs w:val="24"/>
          <w:lang w:val="en-US"/>
        </w:rPr>
      </w:pPr>
      <w:r w:rsidRPr="00E21B5B">
        <w:rPr>
          <w:rFonts w:ascii="Times New Roman" w:hAnsi="Times New Roman"/>
          <w:b/>
          <w:sz w:val="24"/>
          <w:szCs w:val="24"/>
          <w:lang w:val="en-US"/>
        </w:rPr>
        <w:t>HERVINA</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b/>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r w:rsidRPr="00E21B5B">
        <w:rPr>
          <w:rFonts w:ascii="Times New Roman" w:hAnsi="Times New Roman"/>
          <w:sz w:val="24"/>
          <w:szCs w:val="24"/>
          <w:lang w:val="en-US"/>
        </w:rPr>
        <w:t>Kepada</w:t>
      </w: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Pr="00E21B5B" w:rsidRDefault="001229B8" w:rsidP="001229B8">
      <w:pPr>
        <w:tabs>
          <w:tab w:val="left" w:pos="2835"/>
          <w:tab w:val="left" w:pos="2977"/>
        </w:tabs>
        <w:spacing w:after="0" w:line="360" w:lineRule="auto"/>
        <w:ind w:left="2977" w:hanging="2977"/>
        <w:jc w:val="center"/>
        <w:rPr>
          <w:rFonts w:ascii="Times New Roman" w:hAnsi="Times New Roman"/>
          <w:sz w:val="24"/>
          <w:szCs w:val="24"/>
          <w:lang w:val="en-US"/>
        </w:rPr>
      </w:pPr>
    </w:p>
    <w:p w:rsidR="001229B8" w:rsidRDefault="001229B8" w:rsidP="001229B8">
      <w:pPr>
        <w:jc w:val="center"/>
        <w:rPr>
          <w:rFonts w:ascii="Times New Roman" w:hAnsi="Times New Roman"/>
        </w:rPr>
      </w:pPr>
    </w:p>
    <w:p w:rsidR="001229B8" w:rsidRPr="00605CCA" w:rsidRDefault="001229B8" w:rsidP="001229B8">
      <w:pPr>
        <w:jc w:val="center"/>
        <w:rPr>
          <w:rFonts w:ascii="Times New Roman" w:hAnsi="Times New Roman"/>
        </w:rPr>
      </w:pPr>
    </w:p>
    <w:p w:rsidR="001229B8" w:rsidRPr="00E21B5B" w:rsidRDefault="001229B8" w:rsidP="001229B8">
      <w:pPr>
        <w:spacing w:after="0" w:line="240" w:lineRule="auto"/>
        <w:jc w:val="center"/>
        <w:rPr>
          <w:rFonts w:ascii="Times New Roman" w:hAnsi="Times New Roman"/>
          <w:b/>
          <w:sz w:val="28"/>
          <w:szCs w:val="28"/>
        </w:rPr>
      </w:pPr>
      <w:r w:rsidRPr="00E21B5B">
        <w:rPr>
          <w:rFonts w:ascii="Times New Roman" w:hAnsi="Times New Roman"/>
          <w:b/>
          <w:sz w:val="28"/>
          <w:szCs w:val="28"/>
        </w:rPr>
        <w:t>PROGRAM STUDI S2 ILMU KESEHATAN MASYARAKAT</w:t>
      </w:r>
    </w:p>
    <w:p w:rsidR="001229B8" w:rsidRPr="00E21B5B" w:rsidRDefault="001229B8" w:rsidP="001229B8">
      <w:pPr>
        <w:spacing w:after="0" w:line="240" w:lineRule="auto"/>
        <w:jc w:val="center"/>
        <w:rPr>
          <w:rFonts w:ascii="Times New Roman" w:hAnsi="Times New Roman"/>
          <w:b/>
          <w:sz w:val="28"/>
          <w:szCs w:val="28"/>
        </w:rPr>
      </w:pPr>
      <w:r w:rsidRPr="00E21B5B">
        <w:rPr>
          <w:rFonts w:ascii="Times New Roman" w:hAnsi="Times New Roman"/>
          <w:b/>
          <w:sz w:val="28"/>
          <w:szCs w:val="28"/>
        </w:rPr>
        <w:t>FAKULTAS KESEHATAN MASYARAKAT</w:t>
      </w:r>
    </w:p>
    <w:p w:rsidR="001229B8" w:rsidRPr="00E21B5B" w:rsidRDefault="001229B8" w:rsidP="001229B8">
      <w:pPr>
        <w:spacing w:after="0" w:line="240" w:lineRule="auto"/>
        <w:jc w:val="center"/>
        <w:rPr>
          <w:rFonts w:ascii="Times New Roman" w:hAnsi="Times New Roman"/>
          <w:b/>
          <w:sz w:val="28"/>
          <w:szCs w:val="28"/>
        </w:rPr>
      </w:pPr>
      <w:r w:rsidRPr="00E21B5B">
        <w:rPr>
          <w:rFonts w:ascii="Times New Roman" w:hAnsi="Times New Roman"/>
          <w:b/>
          <w:sz w:val="28"/>
          <w:szCs w:val="28"/>
        </w:rPr>
        <w:t>INSTITUT KESEHATAN HELVETIA</w:t>
      </w:r>
    </w:p>
    <w:p w:rsidR="001229B8" w:rsidRPr="00E21B5B" w:rsidRDefault="001229B8" w:rsidP="001229B8">
      <w:pPr>
        <w:spacing w:after="0" w:line="240" w:lineRule="auto"/>
        <w:jc w:val="center"/>
        <w:rPr>
          <w:rFonts w:ascii="Times New Roman" w:hAnsi="Times New Roman"/>
          <w:b/>
          <w:sz w:val="28"/>
          <w:szCs w:val="28"/>
        </w:rPr>
      </w:pPr>
      <w:r w:rsidRPr="00E21B5B">
        <w:rPr>
          <w:rFonts w:ascii="Times New Roman" w:hAnsi="Times New Roman"/>
          <w:b/>
          <w:sz w:val="28"/>
          <w:szCs w:val="28"/>
        </w:rPr>
        <w:t>MEDAN</w:t>
      </w:r>
    </w:p>
    <w:p w:rsidR="001229B8" w:rsidRPr="00E21B5B" w:rsidRDefault="001229B8" w:rsidP="001229B8">
      <w:pPr>
        <w:spacing w:line="360" w:lineRule="auto"/>
        <w:jc w:val="center"/>
        <w:rPr>
          <w:rFonts w:ascii="Times New Roman" w:hAnsi="Times New Roman"/>
          <w:b/>
          <w:sz w:val="28"/>
          <w:szCs w:val="28"/>
          <w:lang w:val="en-US"/>
        </w:rPr>
      </w:pPr>
      <w:r w:rsidRPr="00E21B5B">
        <w:rPr>
          <w:rFonts w:ascii="Times New Roman" w:hAnsi="Times New Roman"/>
          <w:b/>
          <w:sz w:val="28"/>
          <w:szCs w:val="28"/>
        </w:rPr>
        <w:t>2</w:t>
      </w:r>
      <w:r w:rsidRPr="00E21B5B">
        <w:rPr>
          <w:rFonts w:ascii="Times New Roman" w:hAnsi="Times New Roman"/>
          <w:b/>
          <w:sz w:val="28"/>
          <w:szCs w:val="28"/>
          <w:lang w:val="en-US"/>
        </w:rPr>
        <w:t>019</w:t>
      </w:r>
    </w:p>
    <w:p w:rsidR="001229B8" w:rsidRPr="00E21B5B" w:rsidRDefault="001229B8" w:rsidP="001229B8">
      <w:pPr>
        <w:rPr>
          <w:rFonts w:ascii="Times New Roman" w:hAnsi="Times New Roman"/>
        </w:rPr>
      </w:pPr>
    </w:p>
    <w:p w:rsidR="001229B8" w:rsidRDefault="00FD756D" w:rsidP="00F40A66">
      <w:pPr>
        <w:spacing w:after="0" w:line="240" w:lineRule="auto"/>
        <w:jc w:val="center"/>
        <w:rPr>
          <w:rFonts w:ascii="Times New Roman" w:eastAsia="Times New Roman" w:hAnsi="Times New Roman"/>
          <w:b/>
          <w:bCs/>
          <w:color w:val="000000"/>
          <w:sz w:val="28"/>
          <w:szCs w:val="28"/>
          <w:lang w:val="en-US"/>
        </w:rPr>
      </w:pPr>
      <w:r>
        <w:rPr>
          <w:rFonts w:ascii="Times New Roman" w:eastAsia="Times New Roman" w:hAnsi="Times New Roman"/>
          <w:b/>
          <w:bCs/>
          <w:noProof/>
          <w:color w:val="000000"/>
          <w:sz w:val="28"/>
          <w:szCs w:val="28"/>
          <w:lang w:val="en-US"/>
        </w:rPr>
        <w:lastRenderedPageBreak/>
        <w:drawing>
          <wp:inline distT="0" distB="0" distL="0" distR="0">
            <wp:extent cx="5029200" cy="6508115"/>
            <wp:effectExtent l="0" t="0" r="0" b="6985"/>
            <wp:docPr id="62" name="Picture 62" descr="C:\Documents and Settings\Administrator\My Documents\img20190828_0856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img20190828_085633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6508115"/>
                    </a:xfrm>
                    <a:prstGeom prst="rect">
                      <a:avLst/>
                    </a:prstGeom>
                    <a:noFill/>
                    <a:ln>
                      <a:noFill/>
                    </a:ln>
                  </pic:spPr>
                </pic:pic>
              </a:graphicData>
            </a:graphic>
          </wp:inline>
        </w:drawing>
      </w: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Pr="00694EDF" w:rsidRDefault="001229B8" w:rsidP="001229B8">
      <w:pPr>
        <w:pBdr>
          <w:bottom w:val="double" w:sz="6" w:space="1" w:color="auto"/>
        </w:pBdr>
        <w:tabs>
          <w:tab w:val="left" w:pos="2941"/>
        </w:tabs>
        <w:spacing w:line="240" w:lineRule="auto"/>
        <w:rPr>
          <w:rFonts w:ascii="Times New Roman" w:hAnsi="Times New Roman"/>
          <w:b/>
          <w:sz w:val="24"/>
          <w:szCs w:val="24"/>
          <w:lang w:val="en-US"/>
        </w:rPr>
      </w:pPr>
      <w:r w:rsidRPr="00694EDF">
        <w:rPr>
          <w:rFonts w:ascii="Times New Roman" w:hAnsi="Times New Roman"/>
          <w:b/>
          <w:sz w:val="24"/>
          <w:szCs w:val="24"/>
        </w:rPr>
        <w:lastRenderedPageBreak/>
        <w:t>Telah di uji pada tanggal</w:t>
      </w:r>
      <w:r w:rsidRPr="00694EDF">
        <w:rPr>
          <w:rFonts w:ascii="Times New Roman" w:hAnsi="Times New Roman"/>
          <w:b/>
          <w:sz w:val="24"/>
          <w:szCs w:val="24"/>
          <w:lang w:val="en-US"/>
        </w:rPr>
        <w:t xml:space="preserve"> : 31 Juli 2019</w:t>
      </w: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240" w:lineRule="auto"/>
        <w:rPr>
          <w:rFonts w:ascii="Times New Roman" w:hAnsi="Times New Roman"/>
          <w:b/>
          <w:sz w:val="24"/>
          <w:szCs w:val="24"/>
        </w:rPr>
      </w:pPr>
    </w:p>
    <w:p w:rsidR="001229B8" w:rsidRPr="00EE6FCF" w:rsidRDefault="001229B8" w:rsidP="001229B8">
      <w:pPr>
        <w:tabs>
          <w:tab w:val="left" w:pos="2941"/>
        </w:tabs>
        <w:spacing w:line="360" w:lineRule="auto"/>
        <w:rPr>
          <w:rFonts w:ascii="Times New Roman" w:hAnsi="Times New Roman"/>
          <w:b/>
          <w:sz w:val="24"/>
          <w:szCs w:val="24"/>
        </w:rPr>
      </w:pPr>
    </w:p>
    <w:p w:rsidR="001229B8" w:rsidRPr="00EE6FCF" w:rsidRDefault="001229B8" w:rsidP="001229B8">
      <w:pPr>
        <w:spacing w:after="0" w:line="360" w:lineRule="auto"/>
        <w:rPr>
          <w:rFonts w:ascii="Times New Roman" w:eastAsia="Times New Roman" w:hAnsi="Times New Roman"/>
          <w:sz w:val="24"/>
          <w:szCs w:val="24"/>
        </w:rPr>
      </w:pPr>
      <w:r w:rsidRPr="00EE6FCF">
        <w:rPr>
          <w:rFonts w:ascii="Times New Roman" w:eastAsia="Times New Roman" w:hAnsi="Times New Roman"/>
          <w:b/>
          <w:bCs/>
          <w:color w:val="000000"/>
          <w:sz w:val="24"/>
          <w:szCs w:val="24"/>
        </w:rPr>
        <w:t>PANITIA PENGUJI TESIS</w:t>
      </w:r>
    </w:p>
    <w:p w:rsidR="001229B8" w:rsidRPr="00EE6FCF" w:rsidRDefault="001229B8" w:rsidP="001229B8">
      <w:pPr>
        <w:spacing w:after="0" w:line="360" w:lineRule="auto"/>
        <w:rPr>
          <w:rFonts w:ascii="Times New Roman" w:eastAsia="Times New Roman" w:hAnsi="Times New Roman"/>
          <w:sz w:val="24"/>
          <w:szCs w:val="24"/>
        </w:rPr>
      </w:pPr>
    </w:p>
    <w:p w:rsidR="001229B8" w:rsidRPr="00EE6FCF" w:rsidRDefault="001229B8" w:rsidP="001229B8">
      <w:pPr>
        <w:spacing w:after="0" w:line="360" w:lineRule="auto"/>
        <w:rPr>
          <w:rFonts w:ascii="Times New Roman" w:eastAsia="Times New Roman" w:hAnsi="Times New Roman"/>
          <w:sz w:val="24"/>
          <w:szCs w:val="24"/>
        </w:rPr>
      </w:pPr>
      <w:r w:rsidRPr="00EE6FCF">
        <w:rPr>
          <w:rFonts w:ascii="Times New Roman" w:eastAsia="Times New Roman" w:hAnsi="Times New Roman"/>
          <w:b/>
          <w:bCs/>
          <w:color w:val="000000"/>
          <w:sz w:val="24"/>
          <w:szCs w:val="24"/>
        </w:rPr>
        <w:t>Ketua</w:t>
      </w:r>
      <w:r w:rsidRPr="00EE6FCF">
        <w:rPr>
          <w:rFonts w:ascii="Times New Roman" w:eastAsia="Times New Roman" w:hAnsi="Times New Roman"/>
          <w:b/>
          <w:bCs/>
          <w:color w:val="000000"/>
          <w:sz w:val="24"/>
          <w:szCs w:val="24"/>
        </w:rPr>
        <w:tab/>
      </w:r>
      <w:r w:rsidRPr="00EE6FCF">
        <w:rPr>
          <w:rFonts w:ascii="Times New Roman" w:eastAsia="Times New Roman" w:hAnsi="Times New Roman"/>
          <w:b/>
          <w:bCs/>
          <w:color w:val="000000"/>
          <w:sz w:val="24"/>
          <w:szCs w:val="24"/>
        </w:rPr>
        <w:tab/>
        <w:t>: DR. Dr. Juliandi Harahap, MA</w:t>
      </w:r>
    </w:p>
    <w:p w:rsidR="001229B8" w:rsidRPr="00EE6FCF" w:rsidRDefault="001229B8" w:rsidP="001229B8">
      <w:pPr>
        <w:spacing w:after="0" w:line="360" w:lineRule="auto"/>
        <w:rPr>
          <w:rFonts w:ascii="Times New Roman" w:eastAsia="Times New Roman" w:hAnsi="Times New Roman"/>
          <w:sz w:val="24"/>
          <w:szCs w:val="24"/>
        </w:rPr>
      </w:pPr>
      <w:r w:rsidRPr="00EE6FCF">
        <w:rPr>
          <w:rFonts w:ascii="Times New Roman" w:eastAsia="Times New Roman" w:hAnsi="Times New Roman"/>
          <w:b/>
          <w:bCs/>
          <w:color w:val="000000"/>
          <w:sz w:val="24"/>
          <w:szCs w:val="24"/>
        </w:rPr>
        <w:t xml:space="preserve">Anggota </w:t>
      </w:r>
      <w:r w:rsidRPr="00EE6FCF">
        <w:rPr>
          <w:rFonts w:ascii="Times New Roman" w:eastAsia="Times New Roman" w:hAnsi="Times New Roman"/>
          <w:b/>
          <w:bCs/>
          <w:color w:val="000000"/>
          <w:sz w:val="24"/>
          <w:szCs w:val="24"/>
        </w:rPr>
        <w:tab/>
        <w:t>: 1. Darwin Syamsul, S.Si, M.Si. Apt</w:t>
      </w:r>
    </w:p>
    <w:p w:rsidR="001229B8" w:rsidRPr="00EE6FCF" w:rsidRDefault="001229B8" w:rsidP="001229B8">
      <w:pPr>
        <w:spacing w:after="0" w:line="360" w:lineRule="auto"/>
        <w:ind w:left="1440"/>
        <w:rPr>
          <w:rFonts w:ascii="Times New Roman" w:eastAsia="Times New Roman" w:hAnsi="Times New Roman"/>
          <w:sz w:val="24"/>
          <w:szCs w:val="24"/>
        </w:rPr>
      </w:pPr>
      <w:r w:rsidRPr="00EE6FCF">
        <w:rPr>
          <w:rFonts w:ascii="Times New Roman" w:eastAsia="Times New Roman" w:hAnsi="Times New Roman"/>
          <w:b/>
          <w:bCs/>
          <w:color w:val="000000"/>
          <w:sz w:val="24"/>
          <w:szCs w:val="24"/>
        </w:rPr>
        <w:t xml:space="preserve">  2. DR. Dr. Arifah Devi Fitriani, M.Kes</w:t>
      </w:r>
    </w:p>
    <w:p w:rsidR="001229B8" w:rsidRPr="00EE6FCF" w:rsidRDefault="001229B8" w:rsidP="001229B8">
      <w:pPr>
        <w:spacing w:after="0" w:line="360" w:lineRule="auto"/>
        <w:ind w:left="720" w:firstLine="720"/>
        <w:rPr>
          <w:rFonts w:ascii="Times New Roman" w:eastAsia="Times New Roman" w:hAnsi="Times New Roman"/>
          <w:sz w:val="24"/>
          <w:szCs w:val="24"/>
        </w:rPr>
      </w:pPr>
      <w:r w:rsidRPr="00EE6FCF">
        <w:rPr>
          <w:rFonts w:ascii="Times New Roman" w:eastAsia="Times New Roman" w:hAnsi="Times New Roman"/>
          <w:b/>
          <w:bCs/>
          <w:color w:val="000000"/>
          <w:sz w:val="24"/>
          <w:szCs w:val="24"/>
        </w:rPr>
        <w:t xml:space="preserve">  3. DR. Mappeaty Nyorong, M.P.H</w:t>
      </w:r>
    </w:p>
    <w:p w:rsidR="001229B8" w:rsidRDefault="006F161D" w:rsidP="00F40A66">
      <w:pPr>
        <w:spacing w:after="0" w:line="240" w:lineRule="auto"/>
        <w:jc w:val="center"/>
        <w:rPr>
          <w:rFonts w:ascii="Times New Roman" w:eastAsia="Times New Roman" w:hAnsi="Times New Roman"/>
          <w:b/>
          <w:bCs/>
          <w:color w:val="000000"/>
          <w:sz w:val="28"/>
          <w:szCs w:val="28"/>
          <w:lang w:val="en-US"/>
        </w:rPr>
      </w:pPr>
      <w:r>
        <w:rPr>
          <w:rFonts w:ascii="Times New Roman" w:eastAsia="Times New Roman" w:hAnsi="Times New Roman"/>
          <w:b/>
          <w:bCs/>
          <w:noProof/>
          <w:color w:val="000000"/>
          <w:sz w:val="28"/>
          <w:szCs w:val="28"/>
          <w:lang w:val="en-US"/>
        </w:rPr>
        <w:lastRenderedPageBreak/>
        <w:drawing>
          <wp:anchor distT="0" distB="0" distL="114300" distR="114300" simplePos="0" relativeHeight="251662336" behindDoc="1" locked="0" layoutInCell="1" allowOverlap="1">
            <wp:simplePos x="0" y="0"/>
            <wp:positionH relativeFrom="column">
              <wp:posOffset>-1352550</wp:posOffset>
            </wp:positionH>
            <wp:positionV relativeFrom="paragraph">
              <wp:posOffset>-1440180</wp:posOffset>
            </wp:positionV>
            <wp:extent cx="7241328" cy="10236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827_030139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41328" cy="10236200"/>
                    </a:xfrm>
                    <a:prstGeom prst="rect">
                      <a:avLst/>
                    </a:prstGeom>
                  </pic:spPr>
                </pic:pic>
              </a:graphicData>
            </a:graphic>
            <wp14:sizeRelH relativeFrom="page">
              <wp14:pctWidth>0</wp14:pctWidth>
            </wp14:sizeRelH>
            <wp14:sizeRelV relativeFrom="page">
              <wp14:pctHeight>0</wp14:pctHeight>
            </wp14:sizeRelV>
          </wp:anchor>
        </w:drawing>
      </w: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1229B8" w:rsidRDefault="001229B8"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r>
        <w:rPr>
          <w:rFonts w:ascii="Times New Roman" w:eastAsia="Times New Roman" w:hAnsi="Times New Roman"/>
          <w:b/>
          <w:bCs/>
          <w:noProof/>
          <w:color w:val="000000"/>
          <w:sz w:val="28"/>
          <w:szCs w:val="28"/>
          <w:lang w:val="en-US"/>
        </w:rPr>
        <w:lastRenderedPageBreak/>
        <w:drawing>
          <wp:anchor distT="0" distB="0" distL="114300" distR="114300" simplePos="0" relativeHeight="251663360" behindDoc="1" locked="0" layoutInCell="1" allowOverlap="1">
            <wp:simplePos x="0" y="0"/>
            <wp:positionH relativeFrom="column">
              <wp:posOffset>-1389325</wp:posOffset>
            </wp:positionH>
            <wp:positionV relativeFrom="paragraph">
              <wp:posOffset>-1250399</wp:posOffset>
            </wp:positionV>
            <wp:extent cx="7298625" cy="103171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0827_030049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5775" cy="10327299"/>
                    </a:xfrm>
                    <a:prstGeom prst="rect">
                      <a:avLst/>
                    </a:prstGeom>
                  </pic:spPr>
                </pic:pic>
              </a:graphicData>
            </a:graphic>
            <wp14:sizeRelH relativeFrom="page">
              <wp14:pctWidth>0</wp14:pctWidth>
            </wp14:sizeRelH>
            <wp14:sizeRelV relativeFrom="page">
              <wp14:pctHeight>0</wp14:pctHeight>
            </wp14:sizeRelV>
          </wp:anchor>
        </w:drawing>
      </w: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F45BF8" w:rsidRDefault="00F45BF8" w:rsidP="006F161D">
      <w:pPr>
        <w:spacing w:line="240" w:lineRule="auto"/>
        <w:jc w:val="center"/>
        <w:rPr>
          <w:rFonts w:ascii="Times New Roman" w:hAnsi="Times New Roman"/>
          <w:b/>
          <w:sz w:val="28"/>
          <w:szCs w:val="28"/>
        </w:rPr>
        <w:sectPr w:rsidR="00F45BF8" w:rsidSect="00A17205">
          <w:headerReference w:type="default" r:id="rId13"/>
          <w:footerReference w:type="first" r:id="rId14"/>
          <w:pgSz w:w="11906" w:h="16838"/>
          <w:pgMar w:top="2268" w:right="1701" w:bottom="1701" w:left="2268" w:header="709" w:footer="709" w:gutter="0"/>
          <w:cols w:space="708"/>
          <w:titlePg/>
          <w:docGrid w:linePitch="360"/>
        </w:sectPr>
      </w:pPr>
    </w:p>
    <w:p w:rsidR="006F161D" w:rsidRPr="00725687" w:rsidRDefault="006F161D" w:rsidP="006F161D">
      <w:pPr>
        <w:spacing w:line="240" w:lineRule="auto"/>
        <w:jc w:val="center"/>
        <w:rPr>
          <w:rFonts w:ascii="Times New Roman" w:hAnsi="Times New Roman"/>
          <w:b/>
          <w:sz w:val="28"/>
          <w:szCs w:val="28"/>
        </w:rPr>
      </w:pPr>
      <w:r w:rsidRPr="00725687">
        <w:rPr>
          <w:rFonts w:ascii="Times New Roman" w:hAnsi="Times New Roman"/>
          <w:b/>
          <w:sz w:val="28"/>
          <w:szCs w:val="28"/>
        </w:rPr>
        <w:lastRenderedPageBreak/>
        <w:t>ABSTRAK</w:t>
      </w:r>
    </w:p>
    <w:p w:rsidR="006F161D" w:rsidRDefault="006F161D" w:rsidP="006F161D">
      <w:pPr>
        <w:spacing w:line="240" w:lineRule="auto"/>
        <w:jc w:val="center"/>
        <w:rPr>
          <w:rFonts w:ascii="Times New Roman" w:hAnsi="Times New Roman"/>
          <w:b/>
          <w:sz w:val="24"/>
          <w:szCs w:val="24"/>
        </w:rPr>
      </w:pPr>
      <w:r w:rsidRPr="00A45F9B">
        <w:rPr>
          <w:rFonts w:ascii="Times New Roman" w:hAnsi="Times New Roman"/>
          <w:b/>
          <w:sz w:val="24"/>
          <w:szCs w:val="24"/>
        </w:rPr>
        <w:t>Analisis</w:t>
      </w:r>
      <w:r>
        <w:rPr>
          <w:rFonts w:ascii="Times New Roman" w:hAnsi="Times New Roman"/>
          <w:b/>
          <w:sz w:val="24"/>
          <w:szCs w:val="24"/>
        </w:rPr>
        <w:t xml:space="preserve"> Kepuasan Pasien K</w:t>
      </w:r>
      <w:r w:rsidRPr="00A45F9B">
        <w:rPr>
          <w:rFonts w:ascii="Times New Roman" w:hAnsi="Times New Roman"/>
          <w:b/>
          <w:sz w:val="24"/>
          <w:szCs w:val="24"/>
        </w:rPr>
        <w:t>linik Kulit dan Kelamin Terhadap Pelayanan Farmasi di RSUD Dr. RM</w:t>
      </w:r>
      <w:r>
        <w:rPr>
          <w:rFonts w:ascii="Times New Roman" w:hAnsi="Times New Roman"/>
          <w:b/>
          <w:sz w:val="24"/>
          <w:szCs w:val="24"/>
        </w:rPr>
        <w:t>.</w:t>
      </w:r>
      <w:r w:rsidRPr="00A45F9B">
        <w:rPr>
          <w:rFonts w:ascii="Times New Roman" w:hAnsi="Times New Roman"/>
          <w:b/>
          <w:sz w:val="24"/>
          <w:szCs w:val="24"/>
        </w:rPr>
        <w:t xml:space="preserve"> Djoelham Binjai</w:t>
      </w:r>
    </w:p>
    <w:p w:rsidR="006F161D" w:rsidRDefault="006F161D" w:rsidP="006F161D">
      <w:pPr>
        <w:spacing w:line="240" w:lineRule="auto"/>
        <w:jc w:val="center"/>
        <w:rPr>
          <w:rFonts w:ascii="Times New Roman" w:hAnsi="Times New Roman"/>
          <w:b/>
          <w:sz w:val="24"/>
          <w:szCs w:val="24"/>
        </w:rPr>
      </w:pPr>
    </w:p>
    <w:p w:rsidR="006F161D" w:rsidRPr="00DA0E3F" w:rsidRDefault="006F161D" w:rsidP="006F161D">
      <w:pPr>
        <w:spacing w:after="0" w:line="240" w:lineRule="auto"/>
        <w:jc w:val="center"/>
        <w:rPr>
          <w:rFonts w:ascii="Times New Roman" w:eastAsia="Times New Roman" w:hAnsi="Times New Roman"/>
          <w:sz w:val="24"/>
          <w:szCs w:val="24"/>
          <w:lang w:eastAsia="id-ID"/>
        </w:rPr>
      </w:pPr>
      <w:r w:rsidRPr="00DA0E3F">
        <w:rPr>
          <w:rFonts w:ascii="Times New Roman" w:eastAsia="Times New Roman" w:hAnsi="Times New Roman"/>
          <w:b/>
          <w:bCs/>
          <w:color w:val="000000"/>
          <w:sz w:val="24"/>
          <w:szCs w:val="24"/>
          <w:lang w:eastAsia="id-ID"/>
        </w:rPr>
        <w:t>HERVINA</w:t>
      </w:r>
    </w:p>
    <w:p w:rsidR="006F161D" w:rsidRPr="00DA0E3F" w:rsidRDefault="006F161D" w:rsidP="006F161D">
      <w:pPr>
        <w:spacing w:after="0" w:line="240" w:lineRule="auto"/>
        <w:jc w:val="center"/>
        <w:rPr>
          <w:rFonts w:ascii="Times New Roman" w:eastAsia="Times New Roman" w:hAnsi="Times New Roman"/>
          <w:sz w:val="24"/>
          <w:szCs w:val="24"/>
          <w:lang w:eastAsia="id-ID"/>
        </w:rPr>
      </w:pPr>
      <w:r w:rsidRPr="00DA0E3F">
        <w:rPr>
          <w:rFonts w:ascii="Times New Roman" w:eastAsia="Times New Roman" w:hAnsi="Times New Roman"/>
          <w:b/>
          <w:bCs/>
          <w:color w:val="000000"/>
          <w:sz w:val="24"/>
          <w:szCs w:val="24"/>
          <w:lang w:eastAsia="id-ID"/>
        </w:rPr>
        <w:t>1602011343</w:t>
      </w:r>
    </w:p>
    <w:p w:rsidR="006F161D" w:rsidRPr="00A45F9B" w:rsidRDefault="006F161D" w:rsidP="006F161D">
      <w:pPr>
        <w:spacing w:line="240" w:lineRule="auto"/>
        <w:jc w:val="center"/>
        <w:rPr>
          <w:rFonts w:ascii="Times New Roman" w:hAnsi="Times New Roman"/>
          <w:b/>
          <w:sz w:val="24"/>
          <w:szCs w:val="24"/>
        </w:rPr>
      </w:pPr>
    </w:p>
    <w:p w:rsidR="006F161D" w:rsidRDefault="006F161D" w:rsidP="006F161D">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ab/>
        <w:t xml:space="preserve">Penilaian mutu pelayan kesehatan antara lain dimensi kehandalan               </w:t>
      </w:r>
      <w:r w:rsidRPr="00B10C9A">
        <w:rPr>
          <w:rFonts w:ascii="Times New Roman" w:eastAsia="Times New Roman" w:hAnsi="Times New Roman"/>
          <w:i/>
          <w:color w:val="000000"/>
          <w:sz w:val="24"/>
          <w:szCs w:val="24"/>
          <w:lang w:eastAsia="id-ID"/>
        </w:rPr>
        <w:t>(</w:t>
      </w:r>
      <w:r>
        <w:rPr>
          <w:rFonts w:ascii="Times New Roman" w:eastAsia="Times New Roman" w:hAnsi="Times New Roman"/>
          <w:i/>
          <w:color w:val="000000"/>
          <w:sz w:val="24"/>
          <w:szCs w:val="24"/>
          <w:lang w:eastAsia="id-ID"/>
        </w:rPr>
        <w:t xml:space="preserve"> </w:t>
      </w:r>
      <w:r w:rsidRPr="00B10C9A">
        <w:rPr>
          <w:rFonts w:ascii="Times New Roman" w:eastAsia="Times New Roman" w:hAnsi="Times New Roman"/>
          <w:i/>
          <w:color w:val="000000"/>
          <w:sz w:val="24"/>
          <w:szCs w:val="24"/>
          <w:lang w:eastAsia="id-ID"/>
        </w:rPr>
        <w:t>reliability</w:t>
      </w:r>
      <w:r>
        <w:rPr>
          <w:rFonts w:ascii="Times New Roman" w:eastAsia="Times New Roman" w:hAnsi="Times New Roman"/>
          <w:i/>
          <w:color w:val="000000"/>
          <w:sz w:val="24"/>
          <w:szCs w:val="24"/>
          <w:lang w:eastAsia="id-ID"/>
        </w:rPr>
        <w:t xml:space="preserve"> </w:t>
      </w:r>
      <w:r w:rsidRPr="00B10C9A">
        <w:rPr>
          <w:rFonts w:ascii="Times New Roman" w:eastAsia="Times New Roman" w:hAnsi="Times New Roman"/>
          <w:i/>
          <w:color w:val="000000"/>
          <w:sz w:val="24"/>
          <w:szCs w:val="24"/>
          <w:lang w:eastAsia="id-ID"/>
        </w:rPr>
        <w:t>),</w:t>
      </w:r>
      <w:r>
        <w:rPr>
          <w:rFonts w:ascii="Times New Roman" w:eastAsia="Times New Roman" w:hAnsi="Times New Roman"/>
          <w:color w:val="000000"/>
          <w:sz w:val="24"/>
          <w:szCs w:val="24"/>
          <w:lang w:eastAsia="id-ID"/>
        </w:rPr>
        <w:t xml:space="preserve"> daya tanggap </w:t>
      </w:r>
      <w:r>
        <w:rPr>
          <w:rFonts w:ascii="Times New Roman" w:eastAsia="Times New Roman" w:hAnsi="Times New Roman"/>
          <w:i/>
          <w:color w:val="000000"/>
          <w:sz w:val="24"/>
          <w:szCs w:val="24"/>
          <w:lang w:eastAsia="id-ID"/>
        </w:rPr>
        <w:t xml:space="preserve">( </w:t>
      </w:r>
      <w:r w:rsidRPr="00B10C9A">
        <w:rPr>
          <w:rFonts w:ascii="Times New Roman" w:eastAsia="Times New Roman" w:hAnsi="Times New Roman"/>
          <w:i/>
          <w:color w:val="000000"/>
          <w:sz w:val="24"/>
          <w:szCs w:val="24"/>
          <w:lang w:eastAsia="id-ID"/>
        </w:rPr>
        <w:t>responsivenes</w:t>
      </w:r>
      <w:r>
        <w:rPr>
          <w:rFonts w:ascii="Times New Roman" w:eastAsia="Times New Roman" w:hAnsi="Times New Roman"/>
          <w:i/>
          <w:color w:val="000000"/>
          <w:sz w:val="24"/>
          <w:szCs w:val="24"/>
          <w:lang w:eastAsia="id-ID"/>
        </w:rPr>
        <w:t xml:space="preserve"> </w:t>
      </w:r>
      <w:r>
        <w:rPr>
          <w:rFonts w:ascii="Times New Roman" w:eastAsia="Times New Roman" w:hAnsi="Times New Roman"/>
          <w:color w:val="000000"/>
          <w:sz w:val="24"/>
          <w:szCs w:val="24"/>
          <w:lang w:eastAsia="id-ID"/>
        </w:rPr>
        <w:t xml:space="preserve">), jaminan </w:t>
      </w:r>
      <w:r w:rsidRPr="00B10C9A">
        <w:rPr>
          <w:rFonts w:ascii="Times New Roman" w:eastAsia="Times New Roman" w:hAnsi="Times New Roman"/>
          <w:i/>
          <w:color w:val="000000"/>
          <w:sz w:val="24"/>
          <w:szCs w:val="24"/>
          <w:lang w:eastAsia="id-ID"/>
        </w:rPr>
        <w:t>( assurance ),</w:t>
      </w:r>
      <w:r>
        <w:rPr>
          <w:rFonts w:ascii="Times New Roman" w:eastAsia="Times New Roman" w:hAnsi="Times New Roman"/>
          <w:color w:val="000000"/>
          <w:sz w:val="24"/>
          <w:szCs w:val="24"/>
          <w:lang w:eastAsia="id-ID"/>
        </w:rPr>
        <w:t xml:space="preserve"> empati </w:t>
      </w:r>
      <w:r w:rsidRPr="00B10C9A">
        <w:rPr>
          <w:rFonts w:ascii="Times New Roman" w:eastAsia="Times New Roman" w:hAnsi="Times New Roman"/>
          <w:i/>
          <w:color w:val="000000"/>
          <w:sz w:val="24"/>
          <w:szCs w:val="24"/>
          <w:lang w:eastAsia="id-ID"/>
        </w:rPr>
        <w:t xml:space="preserve">( emphaty </w:t>
      </w:r>
      <w:r>
        <w:rPr>
          <w:rFonts w:ascii="Times New Roman" w:eastAsia="Times New Roman" w:hAnsi="Times New Roman"/>
          <w:color w:val="000000"/>
          <w:sz w:val="24"/>
          <w:szCs w:val="24"/>
          <w:lang w:eastAsia="id-ID"/>
        </w:rPr>
        <w:t xml:space="preserve">), dan bukti fisik </w:t>
      </w:r>
      <w:r w:rsidRPr="00B10C9A">
        <w:rPr>
          <w:rFonts w:ascii="Times New Roman" w:eastAsia="Times New Roman" w:hAnsi="Times New Roman"/>
          <w:i/>
          <w:color w:val="000000"/>
          <w:sz w:val="24"/>
          <w:szCs w:val="24"/>
          <w:lang w:eastAsia="id-ID"/>
        </w:rPr>
        <w:t>(tangible</w:t>
      </w:r>
      <w:r>
        <w:rPr>
          <w:rFonts w:ascii="Times New Roman" w:eastAsia="Times New Roman" w:hAnsi="Times New Roman"/>
          <w:color w:val="000000"/>
          <w:sz w:val="24"/>
          <w:szCs w:val="24"/>
          <w:lang w:eastAsia="id-ID"/>
        </w:rPr>
        <w:t xml:space="preserve"> ). Penelitian ini dilakukan karena menurunnya kunjungan pasien yang berobat jalan ke klinik kesehatan kulit dan kelamin dalam setahun ini, hal ini apakah ada hubungannya dengan ketidakpuasan pasien terhadap pelayanan farmasi, karena dari wawancara sebelumnya oleh peneliti, menunjukkan ada beberapa ketidakpuasan pasien, contohnya waktu menunggu obat yang lama, kurangnya tersedia obat, suasana yang tidak nyaman dan lainnya.</w:t>
      </w:r>
    </w:p>
    <w:p w:rsidR="006F161D" w:rsidRPr="008C305D" w:rsidRDefault="006F161D" w:rsidP="006F161D">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ab/>
        <w:t xml:space="preserve">Penelitian ini bertujuan untuk menganalisis hubungan kepuasan pasien klinik spesialis kulit dan kelamin terhadap pelayanan farmasi di RSUD Dr.R.M.Djoelham Binjai.  Jenis penelitian </w:t>
      </w:r>
      <w:r w:rsidRPr="00B10C9A">
        <w:rPr>
          <w:rFonts w:ascii="Times New Roman" w:eastAsia="Times New Roman" w:hAnsi="Times New Roman"/>
          <w:i/>
          <w:color w:val="000000"/>
          <w:sz w:val="24"/>
          <w:szCs w:val="24"/>
          <w:lang w:eastAsia="id-ID"/>
        </w:rPr>
        <w:t>non</w:t>
      </w:r>
      <w:r>
        <w:rPr>
          <w:rFonts w:ascii="Times New Roman" w:eastAsia="Times New Roman" w:hAnsi="Times New Roman"/>
          <w:color w:val="000000"/>
          <w:sz w:val="24"/>
          <w:szCs w:val="24"/>
          <w:lang w:eastAsia="id-ID"/>
        </w:rPr>
        <w:t xml:space="preserve"> eksperimental, dengan desain </w:t>
      </w:r>
      <w:r w:rsidRPr="00B10C9A">
        <w:rPr>
          <w:rFonts w:ascii="Times New Roman" w:eastAsia="Times New Roman" w:hAnsi="Times New Roman"/>
          <w:i/>
          <w:color w:val="000000"/>
          <w:sz w:val="24"/>
          <w:szCs w:val="24"/>
          <w:lang w:eastAsia="id-ID"/>
        </w:rPr>
        <w:t>cross sectional</w:t>
      </w:r>
      <w:r>
        <w:rPr>
          <w:rFonts w:ascii="Times New Roman" w:eastAsia="Times New Roman" w:hAnsi="Times New Roman"/>
          <w:color w:val="000000"/>
          <w:sz w:val="24"/>
          <w:szCs w:val="24"/>
          <w:lang w:eastAsia="id-ID"/>
        </w:rPr>
        <w:t xml:space="preserve">, memakai teknik </w:t>
      </w:r>
      <w:r w:rsidRPr="00B10C9A">
        <w:rPr>
          <w:rFonts w:ascii="Times New Roman" w:eastAsia="Times New Roman" w:hAnsi="Times New Roman"/>
          <w:i/>
          <w:color w:val="000000"/>
          <w:sz w:val="24"/>
          <w:szCs w:val="24"/>
          <w:lang w:eastAsia="id-ID"/>
        </w:rPr>
        <w:t>total sampling</w:t>
      </w:r>
      <w:r>
        <w:rPr>
          <w:rFonts w:ascii="Times New Roman" w:eastAsia="Times New Roman" w:hAnsi="Times New Roman"/>
          <w:color w:val="000000"/>
          <w:sz w:val="24"/>
          <w:szCs w:val="24"/>
          <w:lang w:eastAsia="id-ID"/>
        </w:rPr>
        <w:t xml:space="preserve">, sebanyak 115 responden.  Data dianalisis dengan uji bivariat dan multivariat secara kuantitatif dan kualitatif </w:t>
      </w:r>
      <w:r w:rsidRPr="000D44A9">
        <w:rPr>
          <w:rFonts w:ascii="Times New Roman" w:eastAsia="Times New Roman" w:hAnsi="Times New Roman"/>
          <w:i/>
          <w:color w:val="000000"/>
          <w:sz w:val="24"/>
          <w:szCs w:val="24"/>
          <w:lang w:eastAsia="id-ID"/>
        </w:rPr>
        <w:t>( mix method</w:t>
      </w:r>
      <w:r>
        <w:rPr>
          <w:rFonts w:ascii="Times New Roman" w:eastAsia="Times New Roman" w:hAnsi="Times New Roman"/>
          <w:color w:val="000000"/>
          <w:sz w:val="24"/>
          <w:szCs w:val="24"/>
          <w:lang w:eastAsia="id-ID"/>
        </w:rPr>
        <w:t>).</w:t>
      </w:r>
    </w:p>
    <w:p w:rsidR="006F161D" w:rsidRDefault="006F161D" w:rsidP="006F161D">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ab/>
        <w:t>Hasil penelitian menunjukkan ada hubungan antara kepuasan pasien terhadap pelayanan farmasi dengan p&lt;0,05, sedangkan dimensi yang paling dominan berpengaruh adalah bukti fisik p&lt;0,25 dengan OR = 3,246.</w:t>
      </w:r>
    </w:p>
    <w:p w:rsidR="006F161D" w:rsidRDefault="006F161D" w:rsidP="006F161D">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ab/>
        <w:t xml:space="preserve">Pada uji bivariat terdapat hubungan pada dimensi bukti fisik dan jaminan, sedangkan pada uji multivariant yang berpengaruh adalah dimensi, jaminan, daya tanggap dan bukti fisik tetapi yang paling dominan yaitu dimensi bukti fisik. Manajemen pengelolaan sediaan farmasi dan farmasi klinik harus ditingkatkan pada RSUD Dr.R.M.Djoelham Binjai agar pasien bertambah puas.    </w:t>
      </w:r>
    </w:p>
    <w:p w:rsidR="006F161D" w:rsidRPr="0021059A" w:rsidRDefault="006F161D" w:rsidP="006F161D">
      <w:pPr>
        <w:spacing w:after="0" w:line="240" w:lineRule="auto"/>
        <w:jc w:val="both"/>
        <w:rPr>
          <w:rFonts w:ascii="Times New Roman" w:eastAsia="Times New Roman" w:hAnsi="Times New Roman"/>
          <w:sz w:val="24"/>
          <w:szCs w:val="24"/>
          <w:lang w:eastAsia="id-ID"/>
        </w:rPr>
      </w:pPr>
    </w:p>
    <w:p w:rsidR="006F161D" w:rsidRPr="00DA0E3F" w:rsidRDefault="006F161D" w:rsidP="006F161D">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color w:val="000000"/>
          <w:sz w:val="24"/>
          <w:szCs w:val="24"/>
          <w:lang w:eastAsia="id-ID"/>
        </w:rPr>
        <w:t xml:space="preserve">      </w:t>
      </w:r>
    </w:p>
    <w:p w:rsidR="006F161D" w:rsidRPr="00033C95" w:rsidRDefault="006F161D" w:rsidP="006F161D">
      <w:pPr>
        <w:tabs>
          <w:tab w:val="left" w:pos="1985"/>
        </w:tabs>
        <w:spacing w:after="0" w:line="240" w:lineRule="auto"/>
        <w:jc w:val="both"/>
        <w:rPr>
          <w:rFonts w:ascii="Times New Roman" w:eastAsia="Times New Roman" w:hAnsi="Times New Roman"/>
          <w:b/>
          <w:bCs/>
          <w:iCs/>
          <w:color w:val="000000"/>
          <w:sz w:val="24"/>
          <w:szCs w:val="24"/>
          <w:lang w:eastAsia="id-ID"/>
        </w:rPr>
      </w:pPr>
      <w:r w:rsidRPr="00033C95">
        <w:rPr>
          <w:rFonts w:ascii="Times New Roman" w:eastAsia="Times New Roman" w:hAnsi="Times New Roman"/>
          <w:b/>
          <w:bCs/>
          <w:iCs/>
          <w:color w:val="000000"/>
          <w:sz w:val="24"/>
          <w:szCs w:val="24"/>
          <w:lang w:eastAsia="id-ID"/>
        </w:rPr>
        <w:t>Kata Kunci</w:t>
      </w:r>
      <w:r w:rsidRPr="00033C95">
        <w:rPr>
          <w:rFonts w:ascii="Times New Roman" w:eastAsia="Times New Roman" w:hAnsi="Times New Roman"/>
          <w:b/>
          <w:bCs/>
          <w:iCs/>
          <w:color w:val="000000"/>
          <w:sz w:val="24"/>
          <w:szCs w:val="24"/>
          <w:lang w:eastAsia="id-ID"/>
        </w:rPr>
        <w:tab/>
        <w:t>: Kepuasan Pasien, Kualitas Pelayanan Farmasi</w:t>
      </w:r>
    </w:p>
    <w:p w:rsidR="006F161D" w:rsidRDefault="006F161D" w:rsidP="006F161D">
      <w:pPr>
        <w:tabs>
          <w:tab w:val="left" w:pos="1985"/>
        </w:tabs>
        <w:spacing w:after="0" w:line="240" w:lineRule="auto"/>
        <w:jc w:val="both"/>
        <w:rPr>
          <w:rFonts w:ascii="Times New Roman" w:hAnsi="Times New Roman"/>
          <w:i/>
          <w:sz w:val="24"/>
          <w:szCs w:val="24"/>
        </w:rPr>
      </w:pPr>
      <w:r>
        <w:rPr>
          <w:rFonts w:ascii="Times New Roman" w:eastAsia="Times New Roman" w:hAnsi="Times New Roman"/>
          <w:b/>
          <w:bCs/>
          <w:iCs/>
          <w:color w:val="000000"/>
          <w:sz w:val="24"/>
          <w:szCs w:val="24"/>
          <w:lang w:eastAsia="id-ID"/>
        </w:rPr>
        <w:t xml:space="preserve">Daftar Pustaka </w:t>
      </w:r>
      <w:r>
        <w:rPr>
          <w:rFonts w:ascii="Times New Roman" w:eastAsia="Times New Roman" w:hAnsi="Times New Roman"/>
          <w:b/>
          <w:bCs/>
          <w:iCs/>
          <w:color w:val="000000"/>
          <w:sz w:val="24"/>
          <w:szCs w:val="24"/>
          <w:lang w:eastAsia="id-ID"/>
        </w:rPr>
        <w:tab/>
        <w:t>: 20 buku dan 28 jurnal</w:t>
      </w:r>
    </w:p>
    <w:p w:rsidR="006F161D" w:rsidRDefault="006F161D"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r>
        <w:rPr>
          <w:rFonts w:ascii="Times New Roman" w:eastAsia="Times New Roman" w:hAnsi="Times New Roman"/>
          <w:b/>
          <w:bCs/>
          <w:noProof/>
          <w:color w:val="000000"/>
          <w:sz w:val="28"/>
          <w:szCs w:val="28"/>
          <w:lang w:val="en-US"/>
        </w:rPr>
        <w:drawing>
          <wp:anchor distT="0" distB="0" distL="114300" distR="114300" simplePos="0" relativeHeight="251671552" behindDoc="1" locked="0" layoutInCell="1" allowOverlap="1" wp14:anchorId="5B1F713A" wp14:editId="60479E80">
            <wp:simplePos x="0" y="0"/>
            <wp:positionH relativeFrom="page">
              <wp:posOffset>133574</wp:posOffset>
            </wp:positionH>
            <wp:positionV relativeFrom="paragraph">
              <wp:posOffset>-1278255</wp:posOffset>
            </wp:positionV>
            <wp:extent cx="7248728" cy="10246659"/>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stac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48728" cy="10246659"/>
                    </a:xfrm>
                    <a:prstGeom prst="rect">
                      <a:avLst/>
                    </a:prstGeom>
                  </pic:spPr>
                </pic:pic>
              </a:graphicData>
            </a:graphic>
            <wp14:sizeRelH relativeFrom="page">
              <wp14:pctWidth>0</wp14:pctWidth>
            </wp14:sizeRelH>
            <wp14:sizeRelV relativeFrom="page">
              <wp14:pctHeight>0</wp14:pctHeight>
            </wp14:sizeRelV>
          </wp:anchor>
        </w:drawing>
      </w: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4631EE" w:rsidRDefault="004631EE" w:rsidP="006F161D">
      <w:pPr>
        <w:spacing w:line="240" w:lineRule="auto"/>
        <w:jc w:val="both"/>
        <w:rPr>
          <w:rFonts w:ascii="Times New Roman" w:hAnsi="Times New Roman"/>
          <w:i/>
          <w:sz w:val="24"/>
          <w:szCs w:val="24"/>
        </w:rPr>
      </w:pPr>
    </w:p>
    <w:p w:rsidR="006F161D" w:rsidRDefault="006F161D" w:rsidP="006F161D">
      <w:pPr>
        <w:spacing w:line="240" w:lineRule="auto"/>
        <w:jc w:val="both"/>
        <w:rPr>
          <w:rFonts w:ascii="Times New Roman" w:hAnsi="Times New Roman"/>
          <w:i/>
          <w:sz w:val="24"/>
          <w:szCs w:val="24"/>
        </w:rPr>
      </w:pPr>
    </w:p>
    <w:p w:rsidR="006F161D" w:rsidRDefault="006F161D" w:rsidP="006F161D">
      <w:pPr>
        <w:spacing w:line="240" w:lineRule="auto"/>
        <w:jc w:val="both"/>
        <w:rPr>
          <w:rFonts w:ascii="Times New Roman" w:hAnsi="Times New Roman"/>
          <w:i/>
          <w:sz w:val="24"/>
          <w:szCs w:val="24"/>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Default="004631EE" w:rsidP="004631EE">
      <w:pPr>
        <w:pStyle w:val="Default"/>
        <w:spacing w:line="360" w:lineRule="auto"/>
        <w:jc w:val="center"/>
        <w:rPr>
          <w:rFonts w:ascii="Times New Roman" w:hAnsi="Times New Roman" w:cs="Times New Roman"/>
          <w:b/>
          <w:bCs/>
          <w:sz w:val="28"/>
          <w:szCs w:val="28"/>
        </w:rPr>
      </w:pPr>
    </w:p>
    <w:p w:rsidR="004631EE" w:rsidRPr="00F9580B" w:rsidRDefault="004631EE" w:rsidP="004631EE">
      <w:pPr>
        <w:pStyle w:val="Default"/>
        <w:spacing w:line="360" w:lineRule="auto"/>
        <w:jc w:val="center"/>
        <w:rPr>
          <w:rFonts w:ascii="Times New Roman" w:hAnsi="Times New Roman" w:cs="Times New Roman"/>
          <w:sz w:val="28"/>
          <w:szCs w:val="28"/>
        </w:rPr>
      </w:pPr>
      <w:r w:rsidRPr="00F9580B">
        <w:rPr>
          <w:rFonts w:ascii="Times New Roman" w:hAnsi="Times New Roman" w:cs="Times New Roman"/>
          <w:b/>
          <w:bCs/>
          <w:sz w:val="28"/>
          <w:szCs w:val="28"/>
        </w:rPr>
        <w:t>KATA PENGANTAR</w:t>
      </w:r>
    </w:p>
    <w:p w:rsidR="004631EE" w:rsidRDefault="004631EE" w:rsidP="004631EE">
      <w:pPr>
        <w:pStyle w:val="Default"/>
        <w:jc w:val="both"/>
        <w:rPr>
          <w:rFonts w:ascii="Times New Roman" w:hAnsi="Times New Roman" w:cs="Times New Roman"/>
        </w:rPr>
      </w:pPr>
    </w:p>
    <w:p w:rsidR="004631EE" w:rsidRDefault="004631EE" w:rsidP="004631EE">
      <w:pPr>
        <w:pStyle w:val="Default"/>
        <w:spacing w:line="360" w:lineRule="auto"/>
        <w:ind w:firstLine="720"/>
        <w:jc w:val="both"/>
        <w:rPr>
          <w:rFonts w:ascii="Times New Roman" w:hAnsi="Times New Roman" w:cs="Times New Roman"/>
          <w:b/>
          <w:bCs/>
          <w:i/>
          <w:iCs/>
        </w:rPr>
      </w:pPr>
      <w:r w:rsidRPr="00661628">
        <w:rPr>
          <w:rFonts w:ascii="Times New Roman" w:hAnsi="Times New Roman" w:cs="Times New Roman"/>
        </w:rPr>
        <w:t>Puji</w:t>
      </w:r>
      <w:r>
        <w:rPr>
          <w:rFonts w:ascii="Times New Roman" w:hAnsi="Times New Roman" w:cs="Times New Roman"/>
          <w:lang w:val="en-US"/>
        </w:rPr>
        <w:t xml:space="preserve"> </w:t>
      </w:r>
      <w:r w:rsidRPr="00661628">
        <w:rPr>
          <w:rFonts w:ascii="Times New Roman" w:hAnsi="Times New Roman" w:cs="Times New Roman"/>
        </w:rPr>
        <w:t xml:space="preserve">dan syukur kita panjatkan kehadirat Allah SWT atas rahmat dan karuniaNya sehingga penulis dapat menyelesaikan tesis yang berjudul </w:t>
      </w:r>
      <w:r w:rsidRPr="00661628">
        <w:rPr>
          <w:rFonts w:ascii="Times New Roman" w:hAnsi="Times New Roman" w:cs="Times New Roman"/>
          <w:b/>
          <w:bCs/>
          <w:i/>
          <w:iCs/>
        </w:rPr>
        <w:t>”</w:t>
      </w:r>
      <w:r>
        <w:rPr>
          <w:rFonts w:ascii="Times New Roman" w:hAnsi="Times New Roman" w:cs="Times New Roman"/>
          <w:b/>
          <w:bCs/>
          <w:i/>
          <w:iCs/>
          <w:color w:val="000000" w:themeColor="text1"/>
        </w:rPr>
        <w:t xml:space="preserve">Analisis Kepuasan Pasien </w:t>
      </w:r>
      <w:r>
        <w:rPr>
          <w:rFonts w:ascii="Times New Roman" w:hAnsi="Times New Roman" w:cs="Times New Roman"/>
          <w:b/>
          <w:bCs/>
          <w:i/>
          <w:iCs/>
          <w:color w:val="000000" w:themeColor="text1"/>
          <w:lang w:val="en-US"/>
        </w:rPr>
        <w:t>K</w:t>
      </w:r>
      <w:r w:rsidRPr="00196B31">
        <w:rPr>
          <w:rFonts w:ascii="Times New Roman" w:hAnsi="Times New Roman" w:cs="Times New Roman"/>
          <w:b/>
          <w:bCs/>
          <w:i/>
          <w:iCs/>
          <w:color w:val="000000" w:themeColor="text1"/>
        </w:rPr>
        <w:t>linik Kesehatan Kulit Dan Kelamin Terhadap Pelayanan Farmasi di RSUD Dr. RM. Djoelham Binjai</w:t>
      </w:r>
      <w:r w:rsidRPr="00661628">
        <w:rPr>
          <w:rFonts w:ascii="Times New Roman" w:hAnsi="Times New Roman" w:cs="Times New Roman"/>
          <w:b/>
          <w:bCs/>
          <w:i/>
          <w:iCs/>
        </w:rPr>
        <w:t xml:space="preserve">”. </w:t>
      </w:r>
    </w:p>
    <w:p w:rsidR="004631EE" w:rsidRPr="00A35331" w:rsidRDefault="004631EE" w:rsidP="004631EE">
      <w:pPr>
        <w:pStyle w:val="Default"/>
        <w:spacing w:line="360" w:lineRule="auto"/>
        <w:ind w:firstLine="720"/>
        <w:jc w:val="both"/>
        <w:rPr>
          <w:rFonts w:ascii="Times New Roman" w:hAnsi="Times New Roman" w:cs="Times New Roman"/>
          <w:b/>
          <w:bCs/>
          <w:i/>
          <w:iCs/>
        </w:rPr>
      </w:pPr>
    </w:p>
    <w:p w:rsidR="004631EE" w:rsidRDefault="004631EE" w:rsidP="004631EE">
      <w:pPr>
        <w:pStyle w:val="Default"/>
        <w:spacing w:line="360" w:lineRule="auto"/>
        <w:ind w:firstLine="720"/>
        <w:jc w:val="both"/>
        <w:rPr>
          <w:rFonts w:ascii="Times New Roman" w:hAnsi="Times New Roman" w:cs="Times New Roman"/>
        </w:rPr>
      </w:pPr>
      <w:r w:rsidRPr="00661628">
        <w:rPr>
          <w:rFonts w:ascii="Times New Roman" w:hAnsi="Times New Roman" w:cs="Times New Roman"/>
        </w:rPr>
        <w:t xml:space="preserve">Dalam menyusun tesis ini, penulis mendapat bantuan, dorongan dan bimbingan dari berbagai pihak. Penulis mengucapkan terima kasih </w:t>
      </w:r>
      <w:r w:rsidRPr="00F55823">
        <w:rPr>
          <w:rFonts w:ascii="Times New Roman" w:hAnsi="Times New Roman" w:cs="Times New Roman"/>
        </w:rPr>
        <w:t xml:space="preserve">DR. Dr. Juliandi Harahap, MA </w:t>
      </w:r>
      <w:r w:rsidRPr="00661628">
        <w:rPr>
          <w:rFonts w:ascii="Times New Roman" w:hAnsi="Times New Roman" w:cs="Times New Roman"/>
        </w:rPr>
        <w:t xml:space="preserve">dan </w:t>
      </w:r>
      <w:r w:rsidRPr="00F55823">
        <w:rPr>
          <w:rFonts w:ascii="Times New Roman" w:hAnsi="Times New Roman" w:cs="Times New Roman"/>
        </w:rPr>
        <w:t xml:space="preserve">Darwin Syamsul, S.Si, M.Si, Apt </w:t>
      </w:r>
      <w:r w:rsidRPr="00661628">
        <w:rPr>
          <w:rFonts w:ascii="Times New Roman" w:hAnsi="Times New Roman" w:cs="Times New Roman"/>
        </w:rPr>
        <w:t xml:space="preserve">selaku komisi pembimbing yang telah membantu dan memberikan waktu dan pikiran serta dengan penuh kesabaran membimbing penulis dalam penyusunan tesis ini. </w:t>
      </w:r>
    </w:p>
    <w:p w:rsidR="004631EE" w:rsidRPr="00661628" w:rsidRDefault="004631EE" w:rsidP="004631EE">
      <w:pPr>
        <w:pStyle w:val="Default"/>
        <w:spacing w:line="360" w:lineRule="auto"/>
        <w:ind w:firstLine="720"/>
        <w:jc w:val="both"/>
        <w:rPr>
          <w:rFonts w:ascii="Times New Roman" w:hAnsi="Times New Roman" w:cs="Times New Roman"/>
        </w:rPr>
      </w:pPr>
    </w:p>
    <w:p w:rsidR="004631EE" w:rsidRPr="00661628" w:rsidRDefault="004631EE" w:rsidP="004631EE">
      <w:pPr>
        <w:pStyle w:val="Default"/>
        <w:spacing w:line="360" w:lineRule="auto"/>
        <w:ind w:firstLine="720"/>
        <w:jc w:val="both"/>
        <w:rPr>
          <w:rFonts w:ascii="Times New Roman" w:hAnsi="Times New Roman" w:cs="Times New Roman"/>
        </w:rPr>
      </w:pPr>
      <w:r w:rsidRPr="00661628">
        <w:rPr>
          <w:rFonts w:ascii="Times New Roman" w:hAnsi="Times New Roman" w:cs="Times New Roman"/>
        </w:rPr>
        <w:t xml:space="preserve">Penulis mengucapkan terima kasih kepada :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Pr>
          <w:rFonts w:ascii="Times New Roman" w:hAnsi="Times New Roman" w:cs="Times New Roman"/>
        </w:rPr>
        <w:t>D</w:t>
      </w:r>
      <w:r>
        <w:rPr>
          <w:rFonts w:ascii="Times New Roman" w:hAnsi="Times New Roman" w:cs="Times New Roman"/>
          <w:lang w:val="en-US"/>
        </w:rPr>
        <w:t>R</w:t>
      </w:r>
      <w:r>
        <w:rPr>
          <w:rFonts w:ascii="Times New Roman" w:hAnsi="Times New Roman" w:cs="Times New Roman"/>
        </w:rPr>
        <w:t xml:space="preserve">. </w:t>
      </w:r>
      <w:r>
        <w:rPr>
          <w:rFonts w:ascii="Times New Roman" w:hAnsi="Times New Roman" w:cs="Times New Roman"/>
          <w:lang w:val="en-US"/>
        </w:rPr>
        <w:t>D</w:t>
      </w:r>
      <w:r w:rsidRPr="00661628">
        <w:rPr>
          <w:rFonts w:ascii="Times New Roman" w:hAnsi="Times New Roman" w:cs="Times New Roman"/>
        </w:rPr>
        <w:t>r. Razia Begum Suroyo, M.Sc.,M.Kes, se</w:t>
      </w:r>
      <w:r>
        <w:rPr>
          <w:rFonts w:ascii="Times New Roman" w:hAnsi="Times New Roman" w:cs="Times New Roman"/>
        </w:rPr>
        <w:t>bagai pembina Yayasan Helvetia M</w:t>
      </w:r>
      <w:r w:rsidRPr="00661628">
        <w:rPr>
          <w:rFonts w:ascii="Times New Roman" w:hAnsi="Times New Roman" w:cs="Times New Roman"/>
        </w:rPr>
        <w:t xml:space="preserve">edan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sidRPr="00661628">
        <w:rPr>
          <w:rFonts w:ascii="Times New Roman" w:hAnsi="Times New Roman" w:cs="Times New Roman"/>
        </w:rPr>
        <w:t xml:space="preserve">Iman Muhammad, SE., S.Kom, MM., M.Kes, sebagai Ketua Yayasan Helvetia medan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Pr>
          <w:rFonts w:ascii="Times New Roman" w:hAnsi="Times New Roman" w:cs="Times New Roman"/>
        </w:rPr>
        <w:t>D</w:t>
      </w:r>
      <w:r>
        <w:rPr>
          <w:rFonts w:ascii="Times New Roman" w:hAnsi="Times New Roman" w:cs="Times New Roman"/>
          <w:lang w:val="en-US"/>
        </w:rPr>
        <w:t>R</w:t>
      </w:r>
      <w:r w:rsidRPr="00661628">
        <w:rPr>
          <w:rFonts w:ascii="Times New Roman" w:hAnsi="Times New Roman" w:cs="Times New Roman"/>
        </w:rPr>
        <w:t xml:space="preserve">. Ismail Efendi, M.Si, sebagai Rektor Institut Kesehatan Helvetia Medan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sidRPr="00BF7A14">
        <w:rPr>
          <w:rFonts w:ascii="Times New Roman" w:eastAsiaTheme="minorHAnsi" w:hAnsi="Times New Roman" w:cs="Times New Roman"/>
        </w:rPr>
        <w:t>DR. Asriwati, S.Kep, Ns, S.Pd, M.Kes</w:t>
      </w:r>
      <w:r w:rsidRPr="00661628">
        <w:rPr>
          <w:rFonts w:ascii="Times New Roman" w:hAnsi="Times New Roman" w:cs="Times New Roman"/>
        </w:rPr>
        <w:t xml:space="preserve"> sebagai Dekan Fakultas Kesehatan Masyarakat Institut Kesehatan Helvetia Medan atas kesempatan yang diberikan kepada penulis untuk mengikuti pendidikan program Magister Kesehatan Masyarakat.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sidRPr="00661628">
        <w:rPr>
          <w:rFonts w:ascii="Times New Roman" w:hAnsi="Times New Roman" w:cs="Times New Roman"/>
        </w:rPr>
        <w:t xml:space="preserve">Anto, SKM, M.Kes, MM, sebagai Ketua Program Studi Ilmu Kesehatan Masyarakat Program Magister Fakultas Kesehatan Masyarakat Institut Kesehatan Helvetia Medan yang telah memberikan bimbingan dan motivasi serta arahan dalam perkuliahan maupun penyelesaian tesis. </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Pr>
          <w:rFonts w:ascii="Times New Roman" w:hAnsi="Times New Roman" w:cs="Times New Roman"/>
        </w:rPr>
        <w:t xml:space="preserve">DR. Dr. Arifah Devi Fitriani, M.Kes, sebagai penguji I dan DR. Mappeaty Nyorong, M.P.H, </w:t>
      </w:r>
      <w:r w:rsidRPr="00661628">
        <w:rPr>
          <w:rFonts w:ascii="Times New Roman" w:hAnsi="Times New Roman" w:cs="Times New Roman"/>
        </w:rPr>
        <w:t xml:space="preserve">sebagai penguji II yang telah memberi masukan, saran dan bimbingan dalam penyelesaian tesis ini. </w:t>
      </w:r>
    </w:p>
    <w:p w:rsidR="004631EE" w:rsidRDefault="004631EE" w:rsidP="004631EE">
      <w:pPr>
        <w:pStyle w:val="Default"/>
        <w:numPr>
          <w:ilvl w:val="0"/>
          <w:numId w:val="1"/>
        </w:numPr>
        <w:spacing w:line="360" w:lineRule="auto"/>
        <w:ind w:left="360"/>
        <w:jc w:val="both"/>
        <w:rPr>
          <w:rFonts w:ascii="Times New Roman" w:hAnsi="Times New Roman" w:cs="Times New Roman"/>
        </w:rPr>
      </w:pPr>
      <w:r w:rsidRPr="00661628">
        <w:rPr>
          <w:rFonts w:ascii="Times New Roman" w:hAnsi="Times New Roman" w:cs="Times New Roman"/>
        </w:rPr>
        <w:lastRenderedPageBreak/>
        <w:t xml:space="preserve">Para guru besar dan staf pengajar di lingkungan Program Studi Ilmu Kesehatan Masyarakat Program Magister Fakultas Kesehatan Masyarakat </w:t>
      </w:r>
    </w:p>
    <w:p w:rsidR="004631EE" w:rsidRDefault="004631EE" w:rsidP="004631EE">
      <w:pPr>
        <w:pStyle w:val="Default"/>
        <w:numPr>
          <w:ilvl w:val="0"/>
          <w:numId w:val="1"/>
        </w:numPr>
        <w:spacing w:line="360" w:lineRule="auto"/>
        <w:ind w:left="360"/>
        <w:jc w:val="both"/>
        <w:rPr>
          <w:rFonts w:ascii="Times New Roman" w:hAnsi="Times New Roman" w:cs="Times New Roman"/>
        </w:rPr>
      </w:pPr>
      <w:r>
        <w:rPr>
          <w:rFonts w:ascii="Times New Roman" w:hAnsi="Times New Roman" w:cs="Times New Roman"/>
        </w:rPr>
        <w:t xml:space="preserve">Institut Kesehatan </w:t>
      </w:r>
      <w:r>
        <w:rPr>
          <w:rFonts w:ascii="Times New Roman" w:hAnsi="Times New Roman" w:cs="Times New Roman"/>
          <w:lang w:val="en-US"/>
        </w:rPr>
        <w:t>H</w:t>
      </w:r>
      <w:r w:rsidRPr="00661628">
        <w:rPr>
          <w:rFonts w:ascii="Times New Roman" w:hAnsi="Times New Roman" w:cs="Times New Roman"/>
        </w:rPr>
        <w:t>elvetia yang telah memberikan bimbingan dan teladan selama penulis mengikuti pendidikan.</w:t>
      </w:r>
    </w:p>
    <w:p w:rsidR="004631EE" w:rsidRPr="00661628" w:rsidRDefault="004631EE" w:rsidP="004631EE">
      <w:pPr>
        <w:pStyle w:val="Default"/>
        <w:numPr>
          <w:ilvl w:val="0"/>
          <w:numId w:val="1"/>
        </w:numPr>
        <w:spacing w:line="360" w:lineRule="auto"/>
        <w:ind w:left="360"/>
        <w:jc w:val="both"/>
        <w:rPr>
          <w:rFonts w:ascii="Times New Roman" w:hAnsi="Times New Roman" w:cs="Times New Roman"/>
        </w:rPr>
      </w:pPr>
      <w:r>
        <w:rPr>
          <w:rFonts w:ascii="Times New Roman" w:hAnsi="Times New Roman" w:cs="Times New Roman"/>
        </w:rPr>
        <w:t xml:space="preserve">Direktur </w:t>
      </w:r>
      <w:r w:rsidRPr="00F524DD">
        <w:rPr>
          <w:rFonts w:ascii="Times New Roman" w:hAnsi="Times New Roman" w:cs="Times New Roman"/>
        </w:rPr>
        <w:t xml:space="preserve">RSUD Dr. RM. Djoelham Binjai </w:t>
      </w:r>
      <w:r>
        <w:rPr>
          <w:rFonts w:ascii="Times New Roman" w:hAnsi="Times New Roman" w:cs="Times New Roman"/>
        </w:rPr>
        <w:t xml:space="preserve">dan seluruh staf </w:t>
      </w:r>
      <w:r w:rsidRPr="00F524DD">
        <w:rPr>
          <w:rFonts w:ascii="Times New Roman" w:hAnsi="Times New Roman" w:cs="Times New Roman"/>
        </w:rPr>
        <w:t>yang telah mengizinkan dan turu</w:t>
      </w:r>
      <w:r>
        <w:rPr>
          <w:rFonts w:ascii="Times New Roman" w:hAnsi="Times New Roman" w:cs="Times New Roman"/>
        </w:rPr>
        <w:t>t membantu melakukan penelitian.</w:t>
      </w:r>
    </w:p>
    <w:p w:rsidR="004631EE" w:rsidRDefault="004631EE" w:rsidP="004631EE">
      <w:pPr>
        <w:pStyle w:val="Default"/>
        <w:numPr>
          <w:ilvl w:val="0"/>
          <w:numId w:val="1"/>
        </w:numPr>
        <w:spacing w:line="360" w:lineRule="auto"/>
        <w:ind w:left="360"/>
        <w:jc w:val="both"/>
        <w:rPr>
          <w:rFonts w:ascii="Times New Roman" w:hAnsi="Times New Roman" w:cs="Times New Roman"/>
        </w:rPr>
      </w:pPr>
      <w:r w:rsidRPr="00661628">
        <w:rPr>
          <w:rFonts w:ascii="Times New Roman" w:hAnsi="Times New Roman" w:cs="Times New Roman"/>
        </w:rPr>
        <w:t xml:space="preserve">Terima kasih yang tak terhingga penulis ucapkan kepada </w:t>
      </w:r>
      <w:r>
        <w:rPr>
          <w:rFonts w:ascii="Times New Roman" w:hAnsi="Times New Roman" w:cs="Times New Roman"/>
        </w:rPr>
        <w:t>orang-orang yang tercint</w:t>
      </w:r>
      <w:r>
        <w:rPr>
          <w:rFonts w:ascii="Times New Roman" w:hAnsi="Times New Roman" w:cs="Times New Roman"/>
          <w:lang w:val="en-US"/>
        </w:rPr>
        <w:t xml:space="preserve">a </w:t>
      </w:r>
      <w:r>
        <w:rPr>
          <w:rFonts w:ascii="Times New Roman" w:hAnsi="Times New Roman" w:cs="Times New Roman"/>
        </w:rPr>
        <w:t>yaitu orang tua penulis bapak Drs. H. Hasan Basri  dan almh. ibu Hj. Siti Sjamsidar (Almh), suami Dr. Evandoni, MM.Kes, anak-anak Hadi Nurvan, S.Ked,  Haznur Ikhwan, S.Ked dan M. Hatadi Arsyad</w:t>
      </w:r>
      <w:r>
        <w:rPr>
          <w:rFonts w:ascii="Times New Roman" w:hAnsi="Times New Roman" w:cs="Times New Roman"/>
          <w:lang w:val="en-US"/>
        </w:rPr>
        <w:t xml:space="preserve"> serta</w:t>
      </w:r>
      <w:r w:rsidRPr="00661628">
        <w:rPr>
          <w:rFonts w:ascii="Times New Roman" w:hAnsi="Times New Roman" w:cs="Times New Roman"/>
        </w:rPr>
        <w:t xml:space="preserve"> kakak</w:t>
      </w:r>
      <w:r>
        <w:rPr>
          <w:rFonts w:ascii="Times New Roman" w:hAnsi="Times New Roman" w:cs="Times New Roman"/>
        </w:rPr>
        <w:t xml:space="preserve">, adik-adik, keponakan </w:t>
      </w:r>
      <w:r w:rsidRPr="00661628">
        <w:rPr>
          <w:rFonts w:ascii="Times New Roman" w:hAnsi="Times New Roman" w:cs="Times New Roman"/>
        </w:rPr>
        <w:t xml:space="preserve">yang telah memberi motivasi. Selanjutnya penulis mengucapkan terima kasih kepada semua pihak yang telah membantu proses penyusun tesis ini hingga selesai. </w:t>
      </w:r>
    </w:p>
    <w:p w:rsidR="004631EE" w:rsidRDefault="004631EE" w:rsidP="004631EE">
      <w:pPr>
        <w:pStyle w:val="Default"/>
        <w:spacing w:line="360" w:lineRule="auto"/>
        <w:ind w:left="360"/>
        <w:jc w:val="both"/>
        <w:rPr>
          <w:rFonts w:ascii="Times New Roman" w:hAnsi="Times New Roman" w:cs="Times New Roman"/>
        </w:rPr>
      </w:pPr>
    </w:p>
    <w:p w:rsidR="004631EE" w:rsidRDefault="004631EE" w:rsidP="004631EE">
      <w:pPr>
        <w:pStyle w:val="Default"/>
        <w:spacing w:line="360" w:lineRule="auto"/>
        <w:ind w:firstLine="720"/>
        <w:jc w:val="both"/>
        <w:rPr>
          <w:rFonts w:ascii="Times New Roman" w:hAnsi="Times New Roman" w:cs="Times New Roman"/>
        </w:rPr>
      </w:pPr>
      <w:r w:rsidRPr="00661628">
        <w:rPr>
          <w:rFonts w:ascii="Times New Roman" w:hAnsi="Times New Roman" w:cs="Times New Roman"/>
        </w:rPr>
        <w:t>Penulis menyadari bahwa tesis ini masih terdapat banyak kekurangan dan kelemahan, untuk itu diharapkan saran yang bersifat membangun untuk menyempurnakan tesis ini.</w:t>
      </w:r>
    </w:p>
    <w:p w:rsidR="004631EE" w:rsidRPr="00203A30" w:rsidRDefault="004631EE" w:rsidP="004631EE">
      <w:pPr>
        <w:pStyle w:val="Default"/>
        <w:spacing w:line="360" w:lineRule="auto"/>
        <w:ind w:firstLine="720"/>
        <w:jc w:val="both"/>
        <w:rPr>
          <w:rFonts w:ascii="Times New Roman" w:hAnsi="Times New Roman" w:cs="Times New Roman"/>
          <w:b/>
        </w:rPr>
      </w:pPr>
    </w:p>
    <w:p w:rsidR="004631EE" w:rsidRPr="00203A30" w:rsidRDefault="004631EE" w:rsidP="004631EE">
      <w:pPr>
        <w:pStyle w:val="Default"/>
        <w:spacing w:line="360" w:lineRule="auto"/>
        <w:ind w:left="5040"/>
        <w:jc w:val="both"/>
        <w:rPr>
          <w:rFonts w:ascii="Times New Roman" w:hAnsi="Times New Roman" w:cs="Times New Roman"/>
          <w:b/>
        </w:rPr>
      </w:pPr>
      <w:r>
        <w:rPr>
          <w:rFonts w:ascii="Times New Roman" w:hAnsi="Times New Roman" w:cs="Times New Roman"/>
          <w:b/>
          <w:lang w:val="en-US"/>
        </w:rPr>
        <w:t xml:space="preserve">                </w:t>
      </w:r>
      <w:r w:rsidRPr="00203A30">
        <w:rPr>
          <w:rFonts w:ascii="Times New Roman" w:hAnsi="Times New Roman" w:cs="Times New Roman"/>
          <w:b/>
        </w:rPr>
        <w:t>Medan,</w:t>
      </w:r>
      <w:r>
        <w:rPr>
          <w:rFonts w:ascii="Times New Roman" w:hAnsi="Times New Roman" w:cs="Times New Roman"/>
          <w:b/>
          <w:lang w:val="en-US"/>
        </w:rPr>
        <w:t xml:space="preserve"> </w:t>
      </w:r>
      <w:r w:rsidRPr="00203A30">
        <w:rPr>
          <w:rFonts w:ascii="Times New Roman" w:hAnsi="Times New Roman" w:cs="Times New Roman"/>
          <w:b/>
        </w:rPr>
        <w:t>2019</w:t>
      </w:r>
    </w:p>
    <w:p w:rsidR="004631EE" w:rsidRPr="00203A30" w:rsidRDefault="004631EE" w:rsidP="004631EE">
      <w:pPr>
        <w:pStyle w:val="Default"/>
        <w:spacing w:line="360" w:lineRule="auto"/>
        <w:ind w:left="5040"/>
        <w:jc w:val="both"/>
        <w:rPr>
          <w:rFonts w:ascii="Times New Roman" w:hAnsi="Times New Roman" w:cs="Times New Roman"/>
          <w:b/>
        </w:rPr>
      </w:pPr>
      <w:r>
        <w:rPr>
          <w:rFonts w:ascii="Times New Roman" w:hAnsi="Times New Roman" w:cs="Times New Roman"/>
          <w:b/>
          <w:lang w:val="en-US"/>
        </w:rPr>
        <w:t xml:space="preserve">                    </w:t>
      </w:r>
      <w:r w:rsidRPr="00203A30">
        <w:rPr>
          <w:rFonts w:ascii="Times New Roman" w:hAnsi="Times New Roman" w:cs="Times New Roman"/>
          <w:b/>
        </w:rPr>
        <w:t>Penulis</w:t>
      </w:r>
    </w:p>
    <w:p w:rsidR="004631EE" w:rsidRPr="00203A30" w:rsidRDefault="004631EE" w:rsidP="004631EE">
      <w:pPr>
        <w:pStyle w:val="Default"/>
        <w:spacing w:line="360" w:lineRule="auto"/>
        <w:ind w:left="5040"/>
        <w:jc w:val="both"/>
        <w:rPr>
          <w:rFonts w:ascii="Times New Roman" w:hAnsi="Times New Roman" w:cs="Times New Roman"/>
          <w:b/>
        </w:rPr>
      </w:pPr>
    </w:p>
    <w:p w:rsidR="004631EE" w:rsidRPr="00203A30" w:rsidRDefault="004631EE" w:rsidP="004631EE">
      <w:pPr>
        <w:pStyle w:val="Default"/>
        <w:spacing w:line="360" w:lineRule="auto"/>
        <w:ind w:left="5040"/>
        <w:jc w:val="both"/>
        <w:rPr>
          <w:rFonts w:ascii="Times New Roman" w:hAnsi="Times New Roman" w:cs="Times New Roman"/>
          <w:b/>
        </w:rPr>
      </w:pPr>
    </w:p>
    <w:p w:rsidR="004631EE" w:rsidRPr="00203A30" w:rsidRDefault="004631EE" w:rsidP="004631EE">
      <w:pPr>
        <w:pStyle w:val="Default"/>
        <w:spacing w:line="360" w:lineRule="auto"/>
        <w:ind w:left="5040"/>
        <w:jc w:val="both"/>
        <w:rPr>
          <w:rFonts w:ascii="Times New Roman" w:hAnsi="Times New Roman" w:cs="Times New Roman"/>
          <w:b/>
        </w:rPr>
      </w:pPr>
    </w:p>
    <w:p w:rsidR="004631EE" w:rsidRPr="00203A30" w:rsidRDefault="004631EE" w:rsidP="004631EE">
      <w:pPr>
        <w:pStyle w:val="Default"/>
        <w:spacing w:line="360" w:lineRule="auto"/>
        <w:ind w:left="5040"/>
        <w:jc w:val="both"/>
        <w:rPr>
          <w:rFonts w:ascii="Times New Roman" w:hAnsi="Times New Roman" w:cs="Times New Roman"/>
          <w:b/>
        </w:rPr>
      </w:pPr>
      <w:r>
        <w:rPr>
          <w:rFonts w:ascii="Times New Roman" w:hAnsi="Times New Roman" w:cs="Times New Roman"/>
          <w:b/>
          <w:lang w:val="en-US"/>
        </w:rPr>
        <w:t xml:space="preserve">                  </w:t>
      </w:r>
      <w:r w:rsidRPr="00203A30">
        <w:rPr>
          <w:rFonts w:ascii="Times New Roman" w:hAnsi="Times New Roman" w:cs="Times New Roman"/>
          <w:b/>
        </w:rPr>
        <w:t>HERVINA</w:t>
      </w:r>
    </w:p>
    <w:p w:rsidR="004631EE" w:rsidRDefault="004631EE" w:rsidP="004631EE"/>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6F161D" w:rsidRDefault="006F161D"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Pr="00043D9D" w:rsidRDefault="004631EE" w:rsidP="004631EE">
      <w:pPr>
        <w:spacing w:after="0" w:line="360" w:lineRule="auto"/>
        <w:jc w:val="center"/>
        <w:rPr>
          <w:rFonts w:ascii="Times New Roman" w:eastAsia="Times New Roman" w:hAnsi="Times New Roman"/>
          <w:sz w:val="28"/>
          <w:szCs w:val="28"/>
          <w:lang w:eastAsia="id-ID"/>
        </w:rPr>
      </w:pPr>
      <w:r w:rsidRPr="00043D9D">
        <w:rPr>
          <w:rFonts w:ascii="Times New Roman" w:eastAsia="Times New Roman" w:hAnsi="Times New Roman"/>
          <w:b/>
          <w:bCs/>
          <w:color w:val="000000"/>
          <w:sz w:val="28"/>
          <w:szCs w:val="28"/>
          <w:lang w:eastAsia="id-ID"/>
        </w:rPr>
        <w:lastRenderedPageBreak/>
        <w:t>DAFTAR RIWAYAT HIDUP</w:t>
      </w:r>
    </w:p>
    <w:p w:rsidR="004631EE" w:rsidRPr="00DB30AE" w:rsidRDefault="004631EE" w:rsidP="004631EE">
      <w:pPr>
        <w:spacing w:after="0" w:line="360" w:lineRule="auto"/>
        <w:rPr>
          <w:rFonts w:ascii="Times New Roman" w:eastAsia="Times New Roman" w:hAnsi="Times New Roman"/>
          <w:sz w:val="24"/>
          <w:szCs w:val="24"/>
          <w:lang w:eastAsia="id-ID"/>
        </w:rPr>
      </w:pPr>
    </w:p>
    <w:p w:rsidR="004631EE" w:rsidRPr="00DB30AE" w:rsidRDefault="004631EE" w:rsidP="004631EE">
      <w:pPr>
        <w:spacing w:after="0" w:line="360" w:lineRule="auto"/>
        <w:ind w:firstLine="720"/>
        <w:jc w:val="both"/>
        <w:rPr>
          <w:rFonts w:ascii="Times New Roman" w:eastAsia="Times New Roman" w:hAnsi="Times New Roman"/>
          <w:sz w:val="24"/>
          <w:szCs w:val="24"/>
          <w:lang w:eastAsia="id-ID"/>
        </w:rPr>
      </w:pPr>
      <w:r w:rsidRPr="00DB30AE">
        <w:rPr>
          <w:rFonts w:ascii="Times New Roman" w:eastAsia="Times New Roman" w:hAnsi="Times New Roman"/>
          <w:color w:val="000000"/>
          <w:sz w:val="24"/>
          <w:szCs w:val="24"/>
          <w:lang w:eastAsia="id-ID"/>
        </w:rPr>
        <w:t>Penulis bernama Hervina lahir di Medan pada tanggal 21 Oktober 1967 dari pasangan Hasan Basri dan Siti Sjamsidar. Penulis anak kedua dari 6 bersaudara. Penulis beragama Islam dan sudah menikah dengan Dr. Evandoni MMKes. Mempunyai 3 orang anak laki-laki. Penulis tinggal di Jalan Dermawan No.10 Kecamatan Medan Kota Medan</w:t>
      </w:r>
    </w:p>
    <w:p w:rsidR="004631EE" w:rsidRPr="00DB30AE" w:rsidRDefault="004631EE" w:rsidP="004631EE">
      <w:pPr>
        <w:spacing w:after="0" w:line="360" w:lineRule="auto"/>
        <w:jc w:val="both"/>
        <w:rPr>
          <w:rFonts w:ascii="Times New Roman" w:eastAsia="Times New Roman" w:hAnsi="Times New Roman"/>
          <w:sz w:val="24"/>
          <w:szCs w:val="24"/>
          <w:lang w:eastAsia="id-ID"/>
        </w:rPr>
      </w:pPr>
      <w:r w:rsidRPr="00DB30AE">
        <w:rPr>
          <w:rFonts w:ascii="Times New Roman" w:eastAsia="Times New Roman" w:hAnsi="Times New Roman"/>
          <w:color w:val="000000"/>
          <w:sz w:val="24"/>
          <w:szCs w:val="24"/>
          <w:lang w:eastAsia="id-ID"/>
        </w:rPr>
        <w:tab/>
        <w:t>Riwayat pendidikan formal penulis  dimulai dari SD  Negeri 102083 Pabatu Tebing Tinggi dari Tahun 1974- 1980. Kemudian melanjutkan ke SMP Yapendak PTP VI Pabatu Tebing Tin</w:t>
      </w:r>
      <w:r>
        <w:rPr>
          <w:rFonts w:ascii="Times New Roman" w:eastAsia="Times New Roman" w:hAnsi="Times New Roman"/>
          <w:color w:val="000000"/>
          <w:sz w:val="24"/>
          <w:szCs w:val="24"/>
          <w:lang w:eastAsia="id-ID"/>
        </w:rPr>
        <w:t>ggi  pada Tahun 1980 sampai 1983</w:t>
      </w:r>
      <w:r w:rsidRPr="00DB30AE">
        <w:rPr>
          <w:rFonts w:ascii="Times New Roman" w:eastAsia="Times New Roman" w:hAnsi="Times New Roman"/>
          <w:color w:val="000000"/>
          <w:sz w:val="24"/>
          <w:szCs w:val="24"/>
          <w:lang w:eastAsia="id-ID"/>
        </w:rPr>
        <w:t xml:space="preserve">, kemudian melanjutkan pendidikan </w:t>
      </w:r>
      <w:r>
        <w:rPr>
          <w:rFonts w:ascii="Times New Roman" w:eastAsia="Times New Roman" w:hAnsi="Times New Roman"/>
          <w:color w:val="000000"/>
          <w:sz w:val="24"/>
          <w:szCs w:val="24"/>
          <w:lang w:eastAsia="id-ID"/>
        </w:rPr>
        <w:t xml:space="preserve">ke SMA Negeri 6 Medan </w:t>
      </w:r>
      <w:r w:rsidRPr="00DB30AE">
        <w:rPr>
          <w:rFonts w:ascii="Times New Roman" w:eastAsia="Times New Roman" w:hAnsi="Times New Roman"/>
          <w:color w:val="000000"/>
          <w:sz w:val="24"/>
          <w:szCs w:val="24"/>
          <w:lang w:eastAsia="id-ID"/>
        </w:rPr>
        <w:t xml:space="preserve">pada tahun 1983 sampai 1986, kemudian melanjutkan pendidikan di Fakultas Kedokteran </w:t>
      </w:r>
      <w:r>
        <w:rPr>
          <w:rFonts w:ascii="Times New Roman" w:eastAsia="Times New Roman" w:hAnsi="Times New Roman"/>
          <w:color w:val="000000"/>
          <w:sz w:val="24"/>
          <w:szCs w:val="24"/>
          <w:lang w:eastAsia="id-ID"/>
        </w:rPr>
        <w:t xml:space="preserve">Universitas </w:t>
      </w:r>
      <w:r w:rsidRPr="00DB30AE">
        <w:rPr>
          <w:rFonts w:ascii="Times New Roman" w:eastAsia="Times New Roman" w:hAnsi="Times New Roman"/>
          <w:color w:val="000000"/>
          <w:sz w:val="24"/>
          <w:szCs w:val="24"/>
          <w:lang w:eastAsia="id-ID"/>
        </w:rPr>
        <w:t>Methodist Indonesia Medan pada tahun 1986 sampai 1996, kemudian melanjutk</w:t>
      </w:r>
      <w:r>
        <w:rPr>
          <w:rFonts w:ascii="Times New Roman" w:eastAsia="Times New Roman" w:hAnsi="Times New Roman"/>
          <w:color w:val="000000"/>
          <w:sz w:val="24"/>
          <w:szCs w:val="24"/>
          <w:lang w:eastAsia="id-ID"/>
        </w:rPr>
        <w:t>an Pendidikan Tinggi Program Dokter</w:t>
      </w:r>
      <w:r w:rsidRPr="00DB30AE">
        <w:rPr>
          <w:rFonts w:ascii="Times New Roman" w:eastAsia="Times New Roman" w:hAnsi="Times New Roman"/>
          <w:color w:val="000000"/>
          <w:sz w:val="24"/>
          <w:szCs w:val="24"/>
          <w:lang w:eastAsia="id-ID"/>
        </w:rPr>
        <w:t xml:space="preserve"> Spesialis  K</w:t>
      </w:r>
      <w:r>
        <w:rPr>
          <w:rFonts w:ascii="Times New Roman" w:eastAsia="Times New Roman" w:hAnsi="Times New Roman"/>
          <w:color w:val="000000"/>
          <w:sz w:val="24"/>
          <w:szCs w:val="24"/>
          <w:lang w:eastAsia="id-ID"/>
        </w:rPr>
        <w:t xml:space="preserve">ulit dan Kelamin di </w:t>
      </w:r>
      <w:r w:rsidRPr="00DB30AE">
        <w:rPr>
          <w:rFonts w:ascii="Times New Roman" w:eastAsia="Times New Roman" w:hAnsi="Times New Roman"/>
          <w:color w:val="000000"/>
          <w:sz w:val="24"/>
          <w:szCs w:val="24"/>
          <w:lang w:eastAsia="id-ID"/>
        </w:rPr>
        <w:t>Universitas Sumatera Utara  pada Tahun 2001 sampai 2006, kemudian melanjutkan Pendidikan Pascasarjana di Program Studi S2 Ilmu Kesehatan Masyarakat Minat Studi Manajemen Rumah Sakit Di Institut Kesehatan Helvetia M</w:t>
      </w:r>
      <w:r>
        <w:rPr>
          <w:rFonts w:ascii="Times New Roman" w:eastAsia="Times New Roman" w:hAnsi="Times New Roman"/>
          <w:color w:val="000000"/>
          <w:sz w:val="24"/>
          <w:szCs w:val="24"/>
          <w:lang w:eastAsia="id-ID"/>
        </w:rPr>
        <w:t>edan dari Tahun 2016 sampai sekarang</w:t>
      </w:r>
      <w:r w:rsidRPr="00DB30AE">
        <w:rPr>
          <w:rFonts w:ascii="Times New Roman" w:eastAsia="Times New Roman" w:hAnsi="Times New Roman"/>
          <w:color w:val="000000"/>
          <w:sz w:val="24"/>
          <w:szCs w:val="24"/>
          <w:lang w:eastAsia="id-ID"/>
        </w:rPr>
        <w:t>. </w:t>
      </w:r>
    </w:p>
    <w:p w:rsidR="004631EE" w:rsidRPr="00DB30AE" w:rsidRDefault="004631EE" w:rsidP="004631EE">
      <w:pPr>
        <w:spacing w:after="0" w:line="360" w:lineRule="auto"/>
        <w:jc w:val="both"/>
        <w:rPr>
          <w:rFonts w:ascii="Times New Roman" w:eastAsia="Times New Roman" w:hAnsi="Times New Roman"/>
          <w:sz w:val="24"/>
          <w:szCs w:val="24"/>
          <w:lang w:eastAsia="id-ID"/>
        </w:rPr>
      </w:pPr>
      <w:r w:rsidRPr="00DB30AE">
        <w:rPr>
          <w:rFonts w:ascii="Times New Roman" w:eastAsia="Times New Roman" w:hAnsi="Times New Roman"/>
          <w:color w:val="000000"/>
          <w:sz w:val="24"/>
          <w:szCs w:val="24"/>
          <w:lang w:eastAsia="id-ID"/>
        </w:rPr>
        <w:tab/>
        <w:t>Riwayat pekerjaan penulis mulai bekerja pada Tahun 2006 sampai sekarang di RSUD Dr. RM Djoelham Binjai.</w:t>
      </w:r>
    </w:p>
    <w:p w:rsidR="004631EE" w:rsidRPr="00DB30AE" w:rsidRDefault="004631EE" w:rsidP="004631EE">
      <w:pPr>
        <w:spacing w:line="360" w:lineRule="auto"/>
      </w:pPr>
    </w:p>
    <w:p w:rsidR="004631EE" w:rsidRPr="00DB30AE" w:rsidRDefault="004631EE" w:rsidP="004631EE">
      <w:pPr>
        <w:spacing w:line="360" w:lineRule="auto"/>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Default="004631EE" w:rsidP="00F40A66">
      <w:pPr>
        <w:spacing w:after="0" w:line="240" w:lineRule="auto"/>
        <w:jc w:val="center"/>
        <w:rPr>
          <w:rFonts w:ascii="Times New Roman" w:eastAsia="Times New Roman" w:hAnsi="Times New Roman"/>
          <w:b/>
          <w:bCs/>
          <w:color w:val="000000"/>
          <w:sz w:val="28"/>
          <w:szCs w:val="28"/>
          <w:lang w:val="en-US"/>
        </w:rPr>
      </w:pPr>
    </w:p>
    <w:p w:rsidR="004631EE" w:rsidRPr="00E253A1" w:rsidRDefault="004631EE" w:rsidP="004631EE">
      <w:pPr>
        <w:spacing w:line="480" w:lineRule="auto"/>
        <w:ind w:right="140"/>
        <w:jc w:val="center"/>
        <w:rPr>
          <w:rFonts w:ascii="Times New Roman" w:hAnsi="Times New Roman"/>
          <w:b/>
          <w:sz w:val="28"/>
          <w:szCs w:val="28"/>
        </w:rPr>
      </w:pPr>
      <w:r w:rsidRPr="00E253A1">
        <w:rPr>
          <w:rFonts w:ascii="Times New Roman" w:hAnsi="Times New Roman"/>
          <w:b/>
          <w:sz w:val="28"/>
          <w:szCs w:val="28"/>
        </w:rPr>
        <w:t>DAFTAR ISI</w:t>
      </w:r>
    </w:p>
    <w:p w:rsidR="004631EE" w:rsidRDefault="004631EE" w:rsidP="004631EE">
      <w:pPr>
        <w:tabs>
          <w:tab w:val="right" w:leader="dot" w:pos="8364"/>
          <w:tab w:val="right" w:pos="8931"/>
          <w:tab w:val="right" w:pos="9072"/>
          <w:tab w:val="right" w:leader="dot" w:pos="10206"/>
          <w:tab w:val="right" w:pos="10632"/>
          <w:tab w:val="right" w:pos="11057"/>
        </w:tabs>
        <w:spacing w:line="240" w:lineRule="auto"/>
        <w:ind w:right="142"/>
        <w:rPr>
          <w:rFonts w:ascii="Times New Roman" w:hAnsi="Times New Roman"/>
          <w:b/>
          <w:sz w:val="24"/>
          <w:szCs w:val="24"/>
        </w:rPr>
      </w:pP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COVER LUAR</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COVER DALAM</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LEMBAR PENGAJUAN</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LEMBAR PENGESAHAN</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LEMBAR PANITIA PENGUJI</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PERNYATAAN KEASLIAN TESIS</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HALAMAN PERNYATAAN PUBLIKASI</w:t>
      </w:r>
      <w:r w:rsidRPr="00B60ACC">
        <w:rPr>
          <w:rFonts w:ascii="Times New Roman" w:hAnsi="Times New Roman"/>
          <w:b/>
          <w:sz w:val="24"/>
          <w:szCs w:val="24"/>
        </w:rPr>
        <w:tab/>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ABSTRAK</w:t>
      </w:r>
      <w:r w:rsidRPr="00B60ACC">
        <w:rPr>
          <w:rFonts w:ascii="Times New Roman" w:hAnsi="Times New Roman"/>
          <w:b/>
          <w:sz w:val="24"/>
          <w:szCs w:val="24"/>
        </w:rPr>
        <w:tab/>
        <w:t>i</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ABSTRACT</w:t>
      </w:r>
      <w:r w:rsidRPr="00B60ACC">
        <w:rPr>
          <w:rFonts w:ascii="Times New Roman" w:hAnsi="Times New Roman"/>
          <w:b/>
          <w:sz w:val="24"/>
          <w:szCs w:val="24"/>
        </w:rPr>
        <w:tab/>
        <w:t>ii</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KATA PENGANTAR</w:t>
      </w:r>
      <w:r w:rsidRPr="00B60ACC">
        <w:rPr>
          <w:rFonts w:ascii="Times New Roman" w:hAnsi="Times New Roman"/>
          <w:b/>
          <w:sz w:val="24"/>
          <w:szCs w:val="24"/>
        </w:rPr>
        <w:tab/>
        <w:t>iii</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DAFTAR RIWAYAT HIDUP</w:t>
      </w:r>
      <w:r w:rsidRPr="00B60ACC">
        <w:rPr>
          <w:rFonts w:ascii="Times New Roman" w:hAnsi="Times New Roman"/>
          <w:b/>
          <w:sz w:val="24"/>
          <w:szCs w:val="24"/>
        </w:rPr>
        <w:tab/>
        <w:t>v</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DAFTAR ISI</w:t>
      </w:r>
      <w:r w:rsidRPr="00B60ACC">
        <w:rPr>
          <w:rFonts w:ascii="Times New Roman" w:hAnsi="Times New Roman"/>
          <w:b/>
          <w:sz w:val="24"/>
          <w:szCs w:val="24"/>
        </w:rPr>
        <w:tab/>
        <w:t>vi</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DAFTAR GAMBAR</w:t>
      </w:r>
      <w:r w:rsidRPr="00B60ACC">
        <w:rPr>
          <w:rFonts w:ascii="Times New Roman" w:hAnsi="Times New Roman"/>
          <w:b/>
          <w:sz w:val="24"/>
          <w:szCs w:val="24"/>
        </w:rPr>
        <w:tab/>
        <w:t>x</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DAFTAR TABEL</w:t>
      </w:r>
      <w:r w:rsidRPr="00B60ACC">
        <w:rPr>
          <w:rFonts w:ascii="Times New Roman" w:hAnsi="Times New Roman"/>
          <w:b/>
          <w:sz w:val="24"/>
          <w:szCs w:val="24"/>
        </w:rPr>
        <w:tab/>
        <w:t>xi</w:t>
      </w:r>
    </w:p>
    <w:p w:rsidR="004631EE" w:rsidRPr="00B60ACC" w:rsidRDefault="004631EE" w:rsidP="004631EE">
      <w:pPr>
        <w:tabs>
          <w:tab w:val="right" w:leader="dot" w:pos="7938"/>
          <w:tab w:val="right" w:pos="8931"/>
          <w:tab w:val="right" w:pos="9072"/>
          <w:tab w:val="right" w:leader="dot" w:pos="10206"/>
          <w:tab w:val="right" w:pos="10632"/>
          <w:tab w:val="right" w:pos="11057"/>
        </w:tabs>
        <w:spacing w:line="240" w:lineRule="auto"/>
        <w:rPr>
          <w:rFonts w:ascii="Times New Roman" w:hAnsi="Times New Roman"/>
          <w:b/>
          <w:sz w:val="24"/>
          <w:szCs w:val="24"/>
        </w:rPr>
      </w:pPr>
      <w:r w:rsidRPr="00B60ACC">
        <w:rPr>
          <w:rFonts w:ascii="Times New Roman" w:hAnsi="Times New Roman"/>
          <w:b/>
          <w:sz w:val="24"/>
          <w:szCs w:val="24"/>
        </w:rPr>
        <w:t>DAFTAR LAMPIRAN</w:t>
      </w:r>
      <w:r w:rsidRPr="00B60ACC">
        <w:rPr>
          <w:rFonts w:ascii="Times New Roman" w:hAnsi="Times New Roman"/>
          <w:b/>
          <w:sz w:val="24"/>
          <w:szCs w:val="24"/>
        </w:rPr>
        <w:tab/>
        <w:t>xiv</w:t>
      </w:r>
    </w:p>
    <w:p w:rsidR="004631EE" w:rsidRPr="00A821AD" w:rsidRDefault="004631EE" w:rsidP="004631EE">
      <w:p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p>
    <w:p w:rsidR="004631EE" w:rsidRPr="0093508A" w:rsidRDefault="004631EE" w:rsidP="004631EE">
      <w:pPr>
        <w:tabs>
          <w:tab w:val="right" w:leader="dot" w:pos="8364"/>
          <w:tab w:val="right" w:pos="8931"/>
          <w:tab w:val="right" w:pos="9072"/>
          <w:tab w:val="right" w:leader="dot" w:pos="10206"/>
          <w:tab w:val="right" w:pos="10632"/>
          <w:tab w:val="right" w:pos="11057"/>
        </w:tabs>
        <w:ind w:right="142"/>
        <w:rPr>
          <w:rFonts w:ascii="Times New Roman" w:hAnsi="Times New Roman"/>
          <w:b/>
          <w:sz w:val="24"/>
          <w:szCs w:val="24"/>
        </w:rPr>
      </w:pPr>
      <w:r w:rsidRPr="0093508A">
        <w:rPr>
          <w:rFonts w:ascii="Times New Roman" w:hAnsi="Times New Roman"/>
          <w:b/>
          <w:sz w:val="24"/>
          <w:szCs w:val="24"/>
        </w:rPr>
        <w:t>BAB I PENDAHULUAN</w:t>
      </w:r>
    </w:p>
    <w:p w:rsidR="004631EE" w:rsidRPr="009A65FC" w:rsidRDefault="004631EE" w:rsidP="004631EE">
      <w:pPr>
        <w:pStyle w:val="ListParagraph"/>
        <w:numPr>
          <w:ilvl w:val="1"/>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sidRPr="009A65FC">
        <w:rPr>
          <w:rFonts w:ascii="Times New Roman" w:hAnsi="Times New Roman"/>
          <w:sz w:val="24"/>
          <w:szCs w:val="24"/>
        </w:rPr>
        <w:t>Latar</w:t>
      </w:r>
      <w:r>
        <w:rPr>
          <w:rFonts w:ascii="Times New Roman" w:hAnsi="Times New Roman"/>
          <w:sz w:val="24"/>
          <w:szCs w:val="24"/>
        </w:rPr>
        <w:t xml:space="preserve"> </w:t>
      </w:r>
      <w:r w:rsidRPr="009A65FC">
        <w:rPr>
          <w:rFonts w:ascii="Times New Roman" w:hAnsi="Times New Roman"/>
          <w:sz w:val="24"/>
          <w:szCs w:val="24"/>
        </w:rPr>
        <w:t>Belakang</w:t>
      </w:r>
      <w:r w:rsidRPr="009A65FC">
        <w:rPr>
          <w:rFonts w:ascii="Times New Roman" w:hAnsi="Times New Roman"/>
          <w:sz w:val="24"/>
          <w:szCs w:val="24"/>
        </w:rPr>
        <w:tab/>
      </w:r>
      <w:r>
        <w:rPr>
          <w:rFonts w:ascii="Times New Roman" w:hAnsi="Times New Roman"/>
          <w:sz w:val="24"/>
          <w:szCs w:val="24"/>
        </w:rPr>
        <w:t>1</w:t>
      </w:r>
    </w:p>
    <w:p w:rsidR="004631EE" w:rsidRDefault="004631EE" w:rsidP="004631EE">
      <w:pPr>
        <w:pStyle w:val="ListParagraph"/>
        <w:numPr>
          <w:ilvl w:val="1"/>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lang w:val="id-ID"/>
        </w:rPr>
        <w:t>6</w:t>
      </w:r>
    </w:p>
    <w:p w:rsidR="004631EE" w:rsidRPr="007B1469" w:rsidRDefault="004631EE" w:rsidP="004631EE">
      <w:pPr>
        <w:pStyle w:val="ListParagraph"/>
        <w:numPr>
          <w:ilvl w:val="1"/>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7</w:t>
      </w:r>
    </w:p>
    <w:p w:rsidR="004631EE" w:rsidRPr="007B1469" w:rsidRDefault="004631EE" w:rsidP="004631EE">
      <w:pPr>
        <w:pStyle w:val="ListParagraph"/>
        <w:numPr>
          <w:ilvl w:val="2"/>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t>Tujuan Umum</w:t>
      </w:r>
      <w:r>
        <w:rPr>
          <w:rFonts w:ascii="Times New Roman" w:hAnsi="Times New Roman"/>
          <w:sz w:val="24"/>
          <w:szCs w:val="24"/>
          <w:lang w:val="id-ID"/>
        </w:rPr>
        <w:tab/>
      </w:r>
      <w:r>
        <w:rPr>
          <w:rFonts w:ascii="Times New Roman" w:hAnsi="Times New Roman"/>
          <w:sz w:val="24"/>
          <w:szCs w:val="24"/>
        </w:rPr>
        <w:t>7</w:t>
      </w:r>
    </w:p>
    <w:p w:rsidR="004631EE" w:rsidRDefault="004631EE" w:rsidP="004631EE">
      <w:pPr>
        <w:pStyle w:val="ListParagraph"/>
        <w:numPr>
          <w:ilvl w:val="2"/>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t>Tujuan Khusus</w:t>
      </w:r>
      <w:r>
        <w:rPr>
          <w:rFonts w:ascii="Times New Roman" w:hAnsi="Times New Roman"/>
          <w:sz w:val="24"/>
          <w:szCs w:val="24"/>
          <w:lang w:val="id-ID"/>
        </w:rPr>
        <w:tab/>
        <w:t>7</w:t>
      </w:r>
    </w:p>
    <w:p w:rsidR="004631EE" w:rsidRPr="007B1469" w:rsidRDefault="004631EE" w:rsidP="004631EE">
      <w:pPr>
        <w:pStyle w:val="ListParagraph"/>
        <w:numPr>
          <w:ilvl w:val="1"/>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t>8</w:t>
      </w:r>
    </w:p>
    <w:p w:rsidR="004631EE" w:rsidRPr="007B1469" w:rsidRDefault="004631EE" w:rsidP="004631EE">
      <w:pPr>
        <w:pStyle w:val="ListParagraph"/>
        <w:numPr>
          <w:ilvl w:val="2"/>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t>Manfaat Ilmiah</w:t>
      </w:r>
      <w:r>
        <w:rPr>
          <w:rFonts w:ascii="Times New Roman" w:hAnsi="Times New Roman"/>
          <w:sz w:val="24"/>
          <w:szCs w:val="24"/>
          <w:lang w:val="id-ID"/>
        </w:rPr>
        <w:tab/>
        <w:t>8</w:t>
      </w:r>
    </w:p>
    <w:p w:rsidR="004631EE" w:rsidRPr="007B1469" w:rsidRDefault="004631EE" w:rsidP="004631EE">
      <w:pPr>
        <w:pStyle w:val="ListParagraph"/>
        <w:numPr>
          <w:ilvl w:val="2"/>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lastRenderedPageBreak/>
        <w:t>Manfaat Institusi</w:t>
      </w:r>
      <w:r>
        <w:rPr>
          <w:rFonts w:ascii="Times New Roman" w:hAnsi="Times New Roman"/>
          <w:sz w:val="24"/>
          <w:szCs w:val="24"/>
          <w:lang w:val="id-ID"/>
        </w:rPr>
        <w:tab/>
      </w:r>
      <w:r>
        <w:rPr>
          <w:rFonts w:ascii="Times New Roman" w:hAnsi="Times New Roman"/>
          <w:sz w:val="24"/>
          <w:szCs w:val="24"/>
        </w:rPr>
        <w:t>9</w:t>
      </w:r>
    </w:p>
    <w:p w:rsidR="004631EE" w:rsidRDefault="004631EE" w:rsidP="004631EE">
      <w:pPr>
        <w:pStyle w:val="ListParagraph"/>
        <w:numPr>
          <w:ilvl w:val="2"/>
          <w:numId w:val="2"/>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t>Manfaat Praktisi</w:t>
      </w:r>
      <w:r>
        <w:rPr>
          <w:rFonts w:ascii="Times New Roman" w:hAnsi="Times New Roman"/>
          <w:sz w:val="24"/>
          <w:szCs w:val="24"/>
          <w:lang w:val="id-ID"/>
        </w:rPr>
        <w:tab/>
      </w:r>
      <w:r>
        <w:rPr>
          <w:rFonts w:ascii="Times New Roman" w:hAnsi="Times New Roman"/>
          <w:sz w:val="24"/>
          <w:szCs w:val="24"/>
        </w:rPr>
        <w:t>9</w:t>
      </w:r>
    </w:p>
    <w:p w:rsidR="004631EE" w:rsidRPr="00A55BB0" w:rsidRDefault="004631EE" w:rsidP="004631EE">
      <w:pPr>
        <w:tabs>
          <w:tab w:val="right" w:leader="dot" w:pos="8364"/>
          <w:tab w:val="right" w:pos="8931"/>
          <w:tab w:val="right" w:pos="9072"/>
          <w:tab w:val="right" w:leader="dot" w:pos="10206"/>
          <w:tab w:val="right" w:pos="10632"/>
          <w:tab w:val="right" w:pos="11057"/>
        </w:tabs>
        <w:spacing w:line="240" w:lineRule="auto"/>
        <w:ind w:right="142"/>
        <w:rPr>
          <w:rFonts w:ascii="Times New Roman" w:hAnsi="Times New Roman"/>
          <w:sz w:val="24"/>
          <w:szCs w:val="24"/>
        </w:rPr>
      </w:pPr>
    </w:p>
    <w:p w:rsidR="004631EE" w:rsidRPr="0093508A" w:rsidRDefault="004631EE" w:rsidP="004631EE">
      <w:pPr>
        <w:tabs>
          <w:tab w:val="right" w:leader="dot" w:pos="8364"/>
          <w:tab w:val="right" w:leader="dot" w:pos="8505"/>
          <w:tab w:val="right" w:pos="9072"/>
          <w:tab w:val="right" w:leader="dot" w:pos="10206"/>
          <w:tab w:val="right" w:pos="10632"/>
          <w:tab w:val="right" w:pos="11057"/>
        </w:tabs>
        <w:ind w:right="142"/>
        <w:rPr>
          <w:rFonts w:ascii="Times New Roman" w:hAnsi="Times New Roman"/>
          <w:b/>
          <w:sz w:val="24"/>
          <w:szCs w:val="24"/>
        </w:rPr>
      </w:pPr>
      <w:r w:rsidRPr="0093508A">
        <w:rPr>
          <w:rFonts w:ascii="Times New Roman" w:hAnsi="Times New Roman"/>
          <w:b/>
          <w:sz w:val="24"/>
          <w:szCs w:val="24"/>
        </w:rPr>
        <w:t>BAB II TINJAUAN PUSTAKA</w:t>
      </w:r>
    </w:p>
    <w:p w:rsidR="004631EE" w:rsidRDefault="004631EE" w:rsidP="004631EE">
      <w:pPr>
        <w:tabs>
          <w:tab w:val="right" w:leader="dot" w:pos="7938"/>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2.1 </w:t>
      </w:r>
      <w:r w:rsidRPr="005A1D2E">
        <w:rPr>
          <w:rFonts w:ascii="Times New Roman" w:hAnsi="Times New Roman"/>
          <w:sz w:val="24"/>
          <w:szCs w:val="24"/>
        </w:rPr>
        <w:t>Tinjauan Peneliti Terdahulu</w:t>
      </w:r>
      <w:r>
        <w:rPr>
          <w:rFonts w:ascii="Times New Roman" w:hAnsi="Times New Roman"/>
          <w:sz w:val="24"/>
          <w:szCs w:val="24"/>
        </w:rPr>
        <w:tab/>
        <w:t>10</w:t>
      </w:r>
    </w:p>
    <w:p w:rsidR="004631EE" w:rsidRPr="00534C22" w:rsidRDefault="004631EE" w:rsidP="004631EE">
      <w:pPr>
        <w:tabs>
          <w:tab w:val="right" w:leader="dot" w:pos="7938"/>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2.2. Telaah Teori</w:t>
      </w:r>
      <w:r>
        <w:rPr>
          <w:rFonts w:ascii="Times New Roman" w:hAnsi="Times New Roman"/>
          <w:sz w:val="24"/>
          <w:szCs w:val="24"/>
        </w:rPr>
        <w:tab/>
        <w:t>12</w:t>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.1 Kepuasan</w:t>
      </w:r>
      <w:r>
        <w:rPr>
          <w:rFonts w:ascii="Times New Roman" w:hAnsi="Times New Roman"/>
          <w:sz w:val="24"/>
          <w:szCs w:val="24"/>
        </w:rPr>
        <w:tab/>
        <w:t>12</w:t>
      </w:r>
      <w:r>
        <w:rPr>
          <w:rFonts w:ascii="Times New Roman" w:hAnsi="Times New Roman"/>
          <w:sz w:val="24"/>
          <w:szCs w:val="24"/>
        </w:rPr>
        <w:tab/>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.2 Pelayanan</w:t>
      </w:r>
      <w:r>
        <w:rPr>
          <w:rFonts w:ascii="Times New Roman" w:hAnsi="Times New Roman"/>
          <w:sz w:val="24"/>
          <w:szCs w:val="24"/>
        </w:rPr>
        <w:t xml:space="preserve"> </w:t>
      </w:r>
      <w:r w:rsidRPr="00534C22">
        <w:rPr>
          <w:rFonts w:ascii="Times New Roman" w:hAnsi="Times New Roman"/>
          <w:sz w:val="24"/>
          <w:szCs w:val="24"/>
        </w:rPr>
        <w:t>Kesehatan</w:t>
      </w:r>
      <w:r>
        <w:rPr>
          <w:rFonts w:ascii="Times New Roman" w:hAnsi="Times New Roman"/>
          <w:sz w:val="24"/>
          <w:szCs w:val="24"/>
        </w:rPr>
        <w:tab/>
        <w:t>17</w:t>
      </w:r>
      <w:r>
        <w:rPr>
          <w:rFonts w:ascii="Times New Roman" w:hAnsi="Times New Roman"/>
          <w:sz w:val="24"/>
          <w:szCs w:val="24"/>
        </w:rPr>
        <w:tab/>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.3 Rumah</w:t>
      </w:r>
      <w:r>
        <w:rPr>
          <w:rFonts w:ascii="Times New Roman" w:hAnsi="Times New Roman"/>
          <w:sz w:val="24"/>
          <w:szCs w:val="24"/>
        </w:rPr>
        <w:t xml:space="preserve"> </w:t>
      </w:r>
      <w:r w:rsidRPr="00534C22">
        <w:rPr>
          <w:rFonts w:ascii="Times New Roman" w:hAnsi="Times New Roman"/>
          <w:sz w:val="24"/>
          <w:szCs w:val="24"/>
        </w:rPr>
        <w:t>Sakit</w:t>
      </w:r>
      <w:r>
        <w:rPr>
          <w:rFonts w:ascii="Times New Roman" w:hAnsi="Times New Roman"/>
          <w:sz w:val="24"/>
          <w:szCs w:val="24"/>
        </w:rPr>
        <w:tab/>
        <w:t>28</w:t>
      </w:r>
      <w:r>
        <w:rPr>
          <w:rFonts w:ascii="Times New Roman" w:hAnsi="Times New Roman"/>
          <w:sz w:val="24"/>
          <w:szCs w:val="24"/>
        </w:rPr>
        <w:tab/>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.4 Rumah</w:t>
      </w:r>
      <w:r>
        <w:rPr>
          <w:rFonts w:ascii="Times New Roman" w:hAnsi="Times New Roman"/>
          <w:sz w:val="24"/>
          <w:szCs w:val="24"/>
        </w:rPr>
        <w:t xml:space="preserve"> </w:t>
      </w:r>
      <w:r w:rsidRPr="00534C22">
        <w:rPr>
          <w:rFonts w:ascii="Times New Roman" w:hAnsi="Times New Roman"/>
          <w:sz w:val="24"/>
          <w:szCs w:val="24"/>
        </w:rPr>
        <w:t>Sakit</w:t>
      </w:r>
      <w:r>
        <w:rPr>
          <w:rFonts w:ascii="Times New Roman" w:hAnsi="Times New Roman"/>
          <w:sz w:val="24"/>
          <w:szCs w:val="24"/>
        </w:rPr>
        <w:t xml:space="preserve"> </w:t>
      </w:r>
      <w:r w:rsidRPr="00534C22">
        <w:rPr>
          <w:rFonts w:ascii="Times New Roman" w:hAnsi="Times New Roman"/>
          <w:sz w:val="24"/>
          <w:szCs w:val="24"/>
        </w:rPr>
        <w:t>Umum</w:t>
      </w:r>
      <w:r>
        <w:rPr>
          <w:rFonts w:ascii="Times New Roman" w:hAnsi="Times New Roman"/>
          <w:sz w:val="24"/>
          <w:szCs w:val="24"/>
        </w:rPr>
        <w:t xml:space="preserve"> </w:t>
      </w:r>
      <w:r w:rsidRPr="00534C22">
        <w:rPr>
          <w:rFonts w:ascii="Times New Roman" w:hAnsi="Times New Roman"/>
          <w:sz w:val="24"/>
          <w:szCs w:val="24"/>
        </w:rPr>
        <w:t xml:space="preserve">Kelas B </w:t>
      </w:r>
      <w:r>
        <w:rPr>
          <w:rFonts w:ascii="Times New Roman" w:hAnsi="Times New Roman"/>
          <w:sz w:val="24"/>
          <w:szCs w:val="24"/>
        </w:rPr>
        <w:tab/>
        <w:t>29</w:t>
      </w:r>
      <w:r>
        <w:rPr>
          <w:rFonts w:ascii="Times New Roman" w:hAnsi="Times New Roman"/>
          <w:sz w:val="24"/>
          <w:szCs w:val="24"/>
        </w:rPr>
        <w:tab/>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.5 Unit Rawat</w:t>
      </w:r>
      <w:r>
        <w:rPr>
          <w:rFonts w:ascii="Times New Roman" w:hAnsi="Times New Roman"/>
          <w:sz w:val="24"/>
          <w:szCs w:val="24"/>
        </w:rPr>
        <w:t xml:space="preserve"> </w:t>
      </w:r>
      <w:r w:rsidRPr="00534C22">
        <w:rPr>
          <w:rFonts w:ascii="Times New Roman" w:hAnsi="Times New Roman"/>
          <w:sz w:val="24"/>
          <w:szCs w:val="24"/>
        </w:rPr>
        <w:t>Jalan</w:t>
      </w:r>
      <w:r>
        <w:rPr>
          <w:rFonts w:ascii="Times New Roman" w:hAnsi="Times New Roman"/>
          <w:sz w:val="24"/>
          <w:szCs w:val="24"/>
        </w:rPr>
        <w:tab/>
        <w:t>31</w:t>
      </w:r>
      <w:r>
        <w:rPr>
          <w:rFonts w:ascii="Times New Roman" w:hAnsi="Times New Roman"/>
          <w:sz w:val="24"/>
          <w:szCs w:val="24"/>
        </w:rPr>
        <w:tab/>
      </w:r>
    </w:p>
    <w:p w:rsidR="004631EE" w:rsidRPr="00534C22"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w:t>
      </w:r>
      <w:r>
        <w:rPr>
          <w:rFonts w:ascii="Times New Roman" w:hAnsi="Times New Roman"/>
          <w:sz w:val="24"/>
          <w:szCs w:val="24"/>
        </w:rPr>
        <w:t xml:space="preserve">6 Pelayanan </w:t>
      </w:r>
      <w:r w:rsidRPr="00534C22">
        <w:rPr>
          <w:rFonts w:ascii="Times New Roman" w:hAnsi="Times New Roman"/>
          <w:sz w:val="24"/>
          <w:szCs w:val="24"/>
        </w:rPr>
        <w:t>Farmasi</w:t>
      </w:r>
      <w:r>
        <w:rPr>
          <w:rFonts w:ascii="Times New Roman" w:hAnsi="Times New Roman"/>
          <w:sz w:val="24"/>
          <w:szCs w:val="24"/>
        </w:rPr>
        <w:tab/>
        <w:t>31</w:t>
      </w:r>
      <w:r>
        <w:rPr>
          <w:rFonts w:ascii="Times New Roman" w:hAnsi="Times New Roman"/>
          <w:sz w:val="24"/>
          <w:szCs w:val="24"/>
        </w:rPr>
        <w:tab/>
      </w:r>
    </w:p>
    <w:p w:rsidR="004631EE" w:rsidRDefault="004631EE" w:rsidP="004631EE">
      <w:pPr>
        <w:tabs>
          <w:tab w:val="left" w:pos="851"/>
          <w:tab w:val="right" w:leader="dot" w:pos="7938"/>
          <w:tab w:val="right" w:pos="9072"/>
          <w:tab w:val="right" w:leader="dot" w:pos="10206"/>
          <w:tab w:val="right" w:pos="10632"/>
          <w:tab w:val="right" w:pos="11057"/>
        </w:tabs>
        <w:ind w:left="851" w:right="142"/>
        <w:rPr>
          <w:rFonts w:ascii="Times New Roman" w:hAnsi="Times New Roman"/>
          <w:sz w:val="24"/>
          <w:szCs w:val="24"/>
        </w:rPr>
      </w:pPr>
      <w:r>
        <w:rPr>
          <w:rFonts w:ascii="Times New Roman" w:hAnsi="Times New Roman"/>
          <w:sz w:val="24"/>
          <w:szCs w:val="24"/>
        </w:rPr>
        <w:t>2.2</w:t>
      </w:r>
      <w:r w:rsidRPr="00534C22">
        <w:rPr>
          <w:rFonts w:ascii="Times New Roman" w:hAnsi="Times New Roman"/>
          <w:sz w:val="24"/>
          <w:szCs w:val="24"/>
        </w:rPr>
        <w:t>.7 Standar</w:t>
      </w:r>
      <w:r>
        <w:rPr>
          <w:rFonts w:ascii="Times New Roman" w:hAnsi="Times New Roman"/>
          <w:sz w:val="24"/>
          <w:szCs w:val="24"/>
        </w:rPr>
        <w:t xml:space="preserve"> </w:t>
      </w:r>
      <w:r w:rsidRPr="00534C22">
        <w:rPr>
          <w:rFonts w:ascii="Times New Roman" w:hAnsi="Times New Roman"/>
          <w:sz w:val="24"/>
          <w:szCs w:val="24"/>
        </w:rPr>
        <w:t>Pelayanan</w:t>
      </w:r>
      <w:r>
        <w:rPr>
          <w:rFonts w:ascii="Times New Roman" w:hAnsi="Times New Roman"/>
          <w:sz w:val="24"/>
          <w:szCs w:val="24"/>
        </w:rPr>
        <w:t xml:space="preserve"> </w:t>
      </w:r>
      <w:r w:rsidRPr="00534C22">
        <w:rPr>
          <w:rFonts w:ascii="Times New Roman" w:hAnsi="Times New Roman"/>
          <w:sz w:val="24"/>
          <w:szCs w:val="24"/>
        </w:rPr>
        <w:t>Kefarmasian di Rumah</w:t>
      </w:r>
      <w:r>
        <w:rPr>
          <w:rFonts w:ascii="Times New Roman" w:hAnsi="Times New Roman"/>
          <w:sz w:val="24"/>
          <w:szCs w:val="24"/>
        </w:rPr>
        <w:t xml:space="preserve"> </w:t>
      </w:r>
      <w:r w:rsidRPr="00534C22">
        <w:rPr>
          <w:rFonts w:ascii="Times New Roman" w:hAnsi="Times New Roman"/>
          <w:sz w:val="24"/>
          <w:szCs w:val="24"/>
        </w:rPr>
        <w:t>Sakit</w:t>
      </w:r>
      <w:r>
        <w:rPr>
          <w:rFonts w:ascii="Times New Roman" w:hAnsi="Times New Roman"/>
          <w:sz w:val="24"/>
          <w:szCs w:val="24"/>
        </w:rPr>
        <w:tab/>
        <w:t>32</w:t>
      </w:r>
    </w:p>
    <w:p w:rsidR="004631EE" w:rsidRDefault="004631EE" w:rsidP="004631EE">
      <w:pPr>
        <w:spacing w:line="480" w:lineRule="auto"/>
        <w:contextualSpacing/>
        <w:outlineLvl w:val="0"/>
        <w:rPr>
          <w:rFonts w:ascii="Times New Roman" w:hAnsi="Times New Roman"/>
          <w:sz w:val="24"/>
          <w:szCs w:val="24"/>
        </w:rPr>
      </w:pPr>
      <w:r w:rsidRPr="000D3FD4">
        <w:rPr>
          <w:rFonts w:ascii="Times New Roman" w:hAnsi="Times New Roman"/>
          <w:sz w:val="24"/>
          <w:szCs w:val="24"/>
        </w:rPr>
        <w:t>2.3. Landasan Teori</w:t>
      </w:r>
      <w:r>
        <w:rPr>
          <w:rFonts w:ascii="Times New Roman" w:hAnsi="Times New Roman"/>
          <w:sz w:val="24"/>
          <w:szCs w:val="24"/>
        </w:rPr>
        <w:t>.........................................................................................43</w:t>
      </w:r>
    </w:p>
    <w:p w:rsidR="004631EE" w:rsidRPr="000D3FD4" w:rsidRDefault="004631EE" w:rsidP="004631EE">
      <w:pPr>
        <w:tabs>
          <w:tab w:val="right" w:leader="dot" w:pos="7938"/>
          <w:tab w:val="right" w:pos="9072"/>
          <w:tab w:val="right" w:leader="dot" w:pos="10206"/>
          <w:tab w:val="right" w:pos="10632"/>
          <w:tab w:val="right" w:pos="11057"/>
        </w:tabs>
        <w:ind w:right="142"/>
        <w:contextualSpacing/>
        <w:rPr>
          <w:rFonts w:ascii="Times New Roman" w:hAnsi="Times New Roman"/>
          <w:sz w:val="24"/>
          <w:szCs w:val="24"/>
        </w:rPr>
      </w:pPr>
      <w:r>
        <w:rPr>
          <w:rFonts w:ascii="Times New Roman" w:hAnsi="Times New Roman"/>
          <w:sz w:val="24"/>
          <w:szCs w:val="24"/>
        </w:rPr>
        <w:t>2.4. Kerangka Konsepi</w:t>
      </w:r>
      <w:r>
        <w:rPr>
          <w:rFonts w:ascii="Times New Roman" w:hAnsi="Times New Roman"/>
          <w:sz w:val="24"/>
          <w:szCs w:val="24"/>
        </w:rPr>
        <w:tab/>
        <w:t>44</w:t>
      </w:r>
    </w:p>
    <w:p w:rsidR="004631EE" w:rsidRPr="00534C22" w:rsidRDefault="004631EE" w:rsidP="004631EE">
      <w:pPr>
        <w:tabs>
          <w:tab w:val="right" w:leader="dot" w:pos="7938"/>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2.5. </w:t>
      </w:r>
      <w:r w:rsidRPr="00534C22">
        <w:rPr>
          <w:rFonts w:ascii="Times New Roman" w:hAnsi="Times New Roman"/>
          <w:sz w:val="24"/>
          <w:szCs w:val="24"/>
        </w:rPr>
        <w:t>Hipotesis</w:t>
      </w:r>
      <w:r>
        <w:rPr>
          <w:rFonts w:ascii="Times New Roman" w:hAnsi="Times New Roman"/>
          <w:sz w:val="24"/>
          <w:szCs w:val="24"/>
        </w:rPr>
        <w:tab/>
        <w:t>45</w:t>
      </w:r>
    </w:p>
    <w:p w:rsidR="004631EE" w:rsidRDefault="004631EE" w:rsidP="004631EE">
      <w:pPr>
        <w:tabs>
          <w:tab w:val="right" w:leader="dot" w:pos="7938"/>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w:t>
      </w:r>
    </w:p>
    <w:p w:rsidR="004631EE" w:rsidRPr="00AA2096" w:rsidRDefault="004631EE" w:rsidP="004631EE">
      <w:pPr>
        <w:tabs>
          <w:tab w:val="right" w:leader="dot" w:pos="7938"/>
          <w:tab w:val="right" w:pos="9072"/>
          <w:tab w:val="right" w:leader="dot" w:pos="10206"/>
          <w:tab w:val="right" w:pos="10632"/>
          <w:tab w:val="right" w:pos="11057"/>
        </w:tabs>
        <w:ind w:right="142"/>
        <w:rPr>
          <w:rFonts w:ascii="Times New Roman" w:hAnsi="Times New Roman"/>
          <w:sz w:val="24"/>
          <w:szCs w:val="24"/>
        </w:rPr>
      </w:pPr>
    </w:p>
    <w:p w:rsidR="004631EE" w:rsidRPr="0093508A" w:rsidRDefault="004631EE" w:rsidP="004631EE">
      <w:pPr>
        <w:tabs>
          <w:tab w:val="right" w:leader="dot" w:pos="8364"/>
          <w:tab w:val="right" w:leader="dot" w:pos="8505"/>
          <w:tab w:val="right" w:pos="9072"/>
          <w:tab w:val="right" w:leader="dot" w:pos="10206"/>
          <w:tab w:val="right" w:pos="10632"/>
          <w:tab w:val="right" w:pos="11057"/>
        </w:tabs>
        <w:ind w:right="142"/>
        <w:rPr>
          <w:rFonts w:ascii="Times New Roman" w:hAnsi="Times New Roman"/>
          <w:b/>
          <w:sz w:val="24"/>
          <w:szCs w:val="24"/>
        </w:rPr>
      </w:pPr>
      <w:r w:rsidRPr="0093508A">
        <w:rPr>
          <w:rFonts w:ascii="Times New Roman" w:hAnsi="Times New Roman"/>
          <w:b/>
          <w:sz w:val="24"/>
          <w:szCs w:val="24"/>
        </w:rPr>
        <w:t>BAB III METODOLOGI PENELITIAN</w:t>
      </w:r>
    </w:p>
    <w:p w:rsidR="004631EE" w:rsidRPr="00321AB3"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3.1 Jenis dan Desain Penelitian</w:t>
      </w:r>
      <w:r>
        <w:rPr>
          <w:rFonts w:ascii="Times New Roman" w:hAnsi="Times New Roman"/>
          <w:sz w:val="24"/>
          <w:szCs w:val="24"/>
        </w:rPr>
        <w:tab/>
        <w:t>46</w:t>
      </w:r>
    </w:p>
    <w:p w:rsidR="004631EE" w:rsidRPr="00831E59"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3.2 Lokasi dan Waktu Penelitian</w:t>
      </w:r>
      <w:r>
        <w:rPr>
          <w:rFonts w:ascii="Times New Roman" w:hAnsi="Times New Roman"/>
          <w:sz w:val="24"/>
          <w:szCs w:val="24"/>
        </w:rPr>
        <w:tab/>
        <w:t>48</w:t>
      </w:r>
    </w:p>
    <w:p w:rsidR="004631EE" w:rsidRPr="00321AB3"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3.3 Populasi dan Sampel</w:t>
      </w:r>
      <w:r>
        <w:rPr>
          <w:rFonts w:ascii="Times New Roman" w:hAnsi="Times New Roman"/>
          <w:sz w:val="24"/>
          <w:szCs w:val="24"/>
        </w:rPr>
        <w:tab/>
        <w:t>48</w:t>
      </w:r>
    </w:p>
    <w:p w:rsidR="004631EE" w:rsidRPr="00321AB3"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3.3.1 Populasi</w:t>
      </w:r>
      <w:r>
        <w:rPr>
          <w:rFonts w:ascii="Times New Roman" w:hAnsi="Times New Roman"/>
          <w:sz w:val="24"/>
          <w:szCs w:val="24"/>
        </w:rPr>
        <w:tab/>
        <w:t>48</w:t>
      </w:r>
    </w:p>
    <w:p w:rsidR="004631EE" w:rsidRPr="00831E59"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3.3.2 Sampel</w:t>
      </w:r>
      <w:r>
        <w:rPr>
          <w:rFonts w:ascii="Times New Roman" w:hAnsi="Times New Roman"/>
          <w:sz w:val="24"/>
          <w:szCs w:val="24"/>
        </w:rPr>
        <w:tab/>
        <w:t>49</w:t>
      </w:r>
    </w:p>
    <w:p w:rsidR="004631EE" w:rsidRPr="00321AB3"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3.4 Metode Pengumpulan Data</w:t>
      </w:r>
      <w:r>
        <w:rPr>
          <w:rFonts w:ascii="Times New Roman" w:hAnsi="Times New Roman"/>
          <w:sz w:val="24"/>
          <w:szCs w:val="24"/>
        </w:rPr>
        <w:tab/>
        <w:t>50</w:t>
      </w:r>
    </w:p>
    <w:p w:rsidR="004631EE" w:rsidRPr="00321AB3"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3.4.1 Jenis Data</w:t>
      </w:r>
      <w:r>
        <w:rPr>
          <w:rFonts w:ascii="Times New Roman" w:hAnsi="Times New Roman"/>
          <w:sz w:val="24"/>
          <w:szCs w:val="24"/>
        </w:rPr>
        <w:tab/>
        <w:t>51</w:t>
      </w:r>
    </w:p>
    <w:p w:rsidR="004631EE"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lastRenderedPageBreak/>
        <w:t>3.4.2 Teknik Pengumpulan Data</w:t>
      </w:r>
      <w:r>
        <w:rPr>
          <w:rFonts w:ascii="Times New Roman" w:hAnsi="Times New Roman"/>
          <w:sz w:val="24"/>
          <w:szCs w:val="24"/>
        </w:rPr>
        <w:tab/>
        <w:t>51</w:t>
      </w:r>
    </w:p>
    <w:p w:rsidR="004631EE" w:rsidRPr="00831E59"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3.4.3 Uji Validitas Dan Reliabilitas</w:t>
      </w:r>
      <w:r>
        <w:rPr>
          <w:rFonts w:ascii="Times New Roman" w:hAnsi="Times New Roman"/>
          <w:sz w:val="24"/>
          <w:szCs w:val="24"/>
        </w:rPr>
        <w:tab/>
        <w:t>54</w:t>
      </w:r>
    </w:p>
    <w:p w:rsidR="004631EE" w:rsidRPr="00D85DE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3.5 </w:t>
      </w:r>
      <w:r w:rsidRPr="00823F58">
        <w:rPr>
          <w:rFonts w:ascii="Times New Roman" w:hAnsi="Times New Roman"/>
          <w:sz w:val="24"/>
          <w:szCs w:val="24"/>
        </w:rPr>
        <w:t>Variabel dan Definisi Oprasional</w:t>
      </w:r>
      <w:r>
        <w:rPr>
          <w:rFonts w:ascii="Times New Roman" w:hAnsi="Times New Roman"/>
          <w:sz w:val="24"/>
          <w:szCs w:val="24"/>
        </w:rPr>
        <w:tab/>
        <w:t>62</w:t>
      </w:r>
    </w:p>
    <w:p w:rsidR="004631EE" w:rsidRPr="00D85DEE"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 xml:space="preserve">3.5.1 </w:t>
      </w:r>
      <w:r w:rsidRPr="00823F58">
        <w:rPr>
          <w:rFonts w:ascii="Times New Roman" w:hAnsi="Times New Roman"/>
          <w:sz w:val="24"/>
          <w:szCs w:val="24"/>
        </w:rPr>
        <w:t>Variabel Penelitian</w:t>
      </w:r>
      <w:r>
        <w:rPr>
          <w:rFonts w:ascii="Times New Roman" w:hAnsi="Times New Roman"/>
          <w:sz w:val="24"/>
          <w:szCs w:val="24"/>
        </w:rPr>
        <w:tab/>
        <w:t>62</w:t>
      </w:r>
    </w:p>
    <w:p w:rsidR="004631EE" w:rsidRPr="00D85DEE"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 xml:space="preserve">3.5.2 </w:t>
      </w:r>
      <w:r w:rsidRPr="00823F58">
        <w:rPr>
          <w:rFonts w:ascii="Times New Roman" w:hAnsi="Times New Roman"/>
          <w:sz w:val="24"/>
          <w:szCs w:val="24"/>
        </w:rPr>
        <w:t>Definisi Operasional</w:t>
      </w:r>
      <w:r>
        <w:rPr>
          <w:rFonts w:ascii="Times New Roman" w:hAnsi="Times New Roman"/>
          <w:sz w:val="24"/>
          <w:szCs w:val="24"/>
        </w:rPr>
        <w:tab/>
        <w:t>62</w:t>
      </w:r>
    </w:p>
    <w:p w:rsidR="004631EE" w:rsidRPr="00831E59"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3.6 </w:t>
      </w:r>
      <w:r w:rsidRPr="00823F58">
        <w:rPr>
          <w:rFonts w:ascii="Times New Roman" w:hAnsi="Times New Roman"/>
          <w:color w:val="000000" w:themeColor="text1"/>
          <w:sz w:val="24"/>
          <w:szCs w:val="24"/>
        </w:rPr>
        <w:t>Metode Pengukuran</w:t>
      </w:r>
      <w:r>
        <w:rPr>
          <w:rFonts w:ascii="Times New Roman" w:hAnsi="Times New Roman"/>
          <w:sz w:val="24"/>
          <w:szCs w:val="24"/>
        </w:rPr>
        <w:tab/>
        <w:t>63</w:t>
      </w:r>
    </w:p>
    <w:p w:rsidR="004631E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3.7 </w:t>
      </w:r>
      <w:r w:rsidRPr="00E41314">
        <w:rPr>
          <w:rFonts w:ascii="Times New Roman" w:hAnsi="Times New Roman"/>
          <w:color w:val="000000" w:themeColor="text1"/>
          <w:sz w:val="24"/>
          <w:szCs w:val="24"/>
        </w:rPr>
        <w:t>Metode Pengolahan Data</w:t>
      </w:r>
      <w:r>
        <w:rPr>
          <w:rFonts w:ascii="Times New Roman" w:hAnsi="Times New Roman"/>
          <w:sz w:val="24"/>
          <w:szCs w:val="24"/>
        </w:rPr>
        <w:tab/>
        <w:t>67</w:t>
      </w:r>
    </w:p>
    <w:p w:rsidR="004631EE"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3.7.1 Cara Pengolahan Data</w:t>
      </w:r>
      <w:r>
        <w:rPr>
          <w:rFonts w:ascii="Times New Roman" w:hAnsi="Times New Roman"/>
          <w:sz w:val="24"/>
          <w:szCs w:val="24"/>
        </w:rPr>
        <w:tab/>
        <w:t>67</w:t>
      </w:r>
    </w:p>
    <w:p w:rsidR="004631EE"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3.7.2 Analisis Data</w:t>
      </w:r>
      <w:r>
        <w:rPr>
          <w:rFonts w:ascii="Times New Roman" w:hAnsi="Times New Roman"/>
          <w:sz w:val="24"/>
          <w:szCs w:val="24"/>
        </w:rPr>
        <w:tab/>
        <w:t>68</w:t>
      </w:r>
    </w:p>
    <w:p w:rsidR="004631EE" w:rsidRPr="00831E59" w:rsidRDefault="004631EE" w:rsidP="004631EE">
      <w:pPr>
        <w:tabs>
          <w:tab w:val="right" w:leader="dot" w:pos="7938"/>
          <w:tab w:val="right" w:leader="dot" w:pos="10206"/>
          <w:tab w:val="right" w:pos="10632"/>
          <w:tab w:val="right" w:pos="11057"/>
        </w:tabs>
        <w:ind w:right="142" w:firstLine="426"/>
        <w:rPr>
          <w:rFonts w:ascii="Times New Roman" w:hAnsi="Times New Roman"/>
          <w:sz w:val="24"/>
          <w:szCs w:val="24"/>
        </w:rPr>
      </w:pPr>
      <w:r>
        <w:rPr>
          <w:rFonts w:ascii="Times New Roman" w:hAnsi="Times New Roman"/>
          <w:sz w:val="24"/>
          <w:szCs w:val="24"/>
        </w:rPr>
        <w:t>3.7.3 Penyajian Data</w:t>
      </w:r>
      <w:r>
        <w:rPr>
          <w:rFonts w:ascii="Times New Roman" w:hAnsi="Times New Roman"/>
          <w:sz w:val="24"/>
          <w:szCs w:val="24"/>
        </w:rPr>
        <w:tab/>
        <w:t>70</w:t>
      </w:r>
    </w:p>
    <w:p w:rsidR="004631EE" w:rsidRPr="00E41314"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3.9 Etika Penelitian</w:t>
      </w:r>
      <w:r>
        <w:rPr>
          <w:rFonts w:ascii="Times New Roman" w:hAnsi="Times New Roman"/>
          <w:sz w:val="24"/>
          <w:szCs w:val="24"/>
        </w:rPr>
        <w:tab/>
        <w:t>71</w:t>
      </w:r>
    </w:p>
    <w:p w:rsidR="004631E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Pr="00823F58"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Default="004631EE" w:rsidP="004631EE">
      <w:pPr>
        <w:tabs>
          <w:tab w:val="right" w:leader="dot" w:pos="7938"/>
          <w:tab w:val="right" w:leader="dot" w:pos="10206"/>
          <w:tab w:val="right" w:pos="10632"/>
          <w:tab w:val="right" w:pos="11057"/>
        </w:tabs>
        <w:ind w:right="142"/>
        <w:rPr>
          <w:rFonts w:ascii="Times New Roman" w:hAnsi="Times New Roman"/>
          <w:b/>
          <w:sz w:val="24"/>
          <w:szCs w:val="24"/>
        </w:rPr>
      </w:pPr>
      <w:r w:rsidRPr="005F4057">
        <w:rPr>
          <w:rFonts w:ascii="Times New Roman" w:hAnsi="Times New Roman"/>
          <w:b/>
          <w:sz w:val="24"/>
          <w:szCs w:val="24"/>
        </w:rPr>
        <w:t>BAB IV HASIL PENELITIAN</w:t>
      </w:r>
    </w:p>
    <w:p w:rsidR="004631EE" w:rsidRPr="00CC20E2"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4.1 Deskripsi Lokasi Penelitian</w:t>
      </w:r>
      <w:r>
        <w:rPr>
          <w:rFonts w:ascii="Times New Roman" w:hAnsi="Times New Roman"/>
          <w:sz w:val="24"/>
          <w:szCs w:val="24"/>
        </w:rPr>
        <w:tab/>
        <w:t>74</w:t>
      </w:r>
    </w:p>
    <w:p w:rsidR="004631EE" w:rsidRPr="00363D06"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4.1.1 Sejarah Singkat RSUD Dr RM Djoelham Binjai</w:t>
      </w:r>
      <w:r>
        <w:rPr>
          <w:rFonts w:ascii="Times New Roman" w:hAnsi="Times New Roman"/>
          <w:sz w:val="24"/>
          <w:szCs w:val="24"/>
        </w:rPr>
        <w:tab/>
        <w:t>74</w:t>
      </w:r>
    </w:p>
    <w:p w:rsidR="004631EE" w:rsidRPr="00ED76D5"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4.1.2 Visi dan Misi RSUD Dr RM Djoelham Binjai</w:t>
      </w:r>
      <w:r>
        <w:rPr>
          <w:rFonts w:ascii="Times New Roman" w:hAnsi="Times New Roman"/>
          <w:sz w:val="24"/>
          <w:szCs w:val="24"/>
        </w:rPr>
        <w:tab/>
        <w:t>76</w:t>
      </w:r>
    </w:p>
    <w:p w:rsidR="004631EE" w:rsidRPr="003A4B43"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4.1.3 Jenis dan Design Penelitian</w:t>
      </w:r>
      <w:r>
        <w:rPr>
          <w:rFonts w:ascii="Times New Roman" w:hAnsi="Times New Roman"/>
          <w:sz w:val="24"/>
          <w:szCs w:val="24"/>
        </w:rPr>
        <w:tab/>
        <w:t>76</w:t>
      </w:r>
    </w:p>
    <w:p w:rsidR="004631EE" w:rsidRPr="00235DB2"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4.1.4 Lokasi dan Waktu Penelitian</w:t>
      </w:r>
      <w:r>
        <w:rPr>
          <w:rFonts w:ascii="Times New Roman" w:hAnsi="Times New Roman"/>
          <w:sz w:val="24"/>
          <w:szCs w:val="24"/>
        </w:rPr>
        <w:tab/>
        <w:t>77</w:t>
      </w:r>
    </w:p>
    <w:p w:rsidR="004631EE" w:rsidRPr="00981C48"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4.1.5 Populasi dan Sampel</w:t>
      </w:r>
      <w:r>
        <w:rPr>
          <w:rFonts w:ascii="Times New Roman" w:hAnsi="Times New Roman"/>
          <w:sz w:val="24"/>
          <w:szCs w:val="24"/>
        </w:rPr>
        <w:tab/>
        <w:t>77</w:t>
      </w:r>
    </w:p>
    <w:p w:rsidR="004631EE" w:rsidRPr="00F834F8"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4.1.6 Bahan, Alat dan Cara Penelitian</w:t>
      </w:r>
      <w:r>
        <w:rPr>
          <w:rFonts w:ascii="Times New Roman" w:hAnsi="Times New Roman"/>
          <w:sz w:val="24"/>
          <w:szCs w:val="24"/>
        </w:rPr>
        <w:tab/>
        <w:t>78</w:t>
      </w:r>
    </w:p>
    <w:p w:rsidR="004631EE" w:rsidRPr="00C56BC7" w:rsidRDefault="004631EE" w:rsidP="004631EE">
      <w:pPr>
        <w:tabs>
          <w:tab w:val="left" w:pos="90"/>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4.2 Hasil Penelitian Kuantitatif</w:t>
      </w:r>
      <w:r>
        <w:rPr>
          <w:rFonts w:ascii="Times New Roman" w:hAnsi="Times New Roman"/>
          <w:sz w:val="24"/>
          <w:szCs w:val="24"/>
        </w:rPr>
        <w:tab/>
        <w:t>82</w:t>
      </w:r>
    </w:p>
    <w:p w:rsidR="004631EE" w:rsidRPr="00F01181"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4.2.1 Analisis Univariat</w:t>
      </w:r>
      <w:r>
        <w:rPr>
          <w:rFonts w:ascii="Times New Roman" w:hAnsi="Times New Roman"/>
          <w:sz w:val="24"/>
          <w:szCs w:val="24"/>
        </w:rPr>
        <w:tab/>
        <w:t>82</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lastRenderedPageBreak/>
        <w:t xml:space="preserve">       4.2.2 Analisis Bivariat</w:t>
      </w:r>
      <w:r>
        <w:rPr>
          <w:rFonts w:ascii="Times New Roman" w:hAnsi="Times New Roman"/>
          <w:sz w:val="24"/>
          <w:szCs w:val="24"/>
        </w:rPr>
        <w:tab/>
        <w:t>104</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4.2.3 Analisis Multivariat</w:t>
      </w:r>
      <w:r>
        <w:rPr>
          <w:rFonts w:ascii="Times New Roman" w:hAnsi="Times New Roman"/>
          <w:sz w:val="24"/>
          <w:szCs w:val="24"/>
        </w:rPr>
        <w:tab/>
        <w:t>107</w:t>
      </w:r>
    </w:p>
    <w:p w:rsidR="004631EE" w:rsidRPr="00C358E4"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4.3 Hasil Penelitian Kualitatif</w:t>
      </w:r>
      <w:r>
        <w:rPr>
          <w:rFonts w:ascii="Times New Roman" w:hAnsi="Times New Roman"/>
          <w:sz w:val="24"/>
          <w:szCs w:val="24"/>
        </w:rPr>
        <w:tab/>
        <w:t>108</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4.3.1 Kehandalan (</w:t>
      </w:r>
      <w:r w:rsidRPr="0065567A">
        <w:rPr>
          <w:rFonts w:ascii="Times New Roman" w:hAnsi="Times New Roman"/>
          <w:i/>
          <w:sz w:val="24"/>
          <w:szCs w:val="24"/>
        </w:rPr>
        <w:t>Reability</w:t>
      </w:r>
      <w:r>
        <w:rPr>
          <w:rFonts w:ascii="Times New Roman" w:hAnsi="Times New Roman"/>
          <w:sz w:val="24"/>
          <w:szCs w:val="24"/>
        </w:rPr>
        <w:t xml:space="preserve">)  </w:t>
      </w:r>
      <w:r>
        <w:rPr>
          <w:rFonts w:ascii="Times New Roman" w:hAnsi="Times New Roman"/>
          <w:sz w:val="24"/>
          <w:szCs w:val="24"/>
        </w:rPr>
        <w:tab/>
        <w:t>110</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4.3.2 Daya Tanggap (</w:t>
      </w:r>
      <w:r w:rsidRPr="00F455AF">
        <w:rPr>
          <w:rFonts w:ascii="Times New Roman" w:hAnsi="Times New Roman"/>
          <w:i/>
          <w:sz w:val="24"/>
          <w:szCs w:val="24"/>
        </w:rPr>
        <w:t>Responsiveness</w:t>
      </w:r>
      <w:r>
        <w:rPr>
          <w:rFonts w:ascii="Times New Roman" w:hAnsi="Times New Roman"/>
          <w:sz w:val="24"/>
          <w:szCs w:val="24"/>
        </w:rPr>
        <w:t>)</w:t>
      </w:r>
      <w:r>
        <w:rPr>
          <w:rFonts w:ascii="Times New Roman" w:hAnsi="Times New Roman"/>
          <w:sz w:val="24"/>
          <w:szCs w:val="24"/>
        </w:rPr>
        <w:tab/>
        <w:t>112</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4.3.3 Jaminan (</w:t>
      </w:r>
      <w:r w:rsidRPr="00DB1C36">
        <w:rPr>
          <w:rFonts w:ascii="Times New Roman" w:hAnsi="Times New Roman"/>
          <w:i/>
          <w:sz w:val="24"/>
          <w:szCs w:val="24"/>
        </w:rPr>
        <w:t>Assurance</w:t>
      </w:r>
      <w:r>
        <w:rPr>
          <w:rFonts w:ascii="Times New Roman" w:hAnsi="Times New Roman"/>
          <w:sz w:val="24"/>
          <w:szCs w:val="24"/>
        </w:rPr>
        <w:t>)</w:t>
      </w:r>
      <w:r>
        <w:rPr>
          <w:rFonts w:ascii="Times New Roman" w:hAnsi="Times New Roman"/>
          <w:sz w:val="24"/>
          <w:szCs w:val="24"/>
        </w:rPr>
        <w:tab/>
        <w:t>114</w:t>
      </w:r>
    </w:p>
    <w:p w:rsidR="004631EE" w:rsidRPr="00CD4E69"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4.3.4 Empati (</w:t>
      </w:r>
      <w:r w:rsidRPr="00DB1C36">
        <w:rPr>
          <w:rFonts w:ascii="Times New Roman" w:hAnsi="Times New Roman"/>
          <w:i/>
          <w:sz w:val="24"/>
          <w:szCs w:val="24"/>
        </w:rPr>
        <w:t>Emphaty</w:t>
      </w:r>
      <w:r>
        <w:rPr>
          <w:rFonts w:ascii="Times New Roman" w:hAnsi="Times New Roman"/>
          <w:sz w:val="24"/>
          <w:szCs w:val="24"/>
        </w:rPr>
        <w:t>)</w:t>
      </w:r>
      <w:r>
        <w:rPr>
          <w:rFonts w:ascii="Times New Roman" w:hAnsi="Times New Roman"/>
          <w:sz w:val="24"/>
          <w:szCs w:val="24"/>
        </w:rPr>
        <w:tab/>
        <w:t>116</w:t>
      </w:r>
    </w:p>
    <w:p w:rsidR="004631EE" w:rsidRPr="00C56BC7"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4.3.5 Bukti Fisik (</w:t>
      </w:r>
      <w:r w:rsidRPr="00CF0971">
        <w:rPr>
          <w:rFonts w:ascii="Times New Roman" w:hAnsi="Times New Roman"/>
          <w:i/>
          <w:sz w:val="24"/>
          <w:szCs w:val="24"/>
        </w:rPr>
        <w:t>Tangibles</w:t>
      </w:r>
      <w:r>
        <w:rPr>
          <w:rFonts w:ascii="Times New Roman" w:hAnsi="Times New Roman"/>
          <w:sz w:val="24"/>
          <w:szCs w:val="24"/>
        </w:rPr>
        <w:t>)</w:t>
      </w:r>
      <w:r>
        <w:rPr>
          <w:rFonts w:ascii="Times New Roman" w:hAnsi="Times New Roman"/>
          <w:sz w:val="24"/>
          <w:szCs w:val="24"/>
        </w:rPr>
        <w:tab/>
        <w:t>119</w:t>
      </w:r>
    </w:p>
    <w:p w:rsidR="004631EE" w:rsidRPr="00AA2096"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Default="004631EE" w:rsidP="004631EE">
      <w:pPr>
        <w:tabs>
          <w:tab w:val="right" w:leader="dot" w:pos="7938"/>
          <w:tab w:val="right" w:leader="dot" w:pos="10206"/>
          <w:tab w:val="right" w:pos="10632"/>
          <w:tab w:val="right" w:pos="11057"/>
        </w:tabs>
        <w:ind w:right="142"/>
        <w:rPr>
          <w:rFonts w:ascii="Times New Roman" w:hAnsi="Times New Roman"/>
          <w:b/>
          <w:sz w:val="24"/>
          <w:szCs w:val="24"/>
        </w:rPr>
      </w:pPr>
      <w:r>
        <w:rPr>
          <w:rFonts w:ascii="Times New Roman" w:hAnsi="Times New Roman"/>
          <w:b/>
          <w:sz w:val="24"/>
          <w:szCs w:val="24"/>
        </w:rPr>
        <w:t>BAB V Pembahasan</w:t>
      </w:r>
    </w:p>
    <w:p w:rsidR="004631EE" w:rsidRPr="00CF4C2D"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5.1 Karakteristik Responden</w:t>
      </w:r>
      <w:r>
        <w:rPr>
          <w:rFonts w:ascii="Times New Roman" w:hAnsi="Times New Roman"/>
          <w:sz w:val="24"/>
          <w:szCs w:val="24"/>
        </w:rPr>
        <w:tab/>
        <w:t>122</w:t>
      </w:r>
    </w:p>
    <w:p w:rsidR="004631EE" w:rsidRPr="00CF4C2D"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5.1.1 Karakteristik Jenis Kelamin</w:t>
      </w:r>
      <w:r>
        <w:rPr>
          <w:rFonts w:ascii="Times New Roman" w:hAnsi="Times New Roman"/>
          <w:sz w:val="24"/>
          <w:szCs w:val="24"/>
        </w:rPr>
        <w:tab/>
        <w:t>122</w:t>
      </w:r>
    </w:p>
    <w:p w:rsidR="004631EE" w:rsidRPr="005B0741"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5.1.2 Karakteristik Usia</w:t>
      </w:r>
      <w:r>
        <w:rPr>
          <w:rFonts w:ascii="Times New Roman" w:hAnsi="Times New Roman"/>
          <w:sz w:val="24"/>
          <w:szCs w:val="24"/>
        </w:rPr>
        <w:tab/>
        <w:t>123</w:t>
      </w:r>
    </w:p>
    <w:p w:rsidR="004631EE" w:rsidRPr="008C5270"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5.1.3 Karakteristik Pendidikan</w:t>
      </w:r>
      <w:r>
        <w:rPr>
          <w:rFonts w:ascii="Times New Roman" w:hAnsi="Times New Roman"/>
          <w:sz w:val="24"/>
          <w:szCs w:val="24"/>
        </w:rPr>
        <w:tab/>
        <w:t>123</w:t>
      </w:r>
    </w:p>
    <w:p w:rsidR="004631EE" w:rsidRPr="00DD04AF"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5.1.4 Karakteristik Pekerjaan</w:t>
      </w:r>
      <w:r>
        <w:rPr>
          <w:rFonts w:ascii="Times New Roman" w:hAnsi="Times New Roman"/>
          <w:sz w:val="24"/>
          <w:szCs w:val="24"/>
        </w:rPr>
        <w:tab/>
        <w:t>124</w:t>
      </w:r>
    </w:p>
    <w:p w:rsidR="004631EE" w:rsidRPr="004F0C63"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5.2 Analisis Bivariat</w:t>
      </w:r>
      <w:r>
        <w:rPr>
          <w:rFonts w:ascii="Times New Roman" w:hAnsi="Times New Roman"/>
          <w:sz w:val="24"/>
          <w:szCs w:val="24"/>
        </w:rPr>
        <w:tab/>
        <w:t>125</w:t>
      </w:r>
    </w:p>
    <w:p w:rsidR="004631EE" w:rsidRPr="00837EEC" w:rsidRDefault="004631EE" w:rsidP="00A92EAE">
      <w:pPr>
        <w:tabs>
          <w:tab w:val="right" w:leader="dot" w:pos="7938"/>
          <w:tab w:val="right" w:leader="dot" w:pos="10206"/>
          <w:tab w:val="right" w:pos="10632"/>
          <w:tab w:val="right" w:pos="11057"/>
        </w:tabs>
        <w:ind w:left="993" w:right="141" w:hanging="993"/>
        <w:rPr>
          <w:rFonts w:ascii="Times New Roman" w:hAnsi="Times New Roman"/>
          <w:sz w:val="24"/>
          <w:szCs w:val="24"/>
        </w:rPr>
      </w:pPr>
      <w:r>
        <w:rPr>
          <w:rFonts w:ascii="Times New Roman" w:hAnsi="Times New Roman"/>
          <w:sz w:val="24"/>
          <w:szCs w:val="24"/>
        </w:rPr>
        <w:t xml:space="preserve">        5.2.1</w:t>
      </w:r>
      <w:r>
        <w:rPr>
          <w:rFonts w:ascii="Times New Roman" w:hAnsi="Times New Roman"/>
          <w:sz w:val="24"/>
          <w:szCs w:val="24"/>
        </w:rPr>
        <w:tab/>
        <w:t>Hubungan Kepuasan Pasien Klinik Kesehatan Kulit dan Kelamin Terhadap Pelayanan Farmasi Dimensi Kehandalan (</w:t>
      </w:r>
      <w:r w:rsidRPr="0065567A">
        <w:rPr>
          <w:rFonts w:ascii="Times New Roman" w:hAnsi="Times New Roman"/>
          <w:i/>
          <w:sz w:val="24"/>
          <w:szCs w:val="24"/>
        </w:rPr>
        <w:t>Reability</w:t>
      </w:r>
      <w:r>
        <w:rPr>
          <w:rFonts w:ascii="Times New Roman" w:hAnsi="Times New Roman"/>
          <w:sz w:val="24"/>
          <w:szCs w:val="24"/>
        </w:rPr>
        <w:t>) di RSUD Dr. RM. Djoelham Binjai</w:t>
      </w:r>
      <w:r>
        <w:rPr>
          <w:rFonts w:ascii="Times New Roman" w:hAnsi="Times New Roman"/>
          <w:sz w:val="24"/>
          <w:szCs w:val="24"/>
        </w:rPr>
        <w:tab/>
        <w:t>125</w:t>
      </w:r>
    </w:p>
    <w:p w:rsidR="004631EE" w:rsidRPr="009D30D8" w:rsidRDefault="004631EE" w:rsidP="00A92EAE">
      <w:pPr>
        <w:tabs>
          <w:tab w:val="right" w:leader="dot" w:pos="7938"/>
          <w:tab w:val="right" w:leader="dot" w:pos="10206"/>
          <w:tab w:val="right" w:pos="10632"/>
          <w:tab w:val="right" w:pos="11057"/>
        </w:tabs>
        <w:ind w:left="993" w:right="283" w:hanging="993"/>
        <w:rPr>
          <w:rFonts w:ascii="Times New Roman" w:hAnsi="Times New Roman"/>
          <w:sz w:val="24"/>
          <w:szCs w:val="24"/>
        </w:rPr>
      </w:pPr>
      <w:r>
        <w:rPr>
          <w:rFonts w:ascii="Times New Roman" w:hAnsi="Times New Roman"/>
          <w:sz w:val="24"/>
          <w:szCs w:val="24"/>
        </w:rPr>
        <w:t xml:space="preserve">        5.2.2 Hubungan Kepuasan Pasien Klinik Kesehatan Kulit dan Kelamin Terhadap Pelayanan Farmasi Dimensi Daya Tanggap (</w:t>
      </w:r>
      <w:r w:rsidRPr="00DE27C8">
        <w:rPr>
          <w:rFonts w:ascii="Times New Roman" w:hAnsi="Times New Roman"/>
          <w:i/>
          <w:sz w:val="24"/>
          <w:szCs w:val="24"/>
        </w:rPr>
        <w:t>Responsiveness</w:t>
      </w:r>
      <w:r>
        <w:rPr>
          <w:rFonts w:ascii="Times New Roman" w:hAnsi="Times New Roman"/>
          <w:sz w:val="24"/>
          <w:szCs w:val="24"/>
        </w:rPr>
        <w:t>) di RSUD Dr. RM. Djoelham Binjai</w:t>
      </w:r>
      <w:r>
        <w:rPr>
          <w:rFonts w:ascii="Times New Roman" w:hAnsi="Times New Roman"/>
          <w:sz w:val="24"/>
          <w:szCs w:val="24"/>
        </w:rPr>
        <w:tab/>
        <w:t>128</w:t>
      </w:r>
    </w:p>
    <w:p w:rsidR="004631EE" w:rsidRPr="006B6299" w:rsidRDefault="004631EE" w:rsidP="004631EE">
      <w:pPr>
        <w:tabs>
          <w:tab w:val="right" w:leader="dot" w:pos="7938"/>
          <w:tab w:val="right" w:leader="dot" w:pos="10206"/>
          <w:tab w:val="right" w:pos="10632"/>
          <w:tab w:val="right" w:pos="11057"/>
        </w:tabs>
        <w:ind w:left="993" w:right="425" w:hanging="993"/>
        <w:rPr>
          <w:rFonts w:ascii="Times New Roman" w:hAnsi="Times New Roman"/>
          <w:sz w:val="24"/>
          <w:szCs w:val="24"/>
        </w:rPr>
      </w:pPr>
      <w:r>
        <w:rPr>
          <w:rFonts w:ascii="Times New Roman" w:hAnsi="Times New Roman"/>
          <w:sz w:val="24"/>
          <w:szCs w:val="24"/>
        </w:rPr>
        <w:t xml:space="preserve">        5.2.3 Hubungan Kepuasan Pasien Klinik Kesehatan Kulit dan Kelamin Terhadap Pelayanan Farmasi Dimensi Jaminan (</w:t>
      </w:r>
      <w:r w:rsidRPr="00DE27C8">
        <w:rPr>
          <w:rFonts w:ascii="Times New Roman" w:hAnsi="Times New Roman"/>
          <w:i/>
          <w:sz w:val="24"/>
          <w:szCs w:val="24"/>
        </w:rPr>
        <w:t>Assurance</w:t>
      </w:r>
      <w:r>
        <w:rPr>
          <w:rFonts w:ascii="Times New Roman" w:hAnsi="Times New Roman"/>
          <w:sz w:val="24"/>
          <w:szCs w:val="24"/>
        </w:rPr>
        <w:t>) di RSUD Dr. RM. Djoelham Binjai</w:t>
      </w:r>
      <w:r>
        <w:rPr>
          <w:rFonts w:ascii="Times New Roman" w:hAnsi="Times New Roman"/>
          <w:sz w:val="24"/>
          <w:szCs w:val="24"/>
        </w:rPr>
        <w:tab/>
      </w:r>
      <w:r w:rsidR="00A92EAE">
        <w:rPr>
          <w:rFonts w:ascii="Times New Roman" w:hAnsi="Times New Roman"/>
          <w:sz w:val="24"/>
          <w:szCs w:val="24"/>
          <w:lang w:val="en-US"/>
        </w:rPr>
        <w:t xml:space="preserve"> </w:t>
      </w:r>
      <w:r>
        <w:rPr>
          <w:rFonts w:ascii="Times New Roman" w:hAnsi="Times New Roman"/>
          <w:sz w:val="24"/>
          <w:szCs w:val="24"/>
        </w:rPr>
        <w:t>132</w:t>
      </w:r>
    </w:p>
    <w:p w:rsidR="004631EE" w:rsidRPr="005A1AA8" w:rsidRDefault="004631EE" w:rsidP="004631EE">
      <w:pPr>
        <w:tabs>
          <w:tab w:val="right" w:leader="dot" w:pos="7938"/>
          <w:tab w:val="right" w:leader="dot" w:pos="10206"/>
          <w:tab w:val="right" w:pos="10632"/>
          <w:tab w:val="right" w:pos="11057"/>
        </w:tabs>
        <w:ind w:left="993" w:right="425" w:hanging="993"/>
        <w:rPr>
          <w:rFonts w:ascii="Times New Roman" w:hAnsi="Times New Roman"/>
          <w:sz w:val="24"/>
          <w:szCs w:val="24"/>
        </w:rPr>
      </w:pPr>
      <w:r>
        <w:rPr>
          <w:rFonts w:ascii="Times New Roman" w:hAnsi="Times New Roman"/>
          <w:sz w:val="24"/>
          <w:szCs w:val="24"/>
        </w:rPr>
        <w:t xml:space="preserve">        5.2.4 Hubungan Kepuasan Pasien Klinik Kesehatan Kulit dan Kelamin Terhadap Pelayanan Farmasi Dimensi Empati (</w:t>
      </w:r>
      <w:r w:rsidRPr="00F452B7">
        <w:rPr>
          <w:rFonts w:ascii="Times New Roman" w:hAnsi="Times New Roman"/>
          <w:i/>
          <w:sz w:val="24"/>
          <w:szCs w:val="24"/>
        </w:rPr>
        <w:t>Emphaty</w:t>
      </w:r>
      <w:r>
        <w:rPr>
          <w:rFonts w:ascii="Times New Roman" w:hAnsi="Times New Roman"/>
          <w:sz w:val="24"/>
          <w:szCs w:val="24"/>
        </w:rPr>
        <w:t>) di RSUD Dr. RM. Djoelham Binjai</w:t>
      </w:r>
      <w:r>
        <w:rPr>
          <w:rFonts w:ascii="Times New Roman" w:hAnsi="Times New Roman"/>
          <w:sz w:val="24"/>
          <w:szCs w:val="24"/>
        </w:rPr>
        <w:tab/>
        <w:t>136</w:t>
      </w:r>
    </w:p>
    <w:p w:rsidR="004631EE" w:rsidRPr="00B6332D" w:rsidRDefault="004631EE" w:rsidP="004631EE">
      <w:pPr>
        <w:tabs>
          <w:tab w:val="right" w:leader="dot" w:pos="7938"/>
          <w:tab w:val="right" w:leader="dot" w:pos="10206"/>
          <w:tab w:val="right" w:pos="10632"/>
          <w:tab w:val="right" w:pos="11057"/>
        </w:tabs>
        <w:ind w:left="993" w:right="425" w:hanging="993"/>
        <w:rPr>
          <w:rFonts w:ascii="Times New Roman" w:hAnsi="Times New Roman"/>
          <w:sz w:val="24"/>
          <w:szCs w:val="24"/>
        </w:rPr>
      </w:pPr>
      <w:r>
        <w:rPr>
          <w:rFonts w:ascii="Times New Roman" w:hAnsi="Times New Roman"/>
          <w:sz w:val="24"/>
          <w:szCs w:val="24"/>
        </w:rPr>
        <w:lastRenderedPageBreak/>
        <w:t xml:space="preserve">        5.2.5 Hubungan Kepuasan Pasien Klinik Kesehatan Kulit dan Kelamin Terhadap Pelayanan Farmasi Dimensi Bukti Fisik (</w:t>
      </w:r>
      <w:r w:rsidRPr="00E52F09">
        <w:rPr>
          <w:rFonts w:ascii="Times New Roman" w:hAnsi="Times New Roman"/>
          <w:i/>
          <w:sz w:val="24"/>
          <w:szCs w:val="24"/>
        </w:rPr>
        <w:t>Tangibles</w:t>
      </w:r>
      <w:r>
        <w:rPr>
          <w:rFonts w:ascii="Times New Roman" w:hAnsi="Times New Roman"/>
          <w:sz w:val="24"/>
          <w:szCs w:val="24"/>
        </w:rPr>
        <w:t>) di RSUD Dr. RM. Djoelham Binjai</w:t>
      </w:r>
      <w:r>
        <w:rPr>
          <w:rFonts w:ascii="Times New Roman" w:hAnsi="Times New Roman"/>
          <w:sz w:val="24"/>
          <w:szCs w:val="24"/>
        </w:rPr>
        <w:tab/>
        <w:t>139</w:t>
      </w:r>
    </w:p>
    <w:p w:rsidR="004631EE" w:rsidRPr="00EC4B98" w:rsidRDefault="004631EE" w:rsidP="004631EE">
      <w:pPr>
        <w:tabs>
          <w:tab w:val="right" w:leader="dot" w:pos="7938"/>
          <w:tab w:val="right" w:leader="dot" w:pos="10206"/>
          <w:tab w:val="right" w:pos="10632"/>
          <w:tab w:val="right" w:pos="11057"/>
        </w:tabs>
        <w:ind w:left="993" w:right="425" w:hanging="993"/>
        <w:rPr>
          <w:rFonts w:ascii="Times New Roman" w:hAnsi="Times New Roman"/>
          <w:sz w:val="24"/>
          <w:szCs w:val="24"/>
        </w:rPr>
      </w:pPr>
      <w:r>
        <w:rPr>
          <w:rFonts w:ascii="Times New Roman" w:hAnsi="Times New Roman"/>
          <w:sz w:val="24"/>
          <w:szCs w:val="24"/>
        </w:rPr>
        <w:t xml:space="preserve">        5.2.6 Hubungan Kepuasan Pasien Klinik Kesehatan Kulit dan Kelamin Terhadap Seluruh Dimensi Pelayanan Farmasi di RSUD Dr. RM. Djoelham Binjai</w:t>
      </w:r>
      <w:r>
        <w:rPr>
          <w:rFonts w:ascii="Times New Roman" w:hAnsi="Times New Roman"/>
          <w:sz w:val="24"/>
          <w:szCs w:val="24"/>
        </w:rPr>
        <w:tab/>
        <w:t>144</w:t>
      </w:r>
    </w:p>
    <w:p w:rsidR="004631EE" w:rsidRPr="00EF6A44"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5.3 Analisis Multivariat</w:t>
      </w:r>
      <w:r>
        <w:rPr>
          <w:rFonts w:ascii="Times New Roman" w:hAnsi="Times New Roman"/>
          <w:sz w:val="24"/>
          <w:szCs w:val="24"/>
        </w:rPr>
        <w:tab/>
        <w:t>145</w:t>
      </w:r>
    </w:p>
    <w:p w:rsidR="004631EE" w:rsidRPr="003E33DA"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5.4 Keterbatasan Penelitian</w:t>
      </w:r>
      <w:r>
        <w:rPr>
          <w:rFonts w:ascii="Times New Roman" w:hAnsi="Times New Roman"/>
          <w:sz w:val="24"/>
          <w:szCs w:val="24"/>
        </w:rPr>
        <w:tab/>
        <w:t>147</w:t>
      </w:r>
    </w:p>
    <w:p w:rsidR="004631EE" w:rsidRPr="00751D06"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p>
    <w:p w:rsidR="004631EE" w:rsidRDefault="004631EE" w:rsidP="004631EE">
      <w:pPr>
        <w:tabs>
          <w:tab w:val="right" w:leader="dot" w:pos="7938"/>
          <w:tab w:val="right" w:leader="dot" w:pos="10206"/>
          <w:tab w:val="right" w:pos="10632"/>
          <w:tab w:val="right" w:pos="11057"/>
        </w:tabs>
        <w:ind w:right="142"/>
        <w:rPr>
          <w:rFonts w:ascii="Times New Roman" w:hAnsi="Times New Roman"/>
          <w:b/>
          <w:sz w:val="24"/>
          <w:szCs w:val="24"/>
        </w:rPr>
      </w:pPr>
      <w:r>
        <w:rPr>
          <w:rFonts w:ascii="Times New Roman" w:hAnsi="Times New Roman"/>
          <w:b/>
          <w:sz w:val="24"/>
          <w:szCs w:val="24"/>
        </w:rPr>
        <w:t>BAB VI KESIMPULAN DAN SARAN</w:t>
      </w:r>
    </w:p>
    <w:p w:rsidR="004631EE" w:rsidRPr="003328F6"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6.1 Kesimpulan</w:t>
      </w:r>
      <w:r>
        <w:rPr>
          <w:rFonts w:ascii="Times New Roman" w:hAnsi="Times New Roman"/>
          <w:sz w:val="24"/>
          <w:szCs w:val="24"/>
        </w:rPr>
        <w:tab/>
        <w:t>148</w:t>
      </w:r>
    </w:p>
    <w:p w:rsidR="004631EE" w:rsidRPr="008E5E4E" w:rsidRDefault="004631EE" w:rsidP="004631EE">
      <w:pPr>
        <w:tabs>
          <w:tab w:val="right" w:leader="dot" w:pos="7938"/>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 xml:space="preserve">   6.2 Saran</w:t>
      </w:r>
      <w:r>
        <w:rPr>
          <w:rFonts w:ascii="Times New Roman" w:hAnsi="Times New Roman"/>
          <w:sz w:val="24"/>
          <w:szCs w:val="24"/>
        </w:rPr>
        <w:tab/>
        <w:t>150</w:t>
      </w:r>
    </w:p>
    <w:p w:rsidR="004631EE" w:rsidRPr="000B56BC" w:rsidRDefault="004631EE" w:rsidP="004631EE">
      <w:pPr>
        <w:tabs>
          <w:tab w:val="right" w:leader="dot" w:pos="8364"/>
          <w:tab w:val="right" w:leader="dot" w:pos="8505"/>
          <w:tab w:val="right" w:pos="9072"/>
          <w:tab w:val="right" w:leader="dot" w:pos="10206"/>
          <w:tab w:val="right" w:pos="10632"/>
          <w:tab w:val="right" w:pos="11057"/>
        </w:tabs>
        <w:ind w:right="142"/>
        <w:rPr>
          <w:rFonts w:ascii="Times New Roman" w:hAnsi="Times New Roman"/>
          <w:sz w:val="24"/>
          <w:szCs w:val="24"/>
        </w:rPr>
      </w:pPr>
    </w:p>
    <w:p w:rsidR="004631EE" w:rsidRPr="0093508A" w:rsidRDefault="004631E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ind w:left="0" w:right="142"/>
        <w:rPr>
          <w:rFonts w:ascii="Times New Roman" w:hAnsi="Times New Roman"/>
          <w:b/>
          <w:sz w:val="24"/>
          <w:szCs w:val="24"/>
        </w:rPr>
      </w:pPr>
      <w:r w:rsidRPr="0093508A">
        <w:rPr>
          <w:rFonts w:ascii="Times New Roman" w:hAnsi="Times New Roman"/>
          <w:b/>
          <w:sz w:val="24"/>
          <w:szCs w:val="24"/>
        </w:rPr>
        <w:t>DAFTAR PUSTAKA</w:t>
      </w:r>
    </w:p>
    <w:p w:rsidR="004631EE" w:rsidRDefault="004631E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spacing w:line="480" w:lineRule="auto"/>
        <w:ind w:left="0" w:right="142"/>
        <w:rPr>
          <w:rFonts w:ascii="Times New Roman" w:hAnsi="Times New Roman"/>
          <w:b/>
          <w:sz w:val="24"/>
          <w:szCs w:val="24"/>
        </w:rPr>
      </w:pPr>
      <w:r w:rsidRPr="0093508A">
        <w:rPr>
          <w:rFonts w:ascii="Times New Roman" w:hAnsi="Times New Roman"/>
          <w:b/>
          <w:sz w:val="24"/>
          <w:szCs w:val="24"/>
        </w:rPr>
        <w:t>LAMPIRAN</w:t>
      </w:r>
    </w:p>
    <w:p w:rsidR="00A92EAE" w:rsidRDefault="00A92EA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spacing w:line="480" w:lineRule="auto"/>
        <w:ind w:left="0" w:right="142"/>
        <w:rPr>
          <w:rFonts w:ascii="Times New Roman" w:hAnsi="Times New Roman"/>
          <w:b/>
          <w:sz w:val="24"/>
          <w:szCs w:val="24"/>
        </w:rPr>
      </w:pPr>
    </w:p>
    <w:p w:rsidR="00A92EAE" w:rsidRDefault="00A92EA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spacing w:line="480" w:lineRule="auto"/>
        <w:ind w:left="0" w:right="142"/>
        <w:rPr>
          <w:rFonts w:ascii="Times New Roman" w:hAnsi="Times New Roman"/>
          <w:b/>
          <w:sz w:val="24"/>
          <w:szCs w:val="24"/>
        </w:rPr>
      </w:pPr>
    </w:p>
    <w:p w:rsidR="00A92EAE" w:rsidRDefault="00A92EA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spacing w:line="480" w:lineRule="auto"/>
        <w:ind w:left="0" w:right="142"/>
        <w:rPr>
          <w:rFonts w:ascii="Times New Roman" w:hAnsi="Times New Roman"/>
          <w:b/>
          <w:sz w:val="24"/>
          <w:szCs w:val="24"/>
        </w:rPr>
      </w:pPr>
    </w:p>
    <w:p w:rsidR="00A92EAE" w:rsidRDefault="00A92EAE" w:rsidP="004631EE">
      <w:pPr>
        <w:pStyle w:val="ListParagraph"/>
        <w:tabs>
          <w:tab w:val="right" w:leader="dot" w:pos="8364"/>
          <w:tab w:val="right" w:leader="dot" w:pos="8505"/>
          <w:tab w:val="right" w:pos="8931"/>
          <w:tab w:val="right" w:pos="9214"/>
          <w:tab w:val="right" w:pos="9498"/>
          <w:tab w:val="right" w:leader="dot" w:pos="10206"/>
          <w:tab w:val="right" w:pos="10632"/>
          <w:tab w:val="right" w:pos="11057"/>
        </w:tabs>
        <w:spacing w:line="480" w:lineRule="auto"/>
        <w:ind w:left="0" w:right="142"/>
        <w:rPr>
          <w:rFonts w:ascii="Times New Roman" w:hAnsi="Times New Roman"/>
          <w:b/>
          <w:sz w:val="24"/>
          <w:szCs w:val="24"/>
        </w:rPr>
      </w:pPr>
    </w:p>
    <w:p w:rsidR="00F45BF8" w:rsidRDefault="00F45BF8">
      <w:pPr>
        <w:rPr>
          <w:rFonts w:ascii="Times New Roman" w:hAnsi="Times New Roman"/>
          <w:b/>
          <w:sz w:val="28"/>
          <w:szCs w:val="28"/>
        </w:rPr>
      </w:pPr>
      <w:r>
        <w:rPr>
          <w:rFonts w:ascii="Times New Roman" w:hAnsi="Times New Roman"/>
          <w:b/>
          <w:sz w:val="28"/>
          <w:szCs w:val="28"/>
        </w:rPr>
        <w:br w:type="page"/>
      </w:r>
    </w:p>
    <w:p w:rsidR="00A92EAE" w:rsidRPr="00B9067A" w:rsidRDefault="00A92EAE" w:rsidP="00A92EAE">
      <w:pPr>
        <w:tabs>
          <w:tab w:val="left" w:leader="dot" w:pos="7371"/>
          <w:tab w:val="left" w:leader="dot" w:pos="7938"/>
        </w:tabs>
        <w:ind w:left="709" w:right="707" w:hanging="709"/>
        <w:jc w:val="center"/>
        <w:rPr>
          <w:rFonts w:ascii="Times New Roman" w:hAnsi="Times New Roman"/>
          <w:sz w:val="24"/>
          <w:szCs w:val="24"/>
        </w:rPr>
      </w:pPr>
      <w:r w:rsidRPr="00F96337">
        <w:rPr>
          <w:rFonts w:ascii="Times New Roman" w:hAnsi="Times New Roman"/>
          <w:b/>
          <w:sz w:val="28"/>
          <w:szCs w:val="28"/>
        </w:rPr>
        <w:lastRenderedPageBreak/>
        <w:t>DAFTAR TABEL</w:t>
      </w:r>
    </w:p>
    <w:p w:rsidR="00A92EAE" w:rsidRPr="00904382" w:rsidRDefault="00A92EAE" w:rsidP="00401E54">
      <w:pPr>
        <w:tabs>
          <w:tab w:val="left" w:leader="dot" w:pos="7088"/>
        </w:tabs>
        <w:ind w:left="709" w:hanging="709"/>
        <w:jc w:val="both"/>
        <w:rPr>
          <w:rFonts w:ascii="Times New Roman" w:hAnsi="Times New Roman"/>
          <w:sz w:val="24"/>
          <w:szCs w:val="24"/>
        </w:rPr>
      </w:pPr>
      <w:r w:rsidRPr="00904382">
        <w:rPr>
          <w:rFonts w:ascii="Times New Roman" w:hAnsi="Times New Roman"/>
          <w:sz w:val="24"/>
          <w:szCs w:val="24"/>
        </w:rPr>
        <w:t>Tabel</w:t>
      </w:r>
      <w:r w:rsidRPr="00904382">
        <w:rPr>
          <w:rFonts w:ascii="Times New Roman" w:hAnsi="Times New Roman"/>
          <w:sz w:val="24"/>
          <w:szCs w:val="24"/>
        </w:rPr>
        <w:tab/>
        <w:t xml:space="preserve">Judul </w:t>
      </w:r>
      <w:r w:rsidRPr="00904382">
        <w:rPr>
          <w:rFonts w:ascii="Times New Roman" w:hAnsi="Times New Roman"/>
          <w:sz w:val="24"/>
          <w:szCs w:val="24"/>
        </w:rPr>
        <w:tab/>
      </w:r>
      <w:r>
        <w:rPr>
          <w:rFonts w:ascii="Times New Roman" w:hAnsi="Times New Roman"/>
          <w:sz w:val="24"/>
          <w:szCs w:val="24"/>
          <w:lang w:val="en-US"/>
        </w:rPr>
        <w:t xml:space="preserve">         </w:t>
      </w:r>
      <w:r w:rsidRPr="00904382">
        <w:rPr>
          <w:rFonts w:ascii="Times New Roman" w:hAnsi="Times New Roman"/>
          <w:sz w:val="24"/>
          <w:szCs w:val="24"/>
        </w:rPr>
        <w:t>Halaman</w:t>
      </w:r>
    </w:p>
    <w:p w:rsidR="00A92EAE" w:rsidRPr="00904382" w:rsidRDefault="00A92EAE" w:rsidP="00401E54">
      <w:pPr>
        <w:tabs>
          <w:tab w:val="left" w:leader="dot" w:pos="7088"/>
        </w:tabs>
        <w:ind w:left="709" w:right="141" w:hanging="709"/>
        <w:jc w:val="both"/>
        <w:rPr>
          <w:rFonts w:ascii="Times New Roman" w:hAnsi="Times New Roman"/>
          <w:sz w:val="24"/>
          <w:szCs w:val="24"/>
        </w:rPr>
      </w:pPr>
      <w:r w:rsidRPr="00904382">
        <w:rPr>
          <w:rFonts w:ascii="Times New Roman" w:hAnsi="Times New Roman"/>
          <w:sz w:val="24"/>
          <w:szCs w:val="24"/>
        </w:rPr>
        <w:t>2.1.</w:t>
      </w:r>
      <w:r w:rsidRPr="00904382">
        <w:rPr>
          <w:rFonts w:ascii="Times New Roman" w:hAnsi="Times New Roman"/>
          <w:sz w:val="24"/>
          <w:szCs w:val="24"/>
        </w:rPr>
        <w:tab/>
        <w:t>Tinjauan</w:t>
      </w:r>
      <w:r>
        <w:rPr>
          <w:rFonts w:ascii="Times New Roman" w:hAnsi="Times New Roman"/>
          <w:sz w:val="24"/>
          <w:szCs w:val="24"/>
          <w:lang w:val="en-US"/>
        </w:rPr>
        <w:t xml:space="preserve"> </w:t>
      </w:r>
      <w:r w:rsidRPr="00904382">
        <w:rPr>
          <w:rFonts w:ascii="Times New Roman" w:hAnsi="Times New Roman"/>
          <w:sz w:val="24"/>
          <w:szCs w:val="24"/>
        </w:rPr>
        <w:t>Penelitian Terdahulu</w:t>
      </w:r>
      <w:r>
        <w:rPr>
          <w:rFonts w:ascii="Times New Roman" w:hAnsi="Times New Roman"/>
          <w:sz w:val="24"/>
          <w:szCs w:val="24"/>
        </w:rPr>
        <w:tab/>
      </w:r>
      <w:r w:rsidR="00401E54">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lang w:val="en-US"/>
        </w:rPr>
        <w:t xml:space="preserve">    </w:t>
      </w:r>
      <w:r w:rsidRPr="00904382">
        <w:rPr>
          <w:rFonts w:ascii="Times New Roman" w:hAnsi="Times New Roman"/>
          <w:sz w:val="24"/>
          <w:szCs w:val="24"/>
        </w:rPr>
        <w:t>10</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3.1.</w:t>
      </w:r>
      <w:r w:rsidRPr="00904382">
        <w:rPr>
          <w:rFonts w:ascii="Times New Roman" w:hAnsi="Times New Roman"/>
          <w:sz w:val="24"/>
          <w:szCs w:val="24"/>
        </w:rPr>
        <w:tab/>
        <w:t xml:space="preserve">Hasil Uji Validitas Kuesioner Kehandalan </w:t>
      </w:r>
      <w:r>
        <w:rPr>
          <w:rFonts w:ascii="Times New Roman" w:hAnsi="Times New Roman"/>
          <w:sz w:val="24"/>
          <w:szCs w:val="24"/>
        </w:rPr>
        <w:tab/>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58</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3.2</w:t>
      </w:r>
      <w:r w:rsidRPr="00904382">
        <w:rPr>
          <w:rFonts w:ascii="Times New Roman" w:hAnsi="Times New Roman"/>
          <w:sz w:val="24"/>
          <w:szCs w:val="24"/>
        </w:rPr>
        <w:tab/>
        <w:t>Hasil Uji Validitas Kuesioner Daya Tanggap</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58</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3.3</w:t>
      </w:r>
      <w:r w:rsidRPr="00904382">
        <w:rPr>
          <w:rFonts w:ascii="Times New Roman" w:hAnsi="Times New Roman"/>
          <w:sz w:val="24"/>
          <w:szCs w:val="24"/>
        </w:rPr>
        <w:tab/>
        <w:t xml:space="preserve"> Hasil Uji Validitas Kuesioner Jaminan</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59</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3.4</w:t>
      </w:r>
      <w:r w:rsidRPr="00904382">
        <w:rPr>
          <w:rFonts w:ascii="Times New Roman" w:hAnsi="Times New Roman"/>
          <w:sz w:val="24"/>
          <w:szCs w:val="24"/>
        </w:rPr>
        <w:tab/>
        <w:t>Hasil Uji Validitas Kuesioner Empati</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59</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3.5</w:t>
      </w:r>
      <w:r w:rsidRPr="00904382">
        <w:rPr>
          <w:rFonts w:ascii="Times New Roman" w:hAnsi="Times New Roman"/>
          <w:sz w:val="24"/>
          <w:szCs w:val="24"/>
        </w:rPr>
        <w:tab/>
        <w:t>Hasil Uji Validitas Kuesioner Bukti Fisik</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60</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3.6</w:t>
      </w:r>
      <w:r w:rsidRPr="00904382">
        <w:rPr>
          <w:rFonts w:ascii="Times New Roman" w:hAnsi="Times New Roman"/>
          <w:sz w:val="24"/>
          <w:szCs w:val="24"/>
        </w:rPr>
        <w:tab/>
        <w:t>Hasil Uji Validitas Kuesioner Kepuasan Pasien</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60</w:t>
      </w:r>
    </w:p>
    <w:p w:rsidR="00A92EAE" w:rsidRPr="00904382" w:rsidRDefault="00A92EAE" w:rsidP="00401E54">
      <w:pPr>
        <w:tabs>
          <w:tab w:val="left" w:leader="dot" w:pos="7088"/>
          <w:tab w:val="left" w:pos="7230"/>
        </w:tabs>
        <w:ind w:left="709" w:right="141" w:hanging="709"/>
        <w:jc w:val="both"/>
        <w:rPr>
          <w:rFonts w:ascii="Times New Roman" w:hAnsi="Times New Roman"/>
          <w:sz w:val="24"/>
          <w:szCs w:val="24"/>
        </w:rPr>
      </w:pPr>
      <w:r w:rsidRPr="00904382">
        <w:rPr>
          <w:rFonts w:ascii="Times New Roman" w:hAnsi="Times New Roman"/>
          <w:sz w:val="24"/>
          <w:szCs w:val="24"/>
        </w:rPr>
        <w:t>3.7</w:t>
      </w:r>
      <w:r w:rsidRPr="00904382">
        <w:rPr>
          <w:rFonts w:ascii="Times New Roman" w:hAnsi="Times New Roman"/>
          <w:sz w:val="24"/>
          <w:szCs w:val="24"/>
        </w:rPr>
        <w:tab/>
        <w:t>Hasil Uji Reliabilitas</w:t>
      </w:r>
      <w:r>
        <w:rPr>
          <w:rFonts w:ascii="Times New Roman" w:hAnsi="Times New Roman"/>
          <w:sz w:val="24"/>
          <w:szCs w:val="24"/>
        </w:rPr>
        <w:tab/>
      </w:r>
      <w:r w:rsidRPr="00904382">
        <w:rPr>
          <w:rFonts w:ascii="Times New Roman" w:hAnsi="Times New Roman"/>
          <w:sz w:val="24"/>
          <w:szCs w:val="24"/>
        </w:rPr>
        <w:t xml:space="preserve"> </w:t>
      </w:r>
      <w:r w:rsidR="00401E54">
        <w:rPr>
          <w:rFonts w:ascii="Times New Roman" w:hAnsi="Times New Roman"/>
          <w:sz w:val="24"/>
          <w:szCs w:val="24"/>
        </w:rPr>
        <w:tab/>
      </w:r>
      <w:r w:rsidR="00401E54">
        <w:rPr>
          <w:rFonts w:ascii="Times New Roman" w:hAnsi="Times New Roman"/>
          <w:sz w:val="24"/>
          <w:szCs w:val="24"/>
          <w:lang w:val="en-US"/>
        </w:rPr>
        <w:t xml:space="preserve">   </w:t>
      </w:r>
      <w:r w:rsidRPr="00904382">
        <w:rPr>
          <w:rFonts w:ascii="Times New Roman" w:hAnsi="Times New Roman"/>
          <w:sz w:val="24"/>
          <w:szCs w:val="24"/>
        </w:rPr>
        <w:t>61</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3.8</w:t>
      </w:r>
      <w:r w:rsidRPr="00904382">
        <w:rPr>
          <w:rFonts w:ascii="Times New Roman" w:hAnsi="Times New Roman"/>
          <w:sz w:val="24"/>
          <w:szCs w:val="24"/>
        </w:rPr>
        <w:tab/>
        <w:t xml:space="preserve">Aspek Pengukuran Variabel Karakteristik Pasien Klinik Kesehatan Kuliat Kelamin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64</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 xml:space="preserve">3.9 </w:t>
      </w:r>
      <w:r w:rsidRPr="00904382">
        <w:rPr>
          <w:rFonts w:ascii="Times New Roman" w:hAnsi="Times New Roman"/>
          <w:sz w:val="24"/>
          <w:szCs w:val="24"/>
        </w:rPr>
        <w:tab/>
        <w:t>Aspek Pengukuran Variabel Independe</w:t>
      </w:r>
      <w:r>
        <w:rPr>
          <w:rFonts w:ascii="Times New Roman" w:hAnsi="Times New Roman"/>
          <w:sz w:val="24"/>
          <w:szCs w:val="24"/>
        </w:rPr>
        <w:t>n (Kualitas Pelayanan Farmasi) d</w:t>
      </w:r>
      <w:r w:rsidRPr="00904382">
        <w:rPr>
          <w:rFonts w:ascii="Times New Roman" w:hAnsi="Times New Roman"/>
          <w:sz w:val="24"/>
          <w:szCs w:val="24"/>
        </w:rPr>
        <w:t>an Variabel Depe</w:t>
      </w:r>
      <w:r>
        <w:rPr>
          <w:rFonts w:ascii="Times New Roman" w:hAnsi="Times New Roman"/>
          <w:sz w:val="24"/>
          <w:szCs w:val="24"/>
        </w:rPr>
        <w:t>nden (Kepuasan Pasien) Di Dr. RM</w:t>
      </w:r>
      <w:r w:rsidRPr="00904382">
        <w:rPr>
          <w:rFonts w:ascii="Times New Roman" w:hAnsi="Times New Roman"/>
          <w:sz w:val="24"/>
          <w:szCs w:val="24"/>
        </w:rPr>
        <w:t>.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64</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w:t>
      </w:r>
      <w:r w:rsidRPr="00904382">
        <w:rPr>
          <w:rFonts w:ascii="Times New Roman" w:hAnsi="Times New Roman"/>
          <w:sz w:val="24"/>
          <w:szCs w:val="24"/>
        </w:rPr>
        <w:tab/>
        <w:t xml:space="preserve">Karakteristik Responden </w:t>
      </w:r>
      <w:r>
        <w:rPr>
          <w:rFonts w:ascii="Times New Roman" w:hAnsi="Times New Roman"/>
          <w:sz w:val="24"/>
          <w:szCs w:val="24"/>
        </w:rPr>
        <w:tab/>
      </w:r>
      <w:r w:rsidR="00401E54">
        <w:rPr>
          <w:rFonts w:ascii="Times New Roman" w:hAnsi="Times New Roman"/>
          <w:sz w:val="24"/>
          <w:szCs w:val="24"/>
        </w:rPr>
        <w:tab/>
      </w:r>
      <w:r w:rsidRPr="00904382">
        <w:rPr>
          <w:rFonts w:ascii="Times New Roman" w:hAnsi="Times New Roman"/>
          <w:sz w:val="24"/>
          <w:szCs w:val="24"/>
        </w:rPr>
        <w:t>82</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w:t>
      </w:r>
      <w:r w:rsidRPr="00904382">
        <w:rPr>
          <w:rFonts w:ascii="Times New Roman" w:hAnsi="Times New Roman"/>
          <w:sz w:val="24"/>
          <w:szCs w:val="24"/>
        </w:rPr>
        <w:tab/>
        <w:t>Distribusi P</w:t>
      </w:r>
      <w:r>
        <w:rPr>
          <w:rFonts w:ascii="Times New Roman" w:hAnsi="Times New Roman"/>
          <w:sz w:val="24"/>
          <w:szCs w:val="24"/>
        </w:rPr>
        <w:t>e</w:t>
      </w:r>
      <w:r w:rsidRPr="00904382">
        <w:rPr>
          <w:rFonts w:ascii="Times New Roman" w:hAnsi="Times New Roman"/>
          <w:sz w:val="24"/>
          <w:szCs w:val="24"/>
        </w:rPr>
        <w:t>layanan Farmasi O</w:t>
      </w:r>
      <w:r>
        <w:rPr>
          <w:rFonts w:ascii="Times New Roman" w:hAnsi="Times New Roman"/>
          <w:sz w:val="24"/>
          <w:szCs w:val="24"/>
        </w:rPr>
        <w:t>leh Responden Berdasarkan Dimens</w:t>
      </w:r>
      <w:r w:rsidRPr="00904382">
        <w:rPr>
          <w:rFonts w:ascii="Times New Roman" w:hAnsi="Times New Roman"/>
          <w:sz w:val="24"/>
          <w:szCs w:val="24"/>
        </w:rPr>
        <w:t>i Kehandalan (</w:t>
      </w:r>
      <w:r w:rsidRPr="00401E54">
        <w:rPr>
          <w:rFonts w:ascii="Times New Roman" w:hAnsi="Times New Roman"/>
          <w:sz w:val="24"/>
          <w:szCs w:val="24"/>
        </w:rPr>
        <w:t>Reliability</w:t>
      </w:r>
      <w:r>
        <w:rPr>
          <w:rFonts w:ascii="Times New Roman" w:hAnsi="Times New Roman"/>
          <w:sz w:val="24"/>
          <w:szCs w:val="24"/>
        </w:rPr>
        <w:t>) di Klinik Kesuhatan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84</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4.3</w:t>
      </w:r>
      <w:r w:rsidRPr="00904382">
        <w:rPr>
          <w:rFonts w:ascii="Times New Roman" w:hAnsi="Times New Roman"/>
          <w:sz w:val="24"/>
          <w:szCs w:val="24"/>
        </w:rPr>
        <w:tab/>
        <w:t>Pelayana</w:t>
      </w:r>
      <w:r>
        <w:rPr>
          <w:rFonts w:ascii="Times New Roman" w:hAnsi="Times New Roman"/>
          <w:sz w:val="24"/>
          <w:szCs w:val="24"/>
        </w:rPr>
        <w:t>n</w:t>
      </w:r>
      <w:r w:rsidRPr="00904382">
        <w:rPr>
          <w:rFonts w:ascii="Times New Roman" w:hAnsi="Times New Roman"/>
          <w:sz w:val="24"/>
          <w:szCs w:val="24"/>
        </w:rPr>
        <w:t xml:space="preserve"> Farmasi Berdasar Dimensi Kehandalan (</w:t>
      </w:r>
      <w:r w:rsidRPr="00401E54">
        <w:rPr>
          <w:rFonts w:ascii="Times New Roman" w:hAnsi="Times New Roman"/>
          <w:sz w:val="24"/>
          <w:szCs w:val="24"/>
        </w:rPr>
        <w:t>Reliability</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85</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4.4</w:t>
      </w:r>
      <w:r w:rsidRPr="00904382">
        <w:rPr>
          <w:rFonts w:ascii="Times New Roman" w:hAnsi="Times New Roman"/>
          <w:sz w:val="24"/>
          <w:szCs w:val="24"/>
        </w:rPr>
        <w:tab/>
        <w:t>Distribusi P</w:t>
      </w:r>
      <w:r>
        <w:rPr>
          <w:rFonts w:ascii="Times New Roman" w:hAnsi="Times New Roman"/>
          <w:sz w:val="24"/>
          <w:szCs w:val="24"/>
        </w:rPr>
        <w:t>e</w:t>
      </w:r>
      <w:r w:rsidRPr="00904382">
        <w:rPr>
          <w:rFonts w:ascii="Times New Roman" w:hAnsi="Times New Roman"/>
          <w:sz w:val="24"/>
          <w:szCs w:val="24"/>
        </w:rPr>
        <w:t>layanan Farmasi Oleh Responden Berdasarkan Dimensi Daya Tanggap (</w:t>
      </w:r>
      <w:r w:rsidRPr="00401E54">
        <w:rPr>
          <w:rFonts w:ascii="Times New Roman" w:hAnsi="Times New Roman"/>
          <w:sz w:val="24"/>
          <w:szCs w:val="24"/>
        </w:rPr>
        <w:t>Responsiveness</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86</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4.5</w:t>
      </w:r>
      <w:r w:rsidRPr="00904382">
        <w:rPr>
          <w:rFonts w:ascii="Times New Roman" w:hAnsi="Times New Roman"/>
          <w:sz w:val="24"/>
          <w:szCs w:val="24"/>
        </w:rPr>
        <w:tab/>
        <w:t>Pelayana</w:t>
      </w:r>
      <w:r>
        <w:rPr>
          <w:rFonts w:ascii="Times New Roman" w:hAnsi="Times New Roman"/>
          <w:sz w:val="24"/>
          <w:szCs w:val="24"/>
        </w:rPr>
        <w:t>n</w:t>
      </w:r>
      <w:r w:rsidRPr="00904382">
        <w:rPr>
          <w:rFonts w:ascii="Times New Roman" w:hAnsi="Times New Roman"/>
          <w:sz w:val="24"/>
          <w:szCs w:val="24"/>
        </w:rPr>
        <w:t xml:space="preserve"> Farmasi Berdasar Dimensi Berdasarkan Dimensi Daya Tanggap (</w:t>
      </w:r>
      <w:r w:rsidRPr="00401E54">
        <w:rPr>
          <w:rFonts w:ascii="Times New Roman" w:hAnsi="Times New Roman"/>
          <w:sz w:val="24"/>
          <w:szCs w:val="24"/>
        </w:rPr>
        <w:t>Responsivness</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87</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lastRenderedPageBreak/>
        <w:t>4.6</w:t>
      </w:r>
      <w:r w:rsidRPr="00904382">
        <w:rPr>
          <w:rFonts w:ascii="Times New Roman" w:hAnsi="Times New Roman"/>
          <w:sz w:val="24"/>
          <w:szCs w:val="24"/>
        </w:rPr>
        <w:tab/>
        <w:t>Distribusi P</w:t>
      </w:r>
      <w:r>
        <w:rPr>
          <w:rFonts w:ascii="Times New Roman" w:hAnsi="Times New Roman"/>
          <w:sz w:val="24"/>
          <w:szCs w:val="24"/>
        </w:rPr>
        <w:t>e</w:t>
      </w:r>
      <w:r w:rsidRPr="00904382">
        <w:rPr>
          <w:rFonts w:ascii="Times New Roman" w:hAnsi="Times New Roman"/>
          <w:sz w:val="24"/>
          <w:szCs w:val="24"/>
        </w:rPr>
        <w:t>layanan Farmasi Oleh Responden Berdasarkan Dimensi Jaminan (</w:t>
      </w:r>
      <w:r w:rsidRPr="00401E54">
        <w:rPr>
          <w:rFonts w:ascii="Times New Roman" w:hAnsi="Times New Roman"/>
          <w:sz w:val="24"/>
          <w:szCs w:val="24"/>
        </w:rPr>
        <w:t>Assurance</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88</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 xml:space="preserve">4.7 </w:t>
      </w:r>
      <w:r w:rsidRPr="00904382">
        <w:rPr>
          <w:rFonts w:ascii="Times New Roman" w:hAnsi="Times New Roman"/>
          <w:sz w:val="24"/>
          <w:szCs w:val="24"/>
        </w:rPr>
        <w:tab/>
        <w:t>Pelayana</w:t>
      </w:r>
      <w:r>
        <w:rPr>
          <w:rFonts w:ascii="Times New Roman" w:hAnsi="Times New Roman"/>
          <w:sz w:val="24"/>
          <w:szCs w:val="24"/>
        </w:rPr>
        <w:t>n</w:t>
      </w:r>
      <w:r w:rsidRPr="00904382">
        <w:rPr>
          <w:rFonts w:ascii="Times New Roman" w:hAnsi="Times New Roman"/>
          <w:sz w:val="24"/>
          <w:szCs w:val="24"/>
        </w:rPr>
        <w:t xml:space="preserve"> Farmasi Berdasar Dimensi Berdasarkan Dimensi Jaminan  (</w:t>
      </w:r>
      <w:r w:rsidRPr="00401E54">
        <w:rPr>
          <w:rFonts w:ascii="Times New Roman" w:hAnsi="Times New Roman"/>
          <w:sz w:val="24"/>
          <w:szCs w:val="24"/>
        </w:rPr>
        <w:t>Assurance</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88</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4.8</w:t>
      </w:r>
      <w:r w:rsidRPr="00904382">
        <w:rPr>
          <w:rFonts w:ascii="Times New Roman" w:hAnsi="Times New Roman"/>
          <w:sz w:val="24"/>
          <w:szCs w:val="24"/>
        </w:rPr>
        <w:tab/>
        <w:t>Distribusi P</w:t>
      </w:r>
      <w:r>
        <w:rPr>
          <w:rFonts w:ascii="Times New Roman" w:hAnsi="Times New Roman"/>
          <w:sz w:val="24"/>
          <w:szCs w:val="24"/>
        </w:rPr>
        <w:t>e</w:t>
      </w:r>
      <w:r w:rsidRPr="00904382">
        <w:rPr>
          <w:rFonts w:ascii="Times New Roman" w:hAnsi="Times New Roman"/>
          <w:sz w:val="24"/>
          <w:szCs w:val="24"/>
        </w:rPr>
        <w:t>layanan Farmasi Oleh Responden Berdasarkan Dimensi Empati (</w:t>
      </w:r>
      <w:r w:rsidRPr="00401E54">
        <w:rPr>
          <w:rFonts w:ascii="Times New Roman" w:hAnsi="Times New Roman"/>
          <w:sz w:val="24"/>
          <w:szCs w:val="24"/>
        </w:rPr>
        <w:t>Empthy</w:t>
      </w:r>
      <w:r>
        <w:rPr>
          <w:rFonts w:ascii="Times New Roman" w:hAnsi="Times New Roman"/>
          <w:sz w:val="24"/>
          <w:szCs w:val="24"/>
        </w:rPr>
        <w:t>) di Klinik Kesehatan Kulit da</w:t>
      </w:r>
      <w:r w:rsidRPr="00904382">
        <w:rPr>
          <w:rFonts w:ascii="Times New Roman" w:hAnsi="Times New Roman"/>
          <w:sz w:val="24"/>
          <w:szCs w:val="24"/>
        </w:rPr>
        <w:t xml:space="preserve">n Kelamin </w:t>
      </w:r>
      <w:r>
        <w:rPr>
          <w:rFonts w:ascii="Times New Roman" w:hAnsi="Times New Roman"/>
          <w:sz w:val="24"/>
          <w:szCs w:val="24"/>
        </w:rPr>
        <w:t>RSUD Dr. RM. Djoelham Binjai</w:t>
      </w:r>
      <w:r>
        <w:rPr>
          <w:rFonts w:ascii="Times New Roman" w:hAnsi="Times New Roman"/>
          <w:sz w:val="24"/>
          <w:szCs w:val="24"/>
        </w:rPr>
        <w:tab/>
        <w:t>89</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4.9</w:t>
      </w:r>
      <w:r w:rsidRPr="00904382">
        <w:rPr>
          <w:rFonts w:ascii="Times New Roman" w:hAnsi="Times New Roman"/>
          <w:sz w:val="24"/>
          <w:szCs w:val="24"/>
        </w:rPr>
        <w:tab/>
        <w:t>Pelayana</w:t>
      </w:r>
      <w:r>
        <w:rPr>
          <w:rFonts w:ascii="Times New Roman" w:hAnsi="Times New Roman"/>
          <w:sz w:val="24"/>
          <w:szCs w:val="24"/>
        </w:rPr>
        <w:t>n</w:t>
      </w:r>
      <w:r w:rsidRPr="00904382">
        <w:rPr>
          <w:rFonts w:ascii="Times New Roman" w:hAnsi="Times New Roman"/>
          <w:sz w:val="24"/>
          <w:szCs w:val="24"/>
        </w:rPr>
        <w:t xml:space="preserve"> Farmasi Berdasar Dimensi Berdasarkan Dimensi Empati  (</w:t>
      </w:r>
      <w:r w:rsidRPr="00401E54">
        <w:rPr>
          <w:rFonts w:ascii="Times New Roman" w:hAnsi="Times New Roman"/>
          <w:sz w:val="24"/>
          <w:szCs w:val="24"/>
        </w:rPr>
        <w:t>Empthy</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 xml:space="preserve"> 90</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4.10</w:t>
      </w:r>
      <w:r w:rsidRPr="00904382">
        <w:rPr>
          <w:rFonts w:ascii="Times New Roman" w:hAnsi="Times New Roman"/>
          <w:sz w:val="24"/>
          <w:szCs w:val="24"/>
        </w:rPr>
        <w:tab/>
        <w:t>Distribusi P</w:t>
      </w:r>
      <w:r>
        <w:rPr>
          <w:rFonts w:ascii="Times New Roman" w:hAnsi="Times New Roman"/>
          <w:sz w:val="24"/>
          <w:szCs w:val="24"/>
        </w:rPr>
        <w:t>e</w:t>
      </w:r>
      <w:r w:rsidRPr="00904382">
        <w:rPr>
          <w:rFonts w:ascii="Times New Roman" w:hAnsi="Times New Roman"/>
          <w:sz w:val="24"/>
          <w:szCs w:val="24"/>
        </w:rPr>
        <w:t>layanan Farmasi Oleh Responden Berdasarkan Dimensi Bukti Fisik (</w:t>
      </w:r>
      <w:r w:rsidRPr="00401E54">
        <w:rPr>
          <w:rFonts w:ascii="Times New Roman" w:hAnsi="Times New Roman"/>
          <w:sz w:val="24"/>
          <w:szCs w:val="24"/>
        </w:rPr>
        <w:t>Tangibles</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91</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4.11</w:t>
      </w:r>
      <w:r w:rsidRPr="00904382">
        <w:rPr>
          <w:rFonts w:ascii="Times New Roman" w:hAnsi="Times New Roman"/>
          <w:sz w:val="24"/>
          <w:szCs w:val="24"/>
        </w:rPr>
        <w:tab/>
        <w:t>Pelayana</w:t>
      </w:r>
      <w:r>
        <w:rPr>
          <w:rFonts w:ascii="Times New Roman" w:hAnsi="Times New Roman"/>
          <w:sz w:val="24"/>
          <w:szCs w:val="24"/>
        </w:rPr>
        <w:t>n</w:t>
      </w:r>
      <w:r w:rsidRPr="00904382">
        <w:rPr>
          <w:rFonts w:ascii="Times New Roman" w:hAnsi="Times New Roman"/>
          <w:sz w:val="24"/>
          <w:szCs w:val="24"/>
        </w:rPr>
        <w:t xml:space="preserve"> Farmasi Berdasar Dimensi Berdasarkan Dimensi Bukti Fisik  (</w:t>
      </w:r>
      <w:r w:rsidRPr="00401E54">
        <w:rPr>
          <w:rFonts w:ascii="Times New Roman" w:hAnsi="Times New Roman"/>
          <w:sz w:val="24"/>
          <w:szCs w:val="24"/>
        </w:rPr>
        <w:t>Tangibles</w:t>
      </w:r>
      <w:r>
        <w:rPr>
          <w:rFonts w:ascii="Times New Roman" w:hAnsi="Times New Roman"/>
          <w:sz w:val="24"/>
          <w:szCs w:val="24"/>
        </w:rPr>
        <w:t>)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92</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4.12</w:t>
      </w:r>
      <w:r w:rsidRPr="00904382">
        <w:rPr>
          <w:rFonts w:ascii="Times New Roman" w:hAnsi="Times New Roman"/>
          <w:sz w:val="24"/>
          <w:szCs w:val="24"/>
        </w:rPr>
        <w:tab/>
        <w:t>Distribusi Frekuensi P</w:t>
      </w:r>
      <w:r>
        <w:rPr>
          <w:rFonts w:ascii="Times New Roman" w:hAnsi="Times New Roman"/>
          <w:sz w:val="24"/>
          <w:szCs w:val="24"/>
        </w:rPr>
        <w:t>e</w:t>
      </w:r>
      <w:r w:rsidRPr="00904382">
        <w:rPr>
          <w:rFonts w:ascii="Times New Roman" w:hAnsi="Times New Roman"/>
          <w:sz w:val="24"/>
          <w:szCs w:val="24"/>
        </w:rPr>
        <w:t>layanan Farmasi Dari Seluruh</w:t>
      </w:r>
      <w:r>
        <w:rPr>
          <w:rFonts w:ascii="Times New Roman" w:hAnsi="Times New Roman"/>
          <w:sz w:val="24"/>
          <w:szCs w:val="24"/>
        </w:rPr>
        <w:t xml:space="preserve"> Dimensi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92</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4.13</w:t>
      </w:r>
      <w:r w:rsidRPr="00904382">
        <w:rPr>
          <w:rFonts w:ascii="Times New Roman" w:hAnsi="Times New Roman"/>
          <w:sz w:val="24"/>
          <w:szCs w:val="24"/>
        </w:rPr>
        <w:tab/>
        <w:t xml:space="preserve">Penilaian Responden Terhadap </w:t>
      </w:r>
      <w:r>
        <w:rPr>
          <w:rFonts w:ascii="Times New Roman" w:hAnsi="Times New Roman"/>
          <w:sz w:val="24"/>
          <w:szCs w:val="24"/>
        </w:rPr>
        <w:t>Pelayanan Farmasi Keseluruahan di</w:t>
      </w:r>
      <w:r w:rsidRPr="00904382">
        <w:rPr>
          <w:rFonts w:ascii="Times New Roman" w:hAnsi="Times New Roman"/>
          <w:sz w:val="24"/>
          <w:szCs w:val="24"/>
        </w:rPr>
        <w:t xml:space="preserve"> Klinik Kes</w:t>
      </w:r>
      <w:r>
        <w:rPr>
          <w:rFonts w:ascii="Times New Roman" w:hAnsi="Times New Roman"/>
          <w:sz w:val="24"/>
          <w:szCs w:val="24"/>
        </w:rPr>
        <w:t>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r>
      <w:r w:rsidRPr="00904382">
        <w:rPr>
          <w:rFonts w:ascii="Times New Roman" w:hAnsi="Times New Roman"/>
          <w:sz w:val="24"/>
          <w:szCs w:val="24"/>
        </w:rPr>
        <w:t>9</w:t>
      </w:r>
      <w:r>
        <w:rPr>
          <w:rFonts w:ascii="Times New Roman" w:hAnsi="Times New Roman"/>
          <w:sz w:val="24"/>
          <w:szCs w:val="24"/>
        </w:rPr>
        <w:t>3</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4.14</w:t>
      </w:r>
      <w:r w:rsidRPr="00904382">
        <w:rPr>
          <w:rFonts w:ascii="Times New Roman" w:hAnsi="Times New Roman"/>
          <w:sz w:val="24"/>
          <w:szCs w:val="24"/>
        </w:rPr>
        <w:tab/>
        <w:t>Distribusi Frekuensi Kepuasan</w:t>
      </w:r>
      <w:r>
        <w:rPr>
          <w:rFonts w:ascii="Times New Roman" w:hAnsi="Times New Roman"/>
          <w:sz w:val="24"/>
          <w:szCs w:val="24"/>
        </w:rPr>
        <w:t xml:space="preserve"> Pasien Klinik Kesehatan Kulit d</w:t>
      </w:r>
      <w:r w:rsidRPr="00904382">
        <w:rPr>
          <w:rFonts w:ascii="Times New Roman" w:hAnsi="Times New Roman"/>
          <w:sz w:val="24"/>
          <w:szCs w:val="24"/>
        </w:rPr>
        <w:t>an Kelamin Berdasarkan Kehandalan (</w:t>
      </w:r>
      <w:r w:rsidRPr="00401E54">
        <w:rPr>
          <w:rFonts w:ascii="Times New Roman" w:hAnsi="Times New Roman"/>
          <w:sz w:val="24"/>
          <w:szCs w:val="24"/>
        </w:rPr>
        <w:t xml:space="preserve">Reliability) </w:t>
      </w:r>
      <w:r>
        <w:rPr>
          <w:rFonts w:ascii="Times New Roman" w:hAnsi="Times New Roman"/>
          <w:sz w:val="24"/>
          <w:szCs w:val="24"/>
        </w:rPr>
        <w:t>)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94</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4.15</w:t>
      </w:r>
      <w:r w:rsidRPr="00904382">
        <w:rPr>
          <w:rFonts w:ascii="Times New Roman" w:hAnsi="Times New Roman"/>
          <w:sz w:val="24"/>
          <w:szCs w:val="24"/>
        </w:rPr>
        <w:tab/>
        <w:t>Kepuasan</w:t>
      </w:r>
      <w:r>
        <w:rPr>
          <w:rFonts w:ascii="Times New Roman" w:hAnsi="Times New Roman"/>
          <w:sz w:val="24"/>
          <w:szCs w:val="24"/>
        </w:rPr>
        <w:t xml:space="preserve"> Pasien Klinik Kesehatan Kulit d</w:t>
      </w:r>
      <w:r w:rsidRPr="00904382">
        <w:rPr>
          <w:rFonts w:ascii="Times New Roman" w:hAnsi="Times New Roman"/>
          <w:sz w:val="24"/>
          <w:szCs w:val="24"/>
        </w:rPr>
        <w:t>an Kelamin Berdasarkan Dimensi Kehandalan (</w:t>
      </w:r>
      <w:r w:rsidRPr="00401E54">
        <w:rPr>
          <w:rFonts w:ascii="Times New Roman" w:hAnsi="Times New Roman"/>
          <w:sz w:val="24"/>
          <w:szCs w:val="24"/>
        </w:rPr>
        <w:t>Reliablity</w:t>
      </w:r>
      <w:r>
        <w:rPr>
          <w:rFonts w:ascii="Times New Roman" w:hAnsi="Times New Roman"/>
          <w:sz w:val="24"/>
          <w:szCs w:val="24"/>
        </w:rPr>
        <w:t>)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95</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Pr>
          <w:rFonts w:ascii="Times New Roman" w:hAnsi="Times New Roman"/>
          <w:sz w:val="24"/>
          <w:szCs w:val="24"/>
        </w:rPr>
        <w:t>4.16</w:t>
      </w:r>
      <w:r>
        <w:rPr>
          <w:rFonts w:ascii="Times New Roman" w:hAnsi="Times New Roman"/>
          <w:sz w:val="24"/>
          <w:szCs w:val="24"/>
        </w:rPr>
        <w:tab/>
        <w:t>D</w:t>
      </w:r>
      <w:r w:rsidRPr="00904382">
        <w:rPr>
          <w:rFonts w:ascii="Times New Roman" w:hAnsi="Times New Roman"/>
          <w:sz w:val="24"/>
          <w:szCs w:val="24"/>
        </w:rPr>
        <w:t xml:space="preserve">istribusi Frekuensi Kepuasan Pasien Klinik Kesehatan Kulit </w:t>
      </w:r>
      <w:r>
        <w:rPr>
          <w:rFonts w:ascii="Times New Roman" w:hAnsi="Times New Roman"/>
          <w:sz w:val="24"/>
          <w:szCs w:val="24"/>
        </w:rPr>
        <w:t>d</w:t>
      </w:r>
      <w:r w:rsidRPr="00904382">
        <w:rPr>
          <w:rFonts w:ascii="Times New Roman" w:hAnsi="Times New Roman"/>
          <w:sz w:val="24"/>
          <w:szCs w:val="24"/>
        </w:rPr>
        <w:t>an Kelamin Berdasarkan Daya Tanggap (</w:t>
      </w:r>
      <w:r w:rsidRPr="00401E54">
        <w:rPr>
          <w:rFonts w:ascii="Times New Roman" w:hAnsi="Times New Roman"/>
          <w:sz w:val="24"/>
          <w:szCs w:val="24"/>
        </w:rPr>
        <w:t>Responsiveness</w:t>
      </w:r>
      <w:r>
        <w:rPr>
          <w:rFonts w:ascii="Times New Roman" w:hAnsi="Times New Roman"/>
          <w:sz w:val="24"/>
          <w:szCs w:val="24"/>
        </w:rPr>
        <w:t>)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96</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lastRenderedPageBreak/>
        <w:t>4.17</w:t>
      </w:r>
      <w:r w:rsidRPr="00904382">
        <w:rPr>
          <w:rFonts w:ascii="Times New Roman" w:hAnsi="Times New Roman"/>
          <w:sz w:val="24"/>
          <w:szCs w:val="24"/>
        </w:rPr>
        <w:tab/>
        <w:t xml:space="preserve">Kepuasan Pasien Klinik </w:t>
      </w:r>
      <w:r>
        <w:rPr>
          <w:rFonts w:ascii="Times New Roman" w:hAnsi="Times New Roman"/>
          <w:sz w:val="24"/>
          <w:szCs w:val="24"/>
        </w:rPr>
        <w:t>Kesehatan Kulit d</w:t>
      </w:r>
      <w:r w:rsidRPr="00904382">
        <w:rPr>
          <w:rFonts w:ascii="Times New Roman" w:hAnsi="Times New Roman"/>
          <w:sz w:val="24"/>
          <w:szCs w:val="24"/>
        </w:rPr>
        <w:t xml:space="preserve">an Kelamin Berdasarkan Dimensi Daya Tanggap </w:t>
      </w:r>
      <w:r w:rsidRPr="00401E54">
        <w:rPr>
          <w:rFonts w:ascii="Times New Roman" w:hAnsi="Times New Roman"/>
          <w:sz w:val="24"/>
          <w:szCs w:val="24"/>
        </w:rPr>
        <w:t>(Responsiveness)</w:t>
      </w:r>
      <w:r>
        <w:rPr>
          <w:rFonts w:ascii="Times New Roman" w:hAnsi="Times New Roman"/>
          <w:sz w:val="24"/>
          <w:szCs w:val="24"/>
        </w:rPr>
        <w:t xml:space="preserve"> d</w:t>
      </w:r>
      <w:r w:rsidRPr="00904382">
        <w:rPr>
          <w:rFonts w:ascii="Times New Roman" w:hAnsi="Times New Roman"/>
          <w:sz w:val="24"/>
          <w:szCs w:val="24"/>
        </w:rPr>
        <w:t xml:space="preserve">i </w:t>
      </w:r>
      <w:r>
        <w:rPr>
          <w:rFonts w:ascii="Times New Roman" w:hAnsi="Times New Roman"/>
          <w:sz w:val="24"/>
          <w:szCs w:val="24"/>
        </w:rPr>
        <w:t>RSUD Dr. RM. Djoelham Binjai</w:t>
      </w:r>
      <w:r w:rsidRPr="00904382">
        <w:rPr>
          <w:rFonts w:ascii="Times New Roman" w:hAnsi="Times New Roman"/>
          <w:sz w:val="24"/>
          <w:szCs w:val="24"/>
        </w:rPr>
        <w:t xml:space="preserve">. </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97</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4.18</w:t>
      </w:r>
      <w:r w:rsidRPr="00904382">
        <w:rPr>
          <w:rFonts w:ascii="Times New Roman" w:hAnsi="Times New Roman"/>
          <w:sz w:val="24"/>
          <w:szCs w:val="24"/>
        </w:rPr>
        <w:tab/>
        <w:t>Distribusi Frekuensi 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Dimensi Daya Jaminan </w:t>
      </w:r>
      <w:r w:rsidRPr="00401E54">
        <w:rPr>
          <w:rFonts w:ascii="Times New Roman" w:hAnsi="Times New Roman"/>
          <w:sz w:val="24"/>
          <w:szCs w:val="24"/>
        </w:rPr>
        <w:t>(Assurance)</w:t>
      </w:r>
      <w:r>
        <w:rPr>
          <w:rFonts w:ascii="Times New Roman" w:hAnsi="Times New Roman"/>
          <w:sz w:val="24"/>
          <w:szCs w:val="24"/>
        </w:rPr>
        <w:t xml:space="preserve">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98</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4.19</w:t>
      </w:r>
      <w:r w:rsidRPr="00904382">
        <w:rPr>
          <w:rFonts w:ascii="Times New Roman" w:hAnsi="Times New Roman"/>
          <w:sz w:val="24"/>
          <w:szCs w:val="24"/>
        </w:rPr>
        <w:tab/>
        <w:t>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Dimensi Jaminan </w:t>
      </w:r>
      <w:r w:rsidRPr="00401E54">
        <w:rPr>
          <w:rFonts w:ascii="Times New Roman" w:hAnsi="Times New Roman"/>
          <w:sz w:val="24"/>
          <w:szCs w:val="24"/>
        </w:rPr>
        <w:t>(Assurance)</w:t>
      </w:r>
      <w:r>
        <w:rPr>
          <w:rFonts w:ascii="Times New Roman" w:hAnsi="Times New Roman"/>
          <w:sz w:val="24"/>
          <w:szCs w:val="24"/>
        </w:rPr>
        <w:t xml:space="preserve">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t xml:space="preserve"> 99</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4.20</w:t>
      </w:r>
      <w:r w:rsidRPr="00904382">
        <w:rPr>
          <w:rFonts w:ascii="Times New Roman" w:hAnsi="Times New Roman"/>
          <w:sz w:val="24"/>
          <w:szCs w:val="24"/>
        </w:rPr>
        <w:tab/>
        <w:t>Distribusi Frekuensi 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Dimensi Empati  </w:t>
      </w:r>
      <w:r w:rsidRPr="00401E54">
        <w:rPr>
          <w:rFonts w:ascii="Times New Roman" w:hAnsi="Times New Roman"/>
          <w:sz w:val="24"/>
          <w:szCs w:val="24"/>
        </w:rPr>
        <w:t>(Emphaty)</w:t>
      </w:r>
      <w:r>
        <w:rPr>
          <w:rFonts w:ascii="Times New Roman" w:hAnsi="Times New Roman"/>
          <w:sz w:val="24"/>
          <w:szCs w:val="24"/>
        </w:rPr>
        <w:t xml:space="preserve">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100</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4.21</w:t>
      </w:r>
      <w:r w:rsidRPr="00904382">
        <w:rPr>
          <w:rFonts w:ascii="Times New Roman" w:hAnsi="Times New Roman"/>
          <w:sz w:val="24"/>
          <w:szCs w:val="24"/>
        </w:rPr>
        <w:tab/>
        <w:t>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Dimensi Empati </w:t>
      </w:r>
      <w:r w:rsidRPr="00401E54">
        <w:rPr>
          <w:rFonts w:ascii="Times New Roman" w:hAnsi="Times New Roman"/>
          <w:sz w:val="24"/>
          <w:szCs w:val="24"/>
        </w:rPr>
        <w:t>(Emphaty</w:t>
      </w:r>
      <w:r>
        <w:rPr>
          <w:rFonts w:ascii="Times New Roman" w:hAnsi="Times New Roman"/>
          <w:sz w:val="24"/>
          <w:szCs w:val="24"/>
        </w:rPr>
        <w:t>)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t xml:space="preserve"> 101</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4.22</w:t>
      </w:r>
      <w:r w:rsidRPr="00904382">
        <w:rPr>
          <w:rFonts w:ascii="Times New Roman" w:hAnsi="Times New Roman"/>
          <w:sz w:val="24"/>
          <w:szCs w:val="24"/>
        </w:rPr>
        <w:tab/>
        <w:t>Distribusi Frekuensi 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Bukti Fisik </w:t>
      </w:r>
      <w:r w:rsidRPr="00401E54">
        <w:rPr>
          <w:rFonts w:ascii="Times New Roman" w:hAnsi="Times New Roman"/>
          <w:sz w:val="24"/>
          <w:szCs w:val="24"/>
        </w:rPr>
        <w:t>(Tangible</w:t>
      </w:r>
      <w:r>
        <w:rPr>
          <w:rFonts w:ascii="Times New Roman" w:hAnsi="Times New Roman"/>
          <w:sz w:val="24"/>
          <w:szCs w:val="24"/>
        </w:rPr>
        <w:t>)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102</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4.23</w:t>
      </w:r>
      <w:r w:rsidRPr="00904382">
        <w:rPr>
          <w:rFonts w:ascii="Times New Roman" w:hAnsi="Times New Roman"/>
          <w:sz w:val="24"/>
          <w:szCs w:val="24"/>
        </w:rPr>
        <w:tab/>
        <w:t>Kepuasan</w:t>
      </w:r>
      <w:r>
        <w:rPr>
          <w:rFonts w:ascii="Times New Roman" w:hAnsi="Times New Roman"/>
          <w:sz w:val="24"/>
          <w:szCs w:val="24"/>
        </w:rPr>
        <w:t xml:space="preserve"> Pasien Klinik Kesehatan Kulit d</w:t>
      </w:r>
      <w:r w:rsidRPr="00904382">
        <w:rPr>
          <w:rFonts w:ascii="Times New Roman" w:hAnsi="Times New Roman"/>
          <w:sz w:val="24"/>
          <w:szCs w:val="24"/>
        </w:rPr>
        <w:t xml:space="preserve">an Kelamin Berdasarkan Dimensi Bukti Fisik </w:t>
      </w:r>
      <w:r w:rsidRPr="00401E54">
        <w:rPr>
          <w:rFonts w:ascii="Times New Roman" w:hAnsi="Times New Roman"/>
          <w:sz w:val="24"/>
          <w:szCs w:val="24"/>
        </w:rPr>
        <w:t>(Tangible)</w:t>
      </w:r>
      <w:r>
        <w:rPr>
          <w:rFonts w:ascii="Times New Roman" w:hAnsi="Times New Roman"/>
          <w:sz w:val="24"/>
          <w:szCs w:val="24"/>
        </w:rPr>
        <w:t xml:space="preserve">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t>103</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4.24</w:t>
      </w:r>
      <w:r w:rsidRPr="00904382">
        <w:rPr>
          <w:rFonts w:ascii="Times New Roman" w:hAnsi="Times New Roman"/>
          <w:sz w:val="24"/>
          <w:szCs w:val="24"/>
        </w:rPr>
        <w:tab/>
        <w:t>Distribusi Frekuensi Kepuasan Pasien Klinik Keseha</w:t>
      </w:r>
      <w:r>
        <w:rPr>
          <w:rFonts w:ascii="Times New Roman" w:hAnsi="Times New Roman"/>
          <w:sz w:val="24"/>
          <w:szCs w:val="24"/>
        </w:rPr>
        <w:t>tan Kulit dan Kelamin dari Seluruh Dimensi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t>103</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4.25</w:t>
      </w:r>
      <w:r w:rsidRPr="00904382">
        <w:rPr>
          <w:rFonts w:ascii="Times New Roman" w:hAnsi="Times New Roman"/>
          <w:sz w:val="24"/>
          <w:szCs w:val="24"/>
        </w:rPr>
        <w:tab/>
        <w:t>Penilaian Responden Terhad</w:t>
      </w:r>
      <w:r>
        <w:rPr>
          <w:rFonts w:ascii="Times New Roman" w:hAnsi="Times New Roman"/>
          <w:sz w:val="24"/>
          <w:szCs w:val="24"/>
        </w:rPr>
        <w:t>ap Kepuasan Pasien Keseluruhan di Klinik Kesehatan Kulit d</w:t>
      </w:r>
      <w:r w:rsidRPr="00904382">
        <w:rPr>
          <w:rFonts w:ascii="Times New Roman" w:hAnsi="Times New Roman"/>
          <w:sz w:val="24"/>
          <w:szCs w:val="24"/>
        </w:rPr>
        <w:t xml:space="preserve">an Kelamin </w:t>
      </w:r>
      <w:r>
        <w:rPr>
          <w:rFonts w:ascii="Times New Roman" w:hAnsi="Times New Roman"/>
          <w:sz w:val="24"/>
          <w:szCs w:val="24"/>
        </w:rPr>
        <w:t>RSUD Dr. RM. Djoelham Binjai</w:t>
      </w:r>
      <w:r>
        <w:rPr>
          <w:rFonts w:ascii="Times New Roman" w:hAnsi="Times New Roman"/>
          <w:sz w:val="24"/>
          <w:szCs w:val="24"/>
        </w:rPr>
        <w:tab/>
        <w:t>104</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4.26</w:t>
      </w:r>
      <w:r w:rsidRPr="00904382">
        <w:rPr>
          <w:rFonts w:ascii="Times New Roman" w:hAnsi="Times New Roman"/>
          <w:sz w:val="24"/>
          <w:szCs w:val="24"/>
        </w:rPr>
        <w:tab/>
        <w:t>Distribusi Hubungan Kepuasan Pasien Kli</w:t>
      </w:r>
      <w:r>
        <w:rPr>
          <w:rFonts w:ascii="Times New Roman" w:hAnsi="Times New Roman"/>
          <w:sz w:val="24"/>
          <w:szCs w:val="24"/>
        </w:rPr>
        <w:t>nik Kesehatan Kulit d</w:t>
      </w:r>
      <w:r w:rsidRPr="00904382">
        <w:rPr>
          <w:rFonts w:ascii="Times New Roman" w:hAnsi="Times New Roman"/>
          <w:sz w:val="24"/>
          <w:szCs w:val="24"/>
        </w:rPr>
        <w:t>an Kelamin Dengan Pel</w:t>
      </w:r>
      <w:r>
        <w:rPr>
          <w:rFonts w:ascii="Times New Roman" w:hAnsi="Times New Roman"/>
          <w:sz w:val="24"/>
          <w:szCs w:val="24"/>
        </w:rPr>
        <w:t>ayanan Farmasi Seluruh Dimensi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106</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t>4.27</w:t>
      </w:r>
      <w:r w:rsidRPr="00904382">
        <w:rPr>
          <w:rFonts w:ascii="Times New Roman" w:hAnsi="Times New Roman"/>
          <w:sz w:val="24"/>
          <w:szCs w:val="24"/>
        </w:rPr>
        <w:tab/>
        <w:t>Hubungan Kepuasan</w:t>
      </w:r>
      <w:r>
        <w:rPr>
          <w:rFonts w:ascii="Times New Roman" w:hAnsi="Times New Roman"/>
          <w:sz w:val="24"/>
          <w:szCs w:val="24"/>
        </w:rPr>
        <w:t xml:space="preserve"> Pasien Klinik Kesehatan Kulit d</w:t>
      </w:r>
      <w:r w:rsidRPr="00904382">
        <w:rPr>
          <w:rFonts w:ascii="Times New Roman" w:hAnsi="Times New Roman"/>
          <w:sz w:val="24"/>
          <w:szCs w:val="24"/>
        </w:rPr>
        <w:t>an Ke</w:t>
      </w:r>
      <w:r>
        <w:rPr>
          <w:rFonts w:ascii="Times New Roman" w:hAnsi="Times New Roman"/>
          <w:sz w:val="24"/>
          <w:szCs w:val="24"/>
        </w:rPr>
        <w:t>lamin Dengan Pelayanan Farmasi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r>
      <w:r w:rsidR="00401E54">
        <w:rPr>
          <w:rFonts w:ascii="Times New Roman" w:hAnsi="Times New Roman"/>
          <w:sz w:val="24"/>
          <w:szCs w:val="24"/>
        </w:rPr>
        <w:tab/>
      </w:r>
      <w:r>
        <w:rPr>
          <w:rFonts w:ascii="Times New Roman" w:hAnsi="Times New Roman"/>
          <w:sz w:val="24"/>
          <w:szCs w:val="24"/>
        </w:rPr>
        <w:t>107</w:t>
      </w: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r w:rsidRPr="00904382">
        <w:rPr>
          <w:rFonts w:ascii="Times New Roman" w:hAnsi="Times New Roman"/>
          <w:sz w:val="24"/>
          <w:szCs w:val="24"/>
        </w:rPr>
        <w:lastRenderedPageBreak/>
        <w:t>4.28</w:t>
      </w:r>
      <w:r w:rsidRPr="00904382">
        <w:rPr>
          <w:rFonts w:ascii="Times New Roman" w:hAnsi="Times New Roman"/>
          <w:sz w:val="24"/>
          <w:szCs w:val="24"/>
        </w:rPr>
        <w:tab/>
        <w:t>Analisis Multivariat Kepuasan</w:t>
      </w:r>
      <w:r>
        <w:rPr>
          <w:rFonts w:ascii="Times New Roman" w:hAnsi="Times New Roman"/>
          <w:sz w:val="24"/>
          <w:szCs w:val="24"/>
        </w:rPr>
        <w:t xml:space="preserve"> Pasien Klinik Kesehatan Kulit dan Kelamin Terhadap Pelayanan Farmasi d</w:t>
      </w:r>
      <w:r w:rsidRPr="00904382">
        <w:rPr>
          <w:rFonts w:ascii="Times New Roman" w:hAnsi="Times New Roman"/>
          <w:sz w:val="24"/>
          <w:szCs w:val="24"/>
        </w:rPr>
        <w:t xml:space="preserve">i </w:t>
      </w:r>
      <w:r>
        <w:rPr>
          <w:rFonts w:ascii="Times New Roman" w:hAnsi="Times New Roman"/>
          <w:sz w:val="24"/>
          <w:szCs w:val="24"/>
        </w:rPr>
        <w:t>RSUD Dr. RM. Djoelham Binjai</w:t>
      </w:r>
      <w:r>
        <w:rPr>
          <w:rFonts w:ascii="Times New Roman" w:hAnsi="Times New Roman"/>
          <w:sz w:val="24"/>
          <w:szCs w:val="24"/>
        </w:rPr>
        <w:tab/>
        <w:t>108</w:t>
      </w:r>
    </w:p>
    <w:p w:rsidR="00F45BF8" w:rsidRDefault="00F45BF8">
      <w:pPr>
        <w:rPr>
          <w:rFonts w:ascii="Times New Roman" w:hAnsi="Times New Roman"/>
          <w:b/>
          <w:sz w:val="28"/>
        </w:rPr>
      </w:pPr>
      <w:r>
        <w:rPr>
          <w:rFonts w:ascii="Times New Roman" w:hAnsi="Times New Roman"/>
          <w:b/>
          <w:sz w:val="28"/>
        </w:rPr>
        <w:br w:type="page"/>
      </w:r>
    </w:p>
    <w:p w:rsidR="00401E54" w:rsidRPr="00A748FE" w:rsidRDefault="00401E54" w:rsidP="00401E54">
      <w:pPr>
        <w:jc w:val="center"/>
        <w:rPr>
          <w:rFonts w:ascii="Times New Roman" w:hAnsi="Times New Roman"/>
          <w:b/>
          <w:sz w:val="28"/>
        </w:rPr>
      </w:pPr>
      <w:r w:rsidRPr="00A748FE">
        <w:rPr>
          <w:rFonts w:ascii="Times New Roman" w:hAnsi="Times New Roman"/>
          <w:b/>
          <w:sz w:val="28"/>
        </w:rPr>
        <w:lastRenderedPageBreak/>
        <w:t xml:space="preserve">DAFTAR GAMBAR </w:t>
      </w:r>
    </w:p>
    <w:p w:rsidR="00401E54" w:rsidRDefault="00401E54" w:rsidP="00401E54">
      <w:pPr>
        <w:tabs>
          <w:tab w:val="left" w:pos="3825"/>
        </w:tabs>
        <w:rPr>
          <w:rFonts w:ascii="Times New Roman" w:hAnsi="Times New Roman"/>
          <w:sz w:val="24"/>
        </w:rPr>
      </w:pPr>
    </w:p>
    <w:p w:rsidR="00401E54" w:rsidRPr="00EF2C23" w:rsidRDefault="00401E54" w:rsidP="00401E54">
      <w:pPr>
        <w:tabs>
          <w:tab w:val="left" w:pos="3825"/>
        </w:tabs>
        <w:spacing w:line="480" w:lineRule="auto"/>
        <w:rPr>
          <w:rFonts w:ascii="Times New Roman" w:hAnsi="Times New Roman"/>
          <w:sz w:val="24"/>
        </w:rPr>
      </w:pPr>
      <w:r>
        <w:rPr>
          <w:rFonts w:ascii="Times New Roman" w:hAnsi="Times New Roman"/>
          <w:sz w:val="24"/>
        </w:rPr>
        <w:t>Nomor</w:t>
      </w:r>
      <w:r>
        <w:rPr>
          <w:rFonts w:ascii="Times New Roman" w:hAnsi="Times New Roman"/>
          <w:sz w:val="24"/>
        </w:rPr>
        <w:tab/>
      </w:r>
    </w:p>
    <w:p w:rsidR="00401E54" w:rsidRPr="00190895" w:rsidRDefault="00401E54" w:rsidP="00401E54">
      <w:pPr>
        <w:pStyle w:val="ListParagraph"/>
        <w:numPr>
          <w:ilvl w:val="0"/>
          <w:numId w:val="3"/>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rPr>
        <w:t>Landasan</w:t>
      </w:r>
      <w:r>
        <w:rPr>
          <w:rFonts w:ascii="Times New Roman" w:hAnsi="Times New Roman"/>
          <w:sz w:val="24"/>
          <w:szCs w:val="24"/>
          <w:lang w:val="id-ID"/>
        </w:rPr>
        <w:t xml:space="preserve"> Teori</w:t>
      </w:r>
      <w:r w:rsidRPr="00190895">
        <w:rPr>
          <w:rFonts w:ascii="Times New Roman" w:hAnsi="Times New Roman"/>
          <w:sz w:val="24"/>
          <w:szCs w:val="24"/>
        </w:rPr>
        <w:tab/>
      </w:r>
      <w:r>
        <w:rPr>
          <w:rFonts w:ascii="Times New Roman" w:hAnsi="Times New Roman"/>
          <w:sz w:val="24"/>
          <w:szCs w:val="24"/>
        </w:rPr>
        <w:t>43</w:t>
      </w:r>
    </w:p>
    <w:p w:rsidR="00401E54" w:rsidRPr="00190895" w:rsidRDefault="00401E54" w:rsidP="00401E54">
      <w:pPr>
        <w:pStyle w:val="ListParagraph"/>
        <w:numPr>
          <w:ilvl w:val="0"/>
          <w:numId w:val="3"/>
        </w:numPr>
        <w:tabs>
          <w:tab w:val="right" w:leader="dot" w:pos="7938"/>
          <w:tab w:val="right" w:pos="8931"/>
          <w:tab w:val="right" w:pos="9072"/>
          <w:tab w:val="right" w:leader="dot" w:pos="10206"/>
          <w:tab w:val="right" w:pos="10632"/>
          <w:tab w:val="right" w:pos="11057"/>
        </w:tabs>
        <w:ind w:right="142"/>
        <w:rPr>
          <w:rFonts w:ascii="Times New Roman" w:hAnsi="Times New Roman"/>
          <w:sz w:val="24"/>
          <w:szCs w:val="24"/>
        </w:rPr>
      </w:pPr>
      <w:r>
        <w:rPr>
          <w:rFonts w:ascii="Times New Roman" w:hAnsi="Times New Roman"/>
          <w:sz w:val="24"/>
          <w:szCs w:val="24"/>
          <w:lang w:val="id-ID"/>
        </w:rPr>
        <w:t>Kerangka Teori</w:t>
      </w:r>
      <w:r w:rsidRPr="00190895">
        <w:rPr>
          <w:rFonts w:ascii="Times New Roman" w:hAnsi="Times New Roman"/>
          <w:sz w:val="24"/>
          <w:szCs w:val="24"/>
        </w:rPr>
        <w:tab/>
      </w:r>
      <w:r>
        <w:rPr>
          <w:rFonts w:ascii="Times New Roman" w:hAnsi="Times New Roman"/>
          <w:sz w:val="24"/>
          <w:szCs w:val="24"/>
        </w:rPr>
        <w:t>4</w:t>
      </w:r>
      <w:r>
        <w:rPr>
          <w:rFonts w:ascii="Times New Roman" w:hAnsi="Times New Roman"/>
          <w:sz w:val="24"/>
          <w:szCs w:val="24"/>
          <w:lang w:val="id-ID"/>
        </w:rPr>
        <w:t>4</w:t>
      </w:r>
    </w:p>
    <w:p w:rsidR="00401E54" w:rsidRPr="00E90D36" w:rsidRDefault="00401E54" w:rsidP="00401E54">
      <w:pPr>
        <w:pStyle w:val="ListParagraph"/>
        <w:spacing w:line="480" w:lineRule="auto"/>
        <w:rPr>
          <w:rFonts w:ascii="Times New Roman" w:hAnsi="Times New Roman"/>
          <w:sz w:val="24"/>
        </w:rPr>
      </w:pPr>
    </w:p>
    <w:p w:rsidR="00A92EAE" w:rsidRPr="00904382" w:rsidRDefault="00A92EAE" w:rsidP="00401E54">
      <w:pPr>
        <w:tabs>
          <w:tab w:val="left" w:leader="dot" w:pos="7230"/>
          <w:tab w:val="left" w:pos="7513"/>
        </w:tabs>
        <w:ind w:left="709" w:right="141" w:hanging="709"/>
        <w:jc w:val="both"/>
        <w:rPr>
          <w:rFonts w:ascii="Times New Roman" w:hAnsi="Times New Roman"/>
          <w:sz w:val="24"/>
          <w:szCs w:val="24"/>
        </w:rPr>
      </w:pPr>
    </w:p>
    <w:p w:rsidR="00A92EAE" w:rsidRDefault="00A92EAE"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Pr="00454B7C" w:rsidRDefault="00401E54" w:rsidP="00401E54">
      <w:pPr>
        <w:spacing w:line="480" w:lineRule="auto"/>
        <w:jc w:val="center"/>
        <w:rPr>
          <w:rFonts w:ascii="Times New Roman" w:hAnsi="Times New Roman"/>
          <w:b/>
          <w:sz w:val="24"/>
          <w:szCs w:val="24"/>
          <w:lang w:val="en-US"/>
        </w:rPr>
      </w:pPr>
      <w:r w:rsidRPr="00454B7C">
        <w:rPr>
          <w:rFonts w:ascii="Times New Roman" w:hAnsi="Times New Roman"/>
          <w:b/>
          <w:sz w:val="24"/>
          <w:szCs w:val="24"/>
        </w:rPr>
        <w:lastRenderedPageBreak/>
        <w:t>DAFTAR LAMPIRAN</w:t>
      </w:r>
    </w:p>
    <w:p w:rsidR="00401E54" w:rsidRDefault="00401E54" w:rsidP="00401E54">
      <w:pPr>
        <w:spacing w:line="480" w:lineRule="auto"/>
        <w:rPr>
          <w:rFonts w:ascii="Times New Roman" w:hAnsi="Times New Roman"/>
          <w:sz w:val="24"/>
          <w:szCs w:val="24"/>
          <w:lang w:val="en-US"/>
        </w:rPr>
      </w:pPr>
      <w:r>
        <w:rPr>
          <w:rFonts w:ascii="Times New Roman" w:hAnsi="Times New Roman"/>
          <w:sz w:val="24"/>
          <w:szCs w:val="24"/>
          <w:lang w:val="en-US"/>
        </w:rPr>
        <w:t xml:space="preserve">Lampiran 1 : </w:t>
      </w:r>
      <w:r w:rsidRPr="008D2842">
        <w:rPr>
          <w:rFonts w:ascii="Times New Roman" w:hAnsi="Times New Roman"/>
          <w:sz w:val="24"/>
          <w:szCs w:val="24"/>
        </w:rPr>
        <w:t>Kuesioner Penelitian</w:t>
      </w:r>
    </w:p>
    <w:p w:rsidR="00401E54" w:rsidRPr="008D2842" w:rsidRDefault="00401E54" w:rsidP="00401E54">
      <w:pPr>
        <w:spacing w:line="480" w:lineRule="auto"/>
        <w:rPr>
          <w:rFonts w:ascii="Times New Roman" w:hAnsi="Times New Roman"/>
          <w:sz w:val="24"/>
          <w:szCs w:val="24"/>
        </w:rPr>
      </w:pPr>
      <w:r>
        <w:rPr>
          <w:rFonts w:ascii="Times New Roman" w:hAnsi="Times New Roman"/>
          <w:sz w:val="24"/>
          <w:szCs w:val="24"/>
          <w:lang w:val="en-US"/>
        </w:rPr>
        <w:t xml:space="preserve">Lampiran 2 : </w:t>
      </w:r>
      <w:r w:rsidRPr="008D2842">
        <w:rPr>
          <w:rFonts w:ascii="Times New Roman" w:hAnsi="Times New Roman"/>
          <w:sz w:val="24"/>
          <w:szCs w:val="24"/>
        </w:rPr>
        <w:t>Hasil Uji Validitas dan Reabilitas</w:t>
      </w:r>
    </w:p>
    <w:p w:rsidR="00401E54" w:rsidRPr="008D2842" w:rsidRDefault="00401E54" w:rsidP="00401E54">
      <w:pPr>
        <w:spacing w:line="480" w:lineRule="auto"/>
        <w:rPr>
          <w:rFonts w:ascii="Times New Roman" w:hAnsi="Times New Roman"/>
          <w:sz w:val="24"/>
          <w:szCs w:val="24"/>
        </w:rPr>
      </w:pPr>
      <w:r>
        <w:rPr>
          <w:rFonts w:ascii="Times New Roman" w:hAnsi="Times New Roman"/>
          <w:sz w:val="24"/>
          <w:szCs w:val="24"/>
          <w:lang w:val="en-US"/>
        </w:rPr>
        <w:t xml:space="preserve">Lampiran 3 : </w:t>
      </w:r>
      <w:r w:rsidRPr="008D2842">
        <w:rPr>
          <w:rFonts w:ascii="Times New Roman" w:hAnsi="Times New Roman"/>
          <w:sz w:val="24"/>
          <w:szCs w:val="24"/>
        </w:rPr>
        <w:t>Tabel Master</w:t>
      </w:r>
    </w:p>
    <w:p w:rsidR="00401E54" w:rsidRPr="008D2842" w:rsidRDefault="00401E54" w:rsidP="00401E54">
      <w:pPr>
        <w:spacing w:line="480" w:lineRule="auto"/>
        <w:rPr>
          <w:rFonts w:ascii="Times New Roman" w:hAnsi="Times New Roman"/>
          <w:sz w:val="24"/>
          <w:szCs w:val="24"/>
        </w:rPr>
      </w:pPr>
      <w:r>
        <w:rPr>
          <w:rFonts w:ascii="Times New Roman" w:hAnsi="Times New Roman"/>
          <w:sz w:val="24"/>
          <w:szCs w:val="24"/>
          <w:lang w:val="en-US"/>
        </w:rPr>
        <w:t xml:space="preserve">Lampiran 4 : </w:t>
      </w:r>
      <w:r w:rsidRPr="008D2842">
        <w:rPr>
          <w:rFonts w:ascii="Times New Roman" w:hAnsi="Times New Roman"/>
          <w:sz w:val="24"/>
          <w:szCs w:val="24"/>
        </w:rPr>
        <w:t>Hasil Analisis Data Statistik</w:t>
      </w:r>
    </w:p>
    <w:p w:rsidR="00401E54" w:rsidRPr="008D2842" w:rsidRDefault="00401E54" w:rsidP="00401E54">
      <w:pPr>
        <w:spacing w:line="480" w:lineRule="auto"/>
        <w:rPr>
          <w:rFonts w:ascii="Times New Roman" w:hAnsi="Times New Roman"/>
          <w:sz w:val="24"/>
          <w:szCs w:val="24"/>
        </w:rPr>
      </w:pPr>
      <w:r>
        <w:rPr>
          <w:rFonts w:ascii="Times New Roman" w:hAnsi="Times New Roman"/>
          <w:sz w:val="24"/>
          <w:szCs w:val="24"/>
          <w:lang w:val="en-US"/>
        </w:rPr>
        <w:t xml:space="preserve">Lampiran 5 : </w:t>
      </w:r>
      <w:r w:rsidRPr="008D2842">
        <w:rPr>
          <w:rFonts w:ascii="Times New Roman" w:hAnsi="Times New Roman"/>
          <w:sz w:val="24"/>
          <w:szCs w:val="24"/>
        </w:rPr>
        <w:t>Dokumentasi</w:t>
      </w:r>
    </w:p>
    <w:p w:rsidR="00401E54" w:rsidRPr="00016D84" w:rsidRDefault="00401E54" w:rsidP="00401E54">
      <w:pPr>
        <w:pStyle w:val="ListParagraph"/>
        <w:rPr>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401E54" w:rsidRDefault="00401E54"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F45BF8" w:rsidRDefault="00F45BF8" w:rsidP="00590A7B">
      <w:pPr>
        <w:spacing w:after="0" w:line="480" w:lineRule="auto"/>
        <w:jc w:val="center"/>
        <w:rPr>
          <w:rFonts w:ascii="Times New Roman" w:hAnsi="Times New Roman"/>
          <w:b/>
          <w:sz w:val="24"/>
          <w:szCs w:val="24"/>
        </w:rPr>
        <w:sectPr w:rsidR="00F45BF8" w:rsidSect="00F45BF8">
          <w:footerReference w:type="default" r:id="rId16"/>
          <w:pgSz w:w="11906" w:h="16838" w:code="9"/>
          <w:pgMar w:top="2268" w:right="1701" w:bottom="1701" w:left="2268" w:header="709" w:footer="709" w:gutter="0"/>
          <w:pgNumType w:fmt="lowerRoman" w:start="1"/>
          <w:cols w:space="708"/>
          <w:docGrid w:linePitch="360"/>
        </w:sectPr>
      </w:pPr>
    </w:p>
    <w:p w:rsidR="00590A7B" w:rsidRPr="007C32FC" w:rsidRDefault="00590A7B" w:rsidP="00590A7B">
      <w:pPr>
        <w:spacing w:after="0" w:line="480" w:lineRule="auto"/>
        <w:jc w:val="center"/>
        <w:rPr>
          <w:rFonts w:ascii="Times New Roman" w:hAnsi="Times New Roman"/>
          <w:b/>
          <w:sz w:val="24"/>
          <w:szCs w:val="24"/>
        </w:rPr>
      </w:pPr>
      <w:r w:rsidRPr="007C32FC">
        <w:rPr>
          <w:rFonts w:ascii="Times New Roman" w:hAnsi="Times New Roman"/>
          <w:b/>
          <w:sz w:val="24"/>
          <w:szCs w:val="24"/>
        </w:rPr>
        <w:lastRenderedPageBreak/>
        <w:t>BAB I</w:t>
      </w:r>
    </w:p>
    <w:p w:rsidR="00590A7B" w:rsidRPr="007C32FC" w:rsidRDefault="00590A7B" w:rsidP="00590A7B">
      <w:pPr>
        <w:spacing w:after="0" w:line="480" w:lineRule="auto"/>
        <w:jc w:val="center"/>
        <w:rPr>
          <w:rFonts w:ascii="Times New Roman" w:hAnsi="Times New Roman"/>
          <w:b/>
          <w:sz w:val="24"/>
          <w:szCs w:val="24"/>
        </w:rPr>
      </w:pPr>
      <w:r w:rsidRPr="007C32FC">
        <w:rPr>
          <w:rFonts w:ascii="Times New Roman" w:hAnsi="Times New Roman"/>
          <w:b/>
          <w:sz w:val="24"/>
          <w:szCs w:val="24"/>
        </w:rPr>
        <w:t>PENDAHULUAN</w:t>
      </w:r>
    </w:p>
    <w:p w:rsidR="00590A7B" w:rsidRPr="007C32FC" w:rsidRDefault="00590A7B" w:rsidP="00590A7B">
      <w:pPr>
        <w:spacing w:after="0" w:line="480" w:lineRule="auto"/>
        <w:jc w:val="center"/>
        <w:rPr>
          <w:rFonts w:ascii="Times New Roman" w:hAnsi="Times New Roman"/>
          <w:b/>
          <w:sz w:val="24"/>
          <w:szCs w:val="24"/>
        </w:rPr>
      </w:pPr>
    </w:p>
    <w:p w:rsidR="00590A7B" w:rsidRPr="007C32FC" w:rsidRDefault="00590A7B" w:rsidP="00590A7B">
      <w:pPr>
        <w:pStyle w:val="ListParagraph"/>
        <w:numPr>
          <w:ilvl w:val="1"/>
          <w:numId w:val="5"/>
        </w:numPr>
        <w:spacing w:line="480" w:lineRule="auto"/>
        <w:jc w:val="left"/>
        <w:rPr>
          <w:rFonts w:ascii="Times New Roman" w:hAnsi="Times New Roman"/>
          <w:b/>
          <w:sz w:val="24"/>
          <w:szCs w:val="24"/>
        </w:rPr>
      </w:pPr>
      <w:r w:rsidRPr="007C32FC">
        <w:rPr>
          <w:rFonts w:ascii="Times New Roman" w:hAnsi="Times New Roman"/>
          <w:b/>
          <w:sz w:val="24"/>
          <w:szCs w:val="24"/>
        </w:rPr>
        <w:t>Latar Belakang</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Kesehatan merupakan kebutuhan dasar setiap manusia dan merupakan modal setiap warga negara dan setiap bangsa dalam tujuannya dan mencapai kemakmuran. Seseorang tidak bisa memenuhi kebutuhan hidupnya jika berada dalam kondisi tidak sehat, sehingga kesehatan merupakan modal setiap individu untuk me</w:t>
      </w:r>
      <w:r>
        <w:rPr>
          <w:rFonts w:ascii="Times New Roman" w:hAnsi="Times New Roman"/>
          <w:sz w:val="24"/>
          <w:szCs w:val="24"/>
        </w:rPr>
        <w:t xml:space="preserve">neruskan kehidupan secara layak </w:t>
      </w:r>
      <w:r w:rsidRPr="007C32FC">
        <w:rPr>
          <w:rFonts w:ascii="Times New Roman" w:hAnsi="Times New Roman"/>
          <w:sz w:val="24"/>
          <w:szCs w:val="24"/>
        </w:rPr>
        <w:t>(1)</w:t>
      </w:r>
      <w:r>
        <w:rPr>
          <w:rFonts w:ascii="Times New Roman" w:hAnsi="Times New Roman"/>
          <w:sz w:val="24"/>
          <w:szCs w:val="24"/>
        </w:rPr>
        <w:t>.</w:t>
      </w:r>
      <w:r w:rsidRPr="007C32FC">
        <w:rPr>
          <w:rFonts w:ascii="Times New Roman" w:hAnsi="Times New Roman"/>
          <w:sz w:val="24"/>
          <w:szCs w:val="24"/>
        </w:rPr>
        <w:t xml:space="preserve"> </w:t>
      </w:r>
      <w:r w:rsidRPr="007C32FC">
        <w:rPr>
          <w:rFonts w:ascii="Times New Roman" w:hAnsi="Times New Roman"/>
          <w:sz w:val="24"/>
          <w:szCs w:val="24"/>
          <w:vertAlign w:val="superscript"/>
        </w:rPr>
        <w:t xml:space="preserve"> </w:t>
      </w:r>
    </w:p>
    <w:p w:rsidR="00590A7B" w:rsidRPr="007C32FC" w:rsidRDefault="00590A7B" w:rsidP="00590A7B">
      <w:pPr>
        <w:spacing w:after="0" w:line="480" w:lineRule="auto"/>
        <w:ind w:firstLine="720"/>
        <w:jc w:val="both"/>
        <w:rPr>
          <w:rFonts w:ascii="Times New Roman" w:hAnsi="Times New Roman"/>
          <w:b/>
          <w:sz w:val="24"/>
          <w:szCs w:val="24"/>
          <w:vertAlign w:val="superscript"/>
        </w:rPr>
      </w:pPr>
      <w:r w:rsidRPr="007C32FC">
        <w:rPr>
          <w:rFonts w:ascii="Times New Roman" w:hAnsi="Times New Roman"/>
          <w:sz w:val="24"/>
          <w:szCs w:val="24"/>
        </w:rPr>
        <w:t>Berdasarkan Surat Keputusan Menteri Kesehatan Nomor 72 Tahun 2016 tentang Standar Pelayanan Farmasi Rumah Sakit menyebutkan bahwa pelayanan kefarmasian di rumah sakit merupakan bagian yang tidak terpisahkan dari sistem pelayanan kesehatan rumah sakit yang berorientasi kepada pelayanan pasien, penyediaan Sediaan Farmasi, Alat Kesehatan, dan Bahan Medis Habis Pakai yang bermutu dan terjangkau bagi semua lapisan masyarakat termasuk pelayanan farmasi klinik. Apoteker khususnya yang bekerja di rumah sakit dituntut untuk merealisasikan perluasan paradigma pelayanan kefarmasian dari orientasi produk menjadi orientasi pasien. Untuk itu kompetensi apoteker perlu ditingkatkan secara terus menerus agar perubahan paradigma tersebut dapat di implementasikan. Apoteker harus dapat memenuhi hak pasien agar terhindar dari hal-hal yang tidak diinginkan termasuk tuntutan hukum (1).</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 xml:space="preserve">Pelayanan farmasi rumah sakit merupakan tempat dilakukan pelayanan kefarmasian baik pengelolaan sediaan farmasi maupuan farmasi klinis. Pelayanan </w:t>
      </w:r>
      <w:r w:rsidRPr="007C32FC">
        <w:rPr>
          <w:rFonts w:ascii="Times New Roman" w:hAnsi="Times New Roman"/>
          <w:sz w:val="24"/>
          <w:szCs w:val="24"/>
        </w:rPr>
        <w:lastRenderedPageBreak/>
        <w:t xml:space="preserve">resep merupakan salah satu dari pelayanan rumah sakit dalam rangka menunjang pelayanan kesehatan yang bermutu (2). </w:t>
      </w:r>
    </w:p>
    <w:p w:rsidR="00590A7B" w:rsidRPr="007C32FC" w:rsidRDefault="00590A7B" w:rsidP="00590A7B">
      <w:pPr>
        <w:spacing w:after="0" w:line="480" w:lineRule="auto"/>
        <w:ind w:firstLine="720"/>
        <w:jc w:val="both"/>
        <w:rPr>
          <w:rFonts w:ascii="Times New Roman" w:hAnsi="Times New Roman"/>
          <w:sz w:val="24"/>
          <w:szCs w:val="24"/>
          <w:vertAlign w:val="superscript"/>
        </w:rPr>
      </w:pPr>
      <w:r>
        <w:rPr>
          <w:rFonts w:ascii="Times New Roman" w:hAnsi="Times New Roman"/>
          <w:sz w:val="24"/>
          <w:szCs w:val="24"/>
        </w:rPr>
        <w:t>Pelayanan</w:t>
      </w:r>
      <w:r w:rsidRPr="007C32FC">
        <w:rPr>
          <w:rFonts w:ascii="Times New Roman" w:hAnsi="Times New Roman"/>
          <w:sz w:val="24"/>
          <w:szCs w:val="24"/>
        </w:rPr>
        <w:t xml:space="preserve"> farmasi yang bermutu adalah pelayanan kesehatan yang dapat memuaskan setiap pemakaian jasa pelayanan sesuai dengan tingkat kepuasan pasien atau konsumen, serta penyelenggarannya sesuai dengan kode etik dan standar pelayanan yang telah ditetapkan, 25% kesembuhan pasien diharapkan diperoleh dari kenyamanan serta baiknya pelayanan apotek, sedangkan 75% berasal dari obat yang digunakan pasien</w:t>
      </w:r>
      <w:r>
        <w:rPr>
          <w:rFonts w:ascii="Times New Roman" w:hAnsi="Times New Roman"/>
          <w:sz w:val="24"/>
          <w:szCs w:val="24"/>
        </w:rPr>
        <w:t xml:space="preserve"> </w:t>
      </w:r>
      <w:r w:rsidRPr="007C32FC">
        <w:rPr>
          <w:rFonts w:ascii="Times New Roman" w:hAnsi="Times New Roman"/>
          <w:sz w:val="24"/>
          <w:szCs w:val="24"/>
        </w:rPr>
        <w:t>(3)</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Rumah sakit merupakan tempat penyelenggaraan layanan kesehatan menyeluruh yang dipadukan dengan penggunaan penemuan teknologi kedokteran dan keperawatan terkini. Dengan begitu, rumah sakit menjadi tumpuan harapan manusia untuk dapat h</w:t>
      </w:r>
      <w:r>
        <w:rPr>
          <w:rFonts w:ascii="Times New Roman" w:hAnsi="Times New Roman"/>
          <w:sz w:val="24"/>
          <w:szCs w:val="24"/>
        </w:rPr>
        <w:t xml:space="preserve">idup sehat </w:t>
      </w:r>
      <w:r w:rsidRPr="007C32FC">
        <w:rPr>
          <w:rFonts w:ascii="Times New Roman" w:hAnsi="Times New Roman"/>
          <w:sz w:val="24"/>
          <w:szCs w:val="24"/>
        </w:rPr>
        <w:t>(4)</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Rumah sakit sebagai suatu perusahaan yang bergerak dalam bidang jasa pelayanan kesehatan berupaya memberikan pelayanan kesehatan yang baik dan berkualitas, yang dengan sendirinya akan mendatangkan kepuasan pasien dan memberikan keuntungan b</w:t>
      </w:r>
      <w:r>
        <w:rPr>
          <w:rFonts w:ascii="Times New Roman" w:hAnsi="Times New Roman"/>
          <w:sz w:val="24"/>
          <w:szCs w:val="24"/>
        </w:rPr>
        <w:t xml:space="preserve">agi pihak rumah sakit </w:t>
      </w:r>
      <w:r w:rsidRPr="007C32FC">
        <w:rPr>
          <w:rFonts w:ascii="Times New Roman" w:hAnsi="Times New Roman"/>
          <w:sz w:val="24"/>
          <w:szCs w:val="24"/>
        </w:rPr>
        <w:t>(5)</w:t>
      </w:r>
      <w:r>
        <w:rPr>
          <w:rFonts w:ascii="Times New Roman" w:hAnsi="Times New Roman"/>
          <w:sz w:val="24"/>
          <w:szCs w:val="24"/>
        </w:rPr>
        <w:t>.</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Pelayanan kesehatan yang bermutu adalah pelayanan kesehatan yang dapat memuaskan setiap pemakai jasa pelayanan sesuai dengan tingkat kepuasan rata-rata penduduk serta penyelenggaraannya sesuai dengan kode etik dan standar yang tel</w:t>
      </w:r>
      <w:r>
        <w:rPr>
          <w:rFonts w:ascii="Times New Roman" w:hAnsi="Times New Roman"/>
          <w:sz w:val="24"/>
          <w:szCs w:val="24"/>
        </w:rPr>
        <w:t xml:space="preserve">ah ditetapkan </w:t>
      </w:r>
      <w:r w:rsidRPr="007C32FC">
        <w:rPr>
          <w:rFonts w:ascii="Times New Roman" w:hAnsi="Times New Roman"/>
          <w:sz w:val="24"/>
          <w:szCs w:val="24"/>
        </w:rPr>
        <w:t>(5)</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spacing w:after="0" w:line="480" w:lineRule="auto"/>
        <w:ind w:firstLine="720"/>
        <w:jc w:val="both"/>
        <w:rPr>
          <w:rFonts w:ascii="Times New Roman" w:hAnsi="Times New Roman"/>
          <w:sz w:val="24"/>
          <w:szCs w:val="24"/>
          <w:vertAlign w:val="superscript"/>
        </w:rPr>
      </w:pPr>
      <w:r w:rsidRPr="007C32FC">
        <w:rPr>
          <w:rFonts w:ascii="Times New Roman" w:hAnsi="Times New Roman"/>
          <w:sz w:val="24"/>
          <w:szCs w:val="24"/>
        </w:rPr>
        <w:t xml:space="preserve">Pasien akan merasa puas apabila kinerja layanan kesehatan yang diterima olehnya sama atau melebihi harapannya dan sebaliknya, ketidakpuasan atau perasaan kecewa pasien akan muncul apabila kinerja layanan kesehatan yang </w:t>
      </w:r>
      <w:r w:rsidRPr="007C32FC">
        <w:rPr>
          <w:rFonts w:ascii="Times New Roman" w:hAnsi="Times New Roman"/>
          <w:sz w:val="24"/>
          <w:szCs w:val="24"/>
        </w:rPr>
        <w:lastRenderedPageBreak/>
        <w:t>diperolehnya tidak sesuai dengan harapannya. Jadi kepuasan pasien adalah suatu tingkat perasaan pasien yang timbul sebagai akibat dari kinerja layanan kesehatan yang diperolehnya setelah pasien membandingkanny</w:t>
      </w:r>
      <w:r>
        <w:rPr>
          <w:rFonts w:ascii="Times New Roman" w:hAnsi="Times New Roman"/>
          <w:sz w:val="24"/>
          <w:szCs w:val="24"/>
        </w:rPr>
        <w:t xml:space="preserve">a dengan apa yang diharapkannya </w:t>
      </w:r>
      <w:r w:rsidRPr="007C32FC">
        <w:rPr>
          <w:rFonts w:ascii="Times New Roman" w:hAnsi="Times New Roman"/>
          <w:sz w:val="24"/>
          <w:szCs w:val="24"/>
        </w:rPr>
        <w:t>(4)</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autoSpaceDE w:val="0"/>
        <w:autoSpaceDN w:val="0"/>
        <w:adjustRightInd w:val="0"/>
        <w:spacing w:after="0" w:line="480" w:lineRule="auto"/>
        <w:ind w:firstLine="720"/>
        <w:jc w:val="both"/>
        <w:rPr>
          <w:rFonts w:ascii="Times New Roman" w:hAnsi="Times New Roman"/>
          <w:sz w:val="24"/>
          <w:szCs w:val="24"/>
        </w:rPr>
      </w:pPr>
      <w:r w:rsidRPr="007C32FC">
        <w:rPr>
          <w:rFonts w:ascii="Times New Roman" w:hAnsi="Times New Roman"/>
          <w:sz w:val="24"/>
          <w:szCs w:val="24"/>
        </w:rPr>
        <w:t xml:space="preserve">Hasil penelitian menurut Noprilyana (2017) menunjukkan bahwa nilai koefisien terhadap kepuasan pasien pada pelayanan farmasi sebesar &gt; 75 %. Dimensi yang memiliki pengaruh yang signifikan terhadap kepuasan pasien yaitu dimensi </w:t>
      </w:r>
      <w:r w:rsidRPr="007C32FC">
        <w:rPr>
          <w:rFonts w:ascii="Times New Roman" w:hAnsi="Times New Roman"/>
          <w:iCs/>
          <w:sz w:val="24"/>
          <w:szCs w:val="24"/>
        </w:rPr>
        <w:t>tampilan fis</w:t>
      </w:r>
      <w:r>
        <w:rPr>
          <w:rFonts w:ascii="Times New Roman" w:hAnsi="Times New Roman"/>
          <w:iCs/>
          <w:sz w:val="24"/>
          <w:szCs w:val="24"/>
        </w:rPr>
        <w:t>i</w:t>
      </w:r>
      <w:r w:rsidRPr="007C32FC">
        <w:rPr>
          <w:rFonts w:ascii="Times New Roman" w:hAnsi="Times New Roman"/>
          <w:iCs/>
          <w:sz w:val="24"/>
          <w:szCs w:val="24"/>
        </w:rPr>
        <w:t>k</w:t>
      </w:r>
      <w:r w:rsidRPr="007C32FC">
        <w:rPr>
          <w:rFonts w:ascii="Times New Roman" w:hAnsi="Times New Roman"/>
          <w:i/>
          <w:iCs/>
          <w:sz w:val="24"/>
          <w:szCs w:val="24"/>
        </w:rPr>
        <w:t xml:space="preserve"> (tangible) </w:t>
      </w:r>
      <w:r w:rsidRPr="007C32FC">
        <w:rPr>
          <w:rFonts w:ascii="Times New Roman" w:hAnsi="Times New Roman"/>
          <w:iCs/>
          <w:sz w:val="24"/>
          <w:szCs w:val="24"/>
        </w:rPr>
        <w:t xml:space="preserve">diperoleh nilai </w:t>
      </w:r>
      <w:r w:rsidRPr="007C32FC">
        <w:rPr>
          <w:rFonts w:ascii="Times New Roman" w:hAnsi="Times New Roman"/>
          <w:sz w:val="24"/>
          <w:szCs w:val="24"/>
        </w:rPr>
        <w:t>89</w:t>
      </w:r>
      <w:r>
        <w:rPr>
          <w:rFonts w:ascii="Times New Roman" w:hAnsi="Times New Roman"/>
          <w:sz w:val="24"/>
          <w:szCs w:val="24"/>
        </w:rPr>
        <w:t>.</w:t>
      </w:r>
      <w:r w:rsidRPr="007C32FC">
        <w:rPr>
          <w:rFonts w:ascii="Times New Roman" w:hAnsi="Times New Roman"/>
          <w:sz w:val="24"/>
          <w:szCs w:val="24"/>
        </w:rPr>
        <w:t>25%</w:t>
      </w:r>
      <w:r w:rsidRPr="007C32FC">
        <w:rPr>
          <w:rFonts w:ascii="Times New Roman" w:hAnsi="Times New Roman"/>
          <w:i/>
          <w:iCs/>
          <w:sz w:val="24"/>
          <w:szCs w:val="24"/>
        </w:rPr>
        <w:t xml:space="preserve">, </w:t>
      </w:r>
      <w:r w:rsidRPr="007C32FC">
        <w:rPr>
          <w:rFonts w:ascii="Times New Roman" w:hAnsi="Times New Roman"/>
          <w:iCs/>
          <w:sz w:val="24"/>
          <w:szCs w:val="24"/>
        </w:rPr>
        <w:t>kehandalan petugas farmasi (</w:t>
      </w:r>
      <w:r w:rsidRPr="007C32FC">
        <w:rPr>
          <w:rFonts w:ascii="Times New Roman" w:hAnsi="Times New Roman"/>
          <w:i/>
          <w:iCs/>
          <w:sz w:val="24"/>
          <w:szCs w:val="24"/>
        </w:rPr>
        <w:t>reliability)</w:t>
      </w:r>
      <w:r w:rsidRPr="007C32FC">
        <w:rPr>
          <w:rFonts w:ascii="Times New Roman" w:hAnsi="Times New Roman"/>
          <w:iCs/>
          <w:sz w:val="24"/>
          <w:szCs w:val="24"/>
        </w:rPr>
        <w:t xml:space="preserve"> diperoleh nilai </w:t>
      </w:r>
      <w:r w:rsidRPr="007C32FC">
        <w:rPr>
          <w:rFonts w:ascii="Times New Roman" w:hAnsi="Times New Roman"/>
          <w:i/>
          <w:iCs/>
          <w:sz w:val="24"/>
          <w:szCs w:val="24"/>
        </w:rPr>
        <w:t xml:space="preserve"> </w:t>
      </w:r>
      <w:r w:rsidRPr="007C32FC">
        <w:rPr>
          <w:rFonts w:ascii="Times New Roman" w:hAnsi="Times New Roman"/>
          <w:sz w:val="24"/>
          <w:szCs w:val="24"/>
        </w:rPr>
        <w:t>86</w:t>
      </w:r>
      <w:r>
        <w:rPr>
          <w:rFonts w:ascii="Times New Roman" w:hAnsi="Times New Roman"/>
          <w:sz w:val="24"/>
          <w:szCs w:val="24"/>
        </w:rPr>
        <w:t>.</w:t>
      </w:r>
      <w:r w:rsidRPr="007C32FC">
        <w:rPr>
          <w:rFonts w:ascii="Times New Roman" w:hAnsi="Times New Roman"/>
          <w:sz w:val="24"/>
          <w:szCs w:val="24"/>
        </w:rPr>
        <w:t>00%</w:t>
      </w:r>
      <w:r w:rsidRPr="007C32FC">
        <w:rPr>
          <w:rFonts w:ascii="Times New Roman" w:hAnsi="Times New Roman"/>
          <w:i/>
          <w:iCs/>
          <w:sz w:val="24"/>
          <w:szCs w:val="24"/>
        </w:rPr>
        <w:t>,</w:t>
      </w:r>
      <w:r w:rsidRPr="007C32FC">
        <w:rPr>
          <w:rFonts w:ascii="Times New Roman" w:hAnsi="Times New Roman"/>
          <w:sz w:val="24"/>
          <w:szCs w:val="24"/>
        </w:rPr>
        <w:t xml:space="preserve"> jaminan (</w:t>
      </w:r>
      <w:r w:rsidRPr="007C32FC">
        <w:rPr>
          <w:rFonts w:ascii="Times New Roman" w:hAnsi="Times New Roman"/>
          <w:i/>
          <w:iCs/>
          <w:sz w:val="24"/>
          <w:szCs w:val="24"/>
        </w:rPr>
        <w:t>assurance</w:t>
      </w:r>
      <w:r w:rsidRPr="007C32FC">
        <w:rPr>
          <w:rFonts w:ascii="Times New Roman" w:hAnsi="Times New Roman"/>
          <w:iCs/>
          <w:sz w:val="24"/>
          <w:szCs w:val="24"/>
        </w:rPr>
        <w:t>)</w:t>
      </w:r>
      <w:r w:rsidRPr="007C32FC">
        <w:rPr>
          <w:rFonts w:ascii="Times New Roman" w:hAnsi="Times New Roman"/>
          <w:i/>
          <w:iCs/>
          <w:sz w:val="24"/>
          <w:szCs w:val="24"/>
        </w:rPr>
        <w:t xml:space="preserve"> </w:t>
      </w:r>
      <w:r w:rsidRPr="007C32FC">
        <w:rPr>
          <w:rFonts w:ascii="Times New Roman" w:hAnsi="Times New Roman"/>
          <w:iCs/>
          <w:sz w:val="24"/>
          <w:szCs w:val="24"/>
        </w:rPr>
        <w:t xml:space="preserve">diperoleh nilai </w:t>
      </w:r>
      <w:r w:rsidRPr="007C32FC">
        <w:rPr>
          <w:rFonts w:ascii="Times New Roman" w:hAnsi="Times New Roman"/>
          <w:sz w:val="24"/>
          <w:szCs w:val="24"/>
        </w:rPr>
        <w:t>81</w:t>
      </w:r>
      <w:r>
        <w:rPr>
          <w:rFonts w:ascii="Times New Roman" w:hAnsi="Times New Roman"/>
          <w:sz w:val="24"/>
          <w:szCs w:val="24"/>
        </w:rPr>
        <w:t>.</w:t>
      </w:r>
      <w:r w:rsidRPr="007C32FC">
        <w:rPr>
          <w:rFonts w:ascii="Times New Roman" w:hAnsi="Times New Roman"/>
          <w:sz w:val="24"/>
          <w:szCs w:val="24"/>
        </w:rPr>
        <w:t>69%</w:t>
      </w:r>
      <w:r w:rsidRPr="007C32FC">
        <w:rPr>
          <w:rFonts w:ascii="Times New Roman" w:hAnsi="Times New Roman"/>
          <w:i/>
          <w:iCs/>
          <w:sz w:val="24"/>
          <w:szCs w:val="24"/>
        </w:rPr>
        <w:t xml:space="preserve">, </w:t>
      </w:r>
      <w:r w:rsidRPr="007C32FC">
        <w:rPr>
          <w:rFonts w:ascii="Times New Roman" w:hAnsi="Times New Roman"/>
          <w:sz w:val="24"/>
          <w:szCs w:val="24"/>
        </w:rPr>
        <w:t>daya tanggap (</w:t>
      </w:r>
      <w:r w:rsidRPr="007C32FC">
        <w:rPr>
          <w:rFonts w:ascii="Times New Roman" w:hAnsi="Times New Roman"/>
          <w:i/>
          <w:iCs/>
          <w:sz w:val="24"/>
          <w:szCs w:val="24"/>
        </w:rPr>
        <w:t xml:space="preserve">responsivenesess) </w:t>
      </w:r>
      <w:r w:rsidRPr="007C32FC">
        <w:rPr>
          <w:rFonts w:ascii="Times New Roman" w:hAnsi="Times New Roman"/>
          <w:iCs/>
          <w:sz w:val="24"/>
          <w:szCs w:val="24"/>
        </w:rPr>
        <w:t>diperoleh nilai 82</w:t>
      </w:r>
      <w:r>
        <w:rPr>
          <w:rFonts w:ascii="Times New Roman" w:hAnsi="Times New Roman"/>
          <w:iCs/>
          <w:sz w:val="24"/>
          <w:szCs w:val="24"/>
        </w:rPr>
        <w:t>.</w:t>
      </w:r>
      <w:r w:rsidRPr="007C32FC">
        <w:rPr>
          <w:rFonts w:ascii="Times New Roman" w:hAnsi="Times New Roman"/>
          <w:iCs/>
          <w:sz w:val="24"/>
          <w:szCs w:val="24"/>
        </w:rPr>
        <w:t xml:space="preserve">85%, dan empati </w:t>
      </w:r>
      <w:r w:rsidRPr="007C32FC">
        <w:rPr>
          <w:rFonts w:ascii="Times New Roman" w:hAnsi="Times New Roman"/>
          <w:i/>
          <w:iCs/>
          <w:sz w:val="24"/>
          <w:szCs w:val="24"/>
        </w:rPr>
        <w:t>(empathy)</w:t>
      </w:r>
      <w:r w:rsidRPr="007C32FC">
        <w:rPr>
          <w:rFonts w:ascii="Times New Roman" w:hAnsi="Times New Roman"/>
          <w:iCs/>
          <w:sz w:val="24"/>
          <w:szCs w:val="24"/>
        </w:rPr>
        <w:t xml:space="preserve"> diperoleh nilai  80</w:t>
      </w:r>
      <w:r>
        <w:rPr>
          <w:rFonts w:ascii="Times New Roman" w:hAnsi="Times New Roman"/>
          <w:iCs/>
          <w:sz w:val="24"/>
          <w:szCs w:val="24"/>
        </w:rPr>
        <w:t>.</w:t>
      </w:r>
      <w:r w:rsidRPr="007C32FC">
        <w:rPr>
          <w:rFonts w:ascii="Times New Roman" w:hAnsi="Times New Roman"/>
          <w:iCs/>
          <w:sz w:val="24"/>
          <w:szCs w:val="24"/>
        </w:rPr>
        <w:t>46%</w:t>
      </w:r>
      <w:r>
        <w:rPr>
          <w:rFonts w:ascii="Times New Roman" w:hAnsi="Times New Roman"/>
          <w:sz w:val="24"/>
          <w:szCs w:val="24"/>
        </w:rPr>
        <w:t xml:space="preserve"> </w:t>
      </w:r>
      <w:r w:rsidRPr="007C32FC">
        <w:rPr>
          <w:rFonts w:ascii="Times New Roman" w:hAnsi="Times New Roman"/>
          <w:sz w:val="24"/>
          <w:szCs w:val="24"/>
        </w:rPr>
        <w:t>(6)</w:t>
      </w:r>
      <w:r>
        <w:rPr>
          <w:rFonts w:ascii="Times New Roman" w:hAnsi="Times New Roman"/>
          <w:sz w:val="24"/>
          <w:szCs w:val="24"/>
        </w:rPr>
        <w:t>.</w:t>
      </w:r>
    </w:p>
    <w:p w:rsidR="00590A7B" w:rsidRPr="007C32FC" w:rsidRDefault="00590A7B" w:rsidP="00590A7B">
      <w:pPr>
        <w:autoSpaceDE w:val="0"/>
        <w:autoSpaceDN w:val="0"/>
        <w:adjustRightInd w:val="0"/>
        <w:spacing w:after="0" w:line="480" w:lineRule="auto"/>
        <w:ind w:firstLine="720"/>
        <w:jc w:val="both"/>
        <w:rPr>
          <w:rFonts w:ascii="Times New Roman" w:hAnsi="Times New Roman"/>
          <w:sz w:val="24"/>
          <w:szCs w:val="24"/>
          <w:vertAlign w:val="superscript"/>
        </w:rPr>
      </w:pPr>
      <w:r w:rsidRPr="007C32FC">
        <w:rPr>
          <w:rFonts w:ascii="Times New Roman" w:hAnsi="Times New Roman"/>
          <w:sz w:val="24"/>
          <w:szCs w:val="24"/>
        </w:rPr>
        <w:t>Pelayanan kesehatan masyarakat secara merata merupakan tanggung jawab pemerintah, swasta, dan masyarakat. Menghadapi era persaingan yang ketat hal utama yang perlu diperhatikan oleh rumah sakit adalah kepuasan pelanggan agar dapat bertahan, bersaing mempertahankan pasar yang sudah ada. Untuk itu rumah sakit harus mampu mempertahankan kualitasnya dan memberikan pelayana</w:t>
      </w:r>
      <w:r>
        <w:rPr>
          <w:rFonts w:ascii="Times New Roman" w:hAnsi="Times New Roman"/>
          <w:sz w:val="24"/>
          <w:szCs w:val="24"/>
        </w:rPr>
        <w:t xml:space="preserve">n yang sesuai sehingga pasien merasa puas </w:t>
      </w:r>
      <w:r w:rsidRPr="007C32FC">
        <w:rPr>
          <w:rFonts w:ascii="Times New Roman" w:hAnsi="Times New Roman"/>
          <w:sz w:val="24"/>
          <w:szCs w:val="24"/>
        </w:rPr>
        <w:t>(7)</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autoSpaceDE w:val="0"/>
        <w:autoSpaceDN w:val="0"/>
        <w:adjustRightInd w:val="0"/>
        <w:spacing w:after="0" w:line="480" w:lineRule="auto"/>
        <w:jc w:val="both"/>
        <w:rPr>
          <w:rFonts w:ascii="Times New Roman" w:hAnsi="Times New Roman"/>
          <w:sz w:val="24"/>
          <w:szCs w:val="24"/>
          <w:vertAlign w:val="superscript"/>
        </w:rPr>
      </w:pPr>
      <w:r w:rsidRPr="007C32FC">
        <w:rPr>
          <w:rFonts w:ascii="Times New Roman" w:hAnsi="Times New Roman"/>
          <w:sz w:val="24"/>
          <w:szCs w:val="24"/>
          <w:vertAlign w:val="superscript"/>
        </w:rPr>
        <w:tab/>
      </w:r>
      <w:r w:rsidRPr="007C32FC">
        <w:rPr>
          <w:rFonts w:ascii="Times New Roman" w:hAnsi="Times New Roman"/>
          <w:sz w:val="24"/>
          <w:szCs w:val="24"/>
        </w:rPr>
        <w:t>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 merupakan rumah sakit pemerintah rujukan tipe B dan sudah menjadi Badan Layanan Umum (BLU) yang dituntut untuk memberikan pelayanan maksimal dengan biaya minimal. Bersertifikat terakreditasi paripurna yang mendapat pengakuan dari pemerintah bahwa semua hal yang dikerjakan sudah sesuai standar. Sarana dan prasarana yang dimiliki rumah sakit berfokus pada keselamatan pasien. M</w:t>
      </w:r>
      <w:r>
        <w:rPr>
          <w:rFonts w:ascii="Times New Roman" w:hAnsi="Times New Roman"/>
          <w:sz w:val="24"/>
          <w:szCs w:val="24"/>
        </w:rPr>
        <w:t>empunyai 18 k</w:t>
      </w:r>
      <w:r w:rsidRPr="007C32FC">
        <w:rPr>
          <w:rFonts w:ascii="Times New Roman" w:hAnsi="Times New Roman"/>
          <w:sz w:val="24"/>
          <w:szCs w:val="24"/>
        </w:rPr>
        <w:t xml:space="preserve">linik rawat jalan </w:t>
      </w:r>
      <w:r>
        <w:rPr>
          <w:rFonts w:ascii="Times New Roman" w:hAnsi="Times New Roman"/>
          <w:sz w:val="24"/>
          <w:szCs w:val="24"/>
        </w:rPr>
        <w:lastRenderedPageBreak/>
        <w:t>yang terdiri atas 14 k</w:t>
      </w:r>
      <w:r w:rsidRPr="007C32FC">
        <w:rPr>
          <w:rFonts w:ascii="Times New Roman" w:hAnsi="Times New Roman"/>
          <w:sz w:val="24"/>
          <w:szCs w:val="24"/>
        </w:rPr>
        <w:t>linik spesialis</w:t>
      </w:r>
      <w:r>
        <w:rPr>
          <w:rFonts w:ascii="Times New Roman" w:hAnsi="Times New Roman"/>
          <w:sz w:val="24"/>
          <w:szCs w:val="24"/>
        </w:rPr>
        <w:t>, 2 k</w:t>
      </w:r>
      <w:r w:rsidRPr="007C32FC">
        <w:rPr>
          <w:rFonts w:ascii="Times New Roman" w:hAnsi="Times New Roman"/>
          <w:sz w:val="24"/>
          <w:szCs w:val="24"/>
        </w:rPr>
        <w:t>linik su</w:t>
      </w:r>
      <w:r>
        <w:rPr>
          <w:rFonts w:ascii="Times New Roman" w:hAnsi="Times New Roman"/>
          <w:sz w:val="24"/>
          <w:szCs w:val="24"/>
        </w:rPr>
        <w:t xml:space="preserve">bspesialis, </w:t>
      </w:r>
      <w:r w:rsidRPr="007C32FC">
        <w:rPr>
          <w:rFonts w:ascii="Times New Roman" w:hAnsi="Times New Roman"/>
          <w:sz w:val="24"/>
          <w:szCs w:val="24"/>
        </w:rPr>
        <w:t>serta</w:t>
      </w:r>
      <w:r>
        <w:rPr>
          <w:rFonts w:ascii="Times New Roman" w:hAnsi="Times New Roman"/>
          <w:sz w:val="24"/>
          <w:szCs w:val="24"/>
        </w:rPr>
        <w:t xml:space="preserve"> klinik gigi dan k</w:t>
      </w:r>
      <w:r w:rsidRPr="007C32FC">
        <w:rPr>
          <w:rFonts w:ascii="Times New Roman" w:hAnsi="Times New Roman"/>
          <w:sz w:val="24"/>
          <w:szCs w:val="24"/>
        </w:rPr>
        <w:t>linik HIV.</w:t>
      </w:r>
      <w:r>
        <w:rPr>
          <w:rFonts w:ascii="Times New Roman" w:hAnsi="Times New Roman"/>
          <w:sz w:val="24"/>
          <w:szCs w:val="24"/>
        </w:rPr>
        <w:t xml:space="preserve"> Semua k</w:t>
      </w:r>
      <w:r w:rsidRPr="007C32FC">
        <w:rPr>
          <w:rFonts w:ascii="Times New Roman" w:hAnsi="Times New Roman"/>
          <w:sz w:val="24"/>
          <w:szCs w:val="24"/>
        </w:rPr>
        <w:t>linik yang ada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 berupaya memberikan pelayanan yang terbai</w:t>
      </w:r>
      <w:r>
        <w:rPr>
          <w:rFonts w:ascii="Times New Roman" w:hAnsi="Times New Roman"/>
          <w:sz w:val="24"/>
          <w:szCs w:val="24"/>
        </w:rPr>
        <w:t>k sesuai standar pelayanan k</w:t>
      </w:r>
      <w:r w:rsidRPr="007C32FC">
        <w:rPr>
          <w:rFonts w:ascii="Times New Roman" w:hAnsi="Times New Roman"/>
          <w:sz w:val="24"/>
          <w:szCs w:val="24"/>
        </w:rPr>
        <w:t>linik masing-masing untuk memberi kepuasan</w:t>
      </w:r>
      <w:r>
        <w:rPr>
          <w:rFonts w:ascii="Times New Roman" w:hAnsi="Times New Roman"/>
          <w:sz w:val="24"/>
          <w:szCs w:val="24"/>
        </w:rPr>
        <w:t xml:space="preserve"> pasien tanpa membedakan status </w:t>
      </w:r>
      <w:r w:rsidRPr="007C32FC">
        <w:rPr>
          <w:rFonts w:ascii="Times New Roman" w:hAnsi="Times New Roman"/>
          <w:sz w:val="24"/>
          <w:szCs w:val="24"/>
        </w:rPr>
        <w:t>(8)</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spacing w:after="0" w:line="480" w:lineRule="auto"/>
        <w:ind w:firstLine="720"/>
        <w:jc w:val="both"/>
        <w:rPr>
          <w:rFonts w:ascii="Times New Roman" w:hAnsi="Times New Roman"/>
          <w:sz w:val="24"/>
          <w:szCs w:val="24"/>
        </w:rPr>
      </w:pPr>
      <w:r w:rsidRPr="007C32FC">
        <w:rPr>
          <w:rFonts w:ascii="Times New Roman" w:hAnsi="Times New Roman"/>
          <w:sz w:val="24"/>
          <w:szCs w:val="24"/>
        </w:rPr>
        <w:t>Visi Rumah Sakit Umum Daerah Dr. RM. Djoelham Binjai adalah menjadi rumah sakit rujukan yang bermutu, berdaya saing, dan berwawasan lingkungan. Misi Rumah Sakit Umum Daerah Dr. RM. Djoelham Binjai adalah: Meningkatkan pelayanan kesehatan sesuai standar akreditasi. Mewujudkan Sumber Daya Manusia yang professional, sehat, produktif dan sejahtera. Mewujudkan Sistem Informasi Manajemen Rumah Sakit yang terintegrasi. Mewujudkan rumah sakit yang bersih, nyaman dan aman</w:t>
      </w:r>
      <w:r>
        <w:rPr>
          <w:rFonts w:ascii="Times New Roman" w:hAnsi="Times New Roman"/>
          <w:sz w:val="24"/>
          <w:szCs w:val="24"/>
        </w:rPr>
        <w:t xml:space="preserve"> </w:t>
      </w:r>
      <w:r w:rsidRPr="007C32FC">
        <w:rPr>
          <w:rFonts w:ascii="Times New Roman" w:hAnsi="Times New Roman"/>
          <w:sz w:val="24"/>
          <w:szCs w:val="24"/>
        </w:rPr>
        <w:t>(8)</w:t>
      </w:r>
      <w:r>
        <w:rPr>
          <w:rFonts w:ascii="Times New Roman" w:hAnsi="Times New Roman"/>
          <w:sz w:val="24"/>
          <w:szCs w:val="24"/>
        </w:rPr>
        <w:t>.</w:t>
      </w:r>
      <w:r w:rsidRPr="007C32FC">
        <w:rPr>
          <w:rFonts w:ascii="Times New Roman" w:hAnsi="Times New Roman"/>
          <w:sz w:val="24"/>
          <w:szCs w:val="24"/>
        </w:rPr>
        <w:t xml:space="preserve"> </w:t>
      </w:r>
    </w:p>
    <w:p w:rsidR="00590A7B" w:rsidRPr="007C32FC" w:rsidRDefault="00590A7B" w:rsidP="00590A7B">
      <w:pPr>
        <w:autoSpaceDE w:val="0"/>
        <w:autoSpaceDN w:val="0"/>
        <w:adjustRightInd w:val="0"/>
        <w:spacing w:after="0" w:line="480" w:lineRule="auto"/>
        <w:ind w:firstLine="709"/>
        <w:jc w:val="both"/>
        <w:rPr>
          <w:rFonts w:ascii="Times New Roman" w:hAnsi="Times New Roman"/>
          <w:sz w:val="24"/>
          <w:szCs w:val="24"/>
        </w:rPr>
      </w:pPr>
      <w:r w:rsidRPr="007C32FC">
        <w:rPr>
          <w:rFonts w:ascii="Times New Roman" w:hAnsi="Times New Roman"/>
          <w:sz w:val="24"/>
          <w:szCs w:val="24"/>
        </w:rPr>
        <w:t>Berdasarkan data yang diperoleh dari bagian rekam medis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 dilihat dari jumlah ku</w:t>
      </w:r>
      <w:r>
        <w:rPr>
          <w:rFonts w:ascii="Times New Roman" w:hAnsi="Times New Roman"/>
          <w:sz w:val="24"/>
          <w:szCs w:val="24"/>
        </w:rPr>
        <w:t>njungan pasien rawat jalan k</w:t>
      </w:r>
      <w:r w:rsidRPr="007C32FC">
        <w:rPr>
          <w:rFonts w:ascii="Times New Roman" w:hAnsi="Times New Roman"/>
          <w:sz w:val="24"/>
          <w:szCs w:val="24"/>
        </w:rPr>
        <w:t>linik kesehatan kulit dan kelamin pada bulan Oktober sampai bulan Desember pada tahun 2018 terdapat penurunan jumlah kunjungan pasien rawat jalan pada setiap bulannya. Dengan data jumlah kunjungan pada bulan Oktober 2018 sebanyak 151 orang (pasien  BPJS sebanyak 123 orang, pasien umum sebanyak 28 orang). Kunjungan pada bulan Nopember 2018 sebanyak 130 orang (pasien BPJS 119 orang dan pasien umum 11 orang). Kunjungan pada bulan Desember 2018 sebanyak 115 orang (pasien BPJS sebanyak 105 orang dan pasien umum sebanyak 10 orang). Jadi total penurunan kunjungan pasien dari bulan Oktober 2018- Desember 2018 sebanyak 87 orang. Penurunan kunjungan tersebut menunjukan adanya kemungkinan ketidakpuasan pasien dengan pelayanan yang diberikan.</w:t>
      </w:r>
    </w:p>
    <w:p w:rsidR="00590A7B" w:rsidRPr="007C32FC" w:rsidRDefault="00590A7B" w:rsidP="00590A7B">
      <w:pPr>
        <w:autoSpaceDE w:val="0"/>
        <w:autoSpaceDN w:val="0"/>
        <w:adjustRightInd w:val="0"/>
        <w:spacing w:after="0" w:line="480" w:lineRule="auto"/>
        <w:ind w:firstLine="709"/>
        <w:jc w:val="both"/>
        <w:rPr>
          <w:rFonts w:ascii="Times New Roman" w:hAnsi="Times New Roman"/>
          <w:sz w:val="24"/>
          <w:szCs w:val="24"/>
        </w:rPr>
      </w:pPr>
      <w:r w:rsidRPr="007C32FC">
        <w:rPr>
          <w:rFonts w:ascii="Times New Roman" w:hAnsi="Times New Roman"/>
          <w:sz w:val="24"/>
          <w:szCs w:val="24"/>
        </w:rPr>
        <w:lastRenderedPageBreak/>
        <w:t>Wawancara dengan pihak manajemen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 sampai saat ini pihak rumah sakit belum pernah melakukan pengukuran kepuasan pasien</w:t>
      </w:r>
      <w:r>
        <w:rPr>
          <w:rFonts w:ascii="Times New Roman" w:hAnsi="Times New Roman"/>
          <w:sz w:val="24"/>
          <w:szCs w:val="24"/>
        </w:rPr>
        <w:t xml:space="preserve"> terhadap pelayanan farmasi</w:t>
      </w:r>
      <w:r w:rsidRPr="007C32FC">
        <w:rPr>
          <w:rFonts w:ascii="Times New Roman" w:hAnsi="Times New Roman"/>
          <w:sz w:val="24"/>
          <w:szCs w:val="24"/>
        </w:rPr>
        <w:t xml:space="preserve"> yang terfokus pada rawat jalan sebagai upaya dasar untuk menentukan strategi pelayanan yang lebih lanjut. Penanganan keluhan dan penampungan kritik saran pasien juga belum dilakukan secara maksimal oleh pihak rumah sakit. Hasil wawancara survei pendahuluan dengan beberapa pasien dan keluarga pasien rawat jalan diperoleh permasalahan antara lain pasien mengeluhkan jadwal kunjungan dokter spesialis yang tidak tepat waktu, perawat yang kurang perhatian, kenyamanan ruang perawatan menyebabkan pasien terganggu, pelayanan BPJS yang terlalu lama sehingga re</w:t>
      </w:r>
      <w:r>
        <w:rPr>
          <w:rFonts w:ascii="Times New Roman" w:hAnsi="Times New Roman"/>
          <w:sz w:val="24"/>
          <w:szCs w:val="24"/>
        </w:rPr>
        <w:t>kapan BPJS sampai ke ruang k</w:t>
      </w:r>
      <w:r w:rsidRPr="007C32FC">
        <w:rPr>
          <w:rFonts w:ascii="Times New Roman" w:hAnsi="Times New Roman"/>
          <w:sz w:val="24"/>
          <w:szCs w:val="24"/>
        </w:rPr>
        <w:t>linik menjadi lama.</w:t>
      </w:r>
    </w:p>
    <w:p w:rsidR="00590A7B" w:rsidRPr="00E002C1" w:rsidRDefault="00590A7B" w:rsidP="00590A7B">
      <w:pPr>
        <w:autoSpaceDE w:val="0"/>
        <w:autoSpaceDN w:val="0"/>
        <w:adjustRightInd w:val="0"/>
        <w:spacing w:after="0" w:line="480" w:lineRule="auto"/>
        <w:ind w:firstLine="709"/>
        <w:jc w:val="both"/>
        <w:rPr>
          <w:rFonts w:ascii="Times New Roman" w:hAnsi="Times New Roman"/>
          <w:sz w:val="24"/>
          <w:szCs w:val="24"/>
        </w:rPr>
      </w:pPr>
      <w:r w:rsidRPr="007C32FC">
        <w:rPr>
          <w:rFonts w:ascii="Times New Roman" w:hAnsi="Times New Roman"/>
          <w:sz w:val="24"/>
          <w:szCs w:val="24"/>
        </w:rPr>
        <w:t>Disamping itu di pelayanan farmasi terdapat keluhan mengenai pelayanan pasien dalam operasional sehari-hari, mengenai waktu tunggu yang lama, keterbatasan stok obat, mahalnya obat-obatan, ruang tunggu yang kurang nyaman yang tidak tersedia kipas angin/AC, termasuk banyaknya pasien klinik kesehatan kulit dan kelamin mengeluh obat yang diberikan dari pihak pelayanan farmasi tidak sesuai dengan resep yang berikan dokter,</w:t>
      </w:r>
      <w:r>
        <w:rPr>
          <w:rFonts w:ascii="Times New Roman" w:hAnsi="Times New Roman"/>
          <w:sz w:val="24"/>
          <w:szCs w:val="24"/>
        </w:rPr>
        <w:t xml:space="preserve"> </w:t>
      </w:r>
      <w:r w:rsidRPr="007C32FC">
        <w:rPr>
          <w:rFonts w:ascii="Times New Roman" w:hAnsi="Times New Roman"/>
          <w:sz w:val="24"/>
          <w:szCs w:val="24"/>
        </w:rPr>
        <w:t>dengan alasan keterbatasan jumlah obat yang dimiliki dan tidak tersed</w:t>
      </w:r>
      <w:r>
        <w:rPr>
          <w:rFonts w:ascii="Times New Roman" w:hAnsi="Times New Roman"/>
          <w:sz w:val="24"/>
          <w:szCs w:val="24"/>
        </w:rPr>
        <w:t>ianya obat di pelayanan farmasi,hal ini termasuk juga terjadi ketidakpuasan pasien terhadap pelayanan farmasi.</w:t>
      </w:r>
    </w:p>
    <w:p w:rsidR="00590A7B" w:rsidRPr="007C32FC" w:rsidRDefault="00590A7B" w:rsidP="00590A7B">
      <w:pPr>
        <w:pStyle w:val="Default"/>
        <w:spacing w:line="480" w:lineRule="auto"/>
        <w:ind w:firstLine="720"/>
        <w:jc w:val="both"/>
        <w:rPr>
          <w:color w:val="auto"/>
        </w:rPr>
      </w:pPr>
      <w:r w:rsidRPr="007C32FC">
        <w:rPr>
          <w:color w:val="auto"/>
        </w:rPr>
        <w:t>Sampai saat ini, pihak rumah sakit belum perna</w:t>
      </w:r>
      <w:r>
        <w:rPr>
          <w:color w:val="auto"/>
        </w:rPr>
        <w:t>h melakukan pengukuran kepuasa</w:t>
      </w:r>
      <w:r w:rsidRPr="007C32FC">
        <w:rPr>
          <w:color w:val="auto"/>
        </w:rPr>
        <w:t>n pasien rawat jalan terhadap pelayanan farmasi. Oleh sebab itu peneliti ingin meneliti bagaimana pengelolaan sed</w:t>
      </w:r>
      <w:r>
        <w:rPr>
          <w:color w:val="auto"/>
        </w:rPr>
        <w:t>iaan farmasi untuk obat di k</w:t>
      </w:r>
      <w:r w:rsidRPr="007C32FC">
        <w:rPr>
          <w:color w:val="auto"/>
        </w:rPr>
        <w:t xml:space="preserve">linik kesehatan kulit dan kelamin mengapa bisa </w:t>
      </w:r>
      <w:r w:rsidRPr="007C32FC">
        <w:rPr>
          <w:color w:val="auto"/>
        </w:rPr>
        <w:lastRenderedPageBreak/>
        <w:t>terjadi adanya keterbatasan obat (obat-obat topikal yang diracik dan beberapa obat yang harus diberikan kepada pasien), tidak tersedianya obat dan juga apakah pada pelayanan farmasi klinik sudah melaksanakan pelayanan sesuai standar yang di berikan kepada pasien seperti pemberitahuan obat-obat dengan instruksi khusus (</w:t>
      </w:r>
      <w:r w:rsidRPr="007C32FC">
        <w:rPr>
          <w:i/>
          <w:color w:val="auto"/>
        </w:rPr>
        <w:t>maintenance/tapering off)</w:t>
      </w:r>
      <w:r w:rsidRPr="007C32FC">
        <w:rPr>
          <w:color w:val="auto"/>
        </w:rPr>
        <w:t xml:space="preserve"> yang sering diberikan pada pasien dengan gangguan kulit yang kronis,dan sebagainya sehingga perlunya peranan bagian pelayanan farmasi agar dapat menghindari efek samping penggunaan obat dan l</w:t>
      </w:r>
      <w:r>
        <w:rPr>
          <w:color w:val="auto"/>
        </w:rPr>
        <w:t xml:space="preserve">ain-lainnya terhadap pasien </w:t>
      </w:r>
      <w:r w:rsidRPr="007C32FC">
        <w:rPr>
          <w:color w:val="auto"/>
        </w:rPr>
        <w:t xml:space="preserve">klinik kesehatan kulit dan kelamin. Dan juga ingin mengetahui apakah berkurangnya kunjungan pasien ada hubungannya juga dengan keadaan tersebut, dan jika ada hal lain yang nantinya kami jumpai pada penelitian ini bisa menjadi masukan untuk meningkatkan mutu pelayanan di </w:t>
      </w:r>
      <w:r w:rsidRPr="007C32FC">
        <w:t>RSUD Dr</w:t>
      </w:r>
      <w:r>
        <w:t>.</w:t>
      </w:r>
      <w:r w:rsidRPr="007C32FC">
        <w:t xml:space="preserve"> RM</w:t>
      </w:r>
      <w:r>
        <w:t>.</w:t>
      </w:r>
      <w:r w:rsidRPr="007C32FC">
        <w:t xml:space="preserve"> Djoelham Binjai.</w:t>
      </w:r>
    </w:p>
    <w:p w:rsidR="00590A7B" w:rsidRPr="00430982" w:rsidRDefault="00590A7B" w:rsidP="00590A7B">
      <w:pPr>
        <w:autoSpaceDE w:val="0"/>
        <w:autoSpaceDN w:val="0"/>
        <w:adjustRightInd w:val="0"/>
        <w:spacing w:after="0" w:line="480" w:lineRule="auto"/>
        <w:ind w:firstLine="720"/>
        <w:jc w:val="both"/>
        <w:rPr>
          <w:rFonts w:ascii="Times New Roman" w:hAnsi="Times New Roman"/>
          <w:sz w:val="24"/>
          <w:szCs w:val="24"/>
        </w:rPr>
      </w:pPr>
      <w:r w:rsidRPr="007C32FC">
        <w:rPr>
          <w:rFonts w:ascii="Times New Roman" w:hAnsi="Times New Roman"/>
          <w:sz w:val="24"/>
          <w:szCs w:val="24"/>
        </w:rPr>
        <w:t>Berdasarkan uraian di atas perlu dilakukan penelitian yang bertujuan untuk</w:t>
      </w:r>
      <w:r>
        <w:rPr>
          <w:rFonts w:ascii="Times New Roman" w:hAnsi="Times New Roman"/>
          <w:sz w:val="24"/>
          <w:szCs w:val="24"/>
        </w:rPr>
        <w:t xml:space="preserve"> mengetahui hubungan kepuasan pasien </w:t>
      </w:r>
      <w:r w:rsidRPr="007C32FC">
        <w:rPr>
          <w:rFonts w:ascii="Times New Roman" w:hAnsi="Times New Roman"/>
          <w:sz w:val="24"/>
          <w:szCs w:val="24"/>
        </w:rPr>
        <w:t>klinik kesehatan kulit dan kelamin terhadap pelayanan farmasi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r>
        <w:rPr>
          <w:rFonts w:ascii="Times New Roman" w:hAnsi="Times New Roman"/>
          <w:sz w:val="24"/>
          <w:szCs w:val="24"/>
        </w:rPr>
        <w:t xml:space="preserve"> berdasarkan 5 dimensi yaitu </w:t>
      </w:r>
      <w:r w:rsidRPr="007C32FC">
        <w:rPr>
          <w:rFonts w:ascii="Times New Roman" w:eastAsia="Times New Roman" w:hAnsi="Times New Roman"/>
          <w:sz w:val="24"/>
          <w:szCs w:val="24"/>
        </w:rPr>
        <w:t>kehandalan</w:t>
      </w:r>
      <w:r w:rsidRPr="007C32FC">
        <w:rPr>
          <w:rFonts w:ascii="Times New Roman" w:hAnsi="Times New Roman"/>
          <w:sz w:val="24"/>
          <w:szCs w:val="24"/>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rPr>
        <w:t>reliability</w:t>
      </w:r>
      <w:r>
        <w:rPr>
          <w:rFonts w:ascii="Times New Roman" w:eastAsia="Times New Roman" w:hAnsi="Times New Roman"/>
          <w:sz w:val="24"/>
          <w:szCs w:val="24"/>
        </w:rPr>
        <w:t>),</w:t>
      </w:r>
      <w:r>
        <w:rPr>
          <w:rFonts w:ascii="Times New Roman" w:hAnsi="Times New Roman"/>
          <w:sz w:val="24"/>
          <w:szCs w:val="24"/>
        </w:rPr>
        <w:t xml:space="preserve"> </w:t>
      </w:r>
      <w:r w:rsidRPr="007C32FC">
        <w:rPr>
          <w:rFonts w:ascii="Times New Roman" w:eastAsia="Times New Roman" w:hAnsi="Times New Roman"/>
          <w:sz w:val="24"/>
          <w:szCs w:val="24"/>
        </w:rPr>
        <w:t>daya tanggap</w:t>
      </w:r>
      <w:r w:rsidRPr="007C32FC">
        <w:rPr>
          <w:rFonts w:ascii="Times New Roman" w:hAnsi="Times New Roman"/>
          <w:sz w:val="24"/>
          <w:szCs w:val="24"/>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rPr>
        <w:t>responsiveness</w:t>
      </w:r>
      <w:r w:rsidRPr="007C32FC">
        <w:rPr>
          <w:rFonts w:ascii="Times New Roman" w:eastAsia="Times New Roman" w:hAnsi="Times New Roman"/>
          <w:sz w:val="24"/>
          <w:szCs w:val="24"/>
        </w:rPr>
        <w:t>)</w:t>
      </w:r>
      <w:r>
        <w:rPr>
          <w:rFonts w:ascii="Times New Roman" w:eastAsia="Times New Roman" w:hAnsi="Times New Roman"/>
          <w:sz w:val="24"/>
          <w:szCs w:val="24"/>
        </w:rPr>
        <w:t>,</w:t>
      </w:r>
      <w:r>
        <w:rPr>
          <w:rFonts w:ascii="Times New Roman" w:hAnsi="Times New Roman"/>
          <w:sz w:val="24"/>
          <w:szCs w:val="24"/>
        </w:rPr>
        <w:t xml:space="preserve"> </w:t>
      </w:r>
      <w:r w:rsidRPr="007C32FC">
        <w:rPr>
          <w:rFonts w:ascii="Times New Roman" w:eastAsia="Times New Roman" w:hAnsi="Times New Roman"/>
          <w:sz w:val="24"/>
          <w:szCs w:val="24"/>
        </w:rPr>
        <w:t>jaminan</w:t>
      </w:r>
      <w:r w:rsidRPr="007C32FC">
        <w:rPr>
          <w:rFonts w:ascii="Times New Roman" w:hAnsi="Times New Roman"/>
          <w:sz w:val="24"/>
          <w:szCs w:val="24"/>
        </w:rPr>
        <w:t xml:space="preserve"> (</w:t>
      </w:r>
      <w:r w:rsidRPr="007C32FC">
        <w:rPr>
          <w:rFonts w:ascii="Times New Roman" w:eastAsia="Times New Roman" w:hAnsi="Times New Roman"/>
          <w:i/>
          <w:iCs/>
          <w:sz w:val="24"/>
          <w:szCs w:val="24"/>
        </w:rPr>
        <w:t>assurance</w:t>
      </w:r>
      <w:r w:rsidRPr="007C32FC">
        <w:rPr>
          <w:rFonts w:ascii="Times New Roman" w:eastAsia="Times New Roman" w:hAnsi="Times New Roman"/>
          <w:sz w:val="24"/>
          <w:szCs w:val="24"/>
        </w:rPr>
        <w:t>)</w:t>
      </w:r>
      <w:r>
        <w:rPr>
          <w:rFonts w:ascii="Times New Roman" w:eastAsia="Times New Roman" w:hAnsi="Times New Roman"/>
          <w:sz w:val="24"/>
          <w:szCs w:val="24"/>
        </w:rPr>
        <w:t xml:space="preserve">, </w:t>
      </w:r>
      <w:r w:rsidRPr="007C32FC">
        <w:rPr>
          <w:rFonts w:ascii="Times New Roman" w:eastAsia="Times New Roman" w:hAnsi="Times New Roman"/>
          <w:sz w:val="24"/>
          <w:szCs w:val="24"/>
        </w:rPr>
        <w:t>empati</w:t>
      </w:r>
      <w:r w:rsidRPr="007C32FC">
        <w:rPr>
          <w:rFonts w:ascii="Times New Roman" w:hAnsi="Times New Roman"/>
          <w:sz w:val="24"/>
          <w:szCs w:val="24"/>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rPr>
        <w:t>empathy</w:t>
      </w:r>
      <w:r w:rsidRPr="007C32FC">
        <w:rPr>
          <w:rFonts w:ascii="Times New Roman" w:eastAsia="Times New Roman" w:hAnsi="Times New Roman"/>
          <w:sz w:val="24"/>
          <w:szCs w:val="24"/>
        </w:rPr>
        <w:t>)</w:t>
      </w:r>
      <w:r>
        <w:rPr>
          <w:rFonts w:ascii="Times New Roman" w:eastAsia="Times New Roman" w:hAnsi="Times New Roman"/>
          <w:sz w:val="24"/>
          <w:szCs w:val="24"/>
        </w:rPr>
        <w:t xml:space="preserve">, dan bukti </w:t>
      </w:r>
      <w:r w:rsidRPr="007C32FC">
        <w:rPr>
          <w:rFonts w:ascii="Times New Roman" w:eastAsia="Times New Roman" w:hAnsi="Times New Roman"/>
          <w:sz w:val="24"/>
          <w:szCs w:val="24"/>
        </w:rPr>
        <w:t>fisik</w:t>
      </w:r>
      <w:r w:rsidRPr="007C32FC">
        <w:rPr>
          <w:rFonts w:ascii="Times New Roman" w:hAnsi="Times New Roman"/>
          <w:sz w:val="24"/>
          <w:szCs w:val="24"/>
        </w:rPr>
        <w:t xml:space="preserve"> (</w:t>
      </w:r>
      <w:r w:rsidRPr="007C32FC">
        <w:rPr>
          <w:rFonts w:ascii="Times New Roman" w:eastAsia="Times New Roman" w:hAnsi="Times New Roman"/>
          <w:i/>
          <w:iCs/>
          <w:sz w:val="24"/>
          <w:szCs w:val="24"/>
        </w:rPr>
        <w:t>tangibles</w:t>
      </w:r>
      <w:r w:rsidRPr="007C32FC">
        <w:rPr>
          <w:rFonts w:ascii="Times New Roman" w:hAnsi="Times New Roman"/>
          <w:sz w:val="24"/>
          <w:szCs w:val="24"/>
        </w:rPr>
        <w:t>)</w:t>
      </w:r>
      <w:r>
        <w:rPr>
          <w:rFonts w:ascii="Times New Roman" w:hAnsi="Times New Roman"/>
          <w:sz w:val="24"/>
          <w:szCs w:val="24"/>
        </w:rPr>
        <w:t>.</w:t>
      </w:r>
    </w:p>
    <w:p w:rsidR="00590A7B" w:rsidRPr="007C32FC" w:rsidRDefault="00590A7B" w:rsidP="00590A7B">
      <w:pPr>
        <w:autoSpaceDE w:val="0"/>
        <w:autoSpaceDN w:val="0"/>
        <w:adjustRightInd w:val="0"/>
        <w:spacing w:after="0" w:line="480" w:lineRule="auto"/>
        <w:jc w:val="both"/>
        <w:rPr>
          <w:rFonts w:ascii="Times New Roman" w:hAnsi="Times New Roman"/>
          <w:b/>
          <w:sz w:val="24"/>
          <w:szCs w:val="24"/>
        </w:rPr>
      </w:pPr>
      <w:r w:rsidRPr="007C32FC">
        <w:rPr>
          <w:rFonts w:ascii="Times New Roman" w:hAnsi="Times New Roman"/>
          <w:b/>
          <w:sz w:val="24"/>
          <w:szCs w:val="24"/>
        </w:rPr>
        <w:t>1.2</w:t>
      </w:r>
      <w:r>
        <w:rPr>
          <w:rFonts w:ascii="Times New Roman" w:hAnsi="Times New Roman"/>
          <w:b/>
          <w:sz w:val="24"/>
          <w:szCs w:val="24"/>
        </w:rPr>
        <w:t>.</w:t>
      </w:r>
      <w:r w:rsidRPr="007C32FC">
        <w:rPr>
          <w:rFonts w:ascii="Times New Roman" w:hAnsi="Times New Roman"/>
          <w:b/>
          <w:sz w:val="24"/>
          <w:szCs w:val="24"/>
        </w:rPr>
        <w:t xml:space="preserve"> Rumusan Masalah </w:t>
      </w:r>
    </w:p>
    <w:p w:rsidR="00590A7B" w:rsidRDefault="00590A7B" w:rsidP="00590A7B">
      <w:pPr>
        <w:autoSpaceDE w:val="0"/>
        <w:autoSpaceDN w:val="0"/>
        <w:adjustRightInd w:val="0"/>
        <w:spacing w:after="0" w:line="480" w:lineRule="auto"/>
        <w:jc w:val="both"/>
        <w:rPr>
          <w:rFonts w:ascii="Times New Roman" w:hAnsi="Times New Roman"/>
          <w:sz w:val="24"/>
          <w:szCs w:val="24"/>
        </w:rPr>
      </w:pPr>
      <w:r w:rsidRPr="007C32FC">
        <w:rPr>
          <w:rFonts w:ascii="Times New Roman" w:hAnsi="Times New Roman"/>
          <w:sz w:val="24"/>
          <w:szCs w:val="24"/>
        </w:rPr>
        <w:tab/>
        <w:t xml:space="preserve">Bagaimana analisis </w:t>
      </w:r>
      <w:r>
        <w:rPr>
          <w:rFonts w:ascii="Times New Roman" w:hAnsi="Times New Roman"/>
          <w:sz w:val="24"/>
          <w:szCs w:val="24"/>
        </w:rPr>
        <w:t>kepuasan pasien k</w:t>
      </w:r>
      <w:r w:rsidRPr="007C32FC">
        <w:rPr>
          <w:rFonts w:ascii="Times New Roman" w:hAnsi="Times New Roman"/>
          <w:sz w:val="24"/>
          <w:szCs w:val="24"/>
        </w:rPr>
        <w:t>linik kesehatan kulit dan kelamin terhadap pelayanan farmasi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Default="00590A7B" w:rsidP="00590A7B">
      <w:pPr>
        <w:autoSpaceDE w:val="0"/>
        <w:autoSpaceDN w:val="0"/>
        <w:adjustRightInd w:val="0"/>
        <w:spacing w:after="0" w:line="480" w:lineRule="auto"/>
        <w:jc w:val="both"/>
        <w:rPr>
          <w:rFonts w:ascii="Times New Roman" w:hAnsi="Times New Roman"/>
          <w:sz w:val="24"/>
          <w:szCs w:val="24"/>
        </w:rPr>
      </w:pPr>
    </w:p>
    <w:p w:rsidR="00590A7B" w:rsidRDefault="00590A7B" w:rsidP="00590A7B">
      <w:pPr>
        <w:autoSpaceDE w:val="0"/>
        <w:autoSpaceDN w:val="0"/>
        <w:adjustRightInd w:val="0"/>
        <w:spacing w:after="0" w:line="480" w:lineRule="auto"/>
        <w:jc w:val="both"/>
        <w:rPr>
          <w:rFonts w:ascii="Times New Roman" w:hAnsi="Times New Roman"/>
          <w:sz w:val="24"/>
          <w:szCs w:val="24"/>
        </w:rPr>
      </w:pPr>
    </w:p>
    <w:p w:rsidR="00590A7B" w:rsidRDefault="00590A7B" w:rsidP="00590A7B">
      <w:pPr>
        <w:autoSpaceDE w:val="0"/>
        <w:autoSpaceDN w:val="0"/>
        <w:adjustRightInd w:val="0"/>
        <w:spacing w:after="0" w:line="480" w:lineRule="auto"/>
        <w:jc w:val="both"/>
        <w:rPr>
          <w:rFonts w:ascii="Times New Roman" w:hAnsi="Times New Roman"/>
          <w:sz w:val="24"/>
          <w:szCs w:val="24"/>
        </w:rPr>
      </w:pPr>
    </w:p>
    <w:p w:rsidR="00590A7B" w:rsidRPr="00783F92" w:rsidRDefault="00590A7B" w:rsidP="00590A7B">
      <w:pPr>
        <w:autoSpaceDE w:val="0"/>
        <w:autoSpaceDN w:val="0"/>
        <w:adjustRightInd w:val="0"/>
        <w:spacing w:after="0" w:line="480" w:lineRule="auto"/>
        <w:jc w:val="both"/>
        <w:rPr>
          <w:rFonts w:ascii="Times New Roman" w:hAnsi="Times New Roman"/>
          <w:sz w:val="24"/>
          <w:szCs w:val="24"/>
        </w:rPr>
      </w:pPr>
    </w:p>
    <w:p w:rsidR="00590A7B" w:rsidRPr="007C32FC" w:rsidRDefault="00590A7B" w:rsidP="00590A7B">
      <w:pPr>
        <w:autoSpaceDE w:val="0"/>
        <w:autoSpaceDN w:val="0"/>
        <w:adjustRightInd w:val="0"/>
        <w:spacing w:after="0" w:line="480" w:lineRule="auto"/>
        <w:jc w:val="both"/>
        <w:rPr>
          <w:rFonts w:ascii="Times New Roman" w:hAnsi="Times New Roman"/>
          <w:b/>
          <w:sz w:val="24"/>
          <w:szCs w:val="24"/>
        </w:rPr>
      </w:pPr>
      <w:r w:rsidRPr="007C32FC">
        <w:rPr>
          <w:rFonts w:ascii="Times New Roman" w:hAnsi="Times New Roman"/>
          <w:b/>
          <w:sz w:val="24"/>
          <w:szCs w:val="24"/>
        </w:rPr>
        <w:t>1.3</w:t>
      </w:r>
      <w:r>
        <w:rPr>
          <w:rFonts w:ascii="Times New Roman" w:hAnsi="Times New Roman"/>
          <w:b/>
          <w:sz w:val="24"/>
          <w:szCs w:val="24"/>
        </w:rPr>
        <w:t>.</w:t>
      </w:r>
      <w:r w:rsidRPr="007C32FC">
        <w:rPr>
          <w:rFonts w:ascii="Times New Roman" w:hAnsi="Times New Roman"/>
          <w:b/>
          <w:sz w:val="24"/>
          <w:szCs w:val="24"/>
        </w:rPr>
        <w:t xml:space="preserve"> Tujuan Penelitian</w:t>
      </w:r>
    </w:p>
    <w:p w:rsidR="00590A7B" w:rsidRPr="007C32FC" w:rsidRDefault="00590A7B" w:rsidP="00590A7B">
      <w:pPr>
        <w:autoSpaceDE w:val="0"/>
        <w:autoSpaceDN w:val="0"/>
        <w:adjustRightInd w:val="0"/>
        <w:spacing w:after="0" w:line="480" w:lineRule="auto"/>
        <w:jc w:val="both"/>
        <w:rPr>
          <w:rFonts w:ascii="Times New Roman" w:hAnsi="Times New Roman"/>
          <w:b/>
          <w:sz w:val="24"/>
          <w:szCs w:val="24"/>
        </w:rPr>
      </w:pPr>
      <w:r w:rsidRPr="007C32FC">
        <w:rPr>
          <w:rFonts w:ascii="Times New Roman" w:hAnsi="Times New Roman"/>
          <w:b/>
          <w:sz w:val="24"/>
          <w:szCs w:val="24"/>
        </w:rPr>
        <w:t>1.3.1. Tujuan Umum</w:t>
      </w:r>
    </w:p>
    <w:p w:rsidR="00590A7B" w:rsidRPr="003D1126" w:rsidRDefault="00590A7B" w:rsidP="00590A7B">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Untuk mengetahui hubungan kepuasan pasien klinik kesehatan kulit dan kelamin terhadap pelayanan farmasi di RSUD Dr. RM. Djoelham Binjai.</w:t>
      </w:r>
    </w:p>
    <w:p w:rsidR="00590A7B" w:rsidRPr="007C32FC" w:rsidRDefault="00590A7B" w:rsidP="00590A7B">
      <w:pPr>
        <w:autoSpaceDE w:val="0"/>
        <w:autoSpaceDN w:val="0"/>
        <w:adjustRightInd w:val="0"/>
        <w:spacing w:after="0" w:line="480" w:lineRule="auto"/>
        <w:jc w:val="both"/>
        <w:rPr>
          <w:rFonts w:ascii="Times New Roman" w:hAnsi="Times New Roman"/>
          <w:b/>
          <w:sz w:val="24"/>
          <w:szCs w:val="24"/>
        </w:rPr>
      </w:pPr>
      <w:r w:rsidRPr="007C32FC">
        <w:rPr>
          <w:rFonts w:ascii="Times New Roman" w:hAnsi="Times New Roman"/>
          <w:b/>
          <w:sz w:val="24"/>
          <w:szCs w:val="24"/>
        </w:rPr>
        <w:t>1.3.2. Tujuan Khusus</w:t>
      </w:r>
    </w:p>
    <w:p w:rsidR="00590A7B" w:rsidRPr="007C32FC"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rPr>
        <w:t xml:space="preserve">Untuk mengetahui </w:t>
      </w:r>
      <w:r w:rsidRPr="007C32FC">
        <w:rPr>
          <w:rFonts w:ascii="Times New Roman" w:hAnsi="Times New Roman"/>
          <w:sz w:val="24"/>
          <w:szCs w:val="24"/>
          <w:lang w:val="id-ID"/>
        </w:rPr>
        <w:t xml:space="preserve">tingkat </w:t>
      </w:r>
      <w:r>
        <w:rPr>
          <w:rFonts w:ascii="Times New Roman" w:hAnsi="Times New Roman"/>
          <w:sz w:val="24"/>
          <w:szCs w:val="24"/>
        </w:rPr>
        <w:t xml:space="preserve">kepuasan pasien </w:t>
      </w:r>
      <w:r w:rsidRPr="007C32FC">
        <w:rPr>
          <w:rFonts w:ascii="Times New Roman" w:hAnsi="Times New Roman"/>
          <w:sz w:val="24"/>
          <w:szCs w:val="24"/>
          <w:lang w:val="id-ID"/>
        </w:rPr>
        <w:t>klinik</w:t>
      </w:r>
      <w:r w:rsidRPr="007C32FC">
        <w:rPr>
          <w:rFonts w:ascii="Times New Roman" w:hAnsi="Times New Roman"/>
          <w:sz w:val="24"/>
          <w:szCs w:val="24"/>
        </w:rPr>
        <w:t xml:space="preserve"> kesehatan kulit dan kelamin terhadap pelayanan farmasi berdasarkan </w:t>
      </w:r>
      <w:r>
        <w:rPr>
          <w:rFonts w:ascii="Times New Roman" w:hAnsi="Times New Roman"/>
          <w:sz w:val="24"/>
          <w:szCs w:val="24"/>
        </w:rPr>
        <w:t>dimensi</w:t>
      </w:r>
      <w:r w:rsidRPr="007C32FC">
        <w:rPr>
          <w:rFonts w:ascii="Times New Roman" w:hAnsi="Times New Roman"/>
          <w:sz w:val="24"/>
          <w:szCs w:val="24"/>
        </w:rPr>
        <w:t xml:space="preserve"> </w:t>
      </w:r>
      <w:r w:rsidRPr="007C32FC">
        <w:rPr>
          <w:rFonts w:ascii="Times New Roman" w:eastAsia="Times New Roman" w:hAnsi="Times New Roman"/>
          <w:sz w:val="24"/>
          <w:szCs w:val="24"/>
        </w:rPr>
        <w:t>kehandalan</w:t>
      </w:r>
      <w:r w:rsidRPr="007C32FC">
        <w:rPr>
          <w:rFonts w:ascii="Times New Roman" w:hAnsi="Times New Roman"/>
          <w:sz w:val="24"/>
          <w:szCs w:val="24"/>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lang w:val="id-ID"/>
        </w:rPr>
        <w:t>r</w:t>
      </w:r>
      <w:r w:rsidRPr="007C32FC">
        <w:rPr>
          <w:rFonts w:ascii="Times New Roman" w:eastAsia="Times New Roman" w:hAnsi="Times New Roman"/>
          <w:i/>
          <w:iCs/>
          <w:sz w:val="24"/>
          <w:szCs w:val="24"/>
        </w:rPr>
        <w:t>eliability</w:t>
      </w:r>
      <w:r w:rsidRPr="007C32FC">
        <w:rPr>
          <w:rFonts w:ascii="Times New Roman" w:eastAsia="Times New Roman" w:hAnsi="Times New Roman"/>
          <w:sz w:val="24"/>
          <w:szCs w:val="24"/>
        </w:rPr>
        <w:t xml:space="preserve">) </w:t>
      </w:r>
      <w:r w:rsidRPr="007C32FC">
        <w:rPr>
          <w:rFonts w:ascii="Times New Roman" w:hAnsi="Times New Roman"/>
          <w:sz w:val="24"/>
          <w:szCs w:val="24"/>
        </w:rPr>
        <w:t>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 xml:space="preserve">. </w:t>
      </w:r>
      <w:r w:rsidRPr="007C32FC">
        <w:rPr>
          <w:rFonts w:ascii="Times New Roman" w:hAnsi="Times New Roman"/>
          <w:sz w:val="24"/>
          <w:szCs w:val="24"/>
        </w:rPr>
        <w:t>Djoelham Binjai.</w:t>
      </w:r>
    </w:p>
    <w:p w:rsidR="00590A7B" w:rsidRPr="007C32FC"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rPr>
        <w:t xml:space="preserve">Untuk </w:t>
      </w:r>
      <w:r w:rsidRPr="007C32FC">
        <w:rPr>
          <w:rFonts w:ascii="Times New Roman" w:hAnsi="Times New Roman"/>
          <w:sz w:val="24"/>
          <w:szCs w:val="24"/>
          <w:lang w:val="id-ID"/>
        </w:rPr>
        <w:t xml:space="preserve">mengetahui tingkat </w:t>
      </w:r>
      <w:r>
        <w:rPr>
          <w:rFonts w:ascii="Times New Roman" w:hAnsi="Times New Roman"/>
          <w:sz w:val="24"/>
          <w:szCs w:val="24"/>
        </w:rPr>
        <w:t xml:space="preserve">kepuasan pasien </w:t>
      </w:r>
      <w:r w:rsidRPr="007C32FC">
        <w:rPr>
          <w:rFonts w:ascii="Times New Roman" w:hAnsi="Times New Roman"/>
          <w:sz w:val="24"/>
          <w:szCs w:val="24"/>
          <w:lang w:val="id-ID"/>
        </w:rPr>
        <w:t>klinik</w:t>
      </w:r>
      <w:r w:rsidRPr="007C32FC">
        <w:rPr>
          <w:rFonts w:ascii="Times New Roman" w:hAnsi="Times New Roman"/>
          <w:sz w:val="24"/>
          <w:szCs w:val="24"/>
        </w:rPr>
        <w:t xml:space="preserve"> kesehatan kulit dan kelamin terhadap pelayanan farmasi berdasarkan </w:t>
      </w:r>
      <w:r>
        <w:rPr>
          <w:rFonts w:ascii="Times New Roman" w:hAnsi="Times New Roman"/>
          <w:sz w:val="24"/>
          <w:szCs w:val="24"/>
        </w:rPr>
        <w:t>dimensi</w:t>
      </w:r>
      <w:r w:rsidRPr="007C32FC">
        <w:rPr>
          <w:rFonts w:ascii="Times New Roman" w:hAnsi="Times New Roman"/>
          <w:sz w:val="24"/>
          <w:szCs w:val="24"/>
        </w:rPr>
        <w:t xml:space="preserve"> </w:t>
      </w:r>
      <w:r w:rsidRPr="007C32FC">
        <w:rPr>
          <w:rFonts w:ascii="Times New Roman" w:eastAsia="Times New Roman" w:hAnsi="Times New Roman"/>
          <w:sz w:val="24"/>
          <w:szCs w:val="24"/>
        </w:rPr>
        <w:t>daya tanggap</w:t>
      </w:r>
      <w:r w:rsidRPr="007C32FC">
        <w:rPr>
          <w:rFonts w:ascii="Times New Roman" w:hAnsi="Times New Roman"/>
          <w:sz w:val="24"/>
          <w:szCs w:val="24"/>
          <w:lang w:val="id-ID"/>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lang w:val="id-ID"/>
        </w:rPr>
        <w:t>r</w:t>
      </w:r>
      <w:r w:rsidRPr="007C32FC">
        <w:rPr>
          <w:rFonts w:ascii="Times New Roman" w:eastAsia="Times New Roman" w:hAnsi="Times New Roman"/>
          <w:i/>
          <w:iCs/>
          <w:sz w:val="24"/>
          <w:szCs w:val="24"/>
        </w:rPr>
        <w:t>esponsiveness</w:t>
      </w:r>
      <w:r w:rsidRPr="007C32FC">
        <w:rPr>
          <w:rFonts w:ascii="Times New Roman" w:eastAsia="Times New Roman" w:hAnsi="Times New Roman"/>
          <w:sz w:val="24"/>
          <w:szCs w:val="24"/>
        </w:rPr>
        <w:t xml:space="preserve">) </w:t>
      </w:r>
      <w:r w:rsidRPr="007C32FC">
        <w:rPr>
          <w:rFonts w:ascii="Times New Roman" w:hAnsi="Times New Roman"/>
          <w:sz w:val="24"/>
          <w:szCs w:val="24"/>
        </w:rPr>
        <w:t>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Pr="007C32FC"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rPr>
        <w:t>Untuk mengetahui kepuasan pasien</w:t>
      </w:r>
      <w:r>
        <w:rPr>
          <w:rFonts w:ascii="Times New Roman" w:hAnsi="Times New Roman"/>
          <w:sz w:val="24"/>
          <w:szCs w:val="24"/>
        </w:rPr>
        <w:t xml:space="preserve"> </w:t>
      </w:r>
      <w:r w:rsidRPr="007C32FC">
        <w:rPr>
          <w:rFonts w:ascii="Times New Roman" w:hAnsi="Times New Roman"/>
          <w:sz w:val="24"/>
          <w:szCs w:val="24"/>
          <w:lang w:val="id-ID"/>
        </w:rPr>
        <w:t>klinik</w:t>
      </w:r>
      <w:r w:rsidRPr="007C32FC">
        <w:rPr>
          <w:rFonts w:ascii="Times New Roman" w:hAnsi="Times New Roman"/>
          <w:sz w:val="24"/>
          <w:szCs w:val="24"/>
        </w:rPr>
        <w:t xml:space="preserve"> kesehatan kulit dan kelamin terhadap pelayanan farmasi berdasarkan </w:t>
      </w:r>
      <w:r>
        <w:rPr>
          <w:rFonts w:ascii="Times New Roman" w:hAnsi="Times New Roman"/>
          <w:sz w:val="24"/>
          <w:szCs w:val="24"/>
        </w:rPr>
        <w:t>dimensi</w:t>
      </w:r>
      <w:r w:rsidRPr="007C32FC">
        <w:rPr>
          <w:rFonts w:ascii="Times New Roman" w:hAnsi="Times New Roman"/>
          <w:sz w:val="24"/>
          <w:szCs w:val="24"/>
        </w:rPr>
        <w:t xml:space="preserve"> </w:t>
      </w:r>
      <w:r w:rsidRPr="007C32FC">
        <w:rPr>
          <w:rFonts w:ascii="Times New Roman" w:eastAsia="Times New Roman" w:hAnsi="Times New Roman"/>
          <w:sz w:val="24"/>
          <w:szCs w:val="24"/>
        </w:rPr>
        <w:t>jaminan</w:t>
      </w:r>
      <w:r w:rsidRPr="007C32FC">
        <w:rPr>
          <w:rFonts w:ascii="Times New Roman" w:hAnsi="Times New Roman"/>
          <w:sz w:val="24"/>
          <w:szCs w:val="24"/>
        </w:rPr>
        <w:t xml:space="preserve"> (</w:t>
      </w:r>
      <w:r w:rsidRPr="007C32FC">
        <w:rPr>
          <w:rFonts w:ascii="Times New Roman" w:eastAsia="Times New Roman" w:hAnsi="Times New Roman"/>
          <w:i/>
          <w:iCs/>
          <w:sz w:val="24"/>
          <w:szCs w:val="24"/>
          <w:lang w:val="id-ID"/>
        </w:rPr>
        <w:t>a</w:t>
      </w:r>
      <w:r w:rsidRPr="007C32FC">
        <w:rPr>
          <w:rFonts w:ascii="Times New Roman" w:eastAsia="Times New Roman" w:hAnsi="Times New Roman"/>
          <w:i/>
          <w:iCs/>
          <w:sz w:val="24"/>
          <w:szCs w:val="24"/>
        </w:rPr>
        <w:t>ssurance</w:t>
      </w:r>
      <w:r w:rsidRPr="007C32FC">
        <w:rPr>
          <w:rFonts w:ascii="Times New Roman" w:eastAsia="Times New Roman" w:hAnsi="Times New Roman"/>
          <w:sz w:val="24"/>
          <w:szCs w:val="24"/>
        </w:rPr>
        <w:t xml:space="preserve">) </w:t>
      </w:r>
      <w:r w:rsidRPr="007C32FC">
        <w:rPr>
          <w:rFonts w:ascii="Times New Roman" w:hAnsi="Times New Roman"/>
          <w:sz w:val="24"/>
          <w:szCs w:val="24"/>
          <w:lang w:val="id-ID"/>
        </w:rPr>
        <w:t>kepercayaan</w:t>
      </w:r>
      <w:r w:rsidRPr="007C32FC">
        <w:rPr>
          <w:rFonts w:ascii="Times New Roman" w:hAnsi="Times New Roman"/>
          <w:sz w:val="24"/>
          <w:szCs w:val="24"/>
        </w:rPr>
        <w:t xml:space="preserve"> di RSUD Dr</w:t>
      </w:r>
      <w:r>
        <w:rPr>
          <w:rFonts w:ascii="Times New Roman" w:hAnsi="Times New Roman"/>
          <w:sz w:val="24"/>
          <w:szCs w:val="24"/>
        </w:rPr>
        <w:t xml:space="preserve">. </w:t>
      </w:r>
      <w:r w:rsidRPr="007C32FC">
        <w:rPr>
          <w:rFonts w:ascii="Times New Roman" w:hAnsi="Times New Roman"/>
          <w:sz w:val="24"/>
          <w:szCs w:val="24"/>
        </w:rPr>
        <w:t>RM</w:t>
      </w:r>
      <w:r>
        <w:rPr>
          <w:rFonts w:ascii="Times New Roman" w:hAnsi="Times New Roman"/>
          <w:sz w:val="24"/>
          <w:szCs w:val="24"/>
        </w:rPr>
        <w:t>.</w:t>
      </w:r>
      <w:r w:rsidRPr="007C32FC">
        <w:rPr>
          <w:rFonts w:ascii="Times New Roman" w:hAnsi="Times New Roman"/>
          <w:sz w:val="24"/>
          <w:szCs w:val="24"/>
        </w:rPr>
        <w:t xml:space="preserve"> Djoelham Binjai</w:t>
      </w:r>
    </w:p>
    <w:p w:rsidR="00590A7B" w:rsidRPr="007C32FC"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rPr>
        <w:t>Untuk</w:t>
      </w:r>
      <w:r>
        <w:rPr>
          <w:rFonts w:ascii="Times New Roman" w:hAnsi="Times New Roman"/>
          <w:sz w:val="24"/>
          <w:szCs w:val="24"/>
        </w:rPr>
        <w:t xml:space="preserve"> mengetahui kepuasan pasien </w:t>
      </w:r>
      <w:r w:rsidRPr="007C32FC">
        <w:rPr>
          <w:rFonts w:ascii="Times New Roman" w:hAnsi="Times New Roman"/>
          <w:sz w:val="24"/>
          <w:szCs w:val="24"/>
          <w:lang w:val="id-ID"/>
        </w:rPr>
        <w:t>klinik</w:t>
      </w:r>
      <w:r w:rsidRPr="007C32FC">
        <w:rPr>
          <w:rFonts w:ascii="Times New Roman" w:hAnsi="Times New Roman"/>
          <w:sz w:val="24"/>
          <w:szCs w:val="24"/>
        </w:rPr>
        <w:t xml:space="preserve"> kesehatan kulit dan kelamin terhadap pelayanan farmasi berdasarkan </w:t>
      </w:r>
      <w:r>
        <w:rPr>
          <w:rFonts w:ascii="Times New Roman" w:hAnsi="Times New Roman"/>
          <w:sz w:val="24"/>
          <w:szCs w:val="24"/>
        </w:rPr>
        <w:t>dimensi</w:t>
      </w:r>
      <w:r w:rsidRPr="007C32FC">
        <w:rPr>
          <w:rFonts w:ascii="Times New Roman" w:hAnsi="Times New Roman"/>
          <w:sz w:val="24"/>
          <w:szCs w:val="24"/>
        </w:rPr>
        <w:t xml:space="preserve"> </w:t>
      </w:r>
      <w:r w:rsidRPr="007C32FC">
        <w:rPr>
          <w:rFonts w:ascii="Times New Roman" w:eastAsia="Times New Roman" w:hAnsi="Times New Roman"/>
          <w:sz w:val="24"/>
          <w:szCs w:val="24"/>
        </w:rPr>
        <w:t>empati</w:t>
      </w:r>
      <w:r w:rsidRPr="007C32FC">
        <w:rPr>
          <w:rFonts w:ascii="Times New Roman" w:hAnsi="Times New Roman"/>
          <w:sz w:val="24"/>
          <w:szCs w:val="24"/>
        </w:rPr>
        <w:t xml:space="preserve"> </w:t>
      </w:r>
      <w:r w:rsidRPr="007C32FC">
        <w:rPr>
          <w:rFonts w:ascii="Times New Roman" w:eastAsia="Times New Roman" w:hAnsi="Times New Roman"/>
          <w:sz w:val="24"/>
          <w:szCs w:val="24"/>
        </w:rPr>
        <w:t>(</w:t>
      </w:r>
      <w:r w:rsidRPr="007C32FC">
        <w:rPr>
          <w:rFonts w:ascii="Times New Roman" w:eastAsia="Times New Roman" w:hAnsi="Times New Roman"/>
          <w:i/>
          <w:iCs/>
          <w:sz w:val="24"/>
          <w:szCs w:val="24"/>
          <w:lang w:val="id-ID"/>
        </w:rPr>
        <w:t>e</w:t>
      </w:r>
      <w:r w:rsidRPr="007C32FC">
        <w:rPr>
          <w:rFonts w:ascii="Times New Roman" w:eastAsia="Times New Roman" w:hAnsi="Times New Roman"/>
          <w:i/>
          <w:iCs/>
          <w:sz w:val="24"/>
          <w:szCs w:val="24"/>
        </w:rPr>
        <w:t>mpathy</w:t>
      </w:r>
      <w:r w:rsidRPr="007C32FC">
        <w:rPr>
          <w:rFonts w:ascii="Times New Roman" w:eastAsia="Times New Roman" w:hAnsi="Times New Roman"/>
          <w:sz w:val="24"/>
          <w:szCs w:val="24"/>
        </w:rPr>
        <w:t xml:space="preserve">) </w:t>
      </w:r>
      <w:r w:rsidRPr="007C32FC">
        <w:rPr>
          <w:rFonts w:ascii="Times New Roman" w:hAnsi="Times New Roman"/>
          <w:sz w:val="24"/>
          <w:szCs w:val="24"/>
        </w:rPr>
        <w:t>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Pr="007C32FC"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rPr>
        <w:t>Untuk mengetahui kepuasan pasi</w:t>
      </w:r>
      <w:r>
        <w:rPr>
          <w:rFonts w:ascii="Times New Roman" w:hAnsi="Times New Roman"/>
          <w:sz w:val="24"/>
          <w:szCs w:val="24"/>
        </w:rPr>
        <w:t>en k</w:t>
      </w:r>
      <w:r w:rsidRPr="007C32FC">
        <w:rPr>
          <w:rFonts w:ascii="Times New Roman" w:hAnsi="Times New Roman"/>
          <w:sz w:val="24"/>
          <w:szCs w:val="24"/>
        </w:rPr>
        <w:t xml:space="preserve">linik kesehatan kulit dan kelamin terhadap pelayanan farmasi berdasarkan </w:t>
      </w:r>
      <w:r>
        <w:rPr>
          <w:rFonts w:ascii="Times New Roman" w:hAnsi="Times New Roman"/>
          <w:sz w:val="24"/>
          <w:szCs w:val="24"/>
        </w:rPr>
        <w:t>dimensi</w:t>
      </w:r>
      <w:r w:rsidRPr="007C32FC">
        <w:rPr>
          <w:rFonts w:ascii="Times New Roman" w:hAnsi="Times New Roman"/>
          <w:sz w:val="24"/>
          <w:szCs w:val="24"/>
        </w:rPr>
        <w:t xml:space="preserve"> </w:t>
      </w:r>
      <w:r>
        <w:rPr>
          <w:rFonts w:ascii="Times New Roman" w:hAnsi="Times New Roman"/>
          <w:sz w:val="24"/>
          <w:szCs w:val="24"/>
        </w:rPr>
        <w:t>bukti</w:t>
      </w:r>
      <w:r w:rsidRPr="007C32FC">
        <w:rPr>
          <w:rFonts w:ascii="Times New Roman" w:eastAsia="Times New Roman" w:hAnsi="Times New Roman"/>
          <w:sz w:val="24"/>
          <w:szCs w:val="24"/>
        </w:rPr>
        <w:t xml:space="preserve"> fisik</w:t>
      </w:r>
      <w:r w:rsidRPr="007C32FC">
        <w:rPr>
          <w:rFonts w:ascii="Times New Roman" w:hAnsi="Times New Roman"/>
          <w:sz w:val="24"/>
          <w:szCs w:val="24"/>
        </w:rPr>
        <w:t xml:space="preserve"> (</w:t>
      </w:r>
      <w:r w:rsidRPr="007C32FC">
        <w:rPr>
          <w:rFonts w:ascii="Times New Roman" w:eastAsia="Times New Roman" w:hAnsi="Times New Roman"/>
          <w:i/>
          <w:iCs/>
          <w:sz w:val="24"/>
          <w:szCs w:val="24"/>
          <w:lang w:val="id-ID"/>
        </w:rPr>
        <w:t>t</w:t>
      </w:r>
      <w:r w:rsidRPr="007C32FC">
        <w:rPr>
          <w:rFonts w:ascii="Times New Roman" w:eastAsia="Times New Roman" w:hAnsi="Times New Roman"/>
          <w:i/>
          <w:iCs/>
          <w:sz w:val="24"/>
          <w:szCs w:val="24"/>
        </w:rPr>
        <w:t>angibles</w:t>
      </w:r>
      <w:r w:rsidRPr="007C32FC">
        <w:rPr>
          <w:rFonts w:ascii="Times New Roman" w:hAnsi="Times New Roman"/>
          <w:sz w:val="24"/>
          <w:szCs w:val="24"/>
        </w:rPr>
        <w:t>)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Pr="003D1126"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sidRPr="007C32FC">
        <w:rPr>
          <w:rFonts w:ascii="Times New Roman" w:hAnsi="Times New Roman"/>
          <w:sz w:val="24"/>
          <w:szCs w:val="24"/>
          <w:lang w:val="id-ID"/>
        </w:rPr>
        <w:lastRenderedPageBreak/>
        <w:t xml:space="preserve">Untuk mengetahui </w:t>
      </w:r>
      <w:r>
        <w:rPr>
          <w:rFonts w:ascii="Times New Roman" w:hAnsi="Times New Roman"/>
          <w:sz w:val="24"/>
          <w:szCs w:val="24"/>
        </w:rPr>
        <w:t>kualitas tingkat pelayanan farmasi berdasarkan keseluruhan dimernsi</w:t>
      </w:r>
    </w:p>
    <w:p w:rsidR="00590A7B" w:rsidRPr="003D1126"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Pr>
          <w:rFonts w:ascii="Times New Roman" w:hAnsi="Times New Roman"/>
          <w:sz w:val="24"/>
          <w:szCs w:val="24"/>
        </w:rPr>
        <w:t xml:space="preserve">Untuk mengetahui kualitas tingkat kepuasan pasien berdasarkan keseluruhan dimensi </w:t>
      </w:r>
    </w:p>
    <w:p w:rsidR="00590A7B" w:rsidRPr="003D1126"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Pr>
          <w:rFonts w:ascii="Times New Roman" w:hAnsi="Times New Roman"/>
          <w:sz w:val="24"/>
          <w:szCs w:val="24"/>
        </w:rPr>
        <w:t xml:space="preserve">Untuk mengetahui hubungan masing-masing dimensi dari keseluruhan dimensi pelayanan farmasi terhadap kepuasan pasien </w:t>
      </w:r>
    </w:p>
    <w:p w:rsidR="00590A7B" w:rsidRPr="00AB2464"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Pr>
          <w:rFonts w:ascii="Times New Roman" w:hAnsi="Times New Roman"/>
          <w:sz w:val="24"/>
          <w:szCs w:val="24"/>
        </w:rPr>
        <w:t xml:space="preserve">Untuk mengetahui dimensi pelayanan farmasi yang paling dominan terhadap kepuasan pasien </w:t>
      </w:r>
    </w:p>
    <w:p w:rsidR="00590A7B" w:rsidRPr="00AB2464" w:rsidRDefault="00590A7B" w:rsidP="00590A7B">
      <w:pPr>
        <w:pStyle w:val="ListParagraph"/>
        <w:numPr>
          <w:ilvl w:val="0"/>
          <w:numId w:val="4"/>
        </w:numPr>
        <w:autoSpaceDE w:val="0"/>
        <w:autoSpaceDN w:val="0"/>
        <w:adjustRightInd w:val="0"/>
        <w:spacing w:line="480" w:lineRule="auto"/>
        <w:ind w:left="567" w:hanging="567"/>
        <w:rPr>
          <w:rFonts w:ascii="Times New Roman" w:hAnsi="Times New Roman"/>
          <w:b/>
          <w:sz w:val="24"/>
          <w:szCs w:val="24"/>
        </w:rPr>
      </w:pPr>
      <w:r>
        <w:rPr>
          <w:rFonts w:ascii="Times New Roman" w:hAnsi="Times New Roman"/>
          <w:sz w:val="24"/>
          <w:szCs w:val="24"/>
        </w:rPr>
        <w:t>Untuk mengetahui dimensi pelayanan farmasi dan kepuasan pasien secara kualitatif</w:t>
      </w:r>
    </w:p>
    <w:p w:rsidR="00590A7B" w:rsidRPr="007C32FC" w:rsidRDefault="00590A7B" w:rsidP="00590A7B">
      <w:pPr>
        <w:pStyle w:val="ListParagraph"/>
        <w:autoSpaceDE w:val="0"/>
        <w:autoSpaceDN w:val="0"/>
        <w:adjustRightInd w:val="0"/>
        <w:spacing w:line="480" w:lineRule="auto"/>
        <w:ind w:left="567"/>
        <w:rPr>
          <w:rFonts w:ascii="Times New Roman" w:hAnsi="Times New Roman"/>
          <w:b/>
          <w:sz w:val="24"/>
          <w:szCs w:val="24"/>
        </w:rPr>
      </w:pPr>
    </w:p>
    <w:p w:rsidR="00590A7B" w:rsidRPr="007C32FC" w:rsidRDefault="00590A7B" w:rsidP="00590A7B">
      <w:pPr>
        <w:autoSpaceDE w:val="0"/>
        <w:autoSpaceDN w:val="0"/>
        <w:adjustRightInd w:val="0"/>
        <w:spacing w:after="0" w:line="480" w:lineRule="auto"/>
        <w:jc w:val="both"/>
        <w:rPr>
          <w:rFonts w:ascii="Times New Roman" w:hAnsi="Times New Roman"/>
          <w:sz w:val="24"/>
          <w:szCs w:val="24"/>
        </w:rPr>
      </w:pPr>
      <w:r w:rsidRPr="007C32FC">
        <w:rPr>
          <w:rFonts w:ascii="Times New Roman" w:hAnsi="Times New Roman"/>
          <w:b/>
          <w:sz w:val="24"/>
          <w:szCs w:val="24"/>
        </w:rPr>
        <w:t>1.4. Manfaat penelitian</w:t>
      </w:r>
    </w:p>
    <w:p w:rsidR="00590A7B" w:rsidRDefault="00590A7B" w:rsidP="00590A7B">
      <w:pPr>
        <w:pStyle w:val="ListParagraph"/>
        <w:spacing w:line="480" w:lineRule="auto"/>
        <w:ind w:left="0" w:firstLine="720"/>
        <w:rPr>
          <w:rFonts w:ascii="Times New Roman" w:hAnsi="Times New Roman"/>
          <w:sz w:val="24"/>
          <w:szCs w:val="24"/>
          <w:lang w:val="id-ID"/>
        </w:rPr>
      </w:pPr>
      <w:r w:rsidRPr="007C32FC">
        <w:rPr>
          <w:rFonts w:ascii="Times New Roman" w:hAnsi="Times New Roman"/>
          <w:sz w:val="24"/>
          <w:szCs w:val="24"/>
        </w:rPr>
        <w:t>Hasil penelitian ini diharapkan berguna dan bermanfaat secara teoritis maupun secara praktis.</w:t>
      </w:r>
    </w:p>
    <w:p w:rsidR="00590A7B" w:rsidRPr="00501B48" w:rsidRDefault="00590A7B" w:rsidP="00590A7B">
      <w:pPr>
        <w:pStyle w:val="ListParagraph"/>
        <w:spacing w:line="480" w:lineRule="auto"/>
        <w:ind w:left="0" w:firstLine="720"/>
        <w:rPr>
          <w:rFonts w:ascii="Times New Roman" w:hAnsi="Times New Roman"/>
          <w:sz w:val="24"/>
          <w:szCs w:val="24"/>
          <w:lang w:val="id-ID"/>
        </w:rPr>
      </w:pPr>
    </w:p>
    <w:p w:rsidR="00590A7B" w:rsidRPr="007C32FC" w:rsidRDefault="00590A7B" w:rsidP="00590A7B">
      <w:pPr>
        <w:pStyle w:val="ListParagraph"/>
        <w:numPr>
          <w:ilvl w:val="2"/>
          <w:numId w:val="6"/>
        </w:numPr>
        <w:spacing w:line="480" w:lineRule="auto"/>
        <w:ind w:left="567" w:hanging="567"/>
        <w:rPr>
          <w:rFonts w:ascii="Times New Roman" w:hAnsi="Times New Roman"/>
          <w:b/>
          <w:sz w:val="24"/>
          <w:szCs w:val="24"/>
        </w:rPr>
      </w:pPr>
      <w:r w:rsidRPr="007C32FC">
        <w:rPr>
          <w:rFonts w:ascii="Times New Roman" w:hAnsi="Times New Roman"/>
          <w:b/>
          <w:sz w:val="24"/>
          <w:szCs w:val="24"/>
          <w:lang w:val="id-ID"/>
        </w:rPr>
        <w:t>Manfaat Ilmiah</w:t>
      </w:r>
    </w:p>
    <w:p w:rsidR="00590A7B" w:rsidRPr="007C32FC" w:rsidRDefault="00590A7B" w:rsidP="00590A7B">
      <w:pPr>
        <w:pStyle w:val="ListParagraph"/>
        <w:numPr>
          <w:ilvl w:val="0"/>
          <w:numId w:val="7"/>
        </w:numPr>
        <w:autoSpaceDE w:val="0"/>
        <w:autoSpaceDN w:val="0"/>
        <w:adjustRightInd w:val="0"/>
        <w:spacing w:line="480" w:lineRule="auto"/>
        <w:ind w:left="851"/>
        <w:jc w:val="left"/>
        <w:rPr>
          <w:rFonts w:ascii="Times New Roman" w:hAnsi="Times New Roman"/>
          <w:b/>
          <w:sz w:val="24"/>
          <w:szCs w:val="24"/>
        </w:rPr>
      </w:pPr>
      <w:r w:rsidRPr="007C32FC">
        <w:rPr>
          <w:rFonts w:ascii="Times New Roman" w:hAnsi="Times New Roman"/>
          <w:b/>
          <w:sz w:val="24"/>
          <w:szCs w:val="24"/>
        </w:rPr>
        <w:t xml:space="preserve">Bagi </w:t>
      </w:r>
      <w:r w:rsidRPr="007C32FC">
        <w:rPr>
          <w:rFonts w:ascii="Times New Roman" w:hAnsi="Times New Roman"/>
          <w:b/>
          <w:sz w:val="24"/>
          <w:szCs w:val="24"/>
          <w:lang w:val="id-ID"/>
        </w:rPr>
        <w:t>peneliti</w:t>
      </w:r>
    </w:p>
    <w:p w:rsidR="00590A7B" w:rsidRPr="007C32FC" w:rsidRDefault="00590A7B" w:rsidP="00590A7B">
      <w:pPr>
        <w:autoSpaceDE w:val="0"/>
        <w:autoSpaceDN w:val="0"/>
        <w:adjustRightInd w:val="0"/>
        <w:spacing w:after="0" w:line="480" w:lineRule="auto"/>
        <w:ind w:left="851"/>
        <w:jc w:val="both"/>
        <w:rPr>
          <w:rFonts w:ascii="Times New Roman" w:hAnsi="Times New Roman"/>
          <w:b/>
          <w:sz w:val="24"/>
          <w:szCs w:val="24"/>
        </w:rPr>
      </w:pPr>
      <w:r w:rsidRPr="007C32FC">
        <w:rPr>
          <w:rFonts w:ascii="Times New Roman" w:hAnsi="Times New Roman"/>
          <w:sz w:val="24"/>
          <w:szCs w:val="24"/>
        </w:rPr>
        <w:t xml:space="preserve">Sebagai sarana untuk mengembangkan pengetahuan dalam analisis kepuasan </w:t>
      </w:r>
      <w:r>
        <w:rPr>
          <w:rFonts w:ascii="Times New Roman" w:hAnsi="Times New Roman"/>
          <w:sz w:val="24"/>
          <w:szCs w:val="24"/>
        </w:rPr>
        <w:t xml:space="preserve">pasien </w:t>
      </w:r>
      <w:r w:rsidRPr="007C32FC">
        <w:rPr>
          <w:rFonts w:ascii="Times New Roman" w:hAnsi="Times New Roman"/>
          <w:sz w:val="24"/>
          <w:szCs w:val="24"/>
        </w:rPr>
        <w:t>klinik kesehatan kulit dan kelamin terhadap pelayanan farmasi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Pr="007C32FC" w:rsidRDefault="00590A7B" w:rsidP="00590A7B">
      <w:pPr>
        <w:pStyle w:val="ListParagraph"/>
        <w:numPr>
          <w:ilvl w:val="0"/>
          <w:numId w:val="7"/>
        </w:numPr>
        <w:autoSpaceDE w:val="0"/>
        <w:autoSpaceDN w:val="0"/>
        <w:adjustRightInd w:val="0"/>
        <w:spacing w:line="480" w:lineRule="auto"/>
        <w:ind w:left="851"/>
        <w:rPr>
          <w:rFonts w:ascii="Times New Roman" w:hAnsi="Times New Roman"/>
          <w:b/>
          <w:sz w:val="24"/>
          <w:szCs w:val="24"/>
        </w:rPr>
      </w:pPr>
      <w:r w:rsidRPr="007C32FC">
        <w:rPr>
          <w:rFonts w:ascii="Times New Roman" w:hAnsi="Times New Roman"/>
          <w:b/>
          <w:sz w:val="24"/>
          <w:szCs w:val="24"/>
        </w:rPr>
        <w:t>Bagi Peneliti Selanjutnya</w:t>
      </w:r>
    </w:p>
    <w:p w:rsidR="00590A7B" w:rsidRDefault="00590A7B" w:rsidP="00590A7B">
      <w:pPr>
        <w:pStyle w:val="ListParagraph"/>
        <w:autoSpaceDE w:val="0"/>
        <w:autoSpaceDN w:val="0"/>
        <w:adjustRightInd w:val="0"/>
        <w:spacing w:line="480" w:lineRule="auto"/>
        <w:ind w:left="851"/>
        <w:rPr>
          <w:rFonts w:ascii="Times New Roman" w:hAnsi="Times New Roman"/>
          <w:sz w:val="24"/>
          <w:szCs w:val="24"/>
          <w:lang w:val="id-ID"/>
        </w:rPr>
      </w:pPr>
      <w:r w:rsidRPr="007C32FC">
        <w:rPr>
          <w:rFonts w:ascii="Times New Roman" w:hAnsi="Times New Roman"/>
          <w:sz w:val="24"/>
          <w:szCs w:val="24"/>
        </w:rPr>
        <w:t>Dapat digunakan metode dalam penelitian ini untuk penelitian sejenis atau penelitian selanjutnya dimasa mendatang</w:t>
      </w:r>
      <w:r w:rsidRPr="007C32FC">
        <w:rPr>
          <w:rFonts w:ascii="Times New Roman" w:hAnsi="Times New Roman"/>
          <w:sz w:val="24"/>
          <w:szCs w:val="24"/>
          <w:lang w:val="id-ID"/>
        </w:rPr>
        <w:t>.</w:t>
      </w:r>
    </w:p>
    <w:p w:rsidR="00590A7B" w:rsidRDefault="00590A7B" w:rsidP="00590A7B">
      <w:pPr>
        <w:pStyle w:val="ListParagraph"/>
        <w:autoSpaceDE w:val="0"/>
        <w:autoSpaceDN w:val="0"/>
        <w:adjustRightInd w:val="0"/>
        <w:spacing w:line="480" w:lineRule="auto"/>
        <w:ind w:left="851"/>
        <w:rPr>
          <w:rFonts w:ascii="Times New Roman" w:hAnsi="Times New Roman"/>
          <w:sz w:val="24"/>
          <w:szCs w:val="24"/>
          <w:lang w:val="id-ID"/>
        </w:rPr>
      </w:pPr>
    </w:p>
    <w:p w:rsidR="00590A7B" w:rsidRPr="007C32FC" w:rsidRDefault="00590A7B" w:rsidP="00590A7B">
      <w:pPr>
        <w:pStyle w:val="ListParagraph"/>
        <w:autoSpaceDE w:val="0"/>
        <w:autoSpaceDN w:val="0"/>
        <w:adjustRightInd w:val="0"/>
        <w:spacing w:line="480" w:lineRule="auto"/>
        <w:ind w:left="851"/>
        <w:rPr>
          <w:rFonts w:ascii="Times New Roman" w:hAnsi="Times New Roman"/>
          <w:sz w:val="24"/>
          <w:szCs w:val="24"/>
          <w:lang w:val="id-ID"/>
        </w:rPr>
      </w:pPr>
    </w:p>
    <w:p w:rsidR="00590A7B" w:rsidRPr="007C32FC" w:rsidRDefault="00590A7B" w:rsidP="00590A7B">
      <w:pPr>
        <w:autoSpaceDE w:val="0"/>
        <w:autoSpaceDN w:val="0"/>
        <w:adjustRightInd w:val="0"/>
        <w:spacing w:after="0" w:line="480" w:lineRule="auto"/>
        <w:jc w:val="both"/>
        <w:rPr>
          <w:rFonts w:ascii="Times New Roman" w:hAnsi="Times New Roman"/>
          <w:b/>
          <w:sz w:val="24"/>
          <w:szCs w:val="24"/>
        </w:rPr>
      </w:pPr>
      <w:r w:rsidRPr="007C32FC">
        <w:rPr>
          <w:rFonts w:ascii="Times New Roman" w:hAnsi="Times New Roman"/>
          <w:b/>
          <w:sz w:val="24"/>
          <w:szCs w:val="24"/>
        </w:rPr>
        <w:t>1.4.2</w:t>
      </w:r>
      <w:r>
        <w:rPr>
          <w:rFonts w:ascii="Times New Roman" w:hAnsi="Times New Roman"/>
          <w:b/>
          <w:sz w:val="24"/>
          <w:szCs w:val="24"/>
        </w:rPr>
        <w:t>.</w:t>
      </w:r>
      <w:r w:rsidRPr="007C32FC">
        <w:rPr>
          <w:rFonts w:ascii="Times New Roman" w:hAnsi="Times New Roman"/>
          <w:b/>
          <w:sz w:val="24"/>
          <w:szCs w:val="24"/>
        </w:rPr>
        <w:t xml:space="preserve">  Manfaat Institusi</w:t>
      </w:r>
    </w:p>
    <w:p w:rsidR="00590A7B" w:rsidRPr="007C32FC" w:rsidRDefault="00590A7B" w:rsidP="00590A7B">
      <w:pPr>
        <w:pStyle w:val="ListParagraph"/>
        <w:numPr>
          <w:ilvl w:val="0"/>
          <w:numId w:val="8"/>
        </w:numPr>
        <w:autoSpaceDE w:val="0"/>
        <w:autoSpaceDN w:val="0"/>
        <w:adjustRightInd w:val="0"/>
        <w:spacing w:line="480" w:lineRule="auto"/>
        <w:ind w:left="927"/>
        <w:rPr>
          <w:rFonts w:ascii="Times New Roman" w:hAnsi="Times New Roman"/>
          <w:b/>
          <w:sz w:val="24"/>
          <w:szCs w:val="24"/>
          <w:lang w:val="id-ID"/>
        </w:rPr>
      </w:pPr>
      <w:r w:rsidRPr="007C32FC">
        <w:rPr>
          <w:rFonts w:ascii="Times New Roman" w:hAnsi="Times New Roman"/>
          <w:b/>
          <w:sz w:val="24"/>
          <w:szCs w:val="24"/>
          <w:lang w:val="id-ID"/>
        </w:rPr>
        <w:t>Bagi Fakultas</w:t>
      </w:r>
    </w:p>
    <w:p w:rsidR="00590A7B" w:rsidRDefault="00590A7B" w:rsidP="00590A7B">
      <w:pPr>
        <w:pStyle w:val="ListParagraph"/>
        <w:autoSpaceDE w:val="0"/>
        <w:autoSpaceDN w:val="0"/>
        <w:adjustRightInd w:val="0"/>
        <w:spacing w:line="480" w:lineRule="auto"/>
        <w:ind w:left="927"/>
        <w:rPr>
          <w:rFonts w:ascii="Times New Roman" w:hAnsi="Times New Roman"/>
          <w:sz w:val="24"/>
          <w:szCs w:val="24"/>
          <w:lang w:val="id-ID"/>
        </w:rPr>
      </w:pPr>
      <w:r w:rsidRPr="007C32FC">
        <w:rPr>
          <w:rFonts w:ascii="Times New Roman" w:hAnsi="Times New Roman"/>
          <w:sz w:val="24"/>
          <w:szCs w:val="24"/>
          <w:lang w:val="id-ID"/>
        </w:rPr>
        <w:t>Hasil penelitian ini dapat dijadikan sebagai bahan masukan dan referensi serta membuka wawasan ilmiah bagi mahasiswa program studi S2 Ilmu Kesehatan Masyarakat di Institut Kesehatan Helvetia.</w:t>
      </w:r>
    </w:p>
    <w:p w:rsidR="00590A7B" w:rsidRPr="000D1082" w:rsidRDefault="00590A7B" w:rsidP="00590A7B">
      <w:pPr>
        <w:pStyle w:val="ListParagraph"/>
        <w:autoSpaceDE w:val="0"/>
        <w:autoSpaceDN w:val="0"/>
        <w:adjustRightInd w:val="0"/>
        <w:spacing w:line="480" w:lineRule="auto"/>
        <w:ind w:left="927"/>
        <w:rPr>
          <w:rFonts w:ascii="Times New Roman" w:hAnsi="Times New Roman"/>
          <w:sz w:val="24"/>
          <w:szCs w:val="24"/>
        </w:rPr>
      </w:pPr>
    </w:p>
    <w:p w:rsidR="00590A7B" w:rsidRPr="004C56C5" w:rsidRDefault="00590A7B" w:rsidP="00590A7B">
      <w:pPr>
        <w:pStyle w:val="ListParagraph"/>
        <w:numPr>
          <w:ilvl w:val="2"/>
          <w:numId w:val="9"/>
        </w:numPr>
        <w:spacing w:line="480" w:lineRule="auto"/>
        <w:ind w:left="709"/>
        <w:rPr>
          <w:rFonts w:ascii="Times New Roman" w:hAnsi="Times New Roman"/>
          <w:b/>
          <w:sz w:val="24"/>
          <w:szCs w:val="24"/>
        </w:rPr>
      </w:pPr>
      <w:r w:rsidRPr="004C56C5">
        <w:rPr>
          <w:rFonts w:ascii="Times New Roman" w:hAnsi="Times New Roman"/>
          <w:b/>
          <w:sz w:val="24"/>
          <w:szCs w:val="24"/>
        </w:rPr>
        <w:t>Manfaat Praktis</w:t>
      </w:r>
    </w:p>
    <w:p w:rsidR="00590A7B" w:rsidRPr="004C56C5" w:rsidRDefault="00590A7B" w:rsidP="00590A7B">
      <w:pPr>
        <w:pStyle w:val="ListParagraph"/>
        <w:numPr>
          <w:ilvl w:val="0"/>
          <w:numId w:val="10"/>
        </w:numPr>
        <w:spacing w:line="480" w:lineRule="auto"/>
        <w:ind w:left="1134" w:hanging="425"/>
        <w:rPr>
          <w:rFonts w:ascii="Times New Roman" w:hAnsi="Times New Roman"/>
          <w:sz w:val="24"/>
          <w:szCs w:val="24"/>
        </w:rPr>
      </w:pPr>
      <w:r w:rsidRPr="004C56C5">
        <w:rPr>
          <w:rFonts w:ascii="Times New Roman" w:hAnsi="Times New Roman"/>
          <w:b/>
          <w:sz w:val="24"/>
          <w:szCs w:val="24"/>
        </w:rPr>
        <w:t>Bagi Manajemen Rumah Sakit</w:t>
      </w:r>
    </w:p>
    <w:p w:rsidR="00590A7B" w:rsidRDefault="00590A7B" w:rsidP="00590A7B">
      <w:pPr>
        <w:tabs>
          <w:tab w:val="left" w:pos="0"/>
          <w:tab w:val="left" w:pos="90"/>
          <w:tab w:val="left" w:pos="1134"/>
        </w:tabs>
        <w:spacing w:after="0" w:line="480" w:lineRule="auto"/>
        <w:ind w:left="1134"/>
        <w:jc w:val="both"/>
        <w:rPr>
          <w:rFonts w:ascii="Times New Roman" w:hAnsi="Times New Roman"/>
          <w:sz w:val="24"/>
          <w:szCs w:val="24"/>
        </w:rPr>
      </w:pPr>
      <w:r w:rsidRPr="007C32FC">
        <w:rPr>
          <w:rFonts w:ascii="Times New Roman" w:hAnsi="Times New Roman"/>
          <w:sz w:val="24"/>
          <w:szCs w:val="24"/>
        </w:rPr>
        <w:t>Dengan diketahuinya bagaimana kualitas pelayanan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 xml:space="preserve">. </w:t>
      </w:r>
      <w:r w:rsidRPr="007C32FC">
        <w:rPr>
          <w:rFonts w:ascii="Times New Roman" w:hAnsi="Times New Roman"/>
          <w:sz w:val="24"/>
          <w:szCs w:val="24"/>
        </w:rPr>
        <w:t>Djoelham Binjai ditinjau dari kepuasan pasien dan mengetahui apa saja yang berhubungan dengan kepuasan pasien terhadap kualitas pelayanan, diharapkan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 dapat melakukan perbaikan dan pengembangan juga terus meningkatkan pelayanannya agar kunjungan pasiennya terus meningkat, sehingga akan meningkatkan kinerja dan mempertahankan eksistensinya.</w:t>
      </w:r>
    </w:p>
    <w:p w:rsidR="00590A7B" w:rsidRPr="007C32FC" w:rsidRDefault="00590A7B" w:rsidP="00590A7B">
      <w:pPr>
        <w:tabs>
          <w:tab w:val="left" w:pos="0"/>
          <w:tab w:val="left" w:pos="90"/>
          <w:tab w:val="left" w:pos="1134"/>
        </w:tabs>
        <w:spacing w:after="0" w:line="480" w:lineRule="auto"/>
        <w:ind w:left="1134"/>
        <w:jc w:val="both"/>
        <w:rPr>
          <w:rFonts w:ascii="Times New Roman" w:hAnsi="Times New Roman"/>
          <w:sz w:val="24"/>
          <w:szCs w:val="24"/>
        </w:rPr>
      </w:pPr>
    </w:p>
    <w:p w:rsidR="00590A7B" w:rsidRPr="007C32FC" w:rsidRDefault="00590A7B" w:rsidP="00590A7B">
      <w:pPr>
        <w:pStyle w:val="ListParagraph"/>
        <w:numPr>
          <w:ilvl w:val="0"/>
          <w:numId w:val="8"/>
        </w:numPr>
        <w:tabs>
          <w:tab w:val="left" w:pos="0"/>
          <w:tab w:val="left" w:pos="450"/>
          <w:tab w:val="left" w:pos="540"/>
          <w:tab w:val="left" w:pos="1134"/>
        </w:tabs>
        <w:spacing w:after="200" w:line="480" w:lineRule="auto"/>
        <w:ind w:left="1134" w:hanging="425"/>
        <w:jc w:val="left"/>
        <w:rPr>
          <w:rFonts w:ascii="Times New Roman" w:hAnsi="Times New Roman"/>
          <w:b/>
          <w:sz w:val="24"/>
          <w:szCs w:val="24"/>
        </w:rPr>
      </w:pPr>
      <w:r w:rsidRPr="007C32FC">
        <w:rPr>
          <w:rFonts w:ascii="Times New Roman" w:hAnsi="Times New Roman"/>
          <w:b/>
          <w:sz w:val="24"/>
          <w:szCs w:val="24"/>
        </w:rPr>
        <w:t>Bagi Masyarakat</w:t>
      </w:r>
    </w:p>
    <w:p w:rsidR="00590A7B" w:rsidRDefault="00590A7B" w:rsidP="00590A7B">
      <w:pPr>
        <w:autoSpaceDE w:val="0"/>
        <w:autoSpaceDN w:val="0"/>
        <w:adjustRightInd w:val="0"/>
        <w:spacing w:after="0" w:line="480" w:lineRule="auto"/>
        <w:ind w:left="1134"/>
        <w:jc w:val="both"/>
        <w:rPr>
          <w:rFonts w:ascii="Times New Roman" w:hAnsi="Times New Roman"/>
          <w:sz w:val="24"/>
          <w:szCs w:val="24"/>
        </w:rPr>
      </w:pPr>
      <w:r w:rsidRPr="007C32FC">
        <w:rPr>
          <w:rFonts w:ascii="Times New Roman" w:hAnsi="Times New Roman"/>
          <w:sz w:val="24"/>
          <w:szCs w:val="24"/>
        </w:rPr>
        <w:t>Hasil penelitian dapat menjadi informasi bagi masyarakat mengenai kualitas pelayanan yang terdapat di RSUD Dr</w:t>
      </w:r>
      <w:r>
        <w:rPr>
          <w:rFonts w:ascii="Times New Roman" w:hAnsi="Times New Roman"/>
          <w:sz w:val="24"/>
          <w:szCs w:val="24"/>
        </w:rPr>
        <w:t>.</w:t>
      </w:r>
      <w:r w:rsidRPr="007C32FC">
        <w:rPr>
          <w:rFonts w:ascii="Times New Roman" w:hAnsi="Times New Roman"/>
          <w:sz w:val="24"/>
          <w:szCs w:val="24"/>
        </w:rPr>
        <w:t xml:space="preserve"> RM</w:t>
      </w:r>
      <w:r>
        <w:rPr>
          <w:rFonts w:ascii="Times New Roman" w:hAnsi="Times New Roman"/>
          <w:sz w:val="24"/>
          <w:szCs w:val="24"/>
        </w:rPr>
        <w:t>.</w:t>
      </w:r>
      <w:r w:rsidRPr="007C32FC">
        <w:rPr>
          <w:rFonts w:ascii="Times New Roman" w:hAnsi="Times New Roman"/>
          <w:sz w:val="24"/>
          <w:szCs w:val="24"/>
        </w:rPr>
        <w:t xml:space="preserve"> Djoelham Binjai.</w:t>
      </w:r>
    </w:p>
    <w:p w:rsidR="00590A7B" w:rsidRDefault="00590A7B" w:rsidP="00590A7B">
      <w:pPr>
        <w:autoSpaceDE w:val="0"/>
        <w:autoSpaceDN w:val="0"/>
        <w:adjustRightInd w:val="0"/>
        <w:spacing w:after="0" w:line="480" w:lineRule="auto"/>
        <w:ind w:left="1134"/>
        <w:jc w:val="both"/>
        <w:rPr>
          <w:rFonts w:ascii="Times New Roman" w:hAnsi="Times New Roman"/>
          <w:sz w:val="24"/>
          <w:szCs w:val="24"/>
        </w:rPr>
      </w:pPr>
    </w:p>
    <w:p w:rsidR="00590A7B" w:rsidRDefault="00590A7B" w:rsidP="00590A7B">
      <w:pPr>
        <w:autoSpaceDE w:val="0"/>
        <w:autoSpaceDN w:val="0"/>
        <w:adjustRightInd w:val="0"/>
        <w:spacing w:after="0" w:line="480" w:lineRule="auto"/>
        <w:ind w:left="1134"/>
        <w:jc w:val="both"/>
        <w:rPr>
          <w:rFonts w:ascii="Times New Roman" w:hAnsi="Times New Roman"/>
          <w:sz w:val="24"/>
          <w:szCs w:val="24"/>
        </w:rPr>
      </w:pPr>
    </w:p>
    <w:p w:rsidR="00590A7B" w:rsidRDefault="00590A7B" w:rsidP="00590A7B">
      <w:pPr>
        <w:autoSpaceDE w:val="0"/>
        <w:autoSpaceDN w:val="0"/>
        <w:adjustRightInd w:val="0"/>
        <w:spacing w:after="0" w:line="480" w:lineRule="auto"/>
        <w:ind w:left="1134"/>
        <w:jc w:val="both"/>
        <w:rPr>
          <w:rFonts w:ascii="Times New Roman" w:hAnsi="Times New Roman"/>
          <w:sz w:val="24"/>
          <w:szCs w:val="24"/>
        </w:rPr>
        <w:sectPr w:rsidR="00590A7B" w:rsidSect="00F45BF8">
          <w:headerReference w:type="default" r:id="rId17"/>
          <w:footerReference w:type="default" r:id="rId18"/>
          <w:footerReference w:type="first" r:id="rId19"/>
          <w:pgSz w:w="11906" w:h="16838" w:code="9"/>
          <w:pgMar w:top="2268" w:right="1701" w:bottom="1701" w:left="2268" w:header="709" w:footer="709" w:gutter="0"/>
          <w:pgNumType w:start="1"/>
          <w:cols w:space="708"/>
          <w:titlePg/>
          <w:docGrid w:linePitch="360"/>
        </w:sectPr>
      </w:pPr>
    </w:p>
    <w:p w:rsidR="00590A7B" w:rsidRPr="00DF0987" w:rsidRDefault="00590A7B" w:rsidP="00590A7B">
      <w:pPr>
        <w:autoSpaceDE w:val="0"/>
        <w:autoSpaceDN w:val="0"/>
        <w:adjustRightInd w:val="0"/>
        <w:spacing w:after="0" w:line="480" w:lineRule="auto"/>
        <w:jc w:val="center"/>
        <w:rPr>
          <w:rFonts w:ascii="Times New Roman" w:hAnsi="Times New Roman"/>
          <w:b/>
          <w:sz w:val="24"/>
          <w:szCs w:val="24"/>
        </w:rPr>
      </w:pPr>
      <w:r w:rsidRPr="00DF0987">
        <w:rPr>
          <w:rFonts w:ascii="Times New Roman" w:hAnsi="Times New Roman"/>
          <w:b/>
          <w:sz w:val="24"/>
          <w:szCs w:val="24"/>
        </w:rPr>
        <w:lastRenderedPageBreak/>
        <w:t>BAB II</w:t>
      </w:r>
    </w:p>
    <w:p w:rsidR="00590A7B" w:rsidRPr="00DF0987" w:rsidRDefault="00590A7B" w:rsidP="00590A7B">
      <w:pPr>
        <w:autoSpaceDE w:val="0"/>
        <w:autoSpaceDN w:val="0"/>
        <w:adjustRightInd w:val="0"/>
        <w:spacing w:after="0" w:line="480" w:lineRule="auto"/>
        <w:jc w:val="center"/>
        <w:rPr>
          <w:rFonts w:ascii="Times New Roman" w:hAnsi="Times New Roman"/>
          <w:b/>
          <w:sz w:val="24"/>
          <w:szCs w:val="24"/>
        </w:rPr>
      </w:pPr>
      <w:r w:rsidRPr="00DF0987">
        <w:rPr>
          <w:rFonts w:ascii="Times New Roman" w:hAnsi="Times New Roman"/>
          <w:b/>
          <w:sz w:val="24"/>
          <w:szCs w:val="24"/>
        </w:rPr>
        <w:t>TINJAUAN PUSTAKA</w:t>
      </w:r>
    </w:p>
    <w:p w:rsidR="00590A7B" w:rsidRPr="00DF0987" w:rsidRDefault="00590A7B" w:rsidP="00590A7B">
      <w:pPr>
        <w:autoSpaceDE w:val="0"/>
        <w:autoSpaceDN w:val="0"/>
        <w:adjustRightInd w:val="0"/>
        <w:spacing w:after="0" w:line="480" w:lineRule="auto"/>
        <w:jc w:val="center"/>
        <w:rPr>
          <w:rFonts w:ascii="Times New Roman" w:hAnsi="Times New Roman"/>
          <w:b/>
          <w:sz w:val="24"/>
          <w:szCs w:val="24"/>
        </w:rPr>
      </w:pPr>
    </w:p>
    <w:p w:rsidR="00590A7B" w:rsidRDefault="00590A7B" w:rsidP="00590A7B">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2.1.</w:t>
      </w:r>
      <w:r w:rsidRPr="00DF0987">
        <w:rPr>
          <w:rFonts w:ascii="Times New Roman" w:hAnsi="Times New Roman"/>
          <w:b/>
          <w:sz w:val="24"/>
          <w:szCs w:val="24"/>
        </w:rPr>
        <w:t xml:space="preserve"> Tinjauan Peneliti Terdahulu</w:t>
      </w:r>
    </w:p>
    <w:p w:rsidR="00590A7B" w:rsidRPr="00D81FAF" w:rsidRDefault="00590A7B" w:rsidP="00590A7B">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t>Tabel 2.1. Tinjauan Penelitian Terdahulu</w:t>
      </w:r>
    </w:p>
    <w:tbl>
      <w:tblPr>
        <w:tblStyle w:val="TableGrid"/>
        <w:tblW w:w="0" w:type="auto"/>
        <w:tblLayout w:type="fixed"/>
        <w:tblLook w:val="04A0" w:firstRow="1" w:lastRow="0" w:firstColumn="1" w:lastColumn="0" w:noHBand="0" w:noVBand="1"/>
      </w:tblPr>
      <w:tblGrid>
        <w:gridCol w:w="534"/>
        <w:gridCol w:w="1984"/>
        <w:gridCol w:w="1559"/>
        <w:gridCol w:w="1134"/>
        <w:gridCol w:w="1134"/>
        <w:gridCol w:w="1811"/>
      </w:tblGrid>
      <w:tr w:rsidR="00590A7B" w:rsidRPr="00DF0987" w:rsidTr="00886494">
        <w:tc>
          <w:tcPr>
            <w:tcW w:w="534"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No</w:t>
            </w:r>
          </w:p>
        </w:tc>
        <w:tc>
          <w:tcPr>
            <w:tcW w:w="1984"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Penelitian (Tahun) dan Sumber Jurnal</w:t>
            </w:r>
          </w:p>
        </w:tc>
        <w:tc>
          <w:tcPr>
            <w:tcW w:w="1559"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Judul dan Nama Jurnal</w:t>
            </w:r>
          </w:p>
        </w:tc>
        <w:tc>
          <w:tcPr>
            <w:tcW w:w="1134"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Desain Penelitian</w:t>
            </w:r>
          </w:p>
        </w:tc>
        <w:tc>
          <w:tcPr>
            <w:tcW w:w="1134"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Sampel</w:t>
            </w:r>
          </w:p>
        </w:tc>
        <w:tc>
          <w:tcPr>
            <w:tcW w:w="1811" w:type="dxa"/>
          </w:tcPr>
          <w:p w:rsidR="00590A7B" w:rsidRPr="00DF0987" w:rsidRDefault="00590A7B" w:rsidP="00886494">
            <w:pPr>
              <w:autoSpaceDE w:val="0"/>
              <w:autoSpaceDN w:val="0"/>
              <w:adjustRightInd w:val="0"/>
              <w:jc w:val="center"/>
              <w:rPr>
                <w:rFonts w:ascii="Times New Roman" w:hAnsi="Times New Roman"/>
                <w:b/>
                <w:sz w:val="24"/>
                <w:szCs w:val="24"/>
              </w:rPr>
            </w:pPr>
            <w:r w:rsidRPr="00DF0987">
              <w:rPr>
                <w:rFonts w:ascii="Times New Roman" w:hAnsi="Times New Roman"/>
                <w:b/>
                <w:sz w:val="24"/>
                <w:szCs w:val="24"/>
              </w:rPr>
              <w:t>Temuan</w:t>
            </w:r>
          </w:p>
        </w:tc>
      </w:tr>
      <w:tr w:rsidR="00590A7B" w:rsidRPr="00DF0987" w:rsidTr="00886494">
        <w:tc>
          <w:tcPr>
            <w:tcW w:w="5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1</w:t>
            </w:r>
          </w:p>
        </w:tc>
        <w:tc>
          <w:tcPr>
            <w:tcW w:w="198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Hajar Suhantoro (2017) </w:t>
            </w:r>
          </w:p>
          <w:p w:rsidR="00590A7B" w:rsidRPr="00DF0987" w:rsidRDefault="00590A7B" w:rsidP="00886494">
            <w:pPr>
              <w:autoSpaceDE w:val="0"/>
              <w:autoSpaceDN w:val="0"/>
              <w:adjustRightInd w:val="0"/>
              <w:rPr>
                <w:rFonts w:ascii="Times New Roman" w:hAnsi="Times New Roman"/>
                <w:sz w:val="24"/>
                <w:szCs w:val="24"/>
              </w:rPr>
            </w:pPr>
          </w:p>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http://etheses.uin-malang.ac.id/9353/</w:t>
            </w:r>
          </w:p>
        </w:tc>
        <w:tc>
          <w:tcPr>
            <w:tcW w:w="1559"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Evaluasi Kepuasan Pasien terhadap Pelayanan Kefarmasian RSUD Dr. R. Koesma Kabupaten Tuban</w:t>
            </w:r>
          </w:p>
        </w:tc>
        <w:tc>
          <w:tcPr>
            <w:tcW w:w="1134" w:type="dxa"/>
          </w:tcPr>
          <w:p w:rsidR="00590A7B" w:rsidRPr="00085E4F" w:rsidRDefault="00590A7B" w:rsidP="00886494">
            <w:pPr>
              <w:autoSpaceDE w:val="0"/>
              <w:autoSpaceDN w:val="0"/>
              <w:adjustRightInd w:val="0"/>
              <w:rPr>
                <w:rFonts w:ascii="Times New Roman" w:hAnsi="Times New Roman"/>
                <w:i/>
                <w:sz w:val="24"/>
                <w:szCs w:val="24"/>
              </w:rPr>
            </w:pPr>
            <w:r w:rsidRPr="00085E4F">
              <w:rPr>
                <w:rFonts w:ascii="Times New Roman" w:hAnsi="Times New Roman"/>
                <w:i/>
                <w:sz w:val="24"/>
                <w:szCs w:val="24"/>
              </w:rPr>
              <w:t>Cross sectional</w:t>
            </w:r>
          </w:p>
        </w:tc>
        <w:tc>
          <w:tcPr>
            <w:tcW w:w="11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Sampel sebanyak 402 pasien yang berobat RSUD</w:t>
            </w:r>
            <w:r>
              <w:rPr>
                <w:rFonts w:ascii="Times New Roman" w:hAnsi="Times New Roman"/>
                <w:sz w:val="24"/>
                <w:szCs w:val="24"/>
              </w:rPr>
              <w:t xml:space="preserve"> </w:t>
            </w:r>
            <w:r w:rsidRPr="00DF0987">
              <w:rPr>
                <w:rFonts w:ascii="Times New Roman" w:hAnsi="Times New Roman"/>
                <w:sz w:val="24"/>
                <w:szCs w:val="24"/>
              </w:rPr>
              <w:t>Dr. R. Koesma Kabupaten Tuban</w:t>
            </w:r>
          </w:p>
        </w:tc>
        <w:tc>
          <w:tcPr>
            <w:tcW w:w="1811"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Pasien puas terhadap sarana prasarana Komunikasi Informasi dan Edukasi (KIE) dan keramahaan petugas, tetapi pasien tidak puas dengan kecepatan pelayanan yang ada di Pelayanan Farmasi RSUD Dr. R. Koesma Kabupaten Tuban</w:t>
            </w:r>
          </w:p>
        </w:tc>
      </w:tr>
      <w:tr w:rsidR="00590A7B" w:rsidRPr="00DF0987" w:rsidTr="00886494">
        <w:tc>
          <w:tcPr>
            <w:tcW w:w="5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2</w:t>
            </w:r>
          </w:p>
        </w:tc>
        <w:tc>
          <w:tcPr>
            <w:tcW w:w="198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Denise Christianty (2016)</w:t>
            </w:r>
          </w:p>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 </w:t>
            </w:r>
          </w:p>
        </w:tc>
        <w:tc>
          <w:tcPr>
            <w:tcW w:w="1559" w:type="dxa"/>
          </w:tcPr>
          <w:p w:rsidR="00590A7B" w:rsidRPr="00A60A86" w:rsidRDefault="00590A7B" w:rsidP="00886494">
            <w:pPr>
              <w:autoSpaceDE w:val="0"/>
              <w:autoSpaceDN w:val="0"/>
              <w:adjustRightInd w:val="0"/>
              <w:rPr>
                <w:rFonts w:ascii="Times New Roman" w:hAnsi="Times New Roman"/>
                <w:b/>
                <w:sz w:val="24"/>
                <w:szCs w:val="24"/>
              </w:rPr>
            </w:pPr>
            <w:r w:rsidRPr="00A60A86">
              <w:rPr>
                <w:rStyle w:val="Strong"/>
                <w:rFonts w:ascii="Times New Roman" w:hAnsi="Times New Roman"/>
                <w:color w:val="000000"/>
                <w:sz w:val="24"/>
                <w:szCs w:val="24"/>
                <w:shd w:val="clear" w:color="auto" w:fill="FFFFFF"/>
              </w:rPr>
              <w:t>Analisis Kepuasan Pasien Rawat Jalan Dalam Pelayanan Kefarmasian Di Pelayanan Farmasi RSUP Prof. Dr. R. D. Kandau Manado 2016</w:t>
            </w:r>
          </w:p>
        </w:tc>
        <w:tc>
          <w:tcPr>
            <w:tcW w:w="1134" w:type="dxa"/>
          </w:tcPr>
          <w:p w:rsidR="00590A7B" w:rsidRPr="00085E4F" w:rsidRDefault="00590A7B" w:rsidP="00886494">
            <w:pPr>
              <w:autoSpaceDE w:val="0"/>
              <w:autoSpaceDN w:val="0"/>
              <w:adjustRightInd w:val="0"/>
              <w:rPr>
                <w:rFonts w:ascii="Times New Roman" w:hAnsi="Times New Roman"/>
                <w:i/>
                <w:sz w:val="24"/>
                <w:szCs w:val="24"/>
              </w:rPr>
            </w:pPr>
            <w:r w:rsidRPr="00085E4F">
              <w:rPr>
                <w:rFonts w:ascii="Times New Roman" w:hAnsi="Times New Roman"/>
                <w:i/>
                <w:sz w:val="24"/>
                <w:szCs w:val="24"/>
              </w:rPr>
              <w:t>Cross sectional</w:t>
            </w:r>
          </w:p>
        </w:tc>
        <w:tc>
          <w:tcPr>
            <w:tcW w:w="11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343 pasien rawat jalan yang datang berkunjung</w:t>
            </w:r>
          </w:p>
        </w:tc>
        <w:tc>
          <w:tcPr>
            <w:tcW w:w="1811"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Tingkat kepuasan tertinggi adalah petugas berpakaian rapi dan bersih, dan pasien tidak puas terhadap kecepatan waktu pelayanan obat</w:t>
            </w:r>
          </w:p>
        </w:tc>
      </w:tr>
      <w:tr w:rsidR="00590A7B" w:rsidRPr="00DF0987" w:rsidTr="00886494">
        <w:tc>
          <w:tcPr>
            <w:tcW w:w="5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lastRenderedPageBreak/>
              <w:t>3</w:t>
            </w:r>
          </w:p>
        </w:tc>
        <w:tc>
          <w:tcPr>
            <w:tcW w:w="198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Herlinda Sukanto (2016) </w:t>
            </w:r>
          </w:p>
          <w:p w:rsidR="00590A7B" w:rsidRPr="00DF0987" w:rsidRDefault="00590A7B" w:rsidP="00886494">
            <w:pPr>
              <w:autoSpaceDE w:val="0"/>
              <w:autoSpaceDN w:val="0"/>
              <w:adjustRightInd w:val="0"/>
              <w:rPr>
                <w:rFonts w:ascii="Times New Roman" w:hAnsi="Times New Roman"/>
                <w:sz w:val="24"/>
                <w:szCs w:val="24"/>
              </w:rPr>
            </w:pPr>
          </w:p>
        </w:tc>
        <w:tc>
          <w:tcPr>
            <w:tcW w:w="1559"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Tingkat Kualitas Pelayanan Obat Dan Kepuasan Pasien Rawat Jalan BPJS Dan Non BPJS Di RS. PKU Muhammadiah Gamping</w:t>
            </w:r>
          </w:p>
        </w:tc>
        <w:tc>
          <w:tcPr>
            <w:tcW w:w="1134" w:type="dxa"/>
          </w:tcPr>
          <w:p w:rsidR="00590A7B" w:rsidRPr="00085E4F" w:rsidRDefault="00590A7B" w:rsidP="00886494">
            <w:pPr>
              <w:autoSpaceDE w:val="0"/>
              <w:autoSpaceDN w:val="0"/>
              <w:adjustRightInd w:val="0"/>
              <w:rPr>
                <w:rFonts w:ascii="Times New Roman" w:hAnsi="Times New Roman"/>
                <w:i/>
                <w:sz w:val="24"/>
                <w:szCs w:val="24"/>
              </w:rPr>
            </w:pPr>
            <w:r w:rsidRPr="00085E4F">
              <w:rPr>
                <w:rFonts w:ascii="Times New Roman" w:hAnsi="Times New Roman"/>
                <w:i/>
                <w:sz w:val="24"/>
                <w:szCs w:val="24"/>
              </w:rPr>
              <w:t>Cross sectional</w:t>
            </w:r>
          </w:p>
        </w:tc>
        <w:tc>
          <w:tcPr>
            <w:tcW w:w="11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100 pasien yang berkunjung </w:t>
            </w:r>
          </w:p>
        </w:tc>
        <w:tc>
          <w:tcPr>
            <w:tcW w:w="1811"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tidak terdapat perbedaan kualitas pelayanan pasien BPJS dan Non BPJS </w:t>
            </w:r>
          </w:p>
        </w:tc>
      </w:tr>
      <w:tr w:rsidR="00590A7B" w:rsidRPr="00DF0987" w:rsidTr="00886494">
        <w:tc>
          <w:tcPr>
            <w:tcW w:w="5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4</w:t>
            </w:r>
          </w:p>
        </w:tc>
        <w:tc>
          <w:tcPr>
            <w:tcW w:w="198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Claudia Ella Prastika (2017) </w:t>
            </w:r>
          </w:p>
          <w:p w:rsidR="00590A7B" w:rsidRPr="00DF0987" w:rsidRDefault="00590A7B" w:rsidP="00886494">
            <w:pPr>
              <w:autoSpaceDE w:val="0"/>
              <w:autoSpaceDN w:val="0"/>
              <w:adjustRightInd w:val="0"/>
              <w:rPr>
                <w:rFonts w:ascii="Times New Roman" w:hAnsi="Times New Roman"/>
                <w:sz w:val="24"/>
                <w:szCs w:val="24"/>
              </w:rPr>
            </w:pPr>
          </w:p>
        </w:tc>
        <w:tc>
          <w:tcPr>
            <w:tcW w:w="1559"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Analisis Kepuasan Pasien Terhadap Pelayanan Pelayanan Farmasi Rawat Jalan Di Rumah Sakit Jogja Periode Januari-Maret 2017</w:t>
            </w:r>
          </w:p>
        </w:tc>
        <w:tc>
          <w:tcPr>
            <w:tcW w:w="1134" w:type="dxa"/>
          </w:tcPr>
          <w:p w:rsidR="00590A7B" w:rsidRPr="00085E4F" w:rsidRDefault="00590A7B" w:rsidP="00886494">
            <w:pPr>
              <w:autoSpaceDE w:val="0"/>
              <w:autoSpaceDN w:val="0"/>
              <w:adjustRightInd w:val="0"/>
              <w:rPr>
                <w:rFonts w:ascii="Times New Roman" w:hAnsi="Times New Roman"/>
                <w:i/>
                <w:sz w:val="24"/>
                <w:szCs w:val="24"/>
              </w:rPr>
            </w:pPr>
            <w:r w:rsidRPr="00085E4F">
              <w:rPr>
                <w:rFonts w:ascii="Times New Roman" w:hAnsi="Times New Roman"/>
                <w:i/>
                <w:sz w:val="24"/>
                <w:szCs w:val="24"/>
              </w:rPr>
              <w:t>Cross sectional</w:t>
            </w:r>
          </w:p>
        </w:tc>
        <w:tc>
          <w:tcPr>
            <w:tcW w:w="11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150 pasien rawat jalan yang berkunjung</w:t>
            </w:r>
          </w:p>
        </w:tc>
        <w:tc>
          <w:tcPr>
            <w:tcW w:w="1811"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Pasien di pelayanan rawat jalan Rumah Sakit Jogja sudah merasa sangat puas terhadap pelayanan kefarmasian yang ada di pelayanan farmasi rumah sakit Jogja dengan nilai kepuasan mencapai 89,07% </w:t>
            </w:r>
          </w:p>
        </w:tc>
      </w:tr>
      <w:tr w:rsidR="00590A7B" w:rsidRPr="00DF0987" w:rsidTr="00886494">
        <w:tc>
          <w:tcPr>
            <w:tcW w:w="5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5</w:t>
            </w:r>
          </w:p>
        </w:tc>
        <w:tc>
          <w:tcPr>
            <w:tcW w:w="198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Fina Aryani, dkk (2015)</w:t>
            </w:r>
          </w:p>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 xml:space="preserve">http://download.portalgaruda.org/article. </w:t>
            </w:r>
          </w:p>
        </w:tc>
        <w:tc>
          <w:tcPr>
            <w:tcW w:w="1559"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Analisa Kepuasan Pasien Rawat Jalan Terhadap Kualitas Pelayanan Di Pelayanan Farmasi Rumah Sakit Islam Ibnu Sina Pekan Baru tahun 2015</w:t>
            </w:r>
          </w:p>
        </w:tc>
        <w:tc>
          <w:tcPr>
            <w:tcW w:w="1134" w:type="dxa"/>
          </w:tcPr>
          <w:p w:rsidR="00590A7B" w:rsidRPr="00085E4F" w:rsidRDefault="00590A7B" w:rsidP="00886494">
            <w:pPr>
              <w:autoSpaceDE w:val="0"/>
              <w:autoSpaceDN w:val="0"/>
              <w:adjustRightInd w:val="0"/>
              <w:rPr>
                <w:rFonts w:ascii="Times New Roman" w:hAnsi="Times New Roman"/>
                <w:i/>
                <w:sz w:val="24"/>
                <w:szCs w:val="24"/>
              </w:rPr>
            </w:pPr>
            <w:r w:rsidRPr="00085E4F">
              <w:rPr>
                <w:rFonts w:ascii="Times New Roman" w:hAnsi="Times New Roman"/>
                <w:i/>
                <w:sz w:val="24"/>
                <w:szCs w:val="24"/>
              </w:rPr>
              <w:t>Cross sectional</w:t>
            </w:r>
          </w:p>
        </w:tc>
        <w:tc>
          <w:tcPr>
            <w:tcW w:w="1134"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120 pasien rawat jalan yang berkunjung</w:t>
            </w:r>
          </w:p>
        </w:tc>
        <w:tc>
          <w:tcPr>
            <w:tcW w:w="1811" w:type="dxa"/>
          </w:tcPr>
          <w:p w:rsidR="00590A7B" w:rsidRPr="00DF0987" w:rsidRDefault="00590A7B" w:rsidP="00886494">
            <w:pPr>
              <w:autoSpaceDE w:val="0"/>
              <w:autoSpaceDN w:val="0"/>
              <w:adjustRightInd w:val="0"/>
              <w:rPr>
                <w:rFonts w:ascii="Times New Roman" w:hAnsi="Times New Roman"/>
                <w:sz w:val="24"/>
                <w:szCs w:val="24"/>
              </w:rPr>
            </w:pPr>
            <w:r w:rsidRPr="00DF0987">
              <w:rPr>
                <w:rFonts w:ascii="Times New Roman" w:hAnsi="Times New Roman"/>
                <w:sz w:val="24"/>
                <w:szCs w:val="24"/>
              </w:rPr>
              <w:t>Menunjukan bahwa pasien rawat jalan di IFRS Islam Ibnu Sina Pekan Baru belum merasa puas terhadap pelayanan yang diberikan</w:t>
            </w:r>
          </w:p>
        </w:tc>
      </w:tr>
    </w:tbl>
    <w:p w:rsidR="00590A7B" w:rsidRDefault="00590A7B" w:rsidP="00590A7B">
      <w:pPr>
        <w:autoSpaceDE w:val="0"/>
        <w:autoSpaceDN w:val="0"/>
        <w:adjustRightInd w:val="0"/>
        <w:spacing w:after="0" w:line="480" w:lineRule="auto"/>
        <w:jc w:val="both"/>
        <w:rPr>
          <w:rFonts w:ascii="Times New Roman" w:hAnsi="Times New Roman"/>
          <w:b/>
          <w:sz w:val="24"/>
          <w:szCs w:val="24"/>
        </w:rPr>
      </w:pPr>
    </w:p>
    <w:p w:rsidR="00590A7B" w:rsidRDefault="00590A7B" w:rsidP="00590A7B">
      <w:pPr>
        <w:autoSpaceDE w:val="0"/>
        <w:autoSpaceDN w:val="0"/>
        <w:adjustRightInd w:val="0"/>
        <w:spacing w:after="0" w:line="480" w:lineRule="auto"/>
        <w:jc w:val="both"/>
        <w:rPr>
          <w:rFonts w:ascii="Times New Roman" w:hAnsi="Times New Roman"/>
          <w:b/>
          <w:sz w:val="24"/>
          <w:szCs w:val="24"/>
        </w:rPr>
      </w:pPr>
    </w:p>
    <w:p w:rsidR="00590A7B" w:rsidRDefault="00590A7B" w:rsidP="00590A7B">
      <w:pPr>
        <w:autoSpaceDE w:val="0"/>
        <w:autoSpaceDN w:val="0"/>
        <w:adjustRightInd w:val="0"/>
        <w:spacing w:after="0" w:line="480" w:lineRule="auto"/>
        <w:jc w:val="both"/>
        <w:rPr>
          <w:rFonts w:ascii="Times New Roman" w:hAnsi="Times New Roman"/>
          <w:b/>
          <w:sz w:val="24"/>
          <w:szCs w:val="24"/>
        </w:rPr>
      </w:pPr>
    </w:p>
    <w:p w:rsidR="00590A7B" w:rsidRPr="00DF0987" w:rsidRDefault="00590A7B" w:rsidP="00590A7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w:t>
      </w:r>
      <w:r w:rsidRPr="00DF0987">
        <w:rPr>
          <w:rFonts w:ascii="Times New Roman" w:hAnsi="Times New Roman"/>
          <w:b/>
          <w:sz w:val="24"/>
          <w:szCs w:val="24"/>
        </w:rPr>
        <w:t>. Telaah Teori</w:t>
      </w:r>
    </w:p>
    <w:p w:rsidR="00590A7B" w:rsidRPr="00DF0987" w:rsidRDefault="00590A7B" w:rsidP="00590A7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w:t>
      </w:r>
      <w:r w:rsidRPr="00DF0987">
        <w:rPr>
          <w:rFonts w:ascii="Times New Roman" w:hAnsi="Times New Roman"/>
          <w:b/>
          <w:sz w:val="24"/>
          <w:szCs w:val="24"/>
        </w:rPr>
        <w:t>.1. Kepuasan</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 xml:space="preserve">Kepuasan adalah perasaan senang atau kecewa dari seseorang yang mendapat kesan dari membandingkan hasil pelayanan kinerja dengan harapan-harapannya. Kepuasan atau ketidakpuasan merupakan respon pelanggan sebagai hasil dan evaluasi ketidaksesuaian kinerja atau tindakan yang dirasakan sebagai akibat </w:t>
      </w:r>
      <w:r>
        <w:rPr>
          <w:rFonts w:ascii="Times New Roman" w:hAnsi="Times New Roman"/>
          <w:sz w:val="24"/>
          <w:szCs w:val="24"/>
        </w:rPr>
        <w:t xml:space="preserve">dari tidak terpenuhinya harapan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{"citationItems":[{"id":"ITEM-1","itemData":{"author":[{"dropping-particle":"","family":"Stiani","given":"Sofi Nurmay","non-dropping-particle":"","parse-names":false,"suffix":""},{"dropping-particle":"","family":"Nurfitriani","given":"Siti","non-dropping-particle":"","parse-names":false,"suffix":""},{"dropping-particle":"","family":"Stiani","given":"Sofi Nurmay","non-dropping-particle":"","parse-names":false,"suffix":""},{"dropping-particle":"","family":"Nurfitriani","given":"Siti","non-dropping-particle":"","parse-names":false,"suffix":""},{"dropping-particle":"","family":"Farmasi","given":"Tinggi","non-dropping-particle":"","parse-names":false,"suffix":""},{"dropping-particle":"","family":"Tangerang","given":"Muhammadiyah","non-dropping-particle":"","parse-names":false,"suffix":""}],"id":"ITEM-1","issue":"1","issued":{"date-parts":[["2014"]]},"page":"26-31","title":"Analisa tingkat kepuasan pasien bpjs terhadap pelayanan kefarmasian unit rawat jalan di ifrs serang analysis of social security administrator patient satisfaction in pharmaceutical care outpatient in hospital pharmacy of serang","type":"article-journal","volume":"I"},"uris":["http://www.mendeley.com/documents/?uuid=0014aece-2c41-444c-a062-a8db57756251"]}],"mendeley":{"formattedCitation":"(12)","plainTextFormattedCitation":"(12)","previouslyFormattedCitation":"(12)"},"properties":{"noteIndex":0},"schema":"https://github.com/citation-style-language/schema/raw/master/csl-citation.json"}</w:instrText>
      </w:r>
      <w:r w:rsidRPr="00DF0987">
        <w:rPr>
          <w:rFonts w:ascii="Times New Roman" w:hAnsi="Times New Roman"/>
          <w:sz w:val="24"/>
          <w:szCs w:val="24"/>
        </w:rPr>
        <w:fldChar w:fldCharType="separate"/>
      </w:r>
      <w:r>
        <w:rPr>
          <w:rFonts w:ascii="Times New Roman" w:hAnsi="Times New Roman"/>
          <w:noProof/>
          <w:sz w:val="24"/>
          <w:szCs w:val="24"/>
        </w:rPr>
        <w:t>(12</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r w:rsidRPr="00DF0987">
        <w:rPr>
          <w:rFonts w:ascii="Times New Roman" w:hAnsi="Times New Roman"/>
          <w:sz w:val="24"/>
          <w:szCs w:val="24"/>
        </w:rPr>
        <w:t xml:space="preserve"> </w:t>
      </w:r>
    </w:p>
    <w:p w:rsidR="00590A7B" w:rsidRPr="00F45BF8" w:rsidRDefault="00590A7B" w:rsidP="00590A7B">
      <w:pPr>
        <w:autoSpaceDE w:val="0"/>
        <w:autoSpaceDN w:val="0"/>
        <w:adjustRightInd w:val="0"/>
        <w:spacing w:after="0" w:line="480" w:lineRule="auto"/>
        <w:ind w:firstLine="720"/>
        <w:jc w:val="both"/>
        <w:rPr>
          <w:rFonts w:ascii="Times New Roman" w:hAnsi="Times New Roman"/>
          <w:i/>
          <w:sz w:val="24"/>
          <w:szCs w:val="24"/>
        </w:rPr>
      </w:pPr>
      <w:r w:rsidRPr="00DF0987">
        <w:rPr>
          <w:rFonts w:ascii="Times New Roman" w:hAnsi="Times New Roman"/>
          <w:sz w:val="24"/>
          <w:szCs w:val="24"/>
        </w:rPr>
        <w:t>Menurut Kotler, kepuasan mencerminkan penilaian seseorang tentang kinerja produk anggapannya (atau hasil) dalam kaitannya dengan ekspektasi kinerja produk tersebut tidak meme</w:t>
      </w:r>
      <w:r w:rsidRPr="00F45BF8">
        <w:rPr>
          <w:rFonts w:ascii="Times New Roman" w:hAnsi="Times New Roman"/>
          <w:sz w:val="24"/>
          <w:szCs w:val="24"/>
        </w:rPr>
        <w:t xml:space="preserve">nuhi ekspektasi, pelanggan tersebut tidak puas atau kecewa. Jika kinerja produk sesuai dengan ekspektasi, pelanggan tersebut puas. Jika kinerja tersebut melebihi ekspektasi, pelanggan tersebut senang (13). </w:t>
      </w:r>
    </w:p>
    <w:p w:rsidR="00590A7B" w:rsidRPr="00F45BF8" w:rsidRDefault="00590A7B" w:rsidP="00590A7B">
      <w:pPr>
        <w:autoSpaceDE w:val="0"/>
        <w:autoSpaceDN w:val="0"/>
        <w:adjustRightInd w:val="0"/>
        <w:spacing w:after="0" w:line="480" w:lineRule="auto"/>
        <w:jc w:val="both"/>
        <w:rPr>
          <w:rFonts w:ascii="Times New Roman" w:hAnsi="Times New Roman"/>
          <w:sz w:val="24"/>
          <w:szCs w:val="24"/>
        </w:rPr>
      </w:pPr>
      <w:r w:rsidRPr="00F45BF8">
        <w:rPr>
          <w:rFonts w:ascii="Times New Roman" w:hAnsi="Times New Roman"/>
          <w:sz w:val="24"/>
          <w:szCs w:val="24"/>
        </w:rPr>
        <w:tab/>
        <w:t>Gerson (2011) menyatakan alasan-alasan mengapa perlu mengukur kepuasan pelanggan, yaitu (</w:t>
      </w:r>
      <w:r w:rsidRPr="00F45BF8">
        <w:rPr>
          <w:rFonts w:ascii="Times New Roman" w:hAnsi="Times New Roman"/>
          <w:noProof/>
          <w:sz w:val="24"/>
          <w:szCs w:val="24"/>
        </w:rPr>
        <w:t xml:space="preserve">14) : </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Untuk mempelajari persepsi pelanggan</w:t>
      </w:r>
    </w:p>
    <w:p w:rsidR="00590A7B" w:rsidRPr="00F45BF8" w:rsidRDefault="00590A7B" w:rsidP="00590A7B">
      <w:pPr>
        <w:pStyle w:val="ListParagraph"/>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Pelanggan memiliki sifat individual dan setiap orang akan memandang sesuatu secara berbeda dari orang lain, meskipun dalam situasi yang sama. Pengukuran akan mendapatkan gambaran persepsi pelanggan yang menjadi dasar untuk meningkatkan program pelayanan.</w:t>
      </w:r>
      <w:r w:rsidRPr="00F45BF8">
        <w:rPr>
          <w:rFonts w:ascii="Times New Roman" w:hAnsi="Times New Roman"/>
          <w:sz w:val="24"/>
          <w:szCs w:val="24"/>
          <w:lang w:val="id-ID"/>
        </w:rPr>
        <w:t xml:space="preserve"> </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Untuk menentukan kebutuhan dan harapan pelanggan</w:t>
      </w:r>
    </w:p>
    <w:p w:rsidR="00590A7B" w:rsidRPr="00F45BF8" w:rsidRDefault="00590A7B" w:rsidP="00590A7B">
      <w:pPr>
        <w:pStyle w:val="ListParagraph"/>
        <w:autoSpaceDE w:val="0"/>
        <w:autoSpaceDN w:val="0"/>
        <w:adjustRightInd w:val="0"/>
        <w:spacing w:line="480" w:lineRule="auto"/>
        <w:ind w:left="360"/>
        <w:rPr>
          <w:rFonts w:ascii="Times New Roman" w:hAnsi="Times New Roman"/>
          <w:sz w:val="24"/>
          <w:szCs w:val="24"/>
          <w:lang w:val="id-ID"/>
        </w:rPr>
      </w:pPr>
      <w:r w:rsidRPr="00F45BF8">
        <w:rPr>
          <w:rFonts w:ascii="Times New Roman" w:hAnsi="Times New Roman"/>
          <w:sz w:val="24"/>
          <w:szCs w:val="24"/>
        </w:rPr>
        <w:t xml:space="preserve">Pengukuran kepuasan pelanggan tidak hanya untuk menentukan bagaimana pelanggan menikmati produk atau jasa yang mereka beli dan pelayanan yang </w:t>
      </w:r>
      <w:r w:rsidRPr="00F45BF8">
        <w:rPr>
          <w:rFonts w:ascii="Times New Roman" w:hAnsi="Times New Roman"/>
          <w:sz w:val="24"/>
          <w:szCs w:val="24"/>
        </w:rPr>
        <w:lastRenderedPageBreak/>
        <w:t>mereka terima, tetapi juga harus mengidentifikasi apa yang dibutuhkan dan diinginkan pelanggan dari keseluruhan proses pelayanan.</w:t>
      </w:r>
      <w:r w:rsidRPr="00F45BF8">
        <w:rPr>
          <w:rFonts w:ascii="Times New Roman" w:hAnsi="Times New Roman"/>
          <w:sz w:val="24"/>
          <w:szCs w:val="24"/>
          <w:lang w:val="id-ID"/>
        </w:rPr>
        <w:t xml:space="preserve"> </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Untuk menutupi kesenjangan</w:t>
      </w:r>
    </w:p>
    <w:p w:rsidR="00590A7B" w:rsidRPr="00F45BF8" w:rsidRDefault="00590A7B" w:rsidP="00590A7B">
      <w:pPr>
        <w:pStyle w:val="ListParagraph"/>
        <w:autoSpaceDE w:val="0"/>
        <w:autoSpaceDN w:val="0"/>
        <w:adjustRightInd w:val="0"/>
        <w:spacing w:line="480" w:lineRule="auto"/>
        <w:ind w:left="360"/>
        <w:rPr>
          <w:rFonts w:ascii="Times New Roman" w:hAnsi="Times New Roman"/>
          <w:sz w:val="24"/>
          <w:szCs w:val="24"/>
          <w:lang w:val="id-ID"/>
        </w:rPr>
      </w:pPr>
      <w:r w:rsidRPr="00F45BF8">
        <w:rPr>
          <w:rFonts w:ascii="Times New Roman" w:hAnsi="Times New Roman"/>
          <w:sz w:val="24"/>
          <w:szCs w:val="24"/>
        </w:rPr>
        <w:t>Dengan mengukur kesenjangan antara pelanggan dan penyedia jasa merupakan satu-satunya cara untuk menutup kesenjangan. Semua kesenjangan berdasarkan perbedaan persepsi antara penyedia jasa dengan pelanggan mengenai apa yang seharusnya disediakan oleh penyedia jasa dan apa yang seharusnya diterima pelanggan.</w:t>
      </w:r>
      <w:r w:rsidRPr="00F45BF8">
        <w:rPr>
          <w:rFonts w:ascii="Times New Roman" w:hAnsi="Times New Roman"/>
          <w:sz w:val="24"/>
          <w:szCs w:val="24"/>
          <w:lang w:val="id-ID"/>
        </w:rPr>
        <w:t xml:space="preserve"> </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Untuk memeriksa apakah peningkatan mutu pelayanan dan kepuasan pelanggan sesuai dengan harapan penyedia jasa atau tidak. Dalam hal ini peningkatan mutu pelayanan sesuai berdasarkan harapan pelanggan yang dihubungkan dengan tujuan pelayanan dari penyedia jasa. Karena peningkatan mutu sejalan dengan peningkatan laba</w:t>
      </w:r>
      <w:r w:rsidRPr="00F45BF8">
        <w:rPr>
          <w:rFonts w:ascii="Times New Roman" w:hAnsi="Times New Roman"/>
          <w:sz w:val="24"/>
          <w:szCs w:val="24"/>
          <w:lang w:val="id-ID"/>
        </w:rPr>
        <w:t>.</w:t>
      </w:r>
      <w:r w:rsidRPr="00F45BF8">
        <w:rPr>
          <w:rFonts w:ascii="Times New Roman" w:hAnsi="Times New Roman"/>
          <w:sz w:val="24"/>
          <w:szCs w:val="24"/>
        </w:rPr>
        <w:t xml:space="preserve"> </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Peningkatan mutu pelayanan dapat memberikan kepuasan bagi pelanggan dan akan meningkatkan jumlah pelanggan yang membutuhkan jasa pelayanan. Hal ini dapat memberikan laba/keuntungan (</w:t>
      </w:r>
      <w:r w:rsidRPr="00F45BF8">
        <w:rPr>
          <w:rFonts w:ascii="Times New Roman" w:hAnsi="Times New Roman"/>
          <w:i/>
          <w:sz w:val="24"/>
          <w:szCs w:val="24"/>
        </w:rPr>
        <w:t>profit</w:t>
      </w:r>
      <w:r w:rsidRPr="00F45BF8">
        <w:rPr>
          <w:rFonts w:ascii="Times New Roman" w:hAnsi="Times New Roman"/>
          <w:sz w:val="24"/>
          <w:szCs w:val="24"/>
        </w:rPr>
        <w:t>) bagi penyedia jasa pelayanan. Alasan ini merupakan yang terpenting untuk mengetahui bagaimana sesungguhnya pelayanan yang diberikan saat ini dan digunakan sebagai informasi untuk merencanakan apa yang dilakukan di masa mendatang.</w:t>
      </w:r>
    </w:p>
    <w:p w:rsidR="00590A7B" w:rsidRPr="00F45BF8" w:rsidRDefault="00590A7B" w:rsidP="00590A7B">
      <w:pPr>
        <w:pStyle w:val="ListParagraph"/>
        <w:numPr>
          <w:ilvl w:val="0"/>
          <w:numId w:val="11"/>
        </w:numPr>
        <w:autoSpaceDE w:val="0"/>
        <w:autoSpaceDN w:val="0"/>
        <w:adjustRightInd w:val="0"/>
        <w:spacing w:line="480" w:lineRule="auto"/>
        <w:ind w:left="360"/>
        <w:rPr>
          <w:rFonts w:ascii="Times New Roman" w:hAnsi="Times New Roman"/>
          <w:sz w:val="24"/>
          <w:szCs w:val="24"/>
        </w:rPr>
      </w:pPr>
      <w:r w:rsidRPr="00F45BF8">
        <w:rPr>
          <w:rFonts w:ascii="Times New Roman" w:hAnsi="Times New Roman"/>
          <w:sz w:val="24"/>
          <w:szCs w:val="24"/>
        </w:rPr>
        <w:t>Untuk menerapkan proses perbaikan berkesinambungan.</w:t>
      </w:r>
    </w:p>
    <w:p w:rsidR="00590A7B" w:rsidRPr="00F45BF8" w:rsidRDefault="00590A7B" w:rsidP="00590A7B">
      <w:pPr>
        <w:pStyle w:val="ListParagraph"/>
        <w:autoSpaceDE w:val="0"/>
        <w:autoSpaceDN w:val="0"/>
        <w:adjustRightInd w:val="0"/>
        <w:spacing w:line="480" w:lineRule="auto"/>
        <w:ind w:left="360"/>
        <w:rPr>
          <w:rFonts w:ascii="Times New Roman" w:hAnsi="Times New Roman"/>
          <w:sz w:val="24"/>
          <w:szCs w:val="24"/>
          <w:lang w:val="id-ID"/>
        </w:rPr>
      </w:pPr>
      <w:r w:rsidRPr="00F45BF8">
        <w:rPr>
          <w:rFonts w:ascii="Times New Roman" w:hAnsi="Times New Roman"/>
          <w:sz w:val="24"/>
          <w:szCs w:val="24"/>
        </w:rPr>
        <w:t>Semua kegiatan yang terkait dengan pelayanan senantiasa harus ditingkatkan secara berkesinambungan untuk menghindari persaingan dari penyedia jasa pelayanan yang lain.</w:t>
      </w:r>
      <w:r w:rsidRPr="00F45BF8">
        <w:rPr>
          <w:rFonts w:ascii="Times New Roman" w:hAnsi="Times New Roman"/>
          <w:sz w:val="24"/>
          <w:szCs w:val="24"/>
          <w:lang w:val="id-ID"/>
        </w:rPr>
        <w:t xml:space="preserve"> </w:t>
      </w:r>
    </w:p>
    <w:p w:rsidR="00590A7B" w:rsidRPr="00F45BF8" w:rsidRDefault="00590A7B" w:rsidP="00590A7B">
      <w:pPr>
        <w:pStyle w:val="Default"/>
        <w:spacing w:line="480" w:lineRule="auto"/>
        <w:ind w:firstLine="720"/>
        <w:jc w:val="both"/>
        <w:rPr>
          <w:rFonts w:ascii="Times New Roman" w:hAnsi="Times New Roman" w:cs="Times New Roman"/>
          <w:color w:val="auto"/>
        </w:rPr>
      </w:pPr>
      <w:r w:rsidRPr="00F45BF8">
        <w:rPr>
          <w:rFonts w:ascii="Times New Roman" w:hAnsi="Times New Roman" w:cs="Times New Roman"/>
          <w:color w:val="auto"/>
        </w:rPr>
        <w:lastRenderedPageBreak/>
        <w:t xml:space="preserve">Menurut Gerson (2011), untuk mengetahui tingkat kepuasan pelanggan dapat diklasifikasikan dalam beberapa tingkatan sebagai berikut </w:t>
      </w:r>
      <w:r w:rsidRPr="00F45BF8">
        <w:rPr>
          <w:rFonts w:ascii="Times New Roman" w:hAnsi="Times New Roman" w:cs="Times New Roman"/>
          <w:color w:val="auto"/>
        </w:rPr>
        <w:fldChar w:fldCharType="begin" w:fldLock="1"/>
      </w:r>
      <w:r w:rsidRPr="00F45BF8">
        <w:rPr>
          <w:rFonts w:ascii="Times New Roman" w:hAnsi="Times New Roman" w:cs="Times New Roman"/>
          <w:color w:val="auto"/>
        </w:rPr>
        <w:instrText>ADDIN CSL_CITATION {"citationItems":[{"id":"ITEM-1","itemData":{"author":[{"dropping-particle":"","family":"Gerson.R","given":"","non-dropping-particle":"","parse-names":false,"suffix":""}],"id":"ITEM-1","issued":{"date-parts":[["2011"]]},"publisher-place":"jakarta","title":"Mengukur kepuasan Pelanggan","type":"book"},"uris":["http://www.mendeley.com/documents/?uuid=c584eee8-6fbd-45a5-aa18-0af6c18f3764"]}],"mendeley":{"formattedCitation":"(14)","plainTextFormattedCitation":"(14)","previouslyFormattedCitation":"(14)"},"properties":{"noteIndex":0},"schema":"https://github.com/citation-style-language/schema/raw/master/csl-citation.json"}</w:instrText>
      </w:r>
      <w:r w:rsidRPr="00F45BF8">
        <w:rPr>
          <w:rFonts w:ascii="Times New Roman" w:hAnsi="Times New Roman" w:cs="Times New Roman"/>
          <w:color w:val="auto"/>
        </w:rPr>
        <w:fldChar w:fldCharType="separate"/>
      </w:r>
      <w:r w:rsidRPr="00F45BF8">
        <w:rPr>
          <w:rFonts w:ascii="Times New Roman" w:hAnsi="Times New Roman" w:cs="Times New Roman"/>
          <w:noProof/>
          <w:color w:val="auto"/>
        </w:rPr>
        <w:t>(15)</w:t>
      </w:r>
      <w:r w:rsidRPr="00F45BF8">
        <w:rPr>
          <w:rFonts w:ascii="Times New Roman" w:hAnsi="Times New Roman" w:cs="Times New Roman"/>
          <w:color w:val="auto"/>
        </w:rPr>
        <w:fldChar w:fldCharType="end"/>
      </w:r>
      <w:r w:rsidRPr="00F45BF8">
        <w:rPr>
          <w:rFonts w:ascii="Times New Roman" w:hAnsi="Times New Roman" w:cs="Times New Roman"/>
          <w:color w:val="auto"/>
        </w:rPr>
        <w:t xml:space="preserve">: </w:t>
      </w:r>
    </w:p>
    <w:p w:rsidR="00590A7B" w:rsidRPr="00F45BF8" w:rsidRDefault="00590A7B" w:rsidP="00590A7B">
      <w:pPr>
        <w:pStyle w:val="Default"/>
        <w:spacing w:line="480" w:lineRule="auto"/>
        <w:ind w:left="270" w:hanging="270"/>
        <w:jc w:val="both"/>
        <w:outlineLvl w:val="0"/>
        <w:rPr>
          <w:rFonts w:ascii="Times New Roman" w:hAnsi="Times New Roman" w:cs="Times New Roman"/>
          <w:color w:val="auto"/>
        </w:rPr>
      </w:pPr>
      <w:r w:rsidRPr="00F45BF8">
        <w:rPr>
          <w:rFonts w:ascii="Times New Roman" w:hAnsi="Times New Roman" w:cs="Times New Roman"/>
          <w:color w:val="auto"/>
        </w:rPr>
        <w:t xml:space="preserve">a. Sangat Puas </w:t>
      </w:r>
    </w:p>
    <w:p w:rsidR="00590A7B" w:rsidRPr="00F45BF8" w:rsidRDefault="00590A7B" w:rsidP="00590A7B">
      <w:pPr>
        <w:pStyle w:val="Default"/>
        <w:spacing w:line="480" w:lineRule="auto"/>
        <w:ind w:left="270"/>
        <w:jc w:val="both"/>
        <w:rPr>
          <w:rFonts w:ascii="Times New Roman" w:hAnsi="Times New Roman" w:cs="Times New Roman"/>
          <w:color w:val="auto"/>
        </w:rPr>
      </w:pPr>
      <w:r w:rsidRPr="00F45BF8">
        <w:rPr>
          <w:rFonts w:ascii="Times New Roman" w:hAnsi="Times New Roman" w:cs="Times New Roman"/>
          <w:color w:val="auto"/>
        </w:rPr>
        <w:t xml:space="preserve">Sangat puas diartikan sebagai ukuran subjektif hasil penilaian perasaan pasien yang menggambarkan pelayanan kesehatan sepenuhnya atau sebagian besar sesuai kebutuhan atau keinginan pasien, seperti sangat bersih (sarana), sangat ramah (hubungan dengan dokter atau perawat), dan lainnya, yang seluruhnya menggambarkan tingkat kualitas yang paling tinggi. </w:t>
      </w:r>
    </w:p>
    <w:p w:rsidR="00590A7B" w:rsidRPr="00F45BF8" w:rsidRDefault="00590A7B" w:rsidP="00590A7B">
      <w:pPr>
        <w:pStyle w:val="Default"/>
        <w:spacing w:line="480" w:lineRule="auto"/>
        <w:jc w:val="both"/>
        <w:outlineLvl w:val="0"/>
        <w:rPr>
          <w:rFonts w:ascii="Times New Roman" w:hAnsi="Times New Roman" w:cs="Times New Roman"/>
          <w:color w:val="auto"/>
        </w:rPr>
      </w:pPr>
      <w:r w:rsidRPr="00F45BF8">
        <w:rPr>
          <w:rFonts w:ascii="Times New Roman" w:hAnsi="Times New Roman" w:cs="Times New Roman"/>
          <w:color w:val="auto"/>
        </w:rPr>
        <w:t xml:space="preserve">b. Puas </w:t>
      </w:r>
    </w:p>
    <w:p w:rsidR="00590A7B" w:rsidRPr="00F45BF8" w:rsidRDefault="00590A7B" w:rsidP="00590A7B">
      <w:pPr>
        <w:pStyle w:val="Default"/>
        <w:tabs>
          <w:tab w:val="left" w:pos="284"/>
        </w:tabs>
        <w:spacing w:line="480" w:lineRule="auto"/>
        <w:ind w:left="284"/>
        <w:jc w:val="both"/>
        <w:rPr>
          <w:rFonts w:ascii="Times New Roman" w:hAnsi="Times New Roman" w:cs="Times New Roman"/>
          <w:color w:val="auto"/>
        </w:rPr>
      </w:pPr>
      <w:r w:rsidRPr="00F45BF8">
        <w:rPr>
          <w:rFonts w:ascii="Times New Roman" w:hAnsi="Times New Roman" w:cs="Times New Roman"/>
          <w:color w:val="auto"/>
        </w:rPr>
        <w:t xml:space="preserve">Puas diartikan sebagai ukuran subjektif hasil penilaian perasaan pasien yang menggambarkan pelayanan kesehatan yang tidak sepenuhnya atau sebagian sesuai kebutuhan atau keinginan seperti tidak terlalu bersih (sarana), agak kurang cepat (proses administrasi) dan lainnya, yang seluruhnya menggambarkan tingkat kualitas yang kategori sedang. </w:t>
      </w:r>
    </w:p>
    <w:p w:rsidR="00590A7B" w:rsidRPr="00F45BF8" w:rsidRDefault="00590A7B" w:rsidP="00590A7B">
      <w:pPr>
        <w:pStyle w:val="Default"/>
        <w:spacing w:line="480" w:lineRule="auto"/>
        <w:jc w:val="both"/>
        <w:outlineLvl w:val="0"/>
        <w:rPr>
          <w:rFonts w:ascii="Times New Roman" w:hAnsi="Times New Roman" w:cs="Times New Roman"/>
          <w:color w:val="auto"/>
        </w:rPr>
      </w:pPr>
      <w:r w:rsidRPr="00F45BF8">
        <w:rPr>
          <w:rFonts w:ascii="Times New Roman" w:hAnsi="Times New Roman" w:cs="Times New Roman"/>
          <w:color w:val="auto"/>
        </w:rPr>
        <w:t xml:space="preserve">c. Tidak Puas </w:t>
      </w:r>
    </w:p>
    <w:p w:rsidR="00590A7B" w:rsidRPr="00F45BF8" w:rsidRDefault="00590A7B" w:rsidP="00590A7B">
      <w:pPr>
        <w:pStyle w:val="Default"/>
        <w:tabs>
          <w:tab w:val="left" w:pos="284"/>
        </w:tabs>
        <w:spacing w:line="480" w:lineRule="auto"/>
        <w:ind w:left="284"/>
        <w:jc w:val="both"/>
        <w:rPr>
          <w:rFonts w:ascii="Times New Roman" w:hAnsi="Times New Roman" w:cs="Times New Roman"/>
          <w:color w:val="auto"/>
        </w:rPr>
      </w:pPr>
      <w:r w:rsidRPr="00F45BF8">
        <w:rPr>
          <w:rFonts w:ascii="Times New Roman" w:hAnsi="Times New Roman" w:cs="Times New Roman"/>
          <w:color w:val="auto"/>
        </w:rPr>
        <w:t xml:space="preserve">Tidak puas merupakan ukuran subjektif hasil penilaian pasien yang rendah, yang menggambarkan pelayanan kesehatan tidak sesuai kebutuhan atau keinginan, seperti tidak bersih (sarana), lambat (proses administrasi) dan lainnya, yang secara keseluruhan menggambarkan tingkat kualitas yang kategori rendah. </w:t>
      </w:r>
    </w:p>
    <w:p w:rsidR="00590A7B" w:rsidRPr="00DF0987" w:rsidRDefault="00590A7B" w:rsidP="00590A7B">
      <w:pPr>
        <w:pStyle w:val="Default"/>
        <w:spacing w:line="480" w:lineRule="auto"/>
        <w:jc w:val="both"/>
        <w:outlineLvl w:val="0"/>
        <w:rPr>
          <w:color w:val="auto"/>
        </w:rPr>
      </w:pPr>
      <w:r w:rsidRPr="00DF0987">
        <w:rPr>
          <w:color w:val="auto"/>
        </w:rPr>
        <w:t>d. Sangat Tidak Puas</w:t>
      </w:r>
    </w:p>
    <w:p w:rsidR="00590A7B" w:rsidRPr="00DF0987" w:rsidRDefault="00590A7B" w:rsidP="00590A7B">
      <w:pPr>
        <w:pStyle w:val="Default"/>
        <w:tabs>
          <w:tab w:val="left" w:pos="284"/>
        </w:tabs>
        <w:spacing w:line="480" w:lineRule="auto"/>
        <w:ind w:left="284"/>
        <w:jc w:val="both"/>
        <w:rPr>
          <w:color w:val="auto"/>
        </w:rPr>
      </w:pPr>
      <w:r w:rsidRPr="00DF0987">
        <w:rPr>
          <w:color w:val="auto"/>
        </w:rPr>
        <w:t xml:space="preserve">Diartikan sebagai ukuran subjektif hasil penilaian perasaan pasien yang rendah, menggambarkan pelayanan kesehatan sangat tidak sesuai </w:t>
      </w:r>
      <w:r w:rsidRPr="00DF0987">
        <w:rPr>
          <w:color w:val="auto"/>
        </w:rPr>
        <w:lastRenderedPageBreak/>
        <w:t xml:space="preserve">dengan kebutuhan atau keinginan. Seluruh hal ini menggambarkan tingkat kualitas yang kategori paling rendah. </w:t>
      </w:r>
    </w:p>
    <w:p w:rsidR="00590A7B" w:rsidRPr="00DF0987" w:rsidRDefault="00590A7B" w:rsidP="00590A7B">
      <w:pPr>
        <w:spacing w:after="0" w:line="480" w:lineRule="auto"/>
        <w:jc w:val="both"/>
        <w:rPr>
          <w:rFonts w:ascii="Times New Roman" w:hAnsi="Times New Roman"/>
          <w:sz w:val="24"/>
          <w:szCs w:val="24"/>
        </w:rPr>
      </w:pPr>
      <w:r w:rsidRPr="00DF0987">
        <w:rPr>
          <w:rFonts w:ascii="Times New Roman" w:hAnsi="Times New Roman"/>
          <w:sz w:val="24"/>
          <w:szCs w:val="24"/>
        </w:rPr>
        <w:t xml:space="preserve"> </w:t>
      </w:r>
      <w:r w:rsidRPr="00DF0987">
        <w:rPr>
          <w:rFonts w:ascii="Times New Roman" w:hAnsi="Times New Roman"/>
          <w:sz w:val="24"/>
          <w:szCs w:val="24"/>
        </w:rPr>
        <w:tab/>
        <w:t xml:space="preserve">Berpedoman pada skala pengukuran yang dikembangkan </w:t>
      </w:r>
      <w:r w:rsidRPr="00DF0987">
        <w:rPr>
          <w:rFonts w:ascii="Times New Roman" w:hAnsi="Times New Roman"/>
          <w:i/>
          <w:iCs/>
          <w:sz w:val="24"/>
          <w:szCs w:val="24"/>
        </w:rPr>
        <w:t xml:space="preserve">Likert </w:t>
      </w:r>
      <w:r w:rsidRPr="00DF0987">
        <w:rPr>
          <w:rFonts w:ascii="Times New Roman" w:hAnsi="Times New Roman"/>
          <w:sz w:val="24"/>
          <w:szCs w:val="24"/>
        </w:rPr>
        <w:t xml:space="preserve">yang dikenal dengan </w:t>
      </w:r>
      <w:r w:rsidRPr="00DF0987">
        <w:rPr>
          <w:rFonts w:ascii="Times New Roman" w:hAnsi="Times New Roman"/>
          <w:iCs/>
          <w:sz w:val="24"/>
          <w:szCs w:val="24"/>
        </w:rPr>
        <w:t>skala</w:t>
      </w:r>
      <w:r w:rsidRPr="00DF0987">
        <w:rPr>
          <w:rFonts w:ascii="Times New Roman" w:hAnsi="Times New Roman"/>
          <w:i/>
          <w:iCs/>
          <w:sz w:val="24"/>
          <w:szCs w:val="24"/>
        </w:rPr>
        <w:t xml:space="preserve"> Likert</w:t>
      </w:r>
      <w:r w:rsidRPr="00DF0987">
        <w:rPr>
          <w:rFonts w:ascii="Times New Roman" w:hAnsi="Times New Roman"/>
          <w:sz w:val="24"/>
          <w:szCs w:val="24"/>
        </w:rPr>
        <w:t xml:space="preserve">, mutu jasa atau produk dapat juga diindeks dengan kekuatan jawaban dengan tipe </w:t>
      </w:r>
      <w:r w:rsidRPr="00DF0987">
        <w:rPr>
          <w:rFonts w:ascii="Times New Roman" w:hAnsi="Times New Roman"/>
          <w:i/>
          <w:sz w:val="24"/>
          <w:szCs w:val="24"/>
        </w:rPr>
        <w:t>Likert</w:t>
      </w:r>
      <w:r w:rsidRPr="00DF0987">
        <w:rPr>
          <w:rFonts w:ascii="Times New Roman" w:hAnsi="Times New Roman"/>
          <w:sz w:val="24"/>
          <w:szCs w:val="24"/>
        </w:rPr>
        <w:t xml:space="preserve">  merupakan rancangan untuk menunjukkan pelanggan menjawab dalam berbagai tingkatan pada setiap butir yang menunjukkan jasa atau produk. Penggunaan format jawaban tipe Likert dalam daftar pertanyaan STS (Sangat Tidak Setuju) = 1, TS (Tidak Setuju) = 2, N (Netral) = 3, S (Setuju) = 4, SS (Sangat Setuju) = 5 Atau  SJ (Sangat Jelas) = 1 J (Jelas) = 2, N (Netral) = 3, B (Bagus) = 4, SB (Sangat Bagus) = 5</w:t>
      </w:r>
      <w:r>
        <w:rPr>
          <w:rFonts w:ascii="Times New Roman" w:hAnsi="Times New Roman"/>
          <w:sz w:val="24"/>
          <w:szCs w:val="24"/>
        </w:rPr>
        <w:t xml:space="preserve"> </w:t>
      </w:r>
      <w:r w:rsidRPr="00DF0987">
        <w:rPr>
          <w:rFonts w:ascii="Times New Roman" w:hAnsi="Times New Roman"/>
          <w:sz w:val="24"/>
          <w:szCs w:val="24"/>
        </w:rPr>
        <w:t>(1</w:t>
      </w:r>
      <w:r>
        <w:rPr>
          <w:rFonts w:ascii="Times New Roman" w:hAnsi="Times New Roman"/>
          <w:sz w:val="24"/>
          <w:szCs w:val="24"/>
        </w:rPr>
        <w:t>6</w:t>
      </w:r>
      <w:r w:rsidRPr="00DF0987">
        <w:rPr>
          <w:rFonts w:ascii="Times New Roman" w:hAnsi="Times New Roman"/>
          <w:sz w:val="24"/>
          <w:szCs w:val="24"/>
        </w:rPr>
        <w:t xml:space="preserve">). </w:t>
      </w:r>
    </w:p>
    <w:p w:rsidR="00590A7B" w:rsidRPr="00A518EC" w:rsidRDefault="00590A7B" w:rsidP="00590A7B">
      <w:pPr>
        <w:spacing w:after="0" w:line="480" w:lineRule="auto"/>
        <w:jc w:val="both"/>
        <w:rPr>
          <w:rFonts w:ascii="Times New Roman" w:hAnsi="Times New Roman"/>
          <w:sz w:val="24"/>
          <w:szCs w:val="24"/>
        </w:rPr>
      </w:pPr>
      <w:r w:rsidRPr="00DF0987">
        <w:rPr>
          <w:rFonts w:ascii="Times New Roman" w:hAnsi="Times New Roman"/>
          <w:sz w:val="24"/>
          <w:szCs w:val="24"/>
        </w:rPr>
        <w:tab/>
        <w:t>Selain format dari Likert ada juga beberapa format lain seperti                              Lissita dan Green (1975) yang hanya memberikan jawaban ya dan tidak. Format ini  dapat   dinilai dengan tertulis, begitu juga dengan format skala Guttman adalah skala yang  memberi jawaban tegas dari responden yaitu 2 jawaban saja, seperti setuju dan tidak setuju, ya dan tidak, benar dan salah, pernah dan tidak perna</w:t>
      </w:r>
      <w:r>
        <w:rPr>
          <w:rFonts w:ascii="Times New Roman" w:hAnsi="Times New Roman"/>
          <w:sz w:val="24"/>
          <w:szCs w:val="24"/>
        </w:rPr>
        <w:t>h bentuk pilihan berupa ceklist (16</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 xml:space="preserve">Menurut Kotler (1994), ada berbagai metode dalam mengukur kepuasan pelanggan, </w:t>
      </w:r>
      <w:r>
        <w:rPr>
          <w:rFonts w:ascii="Times New Roman" w:hAnsi="Times New Roman"/>
          <w:sz w:val="24"/>
          <w:szCs w:val="24"/>
        </w:rPr>
        <w:t xml:space="preserve">yaitu </w:t>
      </w:r>
      <w:r w:rsidRPr="00DF0987">
        <w:rPr>
          <w:rFonts w:ascii="Times New Roman" w:hAnsi="Times New Roman"/>
          <w:sz w:val="24"/>
          <w:szCs w:val="24"/>
        </w:rPr>
        <w:t>(1</w:t>
      </w:r>
      <w:r>
        <w:rPr>
          <w:rFonts w:ascii="Times New Roman" w:hAnsi="Times New Roman"/>
          <w:sz w:val="24"/>
          <w:szCs w:val="24"/>
        </w:rPr>
        <w:t>7</w:t>
      </w:r>
      <w:r w:rsidRPr="00DF0987">
        <w:rPr>
          <w:rFonts w:ascii="Times New Roman" w:hAnsi="Times New Roman"/>
          <w:sz w:val="24"/>
          <w:szCs w:val="24"/>
        </w:rPr>
        <w:t>)</w:t>
      </w:r>
      <w:r>
        <w:rPr>
          <w:rFonts w:ascii="Times New Roman" w:hAnsi="Times New Roman"/>
          <w:sz w:val="24"/>
          <w:szCs w:val="24"/>
        </w:rPr>
        <w:t>:</w:t>
      </w:r>
    </w:p>
    <w:p w:rsidR="00590A7B" w:rsidRPr="00DF0987" w:rsidRDefault="00590A7B" w:rsidP="00590A7B">
      <w:pPr>
        <w:pStyle w:val="ListParagraph"/>
        <w:numPr>
          <w:ilvl w:val="0"/>
          <w:numId w:val="12"/>
        </w:numPr>
        <w:spacing w:line="480" w:lineRule="auto"/>
        <w:ind w:left="270" w:hanging="270"/>
        <w:rPr>
          <w:rFonts w:ascii="Times New Roman" w:hAnsi="Times New Roman"/>
          <w:sz w:val="24"/>
          <w:szCs w:val="24"/>
        </w:rPr>
      </w:pPr>
      <w:r w:rsidRPr="00DF0987">
        <w:rPr>
          <w:rFonts w:ascii="Times New Roman" w:hAnsi="Times New Roman"/>
          <w:sz w:val="24"/>
          <w:szCs w:val="24"/>
        </w:rPr>
        <w:t>Sistem keluhan dan saran</w:t>
      </w:r>
    </w:p>
    <w:p w:rsidR="00590A7B" w:rsidRDefault="00590A7B" w:rsidP="00590A7B">
      <w:pPr>
        <w:pStyle w:val="ListParagraph"/>
        <w:spacing w:line="480" w:lineRule="auto"/>
        <w:ind w:left="270"/>
        <w:rPr>
          <w:rFonts w:ascii="Times New Roman" w:hAnsi="Times New Roman"/>
          <w:sz w:val="24"/>
          <w:szCs w:val="24"/>
        </w:rPr>
      </w:pPr>
      <w:r w:rsidRPr="00DF0987">
        <w:rPr>
          <w:rFonts w:ascii="Times New Roman" w:hAnsi="Times New Roman"/>
          <w:sz w:val="24"/>
          <w:szCs w:val="24"/>
        </w:rPr>
        <w:t>Metode ini dilakukan dengan menyediakan kotak saran, kartu komentar, dan lain-lain. Informasi yang didapat memberikan ide atau gagasan untuk memperbaiki kualitas produk yang dapat memuaskan pelanggan.</w:t>
      </w:r>
      <w:r w:rsidRPr="00DF0987">
        <w:rPr>
          <w:rFonts w:ascii="Times New Roman" w:hAnsi="Times New Roman"/>
          <w:sz w:val="24"/>
          <w:szCs w:val="24"/>
          <w:lang w:val="id-ID"/>
        </w:rPr>
        <w:t xml:space="preserve"> </w:t>
      </w:r>
    </w:p>
    <w:p w:rsidR="00590A7B" w:rsidRPr="00A518EC" w:rsidRDefault="00590A7B" w:rsidP="00590A7B">
      <w:pPr>
        <w:pStyle w:val="ListParagraph"/>
        <w:spacing w:line="480" w:lineRule="auto"/>
        <w:ind w:left="270"/>
        <w:rPr>
          <w:rFonts w:ascii="Times New Roman" w:hAnsi="Times New Roman"/>
          <w:sz w:val="24"/>
          <w:szCs w:val="24"/>
        </w:rPr>
      </w:pPr>
    </w:p>
    <w:p w:rsidR="00590A7B" w:rsidRPr="00DF0987" w:rsidRDefault="00590A7B" w:rsidP="00590A7B">
      <w:pPr>
        <w:pStyle w:val="ListParagraph"/>
        <w:numPr>
          <w:ilvl w:val="0"/>
          <w:numId w:val="12"/>
        </w:numPr>
        <w:spacing w:line="480" w:lineRule="auto"/>
        <w:ind w:left="270" w:hanging="270"/>
        <w:rPr>
          <w:rFonts w:ascii="Times New Roman" w:hAnsi="Times New Roman"/>
          <w:sz w:val="24"/>
          <w:szCs w:val="24"/>
        </w:rPr>
      </w:pPr>
      <w:r w:rsidRPr="00DF0987">
        <w:rPr>
          <w:rFonts w:ascii="Times New Roman" w:hAnsi="Times New Roman"/>
          <w:i/>
          <w:sz w:val="24"/>
          <w:szCs w:val="24"/>
        </w:rPr>
        <w:lastRenderedPageBreak/>
        <w:t>Ghost Shopping</w:t>
      </w:r>
    </w:p>
    <w:p w:rsidR="00590A7B" w:rsidRPr="00DF0987" w:rsidRDefault="00590A7B" w:rsidP="00590A7B">
      <w:pPr>
        <w:pStyle w:val="ListParagraph"/>
        <w:spacing w:line="480" w:lineRule="auto"/>
        <w:ind w:left="270"/>
        <w:rPr>
          <w:rFonts w:ascii="Times New Roman" w:hAnsi="Times New Roman"/>
          <w:sz w:val="24"/>
          <w:szCs w:val="24"/>
          <w:lang w:val="id-ID"/>
        </w:rPr>
      </w:pPr>
      <w:r w:rsidRPr="00DF0987">
        <w:rPr>
          <w:rFonts w:ascii="Times New Roman" w:hAnsi="Times New Roman"/>
          <w:sz w:val="24"/>
          <w:szCs w:val="24"/>
        </w:rPr>
        <w:t>Mempekerjakan beberapa orang untuk berperan sebagai pengguna jasa potensial yang akan melaporkan temuannya mengenai kekuatan dan kelemahan jasa pelayanan pesaing.</w:t>
      </w:r>
      <w:r w:rsidRPr="00DF0987">
        <w:rPr>
          <w:rFonts w:ascii="Times New Roman" w:hAnsi="Times New Roman"/>
          <w:sz w:val="24"/>
          <w:szCs w:val="24"/>
          <w:lang w:val="id-ID"/>
        </w:rPr>
        <w:t xml:space="preserve"> </w:t>
      </w:r>
    </w:p>
    <w:p w:rsidR="00590A7B" w:rsidRPr="00DF0987" w:rsidRDefault="00590A7B" w:rsidP="00590A7B">
      <w:pPr>
        <w:pStyle w:val="ListParagraph"/>
        <w:numPr>
          <w:ilvl w:val="0"/>
          <w:numId w:val="12"/>
        </w:numPr>
        <w:spacing w:line="480" w:lineRule="auto"/>
        <w:ind w:left="270" w:hanging="270"/>
        <w:rPr>
          <w:rFonts w:ascii="Times New Roman" w:hAnsi="Times New Roman"/>
          <w:sz w:val="24"/>
          <w:szCs w:val="24"/>
        </w:rPr>
      </w:pPr>
      <w:r w:rsidRPr="00DF0987">
        <w:rPr>
          <w:rFonts w:ascii="Times New Roman" w:hAnsi="Times New Roman"/>
          <w:i/>
          <w:sz w:val="24"/>
          <w:szCs w:val="24"/>
        </w:rPr>
        <w:t>Lost Costumer Analysis</w:t>
      </w:r>
    </w:p>
    <w:p w:rsidR="00590A7B" w:rsidRPr="00DF0987" w:rsidRDefault="00590A7B" w:rsidP="00590A7B">
      <w:pPr>
        <w:autoSpaceDE w:val="0"/>
        <w:autoSpaceDN w:val="0"/>
        <w:adjustRightInd w:val="0"/>
        <w:spacing w:after="0" w:line="480" w:lineRule="auto"/>
        <w:ind w:left="270"/>
        <w:jc w:val="both"/>
        <w:rPr>
          <w:rFonts w:ascii="Times New Roman" w:hAnsi="Times New Roman"/>
          <w:sz w:val="24"/>
          <w:szCs w:val="24"/>
        </w:rPr>
      </w:pPr>
      <w:r w:rsidRPr="00DF0987">
        <w:rPr>
          <w:rFonts w:ascii="Times New Roman" w:hAnsi="Times New Roman"/>
          <w:sz w:val="24"/>
          <w:szCs w:val="24"/>
        </w:rPr>
        <w:t xml:space="preserve">Dalam metode ini, perusahaan berusaha menghubungi para pelanggannya yang telah berhenti membeli atau yang telah beralih pemasok. Yang diharapkan adalah akan diperolehnya informasi penyebab terjadinya hal tersebut. Informasi ini sangat bermanfaat bagi perusahaan untuk mengambil kebijakan selanjutnya dalam rangka meningkatkan kepuasan dan loyalitas pelanggan. </w:t>
      </w:r>
    </w:p>
    <w:p w:rsidR="00590A7B" w:rsidRPr="00DF0987" w:rsidRDefault="00590A7B" w:rsidP="00590A7B">
      <w:pPr>
        <w:spacing w:after="0" w:line="480" w:lineRule="auto"/>
        <w:ind w:left="284"/>
        <w:jc w:val="both"/>
        <w:rPr>
          <w:rFonts w:ascii="Times New Roman" w:hAnsi="Times New Roman"/>
          <w:sz w:val="24"/>
          <w:szCs w:val="24"/>
        </w:rPr>
      </w:pPr>
      <w:r w:rsidRPr="00DF0987">
        <w:rPr>
          <w:rFonts w:ascii="Times New Roman" w:hAnsi="Times New Roman"/>
          <w:sz w:val="24"/>
          <w:szCs w:val="24"/>
        </w:rPr>
        <w:t xml:space="preserve"> </w:t>
      </w:r>
      <w:r w:rsidRPr="00DF0987">
        <w:rPr>
          <w:rFonts w:ascii="Times New Roman" w:hAnsi="Times New Roman"/>
          <w:sz w:val="24"/>
          <w:szCs w:val="24"/>
        </w:rPr>
        <w:tab/>
        <w:t>Metode ini bertujuan untuk memperoleh tanggapan atau umpan balik secara langsung dari pelanggan. Car</w:t>
      </w:r>
      <w:r>
        <w:rPr>
          <w:rFonts w:ascii="Times New Roman" w:hAnsi="Times New Roman"/>
          <w:sz w:val="24"/>
          <w:szCs w:val="24"/>
        </w:rPr>
        <w:t>a melakukan survei antara lain  (17</w:t>
      </w:r>
      <w:r w:rsidRPr="00DF0987">
        <w:rPr>
          <w:rFonts w:ascii="Times New Roman" w:hAnsi="Times New Roman"/>
          <w:sz w:val="24"/>
          <w:szCs w:val="24"/>
        </w:rPr>
        <w:t>)</w:t>
      </w:r>
      <w:r>
        <w:rPr>
          <w:rFonts w:ascii="Times New Roman" w:hAnsi="Times New Roman"/>
          <w:sz w:val="24"/>
          <w:szCs w:val="24"/>
        </w:rPr>
        <w:t xml:space="preserve"> :</w:t>
      </w:r>
    </w:p>
    <w:p w:rsidR="00590A7B" w:rsidRPr="00DF0987" w:rsidRDefault="00590A7B" w:rsidP="00590A7B">
      <w:pPr>
        <w:pStyle w:val="ListParagraph"/>
        <w:numPr>
          <w:ilvl w:val="0"/>
          <w:numId w:val="13"/>
        </w:numPr>
        <w:spacing w:line="480" w:lineRule="auto"/>
        <w:ind w:left="709" w:hanging="425"/>
        <w:rPr>
          <w:rFonts w:ascii="Times New Roman" w:hAnsi="Times New Roman"/>
          <w:sz w:val="24"/>
          <w:szCs w:val="24"/>
        </w:rPr>
      </w:pPr>
      <w:r w:rsidRPr="00DF0987">
        <w:rPr>
          <w:rFonts w:ascii="Times New Roman" w:hAnsi="Times New Roman"/>
          <w:sz w:val="24"/>
          <w:szCs w:val="24"/>
        </w:rPr>
        <w:t>Pengukuran secara langsung (</w:t>
      </w:r>
      <w:r w:rsidRPr="00DF0987">
        <w:rPr>
          <w:rFonts w:ascii="Times New Roman" w:hAnsi="Times New Roman"/>
          <w:i/>
          <w:sz w:val="24"/>
          <w:szCs w:val="24"/>
        </w:rPr>
        <w:t>directly reported satisfaction</w:t>
      </w:r>
      <w:r w:rsidRPr="00DF0987">
        <w:rPr>
          <w:rFonts w:ascii="Times New Roman" w:hAnsi="Times New Roman"/>
          <w:sz w:val="24"/>
          <w:szCs w:val="24"/>
        </w:rPr>
        <w:t>), yaitu pelanggan dibuat pertanyaan secara langsung dan dibuat skala untuk jawabannya.</w:t>
      </w:r>
    </w:p>
    <w:p w:rsidR="00590A7B" w:rsidRPr="00DF0987" w:rsidRDefault="00590A7B" w:rsidP="00590A7B">
      <w:pPr>
        <w:pStyle w:val="ListParagraph"/>
        <w:numPr>
          <w:ilvl w:val="0"/>
          <w:numId w:val="13"/>
        </w:numPr>
        <w:spacing w:line="480" w:lineRule="auto"/>
        <w:ind w:left="709" w:hanging="425"/>
        <w:rPr>
          <w:rFonts w:ascii="Times New Roman" w:hAnsi="Times New Roman"/>
          <w:sz w:val="24"/>
          <w:szCs w:val="24"/>
        </w:rPr>
      </w:pPr>
      <w:r w:rsidRPr="00DF0987">
        <w:rPr>
          <w:rFonts w:ascii="Times New Roman" w:hAnsi="Times New Roman"/>
          <w:i/>
          <w:sz w:val="24"/>
          <w:szCs w:val="24"/>
        </w:rPr>
        <w:t xml:space="preserve">Derived satisfaction, </w:t>
      </w:r>
      <w:r w:rsidRPr="00DF0987">
        <w:rPr>
          <w:rFonts w:ascii="Times New Roman" w:hAnsi="Times New Roman"/>
          <w:sz w:val="24"/>
          <w:szCs w:val="24"/>
        </w:rPr>
        <w:t>responden diberi pertanyaan mengenai seberapa besar mereka mengharapkan suatu atribut tertentu dan seberapa besar yang mereka rasakan.</w:t>
      </w:r>
    </w:p>
    <w:p w:rsidR="00590A7B" w:rsidRPr="00DF0987" w:rsidRDefault="00590A7B" w:rsidP="00590A7B">
      <w:pPr>
        <w:pStyle w:val="ListParagraph"/>
        <w:numPr>
          <w:ilvl w:val="0"/>
          <w:numId w:val="13"/>
        </w:numPr>
        <w:spacing w:line="480" w:lineRule="auto"/>
        <w:ind w:left="709" w:hanging="425"/>
        <w:rPr>
          <w:rFonts w:ascii="Times New Roman" w:hAnsi="Times New Roman"/>
          <w:sz w:val="24"/>
          <w:szCs w:val="24"/>
        </w:rPr>
      </w:pPr>
      <w:r w:rsidRPr="00DF0987">
        <w:rPr>
          <w:rFonts w:ascii="Times New Roman" w:hAnsi="Times New Roman"/>
          <w:i/>
          <w:sz w:val="24"/>
          <w:szCs w:val="24"/>
        </w:rPr>
        <w:t xml:space="preserve">Problem analysis, </w:t>
      </w:r>
      <w:r w:rsidRPr="00DF0987">
        <w:rPr>
          <w:rFonts w:ascii="Times New Roman" w:hAnsi="Times New Roman"/>
          <w:sz w:val="24"/>
          <w:szCs w:val="24"/>
        </w:rPr>
        <w:t>responden diminta untuk menuliskan masalah yang mereka hadapi dan perbaikan yang mereka sarankan.</w:t>
      </w:r>
    </w:p>
    <w:p w:rsidR="00590A7B" w:rsidRPr="00DF0987" w:rsidRDefault="00590A7B" w:rsidP="00590A7B">
      <w:pPr>
        <w:pStyle w:val="ListParagraph"/>
        <w:numPr>
          <w:ilvl w:val="0"/>
          <w:numId w:val="13"/>
        </w:numPr>
        <w:spacing w:line="480" w:lineRule="auto"/>
        <w:ind w:left="709" w:hanging="425"/>
        <w:rPr>
          <w:rFonts w:ascii="Times New Roman" w:hAnsi="Times New Roman"/>
          <w:sz w:val="24"/>
          <w:szCs w:val="24"/>
        </w:rPr>
      </w:pPr>
      <w:r w:rsidRPr="00DF0987">
        <w:rPr>
          <w:rFonts w:ascii="Times New Roman" w:hAnsi="Times New Roman"/>
          <w:i/>
          <w:sz w:val="24"/>
          <w:szCs w:val="24"/>
        </w:rPr>
        <w:t>Importance/</w:t>
      </w:r>
      <w:r w:rsidRPr="00DF0987">
        <w:rPr>
          <w:rFonts w:ascii="Times New Roman" w:hAnsi="Times New Roman"/>
          <w:i/>
          <w:sz w:val="24"/>
          <w:szCs w:val="24"/>
          <w:lang w:val="id-ID"/>
        </w:rPr>
        <w:t>p</w:t>
      </w:r>
      <w:r w:rsidRPr="00DF0987">
        <w:rPr>
          <w:rFonts w:ascii="Times New Roman" w:hAnsi="Times New Roman"/>
          <w:i/>
          <w:sz w:val="24"/>
          <w:szCs w:val="24"/>
        </w:rPr>
        <w:t xml:space="preserve">erformance, </w:t>
      </w:r>
      <w:r w:rsidRPr="00DF0987">
        <w:rPr>
          <w:rFonts w:ascii="Times New Roman" w:hAnsi="Times New Roman"/>
          <w:sz w:val="24"/>
          <w:szCs w:val="24"/>
        </w:rPr>
        <w:t xml:space="preserve">responden diminta untuk membuat rangking dari beberapa elemen pelayanan, ukuran pembuatan rangking ini didasari </w:t>
      </w:r>
      <w:r w:rsidRPr="00DF0987">
        <w:rPr>
          <w:rFonts w:ascii="Times New Roman" w:hAnsi="Times New Roman"/>
          <w:sz w:val="24"/>
          <w:szCs w:val="24"/>
        </w:rPr>
        <w:lastRenderedPageBreak/>
        <w:t>kepentingan elemen dimata pelanggan serta seberapa jauh perusahaan memenuhi elemen tersebut.</w:t>
      </w:r>
    </w:p>
    <w:p w:rsidR="00590A7B" w:rsidRPr="00DF0987" w:rsidRDefault="00590A7B" w:rsidP="00590A7B">
      <w:pPr>
        <w:spacing w:after="0" w:line="480" w:lineRule="auto"/>
        <w:ind w:left="284"/>
        <w:jc w:val="both"/>
        <w:rPr>
          <w:rFonts w:ascii="Times New Roman" w:hAnsi="Times New Roman"/>
          <w:sz w:val="24"/>
          <w:szCs w:val="24"/>
        </w:rPr>
      </w:pPr>
      <w:r w:rsidRPr="00DF0987">
        <w:rPr>
          <w:rFonts w:ascii="Times New Roman" w:hAnsi="Times New Roman"/>
          <w:sz w:val="24"/>
          <w:szCs w:val="24"/>
        </w:rPr>
        <w:t xml:space="preserve"> </w:t>
      </w:r>
      <w:r w:rsidRPr="00DF0987">
        <w:rPr>
          <w:rFonts w:ascii="Times New Roman" w:hAnsi="Times New Roman"/>
          <w:sz w:val="24"/>
          <w:szCs w:val="24"/>
        </w:rPr>
        <w:tab/>
        <w:t>Aspek-aspek yang mungkin mempengaruhi kepuasan pasien rawat jalan rumah sakit, antara lain</w:t>
      </w:r>
      <w:r w:rsidRPr="00DF0987">
        <w:rPr>
          <w:rFonts w:ascii="Times New Roman" w:hAnsi="Times New Roman"/>
          <w:sz w:val="24"/>
          <w:szCs w:val="24"/>
          <w:vertAlign w:val="superscript"/>
        </w:rPr>
        <w:t xml:space="preserve"> </w:t>
      </w:r>
      <w:r w:rsidRPr="00DF0987">
        <w:rPr>
          <w:rFonts w:ascii="Times New Roman" w:hAnsi="Times New Roman"/>
          <w:sz w:val="24"/>
          <w:szCs w:val="24"/>
        </w:rPr>
        <w:t>(1</w:t>
      </w:r>
      <w:r>
        <w:rPr>
          <w:rFonts w:ascii="Times New Roman" w:hAnsi="Times New Roman"/>
          <w:sz w:val="24"/>
          <w:szCs w:val="24"/>
        </w:rPr>
        <w:t>8</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Penampilan gedung rumah sakit meyakinkan dan menarik.</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Lingkungan rumah sakit bersih,</w:t>
      </w:r>
      <w:r>
        <w:rPr>
          <w:rFonts w:ascii="Times New Roman" w:hAnsi="Times New Roman"/>
          <w:sz w:val="24"/>
          <w:szCs w:val="24"/>
        </w:rPr>
        <w:t xml:space="preserve"> </w:t>
      </w:r>
      <w:r w:rsidRPr="00DF0987">
        <w:rPr>
          <w:rFonts w:ascii="Times New Roman" w:hAnsi="Times New Roman"/>
          <w:sz w:val="24"/>
          <w:szCs w:val="24"/>
        </w:rPr>
        <w:t>nyaman dan teratur.</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Pertamanan rumah sakit indah dan dipelihara dengan baik.</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Perparkiran rumah sakit teratur dan aman.</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Petunjuk arah/ nama ruangan yang jelas dalam lingkungan rumah sakit.</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Penampilan dokter/perawat/petugas kesehata</w:t>
      </w:r>
      <w:r w:rsidRPr="00DF0987">
        <w:rPr>
          <w:rFonts w:ascii="Times New Roman" w:hAnsi="Times New Roman"/>
          <w:sz w:val="24"/>
          <w:szCs w:val="24"/>
          <w:lang w:val="id-ID"/>
        </w:rPr>
        <w:t>n</w:t>
      </w:r>
      <w:r w:rsidRPr="00DF0987">
        <w:rPr>
          <w:rFonts w:ascii="Times New Roman" w:hAnsi="Times New Roman"/>
          <w:sz w:val="24"/>
          <w:szCs w:val="24"/>
        </w:rPr>
        <w:t xml:space="preserve"> lain rapi dan bersih, bersikap mau menolong.</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Kantor rekam medik buka tepat waktu.</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Petugas rekam medik melayani dengan sopan ramah dan tanggap.</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Pencarian/pengambilan rekam medik cepat dan tepat.</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Pr>
          <w:rFonts w:ascii="Times New Roman" w:hAnsi="Times New Roman"/>
          <w:sz w:val="24"/>
          <w:szCs w:val="24"/>
        </w:rPr>
        <w:t>Jumlah kur</w:t>
      </w:r>
      <w:r w:rsidRPr="00DF0987">
        <w:rPr>
          <w:rFonts w:ascii="Times New Roman" w:hAnsi="Times New Roman"/>
          <w:sz w:val="24"/>
          <w:szCs w:val="24"/>
        </w:rPr>
        <w:t>si untuk pasien yang menunggu rekam  medik memadai.</w:t>
      </w:r>
    </w:p>
    <w:p w:rsidR="00590A7B" w:rsidRPr="00DF0987" w:rsidRDefault="00590A7B" w:rsidP="00590A7B">
      <w:pPr>
        <w:pStyle w:val="ListParagraph"/>
        <w:numPr>
          <w:ilvl w:val="0"/>
          <w:numId w:val="36"/>
        </w:numPr>
        <w:spacing w:line="480" w:lineRule="auto"/>
        <w:rPr>
          <w:rFonts w:ascii="Times New Roman" w:hAnsi="Times New Roman"/>
          <w:sz w:val="24"/>
          <w:szCs w:val="24"/>
        </w:rPr>
      </w:pPr>
      <w:r w:rsidRPr="00DF0987">
        <w:rPr>
          <w:rFonts w:ascii="Times New Roman" w:hAnsi="Times New Roman"/>
          <w:sz w:val="24"/>
          <w:szCs w:val="24"/>
        </w:rPr>
        <w:t>Poliklinik buka tepat waktu.</w:t>
      </w:r>
    </w:p>
    <w:p w:rsidR="00590A7B" w:rsidRPr="00DF0987" w:rsidRDefault="00590A7B" w:rsidP="00590A7B">
      <w:pPr>
        <w:spacing w:after="0" w:line="480" w:lineRule="auto"/>
        <w:jc w:val="both"/>
        <w:outlineLvl w:val="0"/>
        <w:rPr>
          <w:rFonts w:ascii="Times New Roman" w:hAnsi="Times New Roman"/>
          <w:b/>
          <w:sz w:val="24"/>
          <w:szCs w:val="24"/>
        </w:rPr>
      </w:pPr>
      <w:r>
        <w:rPr>
          <w:rFonts w:ascii="Times New Roman" w:hAnsi="Times New Roman"/>
          <w:b/>
          <w:sz w:val="24"/>
          <w:szCs w:val="24"/>
        </w:rPr>
        <w:t>2.2</w:t>
      </w:r>
      <w:r w:rsidRPr="00DF0987">
        <w:rPr>
          <w:rFonts w:ascii="Times New Roman" w:hAnsi="Times New Roman"/>
          <w:b/>
          <w:sz w:val="24"/>
          <w:szCs w:val="24"/>
        </w:rPr>
        <w:t>.2</w:t>
      </w:r>
      <w:r>
        <w:rPr>
          <w:rFonts w:ascii="Times New Roman" w:hAnsi="Times New Roman"/>
          <w:b/>
          <w:sz w:val="24"/>
          <w:szCs w:val="24"/>
        </w:rPr>
        <w:t>.</w:t>
      </w:r>
      <w:r w:rsidRPr="00DF0987">
        <w:rPr>
          <w:rFonts w:ascii="Times New Roman" w:hAnsi="Times New Roman"/>
          <w:b/>
          <w:sz w:val="24"/>
          <w:szCs w:val="24"/>
        </w:rPr>
        <w:t xml:space="preserve">  Pelayanan Kesehatan</w:t>
      </w:r>
    </w:p>
    <w:p w:rsidR="00590A7B" w:rsidRPr="00DF0987" w:rsidRDefault="00590A7B" w:rsidP="00590A7B">
      <w:pPr>
        <w:spacing w:after="0" w:line="480" w:lineRule="auto"/>
        <w:ind w:firstLine="720"/>
        <w:jc w:val="both"/>
        <w:rPr>
          <w:rFonts w:ascii="Times New Roman" w:hAnsi="Times New Roman"/>
          <w:sz w:val="24"/>
          <w:szCs w:val="24"/>
          <w:vertAlign w:val="superscript"/>
        </w:rPr>
      </w:pPr>
      <w:r w:rsidRPr="00DF0987">
        <w:rPr>
          <w:rFonts w:ascii="Times New Roman" w:hAnsi="Times New Roman"/>
          <w:sz w:val="24"/>
          <w:szCs w:val="24"/>
        </w:rPr>
        <w:t>Menurut Permenkes Nomor 43 tahun 2016, Kesehatan merupakan kebutuhan dasar setiap manusia dan merupakan modal setiap warga negara dan setiap bangsa dalam mencapai tujuannya dan mencapai kemakmuran. Seseorang tidak bisa memenuhi seluruh kebutuhan hidupnya jika dia berada dalam kondisi tidak sehat. Sehingga kesehatan merupakan modal setiap individu untuk meneruskan kehidupannya secara layak</w:t>
      </w:r>
      <w:r>
        <w:rPr>
          <w:rFonts w:ascii="Times New Roman" w:hAnsi="Times New Roman"/>
          <w:sz w:val="24"/>
          <w:szCs w:val="24"/>
        </w:rPr>
        <w:t xml:space="preserve"> </w:t>
      </w:r>
      <w:r w:rsidRPr="00DF0987">
        <w:rPr>
          <w:rFonts w:ascii="Times New Roman" w:hAnsi="Times New Roman"/>
          <w:sz w:val="24"/>
          <w:szCs w:val="24"/>
        </w:rPr>
        <w:t>(1</w:t>
      </w:r>
      <w:r>
        <w:rPr>
          <w:rFonts w:ascii="Times New Roman" w:hAnsi="Times New Roman"/>
          <w:sz w:val="24"/>
          <w:szCs w:val="24"/>
        </w:rPr>
        <w:t>9</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pStyle w:val="ListParagraph"/>
        <w:spacing w:line="480" w:lineRule="auto"/>
        <w:ind w:left="0" w:firstLine="720"/>
        <w:rPr>
          <w:rFonts w:ascii="Times New Roman" w:hAnsi="Times New Roman"/>
          <w:sz w:val="24"/>
          <w:szCs w:val="24"/>
          <w:lang w:val="id-ID"/>
        </w:rPr>
      </w:pPr>
      <w:r w:rsidRPr="00DF0987">
        <w:rPr>
          <w:rFonts w:ascii="Times New Roman" w:hAnsi="Times New Roman"/>
          <w:sz w:val="24"/>
          <w:szCs w:val="24"/>
        </w:rPr>
        <w:lastRenderedPageBreak/>
        <w:t>Strata pelayanan kesehatan yang dianut oleh tiap negara tidaklah sama, namun secara umum dikelompo</w:t>
      </w:r>
      <w:r>
        <w:rPr>
          <w:rFonts w:ascii="Times New Roman" w:hAnsi="Times New Roman"/>
          <w:sz w:val="24"/>
          <w:szCs w:val="24"/>
        </w:rPr>
        <w:t xml:space="preserve">kkan menjadi tiga macam, yaitu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{"citationItems":[{"id":"ITEM-1","itemData":{"author":[{"dropping-particle":"","family":"Azwar","given":"","non-dropping-particle":"","parse-names":false,"suffix":""}],"id":"ITEM-1","issued":{"date-parts":[["1996"]]},"publisher":"Pustaka Sinar Harapan","publisher-place":"Jakarta","title":"Menjaga Mutu Pelayanan Kesehatan","type":"book"},"uris":["http://www.mendeley.com/documents/?uuid=b0f13c13-611b-4f38-b9b8-e237fccff767"]}],"mendeley":{"formattedCitation":"(18)","plainTextFormattedCitation":"(18)","previouslyFormattedCitation":"(18)"},"properties":{"noteIndex":0},"schema":"https://github.com/citation-style-language/schema/raw/master/csl-citation.json"}</w:instrText>
      </w:r>
      <w:r w:rsidRPr="00DF0987">
        <w:rPr>
          <w:rFonts w:ascii="Times New Roman" w:hAnsi="Times New Roman"/>
          <w:sz w:val="24"/>
          <w:szCs w:val="24"/>
        </w:rPr>
        <w:fldChar w:fldCharType="separate"/>
      </w:r>
      <w:r>
        <w:rPr>
          <w:rFonts w:ascii="Times New Roman" w:hAnsi="Times New Roman"/>
          <w:noProof/>
          <w:sz w:val="24"/>
          <w:szCs w:val="24"/>
        </w:rPr>
        <w:t>(20</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lang w:val="id-ID"/>
        </w:rPr>
        <w:t>:</w:t>
      </w:r>
      <w:r w:rsidRPr="00DF0987">
        <w:rPr>
          <w:rFonts w:ascii="Times New Roman" w:hAnsi="Times New Roman"/>
          <w:sz w:val="24"/>
          <w:szCs w:val="24"/>
          <w:lang w:val="id-ID"/>
        </w:rPr>
        <w:t xml:space="preserve"> </w:t>
      </w:r>
    </w:p>
    <w:p w:rsidR="00590A7B" w:rsidRPr="00DF0987" w:rsidRDefault="00590A7B" w:rsidP="00590A7B">
      <w:pPr>
        <w:pStyle w:val="ListParagraph"/>
        <w:numPr>
          <w:ilvl w:val="0"/>
          <w:numId w:val="14"/>
        </w:numPr>
        <w:spacing w:line="480" w:lineRule="auto"/>
        <w:ind w:left="360"/>
        <w:rPr>
          <w:rFonts w:ascii="Times New Roman" w:hAnsi="Times New Roman"/>
          <w:sz w:val="24"/>
          <w:szCs w:val="24"/>
        </w:rPr>
      </w:pPr>
      <w:r w:rsidRPr="00DF0987">
        <w:rPr>
          <w:rFonts w:ascii="Times New Roman" w:hAnsi="Times New Roman"/>
          <w:sz w:val="24"/>
          <w:szCs w:val="24"/>
        </w:rPr>
        <w:t>Pelayanan kesehatan tingkat pertama (</w:t>
      </w:r>
      <w:r w:rsidRPr="00DF0987">
        <w:rPr>
          <w:rFonts w:ascii="Times New Roman" w:hAnsi="Times New Roman"/>
          <w:i/>
          <w:sz w:val="24"/>
          <w:szCs w:val="24"/>
        </w:rPr>
        <w:t>Primary health care)</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rPr>
        <w:t xml:space="preserve">Pelayanan kesehatan jenis ini diperlukan untuk masyarakat yang sakit ringan dan masyarakat sehat untuk meningkatkan kesehatan mereka. Bentuk pelayanan ini di Indonesia seperti Puskesmas, Puskesmas Pembantu, Puskesmas Keliling dan Balai Kesehatan Masyarakat. </w:t>
      </w:r>
    </w:p>
    <w:p w:rsidR="00590A7B" w:rsidRPr="00DF0987" w:rsidRDefault="00590A7B" w:rsidP="00590A7B">
      <w:pPr>
        <w:pStyle w:val="ListParagraph"/>
        <w:numPr>
          <w:ilvl w:val="0"/>
          <w:numId w:val="14"/>
        </w:numPr>
        <w:spacing w:line="480" w:lineRule="auto"/>
        <w:ind w:left="360"/>
        <w:rPr>
          <w:rFonts w:ascii="Times New Roman" w:hAnsi="Times New Roman"/>
          <w:sz w:val="24"/>
          <w:szCs w:val="24"/>
        </w:rPr>
      </w:pPr>
      <w:r w:rsidRPr="00DF0987">
        <w:rPr>
          <w:rFonts w:ascii="Times New Roman" w:hAnsi="Times New Roman"/>
          <w:sz w:val="24"/>
          <w:szCs w:val="24"/>
        </w:rPr>
        <w:t>Pelayanan kesehatan tingkat kedua (</w:t>
      </w:r>
      <w:r w:rsidRPr="00DF0987">
        <w:rPr>
          <w:rFonts w:ascii="Times New Roman" w:hAnsi="Times New Roman"/>
          <w:i/>
          <w:sz w:val="24"/>
          <w:szCs w:val="24"/>
        </w:rPr>
        <w:t>Secondary health care)</w:t>
      </w:r>
    </w:p>
    <w:p w:rsidR="00590A7B" w:rsidRPr="00DF0987" w:rsidRDefault="00590A7B" w:rsidP="00590A7B">
      <w:pPr>
        <w:pStyle w:val="ListParagraph"/>
        <w:spacing w:line="480" w:lineRule="auto"/>
        <w:ind w:left="360"/>
        <w:rPr>
          <w:rFonts w:ascii="Times New Roman" w:hAnsi="Times New Roman"/>
          <w:sz w:val="24"/>
          <w:szCs w:val="24"/>
        </w:rPr>
      </w:pPr>
      <w:r w:rsidRPr="00DF0987">
        <w:rPr>
          <w:rFonts w:ascii="Times New Roman" w:hAnsi="Times New Roman"/>
          <w:sz w:val="24"/>
          <w:szCs w:val="24"/>
        </w:rPr>
        <w:t xml:space="preserve">Pelayanan kesehatan ini diperlukan oleh kelompok masyarakat yang memerlukan perawatan menginap, yang sudah tidak dapat ditangani lagi oleh pelayanan kesehatan primer. Bentuk pelayanan ini misalnya Rumah Sakit tipe C, D dan memerlukan ketersediaan tenaga-tenaga spesialis.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{"citationItems":[{"id":"ITEM-1","itemData":{"author":[{"dropping-particle":"","family":"Azwar","given":"","non-dropping-particle":"","parse-names":false,"suffix":""}],"id":"ITEM-1","issued":{"date-parts":[["1996"]]},"publisher":"Pustaka Sinar Harapan","publisher-place":"Jakarta","title":"Menjaga Mutu Pelayanan Kesehatan","type":"book"},"uris":["http://www.mendeley.com/documents/?uuid=b0f13c13-611b-4f38-b9b8-e237fccff767"]}],"mendeley":{"formattedCitation":"(18)","plainTextFormattedCitation":"(18)","previouslyFormattedCitation":"(18)"},"properties":{"noteIndex":0},"schema":"https://github.com/citation-style-language/schema/raw/master/csl-citation.json"}</w:instrText>
      </w:r>
      <w:r w:rsidRPr="00DF0987">
        <w:rPr>
          <w:rFonts w:ascii="Times New Roman" w:hAnsi="Times New Roman"/>
          <w:sz w:val="24"/>
          <w:szCs w:val="24"/>
        </w:rPr>
        <w:fldChar w:fldCharType="end"/>
      </w:r>
    </w:p>
    <w:p w:rsidR="00590A7B" w:rsidRPr="00DF0987" w:rsidRDefault="00590A7B" w:rsidP="00590A7B">
      <w:pPr>
        <w:pStyle w:val="ListParagraph"/>
        <w:numPr>
          <w:ilvl w:val="0"/>
          <w:numId w:val="14"/>
        </w:numPr>
        <w:spacing w:line="480" w:lineRule="auto"/>
        <w:ind w:left="360"/>
        <w:rPr>
          <w:rFonts w:ascii="Times New Roman" w:hAnsi="Times New Roman"/>
          <w:sz w:val="24"/>
          <w:szCs w:val="24"/>
        </w:rPr>
      </w:pPr>
      <w:r w:rsidRPr="00DF0987">
        <w:rPr>
          <w:rFonts w:ascii="Times New Roman" w:hAnsi="Times New Roman"/>
          <w:sz w:val="24"/>
          <w:szCs w:val="24"/>
        </w:rPr>
        <w:t>Pelayanan kesehatan tingkat ketiga (</w:t>
      </w:r>
      <w:r>
        <w:rPr>
          <w:rFonts w:ascii="Times New Roman" w:hAnsi="Times New Roman"/>
          <w:i/>
          <w:sz w:val="24"/>
          <w:szCs w:val="24"/>
        </w:rPr>
        <w:t>Tertiary heal</w:t>
      </w:r>
      <w:r w:rsidRPr="00DF0987">
        <w:rPr>
          <w:rFonts w:ascii="Times New Roman" w:hAnsi="Times New Roman"/>
          <w:i/>
          <w:sz w:val="24"/>
          <w:szCs w:val="24"/>
        </w:rPr>
        <w:t>th care)</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rPr>
        <w:t xml:space="preserve">Pelayanan kesehatan ini diperlukan oleh kelompok masyarakat yang sudah tidak dapat ditangani oleh pelayanan kesehatan sekunder. Pelayanan sudah kompleks dan memerlukan tenaga spesialis. Contohnya seperti rumah sakit tipe A dan B. </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Sebagai bagian dari sistem pelayanan publik, pelayanan kesehatan yang baik harus mem</w:t>
      </w:r>
      <w:r>
        <w:rPr>
          <w:rFonts w:ascii="Times New Roman" w:hAnsi="Times New Roman"/>
          <w:sz w:val="24"/>
          <w:szCs w:val="24"/>
        </w:rPr>
        <w:t>enuhi kriteria sebagai berikut  (14</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pStyle w:val="ListParagraph"/>
        <w:numPr>
          <w:ilvl w:val="0"/>
          <w:numId w:val="15"/>
        </w:numPr>
        <w:spacing w:line="480" w:lineRule="auto"/>
        <w:ind w:left="360"/>
        <w:rPr>
          <w:rFonts w:ascii="Times New Roman" w:hAnsi="Times New Roman"/>
          <w:sz w:val="24"/>
          <w:szCs w:val="24"/>
        </w:rPr>
      </w:pPr>
      <w:r w:rsidRPr="00DF0987">
        <w:rPr>
          <w:rFonts w:ascii="Times New Roman" w:hAnsi="Times New Roman"/>
          <w:sz w:val="24"/>
          <w:szCs w:val="24"/>
        </w:rPr>
        <w:t>Tersedia dan berkesinambungan (</w:t>
      </w:r>
      <w:r w:rsidRPr="00DF0987">
        <w:rPr>
          <w:rFonts w:ascii="Times New Roman" w:hAnsi="Times New Roman"/>
          <w:i/>
          <w:sz w:val="24"/>
          <w:szCs w:val="24"/>
          <w:lang w:val="id-ID"/>
        </w:rPr>
        <w:t>A</w:t>
      </w:r>
      <w:r w:rsidRPr="00DF0987">
        <w:rPr>
          <w:rFonts w:ascii="Times New Roman" w:hAnsi="Times New Roman"/>
          <w:i/>
          <w:sz w:val="24"/>
          <w:szCs w:val="24"/>
        </w:rPr>
        <w:t>vailable and continous)</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Pelayanan kesehatan harus tersedia di masyarakat (</w:t>
      </w:r>
      <w:r w:rsidRPr="00DF0987">
        <w:rPr>
          <w:rFonts w:ascii="Times New Roman" w:hAnsi="Times New Roman"/>
          <w:i/>
          <w:sz w:val="24"/>
          <w:szCs w:val="24"/>
        </w:rPr>
        <w:t>available</w:t>
      </w:r>
      <w:r w:rsidRPr="00DF0987">
        <w:rPr>
          <w:rFonts w:ascii="Times New Roman" w:hAnsi="Times New Roman"/>
          <w:sz w:val="24"/>
          <w:szCs w:val="24"/>
        </w:rPr>
        <w:t>) serta bersifat berkesinambungan (</w:t>
      </w:r>
      <w:r w:rsidRPr="00DF0987">
        <w:rPr>
          <w:rFonts w:ascii="Times New Roman" w:hAnsi="Times New Roman"/>
          <w:i/>
          <w:sz w:val="24"/>
          <w:szCs w:val="24"/>
        </w:rPr>
        <w:t>continous</w:t>
      </w:r>
      <w:r w:rsidRPr="00DF0987">
        <w:rPr>
          <w:rFonts w:ascii="Times New Roman" w:hAnsi="Times New Roman"/>
          <w:sz w:val="24"/>
          <w:szCs w:val="24"/>
        </w:rPr>
        <w:t xml:space="preserve">). Hal ini berarti pelayanan kesehatan yang </w:t>
      </w:r>
      <w:r w:rsidRPr="00DF0987">
        <w:rPr>
          <w:rFonts w:ascii="Times New Roman" w:hAnsi="Times New Roman"/>
          <w:sz w:val="24"/>
          <w:szCs w:val="24"/>
        </w:rPr>
        <w:lastRenderedPageBreak/>
        <w:t>dibutuhkan oleh masyarakat tidak sulit ditemukan, serta keberadaannya dalam masyarakat adalah pada setiap saat yang dibutuhkan.</w:t>
      </w:r>
      <w:r w:rsidRPr="00DF0987">
        <w:rPr>
          <w:rFonts w:ascii="Times New Roman" w:hAnsi="Times New Roman"/>
          <w:sz w:val="24"/>
          <w:szCs w:val="24"/>
          <w:vertAlign w:val="superscript"/>
        </w:rPr>
        <w:t xml:space="preserve"> </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Pelayanan kesehatan harus tersedia untuk mencakup seluruh masyarakat untuk wilayahnya,</w:t>
      </w:r>
      <w:r>
        <w:rPr>
          <w:rFonts w:ascii="Times New Roman" w:hAnsi="Times New Roman"/>
          <w:sz w:val="24"/>
          <w:szCs w:val="24"/>
        </w:rPr>
        <w:t xml:space="preserve"> </w:t>
      </w:r>
      <w:r w:rsidRPr="00DF0987">
        <w:rPr>
          <w:rFonts w:ascii="Times New Roman" w:hAnsi="Times New Roman"/>
          <w:sz w:val="24"/>
          <w:szCs w:val="24"/>
        </w:rPr>
        <w:t>dilaksanakan secara komprehensif mulai dari pelayanan preventif,</w:t>
      </w:r>
      <w:r>
        <w:rPr>
          <w:rFonts w:ascii="Times New Roman" w:hAnsi="Times New Roman"/>
          <w:sz w:val="24"/>
          <w:szCs w:val="24"/>
        </w:rPr>
        <w:t xml:space="preserve"> </w:t>
      </w:r>
      <w:r w:rsidRPr="00DF0987">
        <w:rPr>
          <w:rFonts w:ascii="Times New Roman" w:hAnsi="Times New Roman"/>
          <w:sz w:val="24"/>
          <w:szCs w:val="24"/>
        </w:rPr>
        <w:t>promotive,</w:t>
      </w:r>
      <w:r>
        <w:rPr>
          <w:rFonts w:ascii="Times New Roman" w:hAnsi="Times New Roman"/>
          <w:sz w:val="24"/>
          <w:szCs w:val="24"/>
        </w:rPr>
        <w:t xml:space="preserve"> </w:t>
      </w:r>
      <w:r w:rsidRPr="00DF0987">
        <w:rPr>
          <w:rFonts w:ascii="Times New Roman" w:hAnsi="Times New Roman"/>
          <w:sz w:val="24"/>
          <w:szCs w:val="24"/>
        </w:rPr>
        <w:t xml:space="preserve">kuratif dan rehabilitatif. </w:t>
      </w:r>
    </w:p>
    <w:p w:rsidR="00590A7B" w:rsidRPr="00DF0987" w:rsidRDefault="00590A7B" w:rsidP="00590A7B">
      <w:pPr>
        <w:pStyle w:val="ListParagraph"/>
        <w:numPr>
          <w:ilvl w:val="0"/>
          <w:numId w:val="15"/>
        </w:numPr>
        <w:spacing w:line="480" w:lineRule="auto"/>
        <w:ind w:left="360"/>
        <w:rPr>
          <w:rFonts w:ascii="Times New Roman" w:hAnsi="Times New Roman"/>
          <w:sz w:val="24"/>
          <w:szCs w:val="24"/>
        </w:rPr>
      </w:pPr>
      <w:r w:rsidRPr="00DF0987">
        <w:rPr>
          <w:rFonts w:ascii="Times New Roman" w:hAnsi="Times New Roman"/>
          <w:sz w:val="24"/>
          <w:szCs w:val="24"/>
        </w:rPr>
        <w:t>Dapat diterima dan wajar (</w:t>
      </w:r>
      <w:r w:rsidRPr="00DF0987">
        <w:rPr>
          <w:rFonts w:ascii="Times New Roman" w:hAnsi="Times New Roman"/>
          <w:i/>
          <w:sz w:val="24"/>
          <w:szCs w:val="24"/>
          <w:lang w:val="id-ID"/>
        </w:rPr>
        <w:t>A</w:t>
      </w:r>
      <w:r w:rsidRPr="00DF0987">
        <w:rPr>
          <w:rFonts w:ascii="Times New Roman" w:hAnsi="Times New Roman"/>
          <w:i/>
          <w:sz w:val="24"/>
          <w:szCs w:val="24"/>
        </w:rPr>
        <w:t>cceptable and appropriate</w:t>
      </w:r>
      <w:r w:rsidRPr="00DF0987">
        <w:rPr>
          <w:rFonts w:ascii="Times New Roman" w:hAnsi="Times New Roman"/>
          <w:sz w:val="24"/>
          <w:szCs w:val="24"/>
        </w:rPr>
        <w:t>)</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Pelayanan kesehatan yang dapat diterima dan wajar berarti pelayanan kesehatan tersebut tidak bertentangan dengan keyakinan atau kepercayaan masyarakat.</w:t>
      </w:r>
      <w:r w:rsidRPr="00DF0987">
        <w:rPr>
          <w:rFonts w:ascii="Times New Roman" w:hAnsi="Times New Roman"/>
          <w:sz w:val="24"/>
          <w:szCs w:val="24"/>
          <w:vertAlign w:val="superscript"/>
        </w:rPr>
        <w:t xml:space="preserve"> </w:t>
      </w:r>
      <w:r w:rsidRPr="00DF0987">
        <w:rPr>
          <w:rFonts w:ascii="Times New Roman" w:hAnsi="Times New Roman"/>
          <w:sz w:val="24"/>
          <w:szCs w:val="24"/>
        </w:rPr>
        <w:t>Pelayanan kesehatan harus disesuaikan dengan kebutuhan masyarakat di wilayahnya. kebutuhan masyarakat diukur dari pola penyakit yang berkembang diwilayah tersebut.</w:t>
      </w:r>
    </w:p>
    <w:p w:rsidR="00590A7B" w:rsidRPr="00DF0987" w:rsidRDefault="00590A7B" w:rsidP="00590A7B">
      <w:pPr>
        <w:pStyle w:val="ListParagraph"/>
        <w:numPr>
          <w:ilvl w:val="0"/>
          <w:numId w:val="15"/>
        </w:numPr>
        <w:spacing w:line="480" w:lineRule="auto"/>
        <w:ind w:left="360"/>
        <w:rPr>
          <w:rFonts w:ascii="Times New Roman" w:hAnsi="Times New Roman"/>
          <w:sz w:val="24"/>
          <w:szCs w:val="24"/>
        </w:rPr>
      </w:pPr>
      <w:r w:rsidRPr="00DF0987">
        <w:rPr>
          <w:rFonts w:ascii="Times New Roman" w:hAnsi="Times New Roman"/>
          <w:sz w:val="24"/>
          <w:szCs w:val="24"/>
        </w:rPr>
        <w:t>Mudah dicapai (</w:t>
      </w:r>
      <w:r w:rsidRPr="00DF0987">
        <w:rPr>
          <w:rFonts w:ascii="Times New Roman" w:hAnsi="Times New Roman"/>
          <w:i/>
          <w:sz w:val="24"/>
          <w:szCs w:val="24"/>
        </w:rPr>
        <w:t>accessible</w:t>
      </w:r>
      <w:r w:rsidRPr="00DF0987">
        <w:rPr>
          <w:rFonts w:ascii="Times New Roman" w:hAnsi="Times New Roman"/>
          <w:sz w:val="24"/>
          <w:szCs w:val="24"/>
        </w:rPr>
        <w:t>)</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 xml:space="preserve">Pelayanan kesehatan harus mudah dicapai </w:t>
      </w:r>
      <w:r w:rsidRPr="00DF0987">
        <w:rPr>
          <w:rFonts w:ascii="Times New Roman" w:hAnsi="Times New Roman"/>
          <w:i/>
          <w:sz w:val="24"/>
          <w:szCs w:val="24"/>
        </w:rPr>
        <w:t>(accesible)</w:t>
      </w:r>
      <w:r w:rsidRPr="00DF0987">
        <w:rPr>
          <w:rFonts w:ascii="Times New Roman" w:hAnsi="Times New Roman"/>
          <w:sz w:val="24"/>
          <w:szCs w:val="24"/>
        </w:rPr>
        <w:t xml:space="preserve"> oleh masyarakat. Pengertian ketercapaian yang dimaksud disini terutama dari sudut lokasi. Dengan demikian untuk dapat mewujudkan pelayanan kesehatan yang baik, maka pengaturan distribusi sarana kesehatan menjadi sangat penting.</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Pelayanan kesehatan harus dapat diterima oleh masyarakat yang juga memperhatikan aspek so</w:t>
      </w:r>
      <w:r>
        <w:rPr>
          <w:rFonts w:ascii="Times New Roman" w:hAnsi="Times New Roman"/>
          <w:sz w:val="24"/>
          <w:szCs w:val="24"/>
        </w:rPr>
        <w:t>s</w:t>
      </w:r>
      <w:r w:rsidRPr="00DF0987">
        <w:rPr>
          <w:rFonts w:ascii="Times New Roman" w:hAnsi="Times New Roman"/>
          <w:sz w:val="24"/>
          <w:szCs w:val="24"/>
        </w:rPr>
        <w:t>ial, budaya, dan ekonomi masyarakat setempat.</w:t>
      </w:r>
    </w:p>
    <w:p w:rsidR="00590A7B" w:rsidRPr="00DF0987" w:rsidRDefault="00590A7B" w:rsidP="00590A7B">
      <w:pPr>
        <w:pStyle w:val="ListParagraph"/>
        <w:numPr>
          <w:ilvl w:val="0"/>
          <w:numId w:val="15"/>
        </w:numPr>
        <w:spacing w:line="480" w:lineRule="auto"/>
        <w:ind w:left="360"/>
        <w:rPr>
          <w:rFonts w:ascii="Times New Roman" w:hAnsi="Times New Roman"/>
          <w:sz w:val="24"/>
          <w:szCs w:val="24"/>
        </w:rPr>
      </w:pPr>
      <w:r w:rsidRPr="00DF0987">
        <w:rPr>
          <w:rFonts w:ascii="Times New Roman" w:hAnsi="Times New Roman"/>
          <w:sz w:val="24"/>
          <w:szCs w:val="24"/>
        </w:rPr>
        <w:t>Mudah dijangkau (</w:t>
      </w:r>
      <w:r w:rsidRPr="00DF0987">
        <w:rPr>
          <w:rFonts w:ascii="Times New Roman" w:hAnsi="Times New Roman"/>
          <w:i/>
          <w:sz w:val="24"/>
          <w:szCs w:val="24"/>
        </w:rPr>
        <w:t>affordable</w:t>
      </w:r>
      <w:r w:rsidRPr="00DF0987">
        <w:rPr>
          <w:rFonts w:ascii="Times New Roman" w:hAnsi="Times New Roman"/>
          <w:sz w:val="24"/>
          <w:szCs w:val="24"/>
        </w:rPr>
        <w:t>)</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Pelayanan mudah dijangkau terutama dari segi biaya. Pelayanan kesehatan seperti ini harus dapat diupayakan biayanya sesuai dengan kemampuan ekonomi masyarakat. Biaya / tarif pelayanan kesehatan harus terjangkau oleh masyarakat umum. Tantangan baru muncul setelah U</w:t>
      </w:r>
      <w:r>
        <w:rPr>
          <w:rFonts w:ascii="Times New Roman" w:hAnsi="Times New Roman"/>
          <w:sz w:val="24"/>
          <w:szCs w:val="24"/>
        </w:rPr>
        <w:t>ndang-undang</w:t>
      </w:r>
      <w:r w:rsidRPr="00DF0987">
        <w:rPr>
          <w:rFonts w:ascii="Times New Roman" w:hAnsi="Times New Roman"/>
          <w:sz w:val="24"/>
          <w:szCs w:val="24"/>
        </w:rPr>
        <w:t xml:space="preserve"> Badan </w:t>
      </w:r>
      <w:r w:rsidRPr="00DF0987">
        <w:rPr>
          <w:rFonts w:ascii="Times New Roman" w:hAnsi="Times New Roman"/>
          <w:sz w:val="24"/>
          <w:szCs w:val="24"/>
        </w:rPr>
        <w:lastRenderedPageBreak/>
        <w:t xml:space="preserve">Penyelenggaraan Jaminan Sosial (BPJS) Kesehatan mulai diberlakukan tahun 2014. Rakyat harus ikut membayar iuran untuk memperoleh jaminan pelayanan kesehatan. Iuran penduduk miskin ditanggung oleh pemerintah. </w:t>
      </w:r>
    </w:p>
    <w:p w:rsidR="00590A7B" w:rsidRPr="00DF0987" w:rsidRDefault="00590A7B" w:rsidP="00590A7B">
      <w:pPr>
        <w:pStyle w:val="ListParagraph"/>
        <w:numPr>
          <w:ilvl w:val="0"/>
          <w:numId w:val="15"/>
        </w:numPr>
        <w:spacing w:line="480" w:lineRule="auto"/>
        <w:ind w:left="426" w:hanging="426"/>
        <w:rPr>
          <w:rFonts w:ascii="Times New Roman" w:hAnsi="Times New Roman"/>
          <w:i/>
          <w:sz w:val="24"/>
          <w:szCs w:val="24"/>
        </w:rPr>
      </w:pPr>
      <w:r w:rsidRPr="00DF0987">
        <w:rPr>
          <w:rFonts w:ascii="Times New Roman" w:hAnsi="Times New Roman"/>
          <w:i/>
          <w:sz w:val="24"/>
          <w:szCs w:val="24"/>
        </w:rPr>
        <w:t xml:space="preserve">Contuinity-Sustainability </w:t>
      </w:r>
    </w:p>
    <w:p w:rsidR="00590A7B" w:rsidRPr="00DF0987" w:rsidRDefault="00590A7B" w:rsidP="00590A7B">
      <w:pPr>
        <w:pStyle w:val="ListParagraph"/>
        <w:spacing w:line="480" w:lineRule="auto"/>
        <w:ind w:left="426"/>
        <w:rPr>
          <w:rFonts w:ascii="Times New Roman" w:hAnsi="Times New Roman"/>
          <w:sz w:val="24"/>
          <w:szCs w:val="24"/>
          <w:lang w:val="id-ID"/>
        </w:rPr>
      </w:pPr>
      <w:r w:rsidRPr="00DF0987">
        <w:rPr>
          <w:rFonts w:ascii="Times New Roman" w:hAnsi="Times New Roman"/>
          <w:sz w:val="24"/>
          <w:szCs w:val="24"/>
        </w:rPr>
        <w:t>Pelayanan kesehatan disuatu daerah harus dilak</w:t>
      </w:r>
      <w:r w:rsidRPr="00DF0987">
        <w:rPr>
          <w:rFonts w:ascii="Times New Roman" w:hAnsi="Times New Roman"/>
          <w:sz w:val="24"/>
          <w:szCs w:val="24"/>
          <w:lang w:val="id-ID"/>
        </w:rPr>
        <w:t>s</w:t>
      </w:r>
      <w:r w:rsidRPr="00DF0987">
        <w:rPr>
          <w:rFonts w:ascii="Times New Roman" w:hAnsi="Times New Roman"/>
          <w:sz w:val="24"/>
          <w:szCs w:val="24"/>
        </w:rPr>
        <w:t>anakan untuk jangka lama dan terus berkembang.</w:t>
      </w:r>
    </w:p>
    <w:p w:rsidR="00590A7B" w:rsidRPr="00DF0987" w:rsidRDefault="00590A7B" w:rsidP="00590A7B">
      <w:pPr>
        <w:pStyle w:val="ListParagraph"/>
        <w:numPr>
          <w:ilvl w:val="0"/>
          <w:numId w:val="15"/>
        </w:numPr>
        <w:spacing w:line="480" w:lineRule="auto"/>
        <w:ind w:left="426" w:hanging="426"/>
        <w:rPr>
          <w:rFonts w:ascii="Times New Roman" w:hAnsi="Times New Roman"/>
          <w:i/>
          <w:sz w:val="24"/>
          <w:szCs w:val="24"/>
        </w:rPr>
      </w:pPr>
      <w:r w:rsidRPr="00DF0987">
        <w:rPr>
          <w:rFonts w:ascii="Times New Roman" w:hAnsi="Times New Roman"/>
          <w:i/>
          <w:sz w:val="24"/>
          <w:szCs w:val="24"/>
        </w:rPr>
        <w:t>Efficient</w:t>
      </w:r>
    </w:p>
    <w:p w:rsidR="00590A7B" w:rsidRPr="00DF0987" w:rsidRDefault="00590A7B" w:rsidP="00590A7B">
      <w:pPr>
        <w:pStyle w:val="ListParagraph"/>
        <w:spacing w:line="480" w:lineRule="auto"/>
        <w:ind w:left="426"/>
        <w:rPr>
          <w:rFonts w:ascii="Times New Roman" w:hAnsi="Times New Roman"/>
          <w:sz w:val="24"/>
          <w:szCs w:val="24"/>
          <w:lang w:val="id-ID"/>
        </w:rPr>
      </w:pPr>
      <w:r w:rsidRPr="00DF0987">
        <w:rPr>
          <w:rFonts w:ascii="Times New Roman" w:hAnsi="Times New Roman"/>
          <w:sz w:val="24"/>
          <w:szCs w:val="24"/>
        </w:rPr>
        <w:t xml:space="preserve">Pelayanan kesehatan harus dikelola (dimanajemeni) secara efisien. </w:t>
      </w:r>
    </w:p>
    <w:p w:rsidR="00590A7B" w:rsidRPr="00DF0987" w:rsidRDefault="00590A7B" w:rsidP="00590A7B">
      <w:pPr>
        <w:pStyle w:val="ListParagraph"/>
        <w:numPr>
          <w:ilvl w:val="0"/>
          <w:numId w:val="15"/>
        </w:numPr>
        <w:spacing w:line="480" w:lineRule="auto"/>
        <w:ind w:left="360"/>
        <w:rPr>
          <w:rFonts w:ascii="Times New Roman" w:hAnsi="Times New Roman"/>
          <w:sz w:val="24"/>
          <w:szCs w:val="24"/>
        </w:rPr>
      </w:pPr>
      <w:r w:rsidRPr="00DF0987">
        <w:rPr>
          <w:rFonts w:ascii="Times New Roman" w:hAnsi="Times New Roman"/>
          <w:sz w:val="24"/>
          <w:szCs w:val="24"/>
        </w:rPr>
        <w:t>Bermutu (</w:t>
      </w:r>
      <w:r w:rsidRPr="00DF0987">
        <w:rPr>
          <w:rFonts w:ascii="Times New Roman" w:hAnsi="Times New Roman"/>
          <w:i/>
          <w:sz w:val="24"/>
          <w:szCs w:val="24"/>
        </w:rPr>
        <w:t>quality</w:t>
      </w:r>
      <w:r w:rsidRPr="00DF0987">
        <w:rPr>
          <w:rFonts w:ascii="Times New Roman" w:hAnsi="Times New Roman"/>
          <w:sz w:val="24"/>
          <w:szCs w:val="24"/>
        </w:rPr>
        <w:t>)</w:t>
      </w:r>
    </w:p>
    <w:p w:rsidR="00590A7B" w:rsidRPr="00BE7D30" w:rsidRDefault="00590A7B" w:rsidP="00590A7B">
      <w:pPr>
        <w:tabs>
          <w:tab w:val="left" w:pos="720"/>
        </w:tabs>
        <w:spacing w:after="0" w:line="480" w:lineRule="auto"/>
        <w:ind w:left="360"/>
        <w:jc w:val="both"/>
        <w:rPr>
          <w:rFonts w:ascii="Times New Roman" w:hAnsi="Times New Roman"/>
          <w:sz w:val="24"/>
          <w:szCs w:val="24"/>
        </w:rPr>
      </w:pPr>
      <w:r w:rsidRPr="00DF0987">
        <w:rPr>
          <w:rFonts w:ascii="Times New Roman" w:hAnsi="Times New Roman"/>
          <w:sz w:val="24"/>
          <w:szCs w:val="24"/>
        </w:rPr>
        <w:t>Pelayanan kesehatan yang diakses masyarakat harus selalu terjaga mutunya. Pelayanan kesehatan menunjukkan pada tingkat kesempurnaan pelayanan kesehatan yang diselenggarakan, di satu pihak dapat memuaskan para pemakai jasa pelayanan, di pihak lain tata cara penyelenggaraannya sesuai dengan kode etik serta standar yang telah ditetapkan.</w:t>
      </w:r>
    </w:p>
    <w:p w:rsidR="00590A7B" w:rsidRPr="00BC01FB"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Perspektif mutu dari beberapa sudut pandang</w:t>
      </w:r>
      <w:r>
        <w:rPr>
          <w:rFonts w:ascii="Times New Roman" w:hAnsi="Times New Roman"/>
          <w:sz w:val="24"/>
          <w:szCs w:val="24"/>
        </w:rPr>
        <w:t xml:space="preserve">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{"citationItems":[{"id":"ITEM-1","itemData":{"author":[{"dropping-particle":"","family":"Azwar","given":"","non-dropping-particle":"","parse-names":false,"suffix":""}],"id":"ITEM-1","issued":{"date-parts":[["1996"]]},"publisher":"Pustaka Sinar Harapan","publisher-place":"Jakarta","title":"Menjaga Mutu Pelayanan Kesehatan","type":"book"},"uris":["http://www.mendeley.com/documents/?uuid=b0f13c13-611b-4f38-b9b8-e237fccff767"]}],"mendeley":{"formattedCitation":"(18)","plainTextFormattedCitation":"(18)","previouslyFormattedCitation":"(18)"},"properties":{"noteIndex":0},"schema":"https://github.com/citation-style-language/schema/raw/master/csl-citation.json"}</w:instrText>
      </w:r>
      <w:r w:rsidRPr="00DF0987">
        <w:rPr>
          <w:rFonts w:ascii="Times New Roman" w:hAnsi="Times New Roman"/>
          <w:sz w:val="24"/>
          <w:szCs w:val="24"/>
        </w:rPr>
        <w:fldChar w:fldCharType="separate"/>
      </w:r>
      <w:r>
        <w:rPr>
          <w:rFonts w:ascii="Times New Roman" w:hAnsi="Times New Roman"/>
          <w:noProof/>
          <w:sz w:val="24"/>
          <w:szCs w:val="24"/>
        </w:rPr>
        <w:t>(21</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pStyle w:val="ListParagraph"/>
        <w:numPr>
          <w:ilvl w:val="0"/>
          <w:numId w:val="16"/>
        </w:numPr>
        <w:spacing w:line="480" w:lineRule="auto"/>
        <w:ind w:left="270" w:hanging="270"/>
        <w:rPr>
          <w:rFonts w:ascii="Times New Roman" w:hAnsi="Times New Roman"/>
          <w:sz w:val="24"/>
          <w:szCs w:val="24"/>
        </w:rPr>
      </w:pPr>
      <w:r w:rsidRPr="00DF0987">
        <w:rPr>
          <w:rFonts w:ascii="Times New Roman" w:hAnsi="Times New Roman"/>
          <w:sz w:val="24"/>
          <w:szCs w:val="24"/>
        </w:rPr>
        <w:t>Bagi pasien dan masyarakat</w:t>
      </w:r>
    </w:p>
    <w:p w:rsidR="00590A7B" w:rsidRPr="00DF0987" w:rsidRDefault="00590A7B" w:rsidP="00590A7B">
      <w:pPr>
        <w:spacing w:after="0" w:line="480" w:lineRule="auto"/>
        <w:ind w:left="270"/>
        <w:jc w:val="both"/>
        <w:rPr>
          <w:rFonts w:ascii="Times New Roman" w:hAnsi="Times New Roman"/>
          <w:sz w:val="24"/>
          <w:szCs w:val="24"/>
        </w:rPr>
      </w:pPr>
      <w:r w:rsidRPr="00DF0987">
        <w:rPr>
          <w:rFonts w:ascii="Times New Roman" w:hAnsi="Times New Roman"/>
          <w:sz w:val="24"/>
          <w:szCs w:val="24"/>
        </w:rPr>
        <w:t xml:space="preserve">Mutu pelayanan berarti suatu </w:t>
      </w:r>
      <w:r w:rsidRPr="00DF0987">
        <w:rPr>
          <w:rFonts w:ascii="Times New Roman" w:hAnsi="Times New Roman"/>
          <w:i/>
          <w:sz w:val="24"/>
          <w:szCs w:val="24"/>
        </w:rPr>
        <w:t xml:space="preserve">empathy, respect </w:t>
      </w:r>
      <w:r w:rsidRPr="00DF0987">
        <w:rPr>
          <w:rFonts w:ascii="Times New Roman" w:hAnsi="Times New Roman"/>
          <w:sz w:val="24"/>
          <w:szCs w:val="24"/>
        </w:rPr>
        <w:t xml:space="preserve">dan </w:t>
      </w:r>
      <w:r w:rsidRPr="00DF0987">
        <w:rPr>
          <w:rFonts w:ascii="Times New Roman" w:hAnsi="Times New Roman"/>
          <w:i/>
          <w:sz w:val="24"/>
          <w:szCs w:val="24"/>
        </w:rPr>
        <w:t xml:space="preserve">concern </w:t>
      </w:r>
      <w:r w:rsidRPr="00DF0987">
        <w:rPr>
          <w:rFonts w:ascii="Times New Roman" w:hAnsi="Times New Roman"/>
          <w:sz w:val="24"/>
          <w:szCs w:val="24"/>
        </w:rPr>
        <w:t xml:space="preserve">atau tanggap akan kebutuhannya, pelayanan harus sesuai dengan kebutuhan mereka, diberikan dengan cara yang ramah pada waktu mereka berkunjung. Pada umumnya mereka ingin pelayanan yang mengurangi gejala secara efektif dan mencegah penyakit, sehingga mereka beserta keluarganya sehat dan dapat melaksanakan tugas mereka sehari-hari tanpa gangguan fisik maupun mental. Pengukuran dan penilaian mutu pelayanan penting, karena dapat memberikan informasi tentang </w:t>
      </w:r>
      <w:r w:rsidRPr="00DF0987">
        <w:rPr>
          <w:rFonts w:ascii="Times New Roman" w:hAnsi="Times New Roman"/>
          <w:sz w:val="24"/>
          <w:szCs w:val="24"/>
        </w:rPr>
        <w:lastRenderedPageBreak/>
        <w:t xml:space="preserve">suksesnya </w:t>
      </w:r>
      <w:r w:rsidRPr="00DF0987">
        <w:rPr>
          <w:rFonts w:ascii="Times New Roman" w:hAnsi="Times New Roman"/>
          <w:i/>
          <w:sz w:val="24"/>
          <w:szCs w:val="24"/>
        </w:rPr>
        <w:t xml:space="preserve">provider </w:t>
      </w:r>
      <w:r w:rsidRPr="00DF0987">
        <w:rPr>
          <w:rFonts w:ascii="Times New Roman" w:hAnsi="Times New Roman"/>
          <w:sz w:val="24"/>
          <w:szCs w:val="24"/>
        </w:rPr>
        <w:t xml:space="preserve">(pemberi pelayanan) dalam memenuhi harapan pasien dimana pasien sendiri mempunyai wewenang dalam menilai kepuasan atas pelayanan yang diterimanya. </w:t>
      </w:r>
    </w:p>
    <w:p w:rsidR="00590A7B" w:rsidRPr="00DF0987" w:rsidRDefault="00590A7B" w:rsidP="00590A7B">
      <w:pPr>
        <w:pStyle w:val="ListParagraph"/>
        <w:numPr>
          <w:ilvl w:val="0"/>
          <w:numId w:val="16"/>
        </w:numPr>
        <w:spacing w:line="480" w:lineRule="auto"/>
        <w:ind w:left="270" w:hanging="270"/>
        <w:rPr>
          <w:rFonts w:ascii="Times New Roman" w:hAnsi="Times New Roman"/>
          <w:sz w:val="24"/>
          <w:szCs w:val="24"/>
        </w:rPr>
      </w:pPr>
      <w:r w:rsidRPr="00DF0987">
        <w:rPr>
          <w:rFonts w:ascii="Times New Roman" w:hAnsi="Times New Roman"/>
          <w:sz w:val="24"/>
          <w:szCs w:val="24"/>
        </w:rPr>
        <w:t>Bagi petugas kesehatan</w:t>
      </w:r>
    </w:p>
    <w:p w:rsidR="00590A7B" w:rsidRPr="00DF0987" w:rsidRDefault="00590A7B" w:rsidP="00590A7B">
      <w:pPr>
        <w:spacing w:after="0" w:line="480" w:lineRule="auto"/>
        <w:ind w:left="270"/>
        <w:jc w:val="both"/>
        <w:rPr>
          <w:rFonts w:ascii="Times New Roman" w:hAnsi="Times New Roman"/>
          <w:sz w:val="24"/>
          <w:szCs w:val="24"/>
        </w:rPr>
      </w:pPr>
      <w:r w:rsidRPr="00DF0987">
        <w:rPr>
          <w:rFonts w:ascii="Times New Roman" w:hAnsi="Times New Roman"/>
          <w:sz w:val="24"/>
          <w:szCs w:val="24"/>
        </w:rPr>
        <w:t xml:space="preserve">Mutu pelayanan berarti dapat melakukan segala sesuatu yang tepat untuk meningkatkan derajat kesehatan pasien dan masyarakat sesuai dengan ilmu pengetahuan dan keterampilan yang maju, mutu peralatan yang baik dan memenuhi standar yang baik. </w:t>
      </w:r>
    </w:p>
    <w:p w:rsidR="00590A7B" w:rsidRPr="00DF0987" w:rsidRDefault="00590A7B" w:rsidP="00590A7B">
      <w:pPr>
        <w:pStyle w:val="ListParagraph"/>
        <w:numPr>
          <w:ilvl w:val="0"/>
          <w:numId w:val="16"/>
        </w:numPr>
        <w:spacing w:line="480" w:lineRule="auto"/>
        <w:ind w:left="180" w:hanging="180"/>
        <w:rPr>
          <w:rFonts w:ascii="Times New Roman" w:hAnsi="Times New Roman"/>
          <w:sz w:val="24"/>
          <w:szCs w:val="24"/>
        </w:rPr>
      </w:pPr>
      <w:r w:rsidRPr="00DF0987">
        <w:rPr>
          <w:rFonts w:ascii="Times New Roman" w:hAnsi="Times New Roman"/>
          <w:sz w:val="24"/>
          <w:szCs w:val="24"/>
        </w:rPr>
        <w:t xml:space="preserve"> Bagi manajer atau administrator</w:t>
      </w:r>
    </w:p>
    <w:p w:rsidR="00590A7B" w:rsidRPr="00DF0987" w:rsidRDefault="00590A7B" w:rsidP="00590A7B">
      <w:pPr>
        <w:tabs>
          <w:tab w:val="left" w:pos="284"/>
        </w:tabs>
        <w:spacing w:after="0" w:line="480" w:lineRule="auto"/>
        <w:ind w:left="284"/>
        <w:jc w:val="both"/>
        <w:rPr>
          <w:rFonts w:ascii="Times New Roman" w:hAnsi="Times New Roman"/>
          <w:sz w:val="24"/>
          <w:szCs w:val="24"/>
        </w:rPr>
      </w:pPr>
      <w:r w:rsidRPr="00DF0987">
        <w:rPr>
          <w:rFonts w:ascii="Times New Roman" w:hAnsi="Times New Roman"/>
          <w:sz w:val="24"/>
          <w:szCs w:val="24"/>
        </w:rPr>
        <w:t xml:space="preserve">Mutu pelayanan tidak begitu berhubungan langsung dengan tugas mereka sehari-hari. Kebutuhan akan supervisi, manajemen keuangan dan logistik, alokasi sumber daya yang terbatas sering menjadi sebab berkurangnya mutu pelayanan. Hal ini dikarenakan manajer kurang memperhatikan mutu sebagai prioritas. Untuk manajer, fokus pada mutu akan mendorongnya untuk mengatur staf, pasien dan masyarakat dengan baik. </w:t>
      </w:r>
    </w:p>
    <w:p w:rsidR="00590A7B" w:rsidRPr="00DF0987" w:rsidRDefault="00590A7B" w:rsidP="00590A7B">
      <w:pPr>
        <w:spacing w:after="0" w:line="480" w:lineRule="auto"/>
        <w:jc w:val="both"/>
        <w:rPr>
          <w:rFonts w:ascii="Times New Roman" w:hAnsi="Times New Roman"/>
          <w:sz w:val="24"/>
          <w:szCs w:val="24"/>
        </w:rPr>
      </w:pPr>
      <w:r w:rsidRPr="00DF0987">
        <w:rPr>
          <w:rFonts w:ascii="Times New Roman" w:hAnsi="Times New Roman"/>
          <w:sz w:val="24"/>
          <w:szCs w:val="24"/>
        </w:rPr>
        <w:t>d. Bagi yayasan pemilik rumah sakit</w:t>
      </w:r>
    </w:p>
    <w:p w:rsidR="00590A7B" w:rsidRPr="00DF0987" w:rsidRDefault="00590A7B" w:rsidP="00590A7B">
      <w:pPr>
        <w:spacing w:after="0" w:line="480" w:lineRule="auto"/>
        <w:ind w:left="270"/>
        <w:jc w:val="both"/>
        <w:rPr>
          <w:rFonts w:ascii="Times New Roman" w:hAnsi="Times New Roman"/>
          <w:sz w:val="24"/>
          <w:szCs w:val="24"/>
        </w:rPr>
      </w:pPr>
      <w:r w:rsidRPr="00DF0987">
        <w:rPr>
          <w:rFonts w:ascii="Times New Roman" w:hAnsi="Times New Roman"/>
          <w:sz w:val="24"/>
          <w:szCs w:val="24"/>
        </w:rPr>
        <w:t xml:space="preserve">Mutu dapat berarti apabila memiliki tenaga profesional yang berkualitas dan cukup. Pada umumnya para manajer dan pemilik institusi mengharapkan efisiensi dan kewajaran penyelenggaraan pelayanan, minimal tidak merugikan dipandang dari berbagai aspek seperti tidak adanya pemborosan biaya, tenaga, peralatan, waktu dan sebagainya. </w:t>
      </w:r>
    </w:p>
    <w:p w:rsidR="00590A7B" w:rsidRPr="00DF0987" w:rsidRDefault="00590A7B" w:rsidP="00590A7B">
      <w:pPr>
        <w:pStyle w:val="ListParagraph"/>
        <w:spacing w:line="480" w:lineRule="auto"/>
        <w:ind w:left="0" w:firstLine="720"/>
        <w:rPr>
          <w:rFonts w:ascii="Times New Roman" w:hAnsi="Times New Roman"/>
          <w:sz w:val="24"/>
          <w:szCs w:val="24"/>
          <w:lang w:val="id-ID"/>
        </w:rPr>
      </w:pPr>
      <w:r w:rsidRPr="00DF0987">
        <w:rPr>
          <w:rFonts w:ascii="Times New Roman" w:hAnsi="Times New Roman"/>
          <w:sz w:val="24"/>
          <w:szCs w:val="24"/>
          <w:lang w:val="id-ID"/>
        </w:rPr>
        <w:t>Kualitas jasa pelayanan kesehatan sangat ditentukan oleh kebutuhan atau ekspe</w:t>
      </w:r>
      <w:r w:rsidRPr="00DF0987">
        <w:rPr>
          <w:rFonts w:ascii="Times New Roman" w:hAnsi="Times New Roman"/>
          <w:sz w:val="24"/>
          <w:szCs w:val="24"/>
        </w:rPr>
        <w:t>k</w:t>
      </w:r>
      <w:r w:rsidRPr="00DF0987">
        <w:rPr>
          <w:rFonts w:ascii="Times New Roman" w:hAnsi="Times New Roman"/>
          <w:sz w:val="24"/>
          <w:szCs w:val="24"/>
          <w:lang w:val="id-ID"/>
        </w:rPr>
        <w:t>tasi</w:t>
      </w:r>
      <w:r w:rsidRPr="00DF0987">
        <w:rPr>
          <w:rFonts w:ascii="Times New Roman" w:hAnsi="Times New Roman"/>
          <w:sz w:val="24"/>
          <w:szCs w:val="24"/>
        </w:rPr>
        <w:t xml:space="preserve"> atau harapan</w:t>
      </w:r>
      <w:r w:rsidRPr="00DF0987">
        <w:rPr>
          <w:rFonts w:ascii="Times New Roman" w:hAnsi="Times New Roman"/>
          <w:sz w:val="24"/>
          <w:szCs w:val="24"/>
          <w:lang w:val="id-ID"/>
        </w:rPr>
        <w:t xml:space="preserve"> pengguna yang sudah terpenuhi dan diterima tepat waktu  </w:t>
      </w:r>
      <w:r w:rsidRPr="00DF0987">
        <w:rPr>
          <w:rFonts w:ascii="Times New Roman" w:hAnsi="Times New Roman"/>
          <w:sz w:val="24"/>
          <w:szCs w:val="24"/>
          <w:lang w:val="id-ID"/>
        </w:rPr>
        <w:lastRenderedPageBreak/>
        <w:t xml:space="preserve">untuk itu para penyedia jasa pelayanan kesehatan harus mampu memenuhi harapan pengguna jasa. Ada dua hal yang mempengaruhi kualitas jasa yaitu : </w:t>
      </w:r>
      <w:r w:rsidRPr="00DF0987">
        <w:rPr>
          <w:rFonts w:ascii="Times New Roman" w:hAnsi="Times New Roman"/>
          <w:i/>
          <w:sz w:val="24"/>
          <w:szCs w:val="24"/>
          <w:lang w:val="id-ID"/>
        </w:rPr>
        <w:t>expected service</w:t>
      </w:r>
      <w:r w:rsidRPr="00DF0987">
        <w:rPr>
          <w:rFonts w:ascii="Times New Roman" w:hAnsi="Times New Roman"/>
          <w:sz w:val="24"/>
          <w:szCs w:val="24"/>
          <w:lang w:val="id-ID"/>
        </w:rPr>
        <w:t xml:space="preserve"> dan </w:t>
      </w:r>
      <w:r w:rsidRPr="00DF0987">
        <w:rPr>
          <w:rFonts w:ascii="Times New Roman" w:hAnsi="Times New Roman"/>
          <w:i/>
          <w:sz w:val="24"/>
          <w:szCs w:val="24"/>
          <w:lang w:val="id-ID"/>
        </w:rPr>
        <w:t>perceived service</w:t>
      </w:r>
      <w:r w:rsidRPr="00DF0987">
        <w:rPr>
          <w:rFonts w:ascii="Times New Roman" w:hAnsi="Times New Roman"/>
          <w:sz w:val="24"/>
          <w:szCs w:val="24"/>
          <w:lang w:val="id-ID"/>
        </w:rPr>
        <w:t xml:space="preserve"> jika keduanya sesuai yaitu antara </w:t>
      </w:r>
      <w:r w:rsidRPr="00DF0987">
        <w:rPr>
          <w:rFonts w:ascii="Times New Roman" w:hAnsi="Times New Roman"/>
          <w:i/>
          <w:sz w:val="24"/>
          <w:szCs w:val="24"/>
          <w:lang w:val="id-ID"/>
        </w:rPr>
        <w:t>perseved service</w:t>
      </w:r>
      <w:r w:rsidRPr="00DF0987">
        <w:rPr>
          <w:rFonts w:ascii="Times New Roman" w:hAnsi="Times New Roman"/>
          <w:sz w:val="24"/>
          <w:szCs w:val="24"/>
          <w:lang w:val="id-ID"/>
        </w:rPr>
        <w:t xml:space="preserve"> sesuai dengan </w:t>
      </w:r>
      <w:r w:rsidRPr="00DF0987">
        <w:rPr>
          <w:rFonts w:ascii="Times New Roman" w:hAnsi="Times New Roman"/>
          <w:i/>
          <w:sz w:val="24"/>
          <w:szCs w:val="24"/>
          <w:lang w:val="id-ID"/>
        </w:rPr>
        <w:t>expected service</w:t>
      </w:r>
      <w:r w:rsidRPr="00DF0987">
        <w:rPr>
          <w:rFonts w:ascii="Times New Roman" w:hAnsi="Times New Roman"/>
          <w:sz w:val="24"/>
          <w:szCs w:val="24"/>
          <w:lang w:val="id-ID"/>
        </w:rPr>
        <w:t xml:space="preserve"> maka pelayanan kesehatan dianggap berkual</w:t>
      </w:r>
      <w:r>
        <w:rPr>
          <w:rFonts w:ascii="Times New Roman" w:hAnsi="Times New Roman"/>
          <w:sz w:val="24"/>
          <w:szCs w:val="24"/>
          <w:lang w:val="id-ID"/>
        </w:rPr>
        <w:t>itas dan memuaskan penggunaanya (1</w:t>
      </w:r>
      <w:r>
        <w:rPr>
          <w:rFonts w:ascii="Times New Roman" w:hAnsi="Times New Roman"/>
          <w:sz w:val="24"/>
          <w:szCs w:val="24"/>
        </w:rPr>
        <w:t>4</w:t>
      </w:r>
      <w:r w:rsidRPr="00DF0987">
        <w:rPr>
          <w:rFonts w:ascii="Times New Roman" w:hAnsi="Times New Roman"/>
          <w:sz w:val="24"/>
          <w:szCs w:val="24"/>
          <w:lang w:val="id-ID"/>
        </w:rPr>
        <w:t>)</w:t>
      </w:r>
      <w:r>
        <w:rPr>
          <w:rFonts w:ascii="Times New Roman" w:hAnsi="Times New Roman"/>
          <w:sz w:val="24"/>
          <w:szCs w:val="24"/>
          <w:lang w:val="id-ID"/>
        </w:rPr>
        <w:t>:</w:t>
      </w:r>
      <w:r w:rsidRPr="00DF0987">
        <w:rPr>
          <w:rFonts w:ascii="Times New Roman" w:hAnsi="Times New Roman"/>
          <w:sz w:val="24"/>
          <w:szCs w:val="24"/>
          <w:lang w:val="id-ID"/>
        </w:rPr>
        <w:t xml:space="preserve"> </w:t>
      </w:r>
      <w:r w:rsidRPr="00DF0987">
        <w:rPr>
          <w:rFonts w:ascii="Times New Roman" w:hAnsi="Times New Roman"/>
          <w:sz w:val="24"/>
          <w:szCs w:val="24"/>
        </w:rPr>
        <w:t xml:space="preserve"> </w:t>
      </w:r>
    </w:p>
    <w:p w:rsidR="00590A7B" w:rsidRPr="00DF0987" w:rsidRDefault="00590A7B" w:rsidP="00590A7B">
      <w:pPr>
        <w:pStyle w:val="ListParagraph"/>
        <w:spacing w:line="480" w:lineRule="auto"/>
        <w:ind w:left="0" w:firstLine="720"/>
        <w:rPr>
          <w:rFonts w:ascii="Times New Roman" w:hAnsi="Times New Roman"/>
          <w:sz w:val="24"/>
          <w:szCs w:val="24"/>
          <w:lang w:val="id-ID"/>
        </w:rPr>
      </w:pPr>
      <w:r w:rsidRPr="00DF0987">
        <w:rPr>
          <w:rFonts w:ascii="Times New Roman" w:hAnsi="Times New Roman"/>
          <w:sz w:val="24"/>
          <w:szCs w:val="24"/>
          <w:lang w:val="id-ID"/>
        </w:rPr>
        <w:t>Dimensi kualitas jasa pelayanan dikembangkan oleh beberapa ahli pemerintahan salah satunya adalah Garvin, yang mengatakan</w:t>
      </w:r>
      <w:r>
        <w:rPr>
          <w:rFonts w:ascii="Times New Roman" w:hAnsi="Times New Roman"/>
          <w:sz w:val="24"/>
          <w:szCs w:val="24"/>
          <w:lang w:val="id-ID"/>
        </w:rPr>
        <w:t xml:space="preserve"> menjadi delapan dimensi yaitu  (1</w:t>
      </w:r>
      <w:r>
        <w:rPr>
          <w:rFonts w:ascii="Times New Roman" w:hAnsi="Times New Roman"/>
          <w:sz w:val="24"/>
          <w:szCs w:val="24"/>
        </w:rPr>
        <w:t>4</w:t>
      </w:r>
      <w:r w:rsidRPr="00DF0987">
        <w:rPr>
          <w:rFonts w:ascii="Times New Roman" w:hAnsi="Times New Roman"/>
          <w:sz w:val="24"/>
          <w:szCs w:val="24"/>
          <w:lang w:val="id-ID"/>
        </w:rPr>
        <w:t>)</w:t>
      </w:r>
      <w:r>
        <w:rPr>
          <w:rFonts w:ascii="Times New Roman" w:hAnsi="Times New Roman"/>
          <w:sz w:val="24"/>
          <w:szCs w:val="24"/>
          <w:lang w:val="id-ID"/>
        </w:rPr>
        <w:t>:</w:t>
      </w:r>
      <w:r w:rsidRPr="00DF0987">
        <w:rPr>
          <w:rFonts w:ascii="Times New Roman" w:hAnsi="Times New Roman"/>
          <w:sz w:val="24"/>
          <w:szCs w:val="24"/>
          <w:lang w:val="id-ID"/>
        </w:rPr>
        <w:t xml:space="preserve"> </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1.   </w:t>
      </w:r>
      <w:r w:rsidRPr="00DF0987">
        <w:rPr>
          <w:rFonts w:ascii="Times New Roman" w:hAnsi="Times New Roman"/>
          <w:sz w:val="24"/>
          <w:szCs w:val="24"/>
        </w:rPr>
        <w:tab/>
        <w:t>Kinerja (</w:t>
      </w:r>
      <w:r w:rsidRPr="00DF0987">
        <w:rPr>
          <w:rFonts w:ascii="Times New Roman" w:hAnsi="Times New Roman"/>
          <w:i/>
          <w:sz w:val="24"/>
          <w:szCs w:val="24"/>
        </w:rPr>
        <w:t>performance</w:t>
      </w:r>
      <w:r w:rsidRPr="00DF0987">
        <w:rPr>
          <w:rFonts w:ascii="Times New Roman" w:hAnsi="Times New Roman"/>
          <w:sz w:val="24"/>
          <w:szCs w:val="24"/>
        </w:rPr>
        <w:t>) karakteristik operasi pokok dari produk inti.</w:t>
      </w:r>
    </w:p>
    <w:p w:rsidR="00590A7B" w:rsidRPr="00DF0987" w:rsidRDefault="00590A7B" w:rsidP="00590A7B">
      <w:pPr>
        <w:pStyle w:val="ListParagraph"/>
        <w:spacing w:line="480" w:lineRule="auto"/>
        <w:ind w:left="426" w:hanging="426"/>
        <w:rPr>
          <w:rFonts w:ascii="Times New Roman" w:hAnsi="Times New Roman"/>
          <w:sz w:val="24"/>
          <w:szCs w:val="24"/>
          <w:lang w:val="id-ID"/>
        </w:rPr>
      </w:pPr>
      <w:r w:rsidRPr="00DF0987">
        <w:rPr>
          <w:rFonts w:ascii="Times New Roman" w:hAnsi="Times New Roman"/>
          <w:sz w:val="24"/>
          <w:szCs w:val="24"/>
        </w:rPr>
        <w:t xml:space="preserve">2. </w:t>
      </w:r>
      <w:r w:rsidRPr="00DF0987">
        <w:rPr>
          <w:rFonts w:ascii="Times New Roman" w:hAnsi="Times New Roman"/>
          <w:sz w:val="24"/>
          <w:szCs w:val="24"/>
        </w:rPr>
        <w:tab/>
      </w:r>
      <w:r w:rsidRPr="00DF0987">
        <w:rPr>
          <w:rFonts w:ascii="Times New Roman" w:hAnsi="Times New Roman"/>
          <w:sz w:val="24"/>
          <w:szCs w:val="24"/>
          <w:lang w:val="id-ID"/>
        </w:rPr>
        <w:t>K</w:t>
      </w:r>
      <w:r w:rsidRPr="00DF0987">
        <w:rPr>
          <w:rFonts w:ascii="Times New Roman" w:hAnsi="Times New Roman"/>
          <w:sz w:val="24"/>
          <w:szCs w:val="24"/>
        </w:rPr>
        <w:t>eistimewaan tambahan (</w:t>
      </w:r>
      <w:r w:rsidRPr="00DF0987">
        <w:rPr>
          <w:rFonts w:ascii="Times New Roman" w:hAnsi="Times New Roman"/>
          <w:i/>
          <w:sz w:val="24"/>
          <w:szCs w:val="24"/>
        </w:rPr>
        <w:t>features</w:t>
      </w:r>
      <w:r w:rsidRPr="00DF0987">
        <w:rPr>
          <w:rFonts w:ascii="Times New Roman" w:hAnsi="Times New Roman"/>
          <w:sz w:val="24"/>
          <w:szCs w:val="24"/>
        </w:rPr>
        <w:t xml:space="preserve">), </w:t>
      </w:r>
      <w:r w:rsidRPr="00DF0987">
        <w:rPr>
          <w:rFonts w:ascii="Times New Roman" w:hAnsi="Times New Roman"/>
          <w:sz w:val="24"/>
          <w:szCs w:val="24"/>
          <w:lang w:val="id-ID"/>
        </w:rPr>
        <w:t>atau pelengkap yang diberikan kepada penggunanya sebagai pelengkap.</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3. </w:t>
      </w:r>
      <w:r w:rsidRPr="00DF0987">
        <w:rPr>
          <w:rFonts w:ascii="Times New Roman" w:hAnsi="Times New Roman"/>
          <w:sz w:val="24"/>
          <w:szCs w:val="24"/>
        </w:rPr>
        <w:tab/>
        <w:t>Kehandalan (</w:t>
      </w:r>
      <w:r w:rsidRPr="00DF0987">
        <w:rPr>
          <w:rFonts w:ascii="Times New Roman" w:hAnsi="Times New Roman"/>
          <w:i/>
          <w:sz w:val="24"/>
          <w:szCs w:val="24"/>
        </w:rPr>
        <w:t>reliability</w:t>
      </w:r>
      <w:r w:rsidRPr="00DF0987">
        <w:rPr>
          <w:rFonts w:ascii="Times New Roman" w:hAnsi="Times New Roman"/>
          <w:sz w:val="24"/>
          <w:szCs w:val="24"/>
        </w:rPr>
        <w:t>), yaitu kemungkinan yang kecil untuk mengalami kerusakan atau kegagalan.</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4.  </w:t>
      </w:r>
      <w:r w:rsidRPr="00DF0987">
        <w:rPr>
          <w:rFonts w:ascii="Times New Roman" w:hAnsi="Times New Roman"/>
          <w:sz w:val="24"/>
          <w:szCs w:val="24"/>
        </w:rPr>
        <w:tab/>
        <w:t>Kesesuaian dengan spesifikasi (</w:t>
      </w:r>
      <w:r w:rsidRPr="00DF0987">
        <w:rPr>
          <w:rFonts w:ascii="Times New Roman" w:hAnsi="Times New Roman"/>
          <w:i/>
          <w:sz w:val="24"/>
          <w:szCs w:val="24"/>
          <w:lang w:val="id-ID"/>
        </w:rPr>
        <w:t>c</w:t>
      </w:r>
      <w:r w:rsidRPr="00DF0987">
        <w:rPr>
          <w:rFonts w:ascii="Times New Roman" w:hAnsi="Times New Roman"/>
          <w:i/>
          <w:sz w:val="24"/>
          <w:szCs w:val="24"/>
        </w:rPr>
        <w:t>onformance to spesification</w:t>
      </w:r>
      <w:r w:rsidRPr="00DF0987">
        <w:rPr>
          <w:rFonts w:ascii="Times New Roman" w:hAnsi="Times New Roman"/>
          <w:sz w:val="24"/>
          <w:szCs w:val="24"/>
        </w:rPr>
        <w:t>), yaitu sejauh mana karakteristik desain dan operasi memenuhi standar-standar yang telah ditetapkan sebelumnya.</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 5. </w:t>
      </w:r>
      <w:r w:rsidRPr="00DF0987">
        <w:rPr>
          <w:rFonts w:ascii="Times New Roman" w:hAnsi="Times New Roman"/>
          <w:sz w:val="24"/>
          <w:szCs w:val="24"/>
        </w:rPr>
        <w:tab/>
        <w:t>Daya tahan (</w:t>
      </w:r>
      <w:r w:rsidRPr="00DF0987">
        <w:rPr>
          <w:rFonts w:ascii="Times New Roman" w:hAnsi="Times New Roman"/>
          <w:i/>
          <w:sz w:val="24"/>
          <w:szCs w:val="24"/>
        </w:rPr>
        <w:t>durability</w:t>
      </w:r>
      <w:r w:rsidRPr="00DF0987">
        <w:rPr>
          <w:rFonts w:ascii="Times New Roman" w:hAnsi="Times New Roman"/>
          <w:sz w:val="24"/>
          <w:szCs w:val="24"/>
        </w:rPr>
        <w:t>), berkaitan dengan berapa lama suatu produk dapat terus digunakan.</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6. </w:t>
      </w:r>
      <w:r w:rsidRPr="00DF0987">
        <w:rPr>
          <w:rFonts w:ascii="Times New Roman" w:hAnsi="Times New Roman"/>
          <w:sz w:val="24"/>
          <w:szCs w:val="24"/>
        </w:rPr>
        <w:tab/>
      </w:r>
      <w:r w:rsidRPr="00DF0987">
        <w:rPr>
          <w:rFonts w:ascii="Times New Roman" w:hAnsi="Times New Roman"/>
          <w:i/>
          <w:sz w:val="24"/>
          <w:szCs w:val="24"/>
        </w:rPr>
        <w:t>Serviceability</w:t>
      </w:r>
      <w:r w:rsidRPr="00DF0987">
        <w:rPr>
          <w:rFonts w:ascii="Times New Roman" w:hAnsi="Times New Roman"/>
          <w:sz w:val="24"/>
          <w:szCs w:val="24"/>
        </w:rPr>
        <w:t>, meliputi kecepatan, kompetensi, kenyamanan, mudah diarahkan, serta penanganan keluhan yang memuaskan.</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t xml:space="preserve">7.  </w:t>
      </w:r>
      <w:r w:rsidRPr="00DF0987">
        <w:rPr>
          <w:rFonts w:ascii="Times New Roman" w:hAnsi="Times New Roman"/>
          <w:sz w:val="24"/>
          <w:szCs w:val="24"/>
        </w:rPr>
        <w:tab/>
      </w:r>
      <w:r w:rsidRPr="00DF0987">
        <w:rPr>
          <w:rFonts w:ascii="Times New Roman" w:hAnsi="Times New Roman"/>
          <w:i/>
          <w:sz w:val="24"/>
          <w:szCs w:val="24"/>
        </w:rPr>
        <w:t>Estetika</w:t>
      </w:r>
      <w:r w:rsidRPr="00DF0987">
        <w:rPr>
          <w:rFonts w:ascii="Times New Roman" w:hAnsi="Times New Roman"/>
          <w:sz w:val="24"/>
          <w:szCs w:val="24"/>
        </w:rPr>
        <w:t>, yaitu daya tarik produk terhadap panca indera, misalnya bentuk fisik bangunan yang menarik, model/desain yang artistik, warna, dan sebagainya.</w:t>
      </w:r>
    </w:p>
    <w:p w:rsidR="00590A7B" w:rsidRPr="00DF0987" w:rsidRDefault="00590A7B" w:rsidP="00590A7B">
      <w:pPr>
        <w:pStyle w:val="ListParagraph"/>
        <w:spacing w:line="480" w:lineRule="auto"/>
        <w:ind w:left="426" w:hanging="426"/>
        <w:rPr>
          <w:rFonts w:ascii="Times New Roman" w:hAnsi="Times New Roman"/>
          <w:sz w:val="24"/>
          <w:szCs w:val="24"/>
        </w:rPr>
      </w:pPr>
      <w:r w:rsidRPr="00DF0987">
        <w:rPr>
          <w:rFonts w:ascii="Times New Roman" w:hAnsi="Times New Roman"/>
          <w:sz w:val="24"/>
          <w:szCs w:val="24"/>
        </w:rPr>
        <w:lastRenderedPageBreak/>
        <w:t xml:space="preserve">8. </w:t>
      </w:r>
      <w:r w:rsidRPr="00DF0987">
        <w:rPr>
          <w:rFonts w:ascii="Times New Roman" w:hAnsi="Times New Roman"/>
          <w:sz w:val="24"/>
          <w:szCs w:val="24"/>
        </w:rPr>
        <w:tab/>
        <w:t>Kualitas yang dipersepsikan (</w:t>
      </w:r>
      <w:r w:rsidRPr="00DF0987">
        <w:rPr>
          <w:rFonts w:ascii="Times New Roman" w:hAnsi="Times New Roman"/>
          <w:i/>
          <w:sz w:val="24"/>
          <w:szCs w:val="24"/>
          <w:lang w:val="id-ID"/>
        </w:rPr>
        <w:t>p</w:t>
      </w:r>
      <w:r w:rsidRPr="00DF0987">
        <w:rPr>
          <w:rFonts w:ascii="Times New Roman" w:hAnsi="Times New Roman"/>
          <w:i/>
          <w:sz w:val="24"/>
          <w:szCs w:val="24"/>
        </w:rPr>
        <w:t>erceived quality</w:t>
      </w:r>
      <w:r w:rsidRPr="00DF0987">
        <w:rPr>
          <w:rFonts w:ascii="Times New Roman" w:hAnsi="Times New Roman"/>
          <w:sz w:val="24"/>
          <w:szCs w:val="24"/>
        </w:rPr>
        <w:t>), yaitu citra dan reputasi produk serta tanggung jawab perusahaan terhadapnya.</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Meskipun beberapa dimensi di atas dapat diterapkan pada bisnis jasa, tetapi sebagian besar dimensi tersebut dikembangkan berdasarkan pengalaman dan penelitian terhadap perusahaan manufaktur</w:t>
      </w:r>
      <w:r>
        <w:rPr>
          <w:rFonts w:ascii="Times New Roman" w:hAnsi="Times New Roman"/>
          <w:sz w:val="24"/>
          <w:szCs w:val="24"/>
        </w:rPr>
        <w:t xml:space="preserve"> (14</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 xml:space="preserve">Faktor lain yang di gunakan oleh konsumen untuk mengukur kepuasan jasa yang dikaitkan dengan </w:t>
      </w:r>
      <w:r w:rsidRPr="00DF0987">
        <w:rPr>
          <w:rFonts w:ascii="Times New Roman" w:hAnsi="Times New Roman"/>
          <w:i/>
          <w:sz w:val="24"/>
          <w:szCs w:val="24"/>
        </w:rPr>
        <w:t>: outcome, process</w:t>
      </w:r>
      <w:r w:rsidRPr="00DF0987">
        <w:rPr>
          <w:rFonts w:ascii="Times New Roman" w:hAnsi="Times New Roman"/>
          <w:sz w:val="24"/>
          <w:szCs w:val="24"/>
        </w:rPr>
        <w:t xml:space="preserve"> dan </w:t>
      </w:r>
      <w:r w:rsidRPr="00DF0987">
        <w:rPr>
          <w:rFonts w:ascii="Times New Roman" w:hAnsi="Times New Roman"/>
          <w:i/>
          <w:sz w:val="24"/>
          <w:szCs w:val="24"/>
        </w:rPr>
        <w:t>image</w:t>
      </w:r>
      <w:r w:rsidRPr="00DF0987">
        <w:rPr>
          <w:rFonts w:ascii="Times New Roman" w:hAnsi="Times New Roman"/>
          <w:sz w:val="24"/>
          <w:szCs w:val="24"/>
        </w:rPr>
        <w:t xml:space="preserve"> tentang jasa tersebut.</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Ketiga kriteria tersebut dijabarkan oleh Gro</w:t>
      </w:r>
      <w:r>
        <w:rPr>
          <w:rFonts w:ascii="Times New Roman" w:hAnsi="Times New Roman"/>
          <w:sz w:val="24"/>
          <w:szCs w:val="24"/>
        </w:rPr>
        <w:t>nroos menjadi enam unsur yaitu  (14</w:t>
      </w:r>
      <w:r w:rsidRPr="00DF0987">
        <w:rPr>
          <w:rFonts w:ascii="Times New Roman" w:hAnsi="Times New Roman"/>
          <w:sz w:val="24"/>
          <w:szCs w:val="24"/>
        </w:rPr>
        <w:t>)</w:t>
      </w:r>
      <w:r>
        <w:rPr>
          <w:rFonts w:ascii="Times New Roman" w:hAnsi="Times New Roman"/>
          <w:sz w:val="24"/>
          <w:szCs w:val="24"/>
        </w:rPr>
        <w:t>:</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rPr>
      </w:pPr>
      <w:r w:rsidRPr="00DF0987">
        <w:rPr>
          <w:rFonts w:ascii="Times New Roman" w:hAnsi="Times New Roman"/>
          <w:i/>
          <w:sz w:val="24"/>
          <w:szCs w:val="24"/>
          <w:lang w:val="id-ID"/>
        </w:rPr>
        <w:t>Profesionalism and skill</w:t>
      </w:r>
      <w:r w:rsidRPr="00DF0987">
        <w:rPr>
          <w:rFonts w:ascii="Times New Roman" w:hAnsi="Times New Roman"/>
          <w:sz w:val="24"/>
          <w:szCs w:val="24"/>
          <w:lang w:val="id-ID"/>
        </w:rPr>
        <w:t xml:space="preserve"> ( Profesional dan Terampil )</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merupakan </w:t>
      </w:r>
      <w:r w:rsidRPr="00DF0987">
        <w:rPr>
          <w:rFonts w:ascii="Times New Roman" w:hAnsi="Times New Roman"/>
          <w:i/>
          <w:sz w:val="24"/>
          <w:szCs w:val="24"/>
          <w:lang w:val="id-ID"/>
        </w:rPr>
        <w:t>outcome related criteria</w:t>
      </w:r>
      <w:r w:rsidRPr="00DF0987">
        <w:rPr>
          <w:rFonts w:ascii="Times New Roman" w:hAnsi="Times New Roman"/>
          <w:sz w:val="24"/>
          <w:szCs w:val="24"/>
          <w:lang w:val="id-ID"/>
        </w:rPr>
        <w:t xml:space="preserve">, dimana pelanggan menyadari bahwa penyedia jasa </w:t>
      </w:r>
      <w:r w:rsidRPr="00DF0987">
        <w:rPr>
          <w:rFonts w:ascii="Times New Roman" w:hAnsi="Times New Roman"/>
          <w:i/>
          <w:sz w:val="24"/>
          <w:szCs w:val="24"/>
          <w:lang w:val="id-ID"/>
        </w:rPr>
        <w:t>(service provider</w:t>
      </w:r>
      <w:r w:rsidRPr="00DF0987">
        <w:rPr>
          <w:rFonts w:ascii="Times New Roman" w:hAnsi="Times New Roman"/>
          <w:sz w:val="24"/>
          <w:szCs w:val="24"/>
          <w:lang w:val="id-ID"/>
        </w:rPr>
        <w:t>), karyawan, sistem operasional, sumber daya fisik memiliki pengetahuan dan keterampilan yang dibutuhkan untuk memecahkan masalah pelanggan secara profesional.</w:t>
      </w:r>
      <w:r w:rsidRPr="00DF0987">
        <w:rPr>
          <w:rFonts w:ascii="Times New Roman" w:hAnsi="Times New Roman"/>
          <w:sz w:val="24"/>
          <w:szCs w:val="24"/>
        </w:rPr>
        <w:t xml:space="preserve"> </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rPr>
      </w:pPr>
      <w:r w:rsidRPr="00DF0987">
        <w:rPr>
          <w:rFonts w:ascii="Times New Roman" w:hAnsi="Times New Roman"/>
          <w:i/>
          <w:sz w:val="24"/>
          <w:szCs w:val="24"/>
          <w:lang w:val="id-ID"/>
        </w:rPr>
        <w:t>Attitudes and Behavior</w:t>
      </w:r>
      <w:r w:rsidRPr="00DF0987">
        <w:rPr>
          <w:rFonts w:ascii="Times New Roman" w:hAnsi="Times New Roman"/>
          <w:sz w:val="24"/>
          <w:szCs w:val="24"/>
          <w:lang w:val="id-ID"/>
        </w:rPr>
        <w:t xml:space="preserve"> (Sikap dan Perilaku)</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adalah </w:t>
      </w:r>
      <w:r w:rsidRPr="00DF0987">
        <w:rPr>
          <w:rFonts w:ascii="Times New Roman" w:hAnsi="Times New Roman"/>
          <w:i/>
          <w:sz w:val="24"/>
          <w:szCs w:val="24"/>
          <w:lang w:val="id-ID"/>
        </w:rPr>
        <w:t>process</w:t>
      </w:r>
      <w:r w:rsidRPr="00DF0987">
        <w:rPr>
          <w:rFonts w:ascii="Times New Roman" w:hAnsi="Times New Roman"/>
          <w:sz w:val="24"/>
          <w:szCs w:val="24"/>
          <w:lang w:val="id-ID"/>
        </w:rPr>
        <w:t xml:space="preserve"> </w:t>
      </w:r>
      <w:r w:rsidRPr="00DF0987">
        <w:rPr>
          <w:rFonts w:ascii="Times New Roman" w:hAnsi="Times New Roman"/>
          <w:i/>
          <w:sz w:val="24"/>
          <w:szCs w:val="24"/>
          <w:lang w:val="id-ID"/>
        </w:rPr>
        <w:t>related criteria</w:t>
      </w:r>
      <w:r w:rsidRPr="00DF0987">
        <w:rPr>
          <w:rFonts w:ascii="Times New Roman" w:hAnsi="Times New Roman"/>
          <w:sz w:val="24"/>
          <w:szCs w:val="24"/>
          <w:lang w:val="id-ID"/>
        </w:rPr>
        <w:t>. Pelanggan merasa bahwa karyawan perusahaan (</w:t>
      </w:r>
      <w:r w:rsidRPr="00DF0987">
        <w:rPr>
          <w:rFonts w:ascii="Times New Roman" w:hAnsi="Times New Roman"/>
          <w:i/>
          <w:sz w:val="24"/>
          <w:szCs w:val="24"/>
          <w:lang w:val="id-ID"/>
        </w:rPr>
        <w:t>contact personnel</w:t>
      </w:r>
      <w:r w:rsidRPr="00DF0987">
        <w:rPr>
          <w:rFonts w:ascii="Times New Roman" w:hAnsi="Times New Roman"/>
          <w:sz w:val="24"/>
          <w:szCs w:val="24"/>
          <w:lang w:val="id-ID"/>
        </w:rPr>
        <w:t>) menaruh perhatian terhadap mereka dan berusaha membantu dalam memecahkan masalah mereka secara spontan dan senang hati.</w:t>
      </w:r>
      <w:r w:rsidRPr="00DF0987">
        <w:rPr>
          <w:rFonts w:ascii="Times New Roman" w:hAnsi="Times New Roman"/>
          <w:sz w:val="24"/>
          <w:szCs w:val="24"/>
        </w:rPr>
        <w:t xml:space="preserve"> </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rPr>
      </w:pPr>
      <w:r w:rsidRPr="00DF0987">
        <w:rPr>
          <w:rFonts w:ascii="Times New Roman" w:hAnsi="Times New Roman"/>
          <w:i/>
          <w:sz w:val="24"/>
          <w:szCs w:val="24"/>
          <w:lang w:val="id-ID"/>
        </w:rPr>
        <w:t>Accessibility and Flexibility</w:t>
      </w:r>
      <w:r w:rsidRPr="00DF0987">
        <w:rPr>
          <w:rFonts w:ascii="Times New Roman" w:hAnsi="Times New Roman"/>
          <w:sz w:val="24"/>
          <w:szCs w:val="24"/>
          <w:lang w:val="id-ID"/>
        </w:rPr>
        <w:t xml:space="preserve"> (mudah dicapai dan sesuai)</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termasuk dalam </w:t>
      </w:r>
      <w:r w:rsidRPr="00DF0987">
        <w:rPr>
          <w:rFonts w:ascii="Times New Roman" w:hAnsi="Times New Roman"/>
          <w:i/>
          <w:sz w:val="24"/>
          <w:szCs w:val="24"/>
          <w:lang w:val="id-ID"/>
        </w:rPr>
        <w:t>process related criteria</w:t>
      </w:r>
      <w:r w:rsidRPr="00DF0987">
        <w:rPr>
          <w:rFonts w:ascii="Times New Roman" w:hAnsi="Times New Roman"/>
          <w:sz w:val="24"/>
          <w:szCs w:val="24"/>
          <w:lang w:val="id-ID"/>
        </w:rPr>
        <w:t xml:space="preserve">. Pelanggan merasa bahwa penyedia jasa, lokasi, jam kerja, karyawan dan sistem operasionalnya </w:t>
      </w:r>
      <w:r w:rsidRPr="00DF0987">
        <w:rPr>
          <w:rFonts w:ascii="Times New Roman" w:hAnsi="Times New Roman"/>
          <w:sz w:val="24"/>
          <w:szCs w:val="24"/>
          <w:lang w:val="id-ID"/>
        </w:rPr>
        <w:lastRenderedPageBreak/>
        <w:t>dirancang dan dioperasikan sedemikian rupa sehingga pelanggan dapat melakukan akses dengan mudah.</w:t>
      </w:r>
      <w:r w:rsidRPr="00DF0987">
        <w:rPr>
          <w:rFonts w:ascii="Times New Roman" w:hAnsi="Times New Roman"/>
          <w:sz w:val="24"/>
          <w:szCs w:val="24"/>
        </w:rPr>
        <w:t xml:space="preserve"> </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rPr>
      </w:pPr>
      <w:r w:rsidRPr="00DF0987">
        <w:rPr>
          <w:rFonts w:ascii="Times New Roman" w:hAnsi="Times New Roman"/>
          <w:i/>
          <w:sz w:val="24"/>
          <w:szCs w:val="24"/>
          <w:lang w:val="id-ID"/>
        </w:rPr>
        <w:t>Reliability and Trustworthiness</w:t>
      </w:r>
      <w:r w:rsidRPr="00DF0987">
        <w:rPr>
          <w:rFonts w:ascii="Times New Roman" w:hAnsi="Times New Roman"/>
          <w:sz w:val="24"/>
          <w:szCs w:val="24"/>
          <w:lang w:val="id-ID"/>
        </w:rPr>
        <w:t xml:space="preserve"> (Andal dan Dipercaya)</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juga termasuk dalam </w:t>
      </w:r>
      <w:r w:rsidRPr="00DF0987">
        <w:rPr>
          <w:rFonts w:ascii="Times New Roman" w:hAnsi="Times New Roman"/>
          <w:i/>
          <w:sz w:val="24"/>
          <w:szCs w:val="24"/>
          <w:lang w:val="id-ID"/>
        </w:rPr>
        <w:t>process related criteria</w:t>
      </w:r>
      <w:r w:rsidRPr="00DF0987">
        <w:rPr>
          <w:rFonts w:ascii="Times New Roman" w:hAnsi="Times New Roman"/>
          <w:sz w:val="24"/>
          <w:szCs w:val="24"/>
          <w:lang w:val="id-ID"/>
        </w:rPr>
        <w:t>. Pelanggan memahami bahwa apapun yang terjadi, mereka bisa mempercayakan segala sesuatunya kepada penyeadia jasa berserta karyawan dan sistemnya.</w:t>
      </w:r>
      <w:r w:rsidRPr="00DF0987">
        <w:rPr>
          <w:rFonts w:ascii="Times New Roman" w:hAnsi="Times New Roman"/>
          <w:sz w:val="24"/>
          <w:szCs w:val="24"/>
        </w:rPr>
        <w:t xml:space="preserve"> </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lang w:val="id-ID"/>
        </w:rPr>
      </w:pPr>
      <w:r w:rsidRPr="00DF0987">
        <w:rPr>
          <w:rFonts w:ascii="Times New Roman" w:hAnsi="Times New Roman"/>
          <w:i/>
          <w:sz w:val="24"/>
          <w:szCs w:val="24"/>
          <w:lang w:val="id-ID"/>
        </w:rPr>
        <w:t>Recovery</w:t>
      </w:r>
      <w:r w:rsidRPr="00DF0987">
        <w:rPr>
          <w:rFonts w:ascii="Times New Roman" w:hAnsi="Times New Roman"/>
          <w:sz w:val="24"/>
          <w:szCs w:val="24"/>
          <w:lang w:val="id-ID"/>
        </w:rPr>
        <w:t xml:space="preserve"> (Menemukan Kembali)</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termasuk dalam </w:t>
      </w:r>
      <w:r w:rsidRPr="00DF0987">
        <w:rPr>
          <w:rFonts w:ascii="Times New Roman" w:hAnsi="Times New Roman"/>
          <w:i/>
          <w:sz w:val="24"/>
          <w:szCs w:val="24"/>
          <w:lang w:val="id-ID"/>
        </w:rPr>
        <w:t>proced</w:t>
      </w:r>
      <w:r w:rsidRPr="00DF0987">
        <w:rPr>
          <w:rFonts w:ascii="Times New Roman" w:hAnsi="Times New Roman"/>
          <w:sz w:val="24"/>
          <w:szCs w:val="24"/>
          <w:lang w:val="id-ID"/>
        </w:rPr>
        <w:t xml:space="preserve"> </w:t>
      </w:r>
      <w:r w:rsidRPr="00DF0987">
        <w:rPr>
          <w:rFonts w:ascii="Times New Roman" w:hAnsi="Times New Roman"/>
          <w:i/>
          <w:sz w:val="24"/>
          <w:szCs w:val="24"/>
          <w:lang w:val="id-ID"/>
        </w:rPr>
        <w:t>related criteria</w:t>
      </w:r>
      <w:r w:rsidRPr="00DF0987">
        <w:rPr>
          <w:rFonts w:ascii="Times New Roman" w:hAnsi="Times New Roman"/>
          <w:sz w:val="24"/>
          <w:szCs w:val="24"/>
          <w:lang w:val="id-ID"/>
        </w:rPr>
        <w:t>. Pelanggan menyadari bahwa bila ada kesalahan atau bila terjadi sesuatu yang tidak diharapkan, maka penyedia jasa akan segera mengambil tindakan untuk mengendalikan situasi dan mencari pemecahan yang tepat.</w:t>
      </w:r>
      <w:r w:rsidRPr="00DF0987">
        <w:rPr>
          <w:rFonts w:ascii="Times New Roman" w:hAnsi="Times New Roman"/>
          <w:sz w:val="24"/>
          <w:szCs w:val="24"/>
        </w:rPr>
        <w:t xml:space="preserve"> </w:t>
      </w:r>
    </w:p>
    <w:p w:rsidR="00590A7B" w:rsidRPr="00DF0987" w:rsidRDefault="00590A7B" w:rsidP="00590A7B">
      <w:pPr>
        <w:pStyle w:val="ListParagraph"/>
        <w:numPr>
          <w:ilvl w:val="0"/>
          <w:numId w:val="35"/>
        </w:numPr>
        <w:spacing w:line="480" w:lineRule="auto"/>
        <w:ind w:left="360"/>
        <w:rPr>
          <w:rFonts w:ascii="Times New Roman" w:hAnsi="Times New Roman"/>
          <w:sz w:val="24"/>
          <w:szCs w:val="24"/>
          <w:lang w:val="id-ID"/>
        </w:rPr>
      </w:pPr>
      <w:r w:rsidRPr="00DF0987">
        <w:rPr>
          <w:rFonts w:ascii="Times New Roman" w:hAnsi="Times New Roman"/>
          <w:i/>
          <w:sz w:val="24"/>
          <w:szCs w:val="24"/>
          <w:lang w:val="id-ID"/>
        </w:rPr>
        <w:t>Reputation and Credibility</w:t>
      </w:r>
      <w:r w:rsidRPr="00DF0987">
        <w:rPr>
          <w:rFonts w:ascii="Times New Roman" w:hAnsi="Times New Roman"/>
          <w:sz w:val="24"/>
          <w:szCs w:val="24"/>
          <w:lang w:val="id-ID"/>
        </w:rPr>
        <w:t xml:space="preserve"> (Nama baik dan Kepercayaan)</w:t>
      </w:r>
    </w:p>
    <w:p w:rsidR="00590A7B" w:rsidRPr="00DF0987" w:rsidRDefault="00590A7B" w:rsidP="00590A7B">
      <w:pPr>
        <w:pStyle w:val="ListParagraph"/>
        <w:spacing w:line="480" w:lineRule="auto"/>
        <w:ind w:left="360"/>
        <w:rPr>
          <w:rFonts w:ascii="Times New Roman" w:hAnsi="Times New Roman"/>
          <w:sz w:val="24"/>
          <w:szCs w:val="24"/>
          <w:lang w:val="id-ID"/>
        </w:rPr>
      </w:pPr>
      <w:r w:rsidRPr="00DF0987">
        <w:rPr>
          <w:rFonts w:ascii="Times New Roman" w:hAnsi="Times New Roman"/>
          <w:sz w:val="24"/>
          <w:szCs w:val="24"/>
          <w:lang w:val="id-ID"/>
        </w:rPr>
        <w:t xml:space="preserve">Kriteria ini merupakan </w:t>
      </w:r>
      <w:r w:rsidRPr="00DF0987">
        <w:rPr>
          <w:rFonts w:ascii="Times New Roman" w:hAnsi="Times New Roman"/>
          <w:i/>
          <w:sz w:val="24"/>
          <w:szCs w:val="24"/>
          <w:lang w:val="id-ID"/>
        </w:rPr>
        <w:t>image related criteria</w:t>
      </w:r>
      <w:r w:rsidRPr="00DF0987">
        <w:rPr>
          <w:rFonts w:ascii="Times New Roman" w:hAnsi="Times New Roman"/>
          <w:sz w:val="24"/>
          <w:szCs w:val="24"/>
          <w:lang w:val="id-ID"/>
        </w:rPr>
        <w:t>. Pelanggan meyakini bahwa operasi dari penyadia jasa dapat dipercaya dan memberikan nilai atau imbalan yang sesuai dengan pengorbanannya.</w:t>
      </w:r>
      <w:r w:rsidRPr="00DF0987">
        <w:rPr>
          <w:rFonts w:ascii="Times New Roman" w:hAnsi="Times New Roman"/>
          <w:sz w:val="24"/>
          <w:szCs w:val="24"/>
        </w:rPr>
        <w:t xml:space="preserve"> </w:t>
      </w:r>
    </w:p>
    <w:p w:rsidR="00590A7B" w:rsidRPr="00E238A5" w:rsidRDefault="00590A7B" w:rsidP="00590A7B">
      <w:pPr>
        <w:spacing w:after="0" w:line="480" w:lineRule="auto"/>
        <w:jc w:val="both"/>
        <w:rPr>
          <w:rFonts w:ascii="Times New Roman" w:hAnsi="Times New Roman"/>
          <w:i/>
          <w:sz w:val="24"/>
          <w:szCs w:val="24"/>
        </w:rPr>
      </w:pPr>
      <w:r w:rsidRPr="00E238A5">
        <w:rPr>
          <w:rFonts w:ascii="Times New Roman" w:hAnsi="Times New Roman"/>
          <w:sz w:val="24"/>
          <w:szCs w:val="24"/>
        </w:rPr>
        <w:t xml:space="preserve">Kebanyakan penilaian pengguna jasa pelayanan kesehatan seperti keenam kriteria penilaian eksekutif, mementingkan proses pelayanan dibandingkan </w:t>
      </w:r>
      <w:r w:rsidRPr="00E238A5">
        <w:rPr>
          <w:rFonts w:ascii="Times New Roman" w:hAnsi="Times New Roman"/>
          <w:i/>
          <w:sz w:val="24"/>
          <w:szCs w:val="24"/>
        </w:rPr>
        <w:t>outcome.</w:t>
      </w:r>
    </w:p>
    <w:p w:rsidR="00590A7B" w:rsidRPr="00DF0987" w:rsidRDefault="00590A7B" w:rsidP="00590A7B">
      <w:pPr>
        <w:pStyle w:val="ListParagraph"/>
        <w:spacing w:line="480" w:lineRule="auto"/>
        <w:ind w:left="0"/>
        <w:rPr>
          <w:rFonts w:ascii="Times New Roman" w:hAnsi="Times New Roman"/>
          <w:sz w:val="24"/>
          <w:szCs w:val="24"/>
          <w:lang w:val="id-ID"/>
        </w:rPr>
      </w:pPr>
      <w:r w:rsidRPr="00DF0987">
        <w:rPr>
          <w:rFonts w:ascii="Times New Roman" w:hAnsi="Times New Roman"/>
          <w:sz w:val="24"/>
          <w:szCs w:val="24"/>
          <w:lang w:val="id-ID"/>
        </w:rPr>
        <w:t xml:space="preserve">Dari uraian tersebut Parasuraman, Zeithaml dan Berry menganalisa dimensi kesehatan jasa dari sudut yang berbeda menggunakan lima aspek komponen mutu yang dikenal dengan </w:t>
      </w:r>
      <w:r w:rsidRPr="00DF0987">
        <w:rPr>
          <w:rFonts w:ascii="Times New Roman" w:hAnsi="Times New Roman"/>
          <w:i/>
          <w:sz w:val="24"/>
          <w:szCs w:val="24"/>
          <w:lang w:val="id-ID"/>
        </w:rPr>
        <w:t>ServiQual</w:t>
      </w:r>
      <w:r>
        <w:rPr>
          <w:rFonts w:ascii="Times New Roman" w:hAnsi="Times New Roman"/>
          <w:sz w:val="24"/>
          <w:szCs w:val="24"/>
          <w:lang w:val="id-ID"/>
        </w:rPr>
        <w:t>, yaitu  (1</w:t>
      </w:r>
      <w:r>
        <w:rPr>
          <w:rFonts w:ascii="Times New Roman" w:hAnsi="Times New Roman"/>
          <w:sz w:val="24"/>
          <w:szCs w:val="24"/>
        </w:rPr>
        <w:t>4</w:t>
      </w:r>
      <w:r w:rsidRPr="00DF0987">
        <w:rPr>
          <w:rFonts w:ascii="Times New Roman" w:hAnsi="Times New Roman"/>
          <w:sz w:val="24"/>
          <w:szCs w:val="24"/>
          <w:lang w:val="id-ID"/>
        </w:rPr>
        <w:t>)</w:t>
      </w:r>
      <w:r>
        <w:rPr>
          <w:rFonts w:ascii="Times New Roman" w:hAnsi="Times New Roman"/>
          <w:sz w:val="24"/>
          <w:szCs w:val="24"/>
          <w:lang w:val="id-ID"/>
        </w:rPr>
        <w:t>:</w:t>
      </w:r>
      <w:r w:rsidRPr="00DF0987">
        <w:rPr>
          <w:rFonts w:ascii="Times New Roman" w:hAnsi="Times New Roman"/>
          <w:sz w:val="24"/>
          <w:szCs w:val="24"/>
          <w:lang w:val="id-ID"/>
        </w:rPr>
        <w:t xml:space="preserve"> </w:t>
      </w:r>
    </w:p>
    <w:p w:rsidR="00590A7B" w:rsidRPr="00DF0987" w:rsidRDefault="00590A7B" w:rsidP="00590A7B">
      <w:pPr>
        <w:pStyle w:val="ListParagraph"/>
        <w:numPr>
          <w:ilvl w:val="0"/>
          <w:numId w:val="23"/>
        </w:numPr>
        <w:spacing w:line="480" w:lineRule="auto"/>
        <w:ind w:left="270" w:hanging="270"/>
        <w:rPr>
          <w:rFonts w:ascii="Times New Roman" w:hAnsi="Times New Roman"/>
          <w:sz w:val="24"/>
          <w:szCs w:val="24"/>
        </w:rPr>
      </w:pPr>
      <w:r w:rsidRPr="00DF0987">
        <w:rPr>
          <w:rFonts w:ascii="Times New Roman" w:hAnsi="Times New Roman"/>
          <w:sz w:val="24"/>
          <w:szCs w:val="24"/>
        </w:rPr>
        <w:t>Kehandalan (</w:t>
      </w:r>
      <w:r w:rsidRPr="00DF0987">
        <w:rPr>
          <w:rFonts w:ascii="Times New Roman" w:hAnsi="Times New Roman"/>
          <w:i/>
          <w:sz w:val="24"/>
          <w:szCs w:val="24"/>
          <w:lang w:val="id-ID"/>
        </w:rPr>
        <w:t>r</w:t>
      </w:r>
      <w:r w:rsidRPr="00DF0987">
        <w:rPr>
          <w:rFonts w:ascii="Times New Roman" w:hAnsi="Times New Roman"/>
          <w:i/>
          <w:sz w:val="24"/>
          <w:szCs w:val="24"/>
        </w:rPr>
        <w:t>eliability</w:t>
      </w:r>
      <w:r w:rsidRPr="00DF0987">
        <w:rPr>
          <w:rFonts w:ascii="Times New Roman" w:hAnsi="Times New Roman"/>
          <w:sz w:val="24"/>
          <w:szCs w:val="24"/>
        </w:rPr>
        <w:t xml:space="preserve">), yaitu kemampuan perusahaan untuk memberikan pelayanan sesuai yang dijanjikan secara akurat dan terpercaya. Kinerja harus sesuai dengan harapan pelanggan yang berarti ketepatan waktu, pelayanan yang </w:t>
      </w:r>
      <w:r w:rsidRPr="00DF0987">
        <w:rPr>
          <w:rFonts w:ascii="Times New Roman" w:hAnsi="Times New Roman"/>
          <w:sz w:val="24"/>
          <w:szCs w:val="24"/>
        </w:rPr>
        <w:lastRenderedPageBreak/>
        <w:t xml:space="preserve">sama untuk semua pelanggan tanpa kesalahan, sikap yang simpatik dan dengan akurasi yang tinggi. Kepuasan pelanggan terhadap pelayanan juga ditentukan oleh dimensi </w:t>
      </w:r>
      <w:r w:rsidRPr="00DF0987">
        <w:rPr>
          <w:rFonts w:ascii="Times New Roman" w:hAnsi="Times New Roman"/>
          <w:i/>
          <w:sz w:val="24"/>
          <w:szCs w:val="24"/>
        </w:rPr>
        <w:t>reliability</w:t>
      </w:r>
      <w:r w:rsidRPr="00DF0987">
        <w:rPr>
          <w:rFonts w:ascii="Times New Roman" w:hAnsi="Times New Roman"/>
          <w:sz w:val="24"/>
          <w:szCs w:val="24"/>
        </w:rPr>
        <w:t xml:space="preserve"> yaitu dimensi yang mengukur kehandalan perusahaan dalam memberikan pelayanan kepada pelanggannya. Dimensi ini sering dipersepsi paling penting bagi pelanggan dari berbagai industri jasa. Ada 2 aspek dari dimensi ini yaitu kemampuan perusahaan untuk memberikan pelayanan seperti yang dijanjikan dan seberapa jauh suatu perusahaan mampu memberikan pelayanan yang akurat atau tidak ada </w:t>
      </w:r>
      <w:r w:rsidRPr="00DF0987">
        <w:rPr>
          <w:rFonts w:ascii="Times New Roman" w:hAnsi="Times New Roman"/>
          <w:i/>
          <w:sz w:val="24"/>
          <w:szCs w:val="24"/>
        </w:rPr>
        <w:t>error</w:t>
      </w:r>
      <w:r w:rsidRPr="00DF0987">
        <w:rPr>
          <w:rFonts w:ascii="Times New Roman" w:hAnsi="Times New Roman"/>
          <w:sz w:val="24"/>
          <w:szCs w:val="24"/>
        </w:rPr>
        <w:t xml:space="preserve">. </w:t>
      </w:r>
    </w:p>
    <w:p w:rsidR="00590A7B" w:rsidRPr="00DF0987" w:rsidRDefault="00590A7B" w:rsidP="00590A7B">
      <w:pPr>
        <w:pStyle w:val="ListParagraph"/>
        <w:numPr>
          <w:ilvl w:val="0"/>
          <w:numId w:val="23"/>
        </w:numPr>
        <w:spacing w:line="480" w:lineRule="auto"/>
        <w:ind w:left="270" w:hanging="270"/>
        <w:rPr>
          <w:rFonts w:ascii="Times New Roman" w:hAnsi="Times New Roman"/>
          <w:sz w:val="24"/>
          <w:szCs w:val="24"/>
        </w:rPr>
      </w:pPr>
      <w:r w:rsidRPr="00DF0987">
        <w:rPr>
          <w:rFonts w:ascii="Times New Roman" w:hAnsi="Times New Roman"/>
          <w:sz w:val="24"/>
          <w:szCs w:val="24"/>
        </w:rPr>
        <w:t>Daya tanggap (</w:t>
      </w:r>
      <w:r w:rsidRPr="00DF0987">
        <w:rPr>
          <w:rFonts w:ascii="Times New Roman" w:hAnsi="Times New Roman"/>
          <w:i/>
          <w:sz w:val="24"/>
          <w:szCs w:val="24"/>
          <w:lang w:val="id-ID"/>
        </w:rPr>
        <w:t>r</w:t>
      </w:r>
      <w:r w:rsidRPr="00DF0987">
        <w:rPr>
          <w:rFonts w:ascii="Times New Roman" w:hAnsi="Times New Roman"/>
          <w:i/>
          <w:sz w:val="24"/>
          <w:szCs w:val="24"/>
        </w:rPr>
        <w:t>esponsiveness</w:t>
      </w:r>
      <w:r w:rsidRPr="00DF0987">
        <w:rPr>
          <w:rFonts w:ascii="Times New Roman" w:hAnsi="Times New Roman"/>
          <w:sz w:val="24"/>
          <w:szCs w:val="24"/>
        </w:rPr>
        <w:t>), yaitu suatu kemauan untuk membantu dan memberikan pelayanan yang cepat (</w:t>
      </w:r>
      <w:r w:rsidRPr="00DF0987">
        <w:rPr>
          <w:rFonts w:ascii="Times New Roman" w:hAnsi="Times New Roman"/>
          <w:i/>
          <w:sz w:val="24"/>
          <w:szCs w:val="24"/>
        </w:rPr>
        <w:t>responsive</w:t>
      </w:r>
      <w:r w:rsidRPr="00DF0987">
        <w:rPr>
          <w:rFonts w:ascii="Times New Roman" w:hAnsi="Times New Roman"/>
          <w:sz w:val="24"/>
          <w:szCs w:val="24"/>
        </w:rPr>
        <w:t xml:space="preserve">) dan tepat kepada pelanggan, dengan penyampaian informasi yang jelas. Membiarkan konsumen menunggu tanpa adanya suatu alasan yang jelas menyebabkan persepsi yang negatif dalam kualitas pelayanan. Harapan pelanggan terhadap kecepatan pelayanan hampir dapat dipastikan akan berubah dengan kecenderungan naik dari waktu ke waktu. Kepuasan terhadap dimensi </w:t>
      </w:r>
      <w:r w:rsidRPr="00DF0987">
        <w:rPr>
          <w:rFonts w:ascii="Times New Roman" w:hAnsi="Times New Roman"/>
          <w:i/>
          <w:sz w:val="24"/>
          <w:szCs w:val="24"/>
        </w:rPr>
        <w:t>responsiveness</w:t>
      </w:r>
      <w:r w:rsidRPr="00DF0987">
        <w:rPr>
          <w:rFonts w:ascii="Times New Roman" w:hAnsi="Times New Roman"/>
          <w:sz w:val="24"/>
          <w:szCs w:val="24"/>
        </w:rPr>
        <w:t xml:space="preserve"> adalah berdasarkan persepsi dan bukan aktualnya. Karena persepsi mengandung aspek psikologis, faktor komunikasi dan situasi fisik di sekeliling pelanggan yang menerima pelayanan merupakan hal yang penting dalam mempengaruhi penilaian pelanggan. Pelayanan yang responsif atau yang tanggap, juga sangat dipengaruhi oleh sikap </w:t>
      </w:r>
      <w:r w:rsidRPr="00DF0987">
        <w:rPr>
          <w:rFonts w:ascii="Times New Roman" w:hAnsi="Times New Roman"/>
          <w:i/>
          <w:sz w:val="24"/>
          <w:szCs w:val="24"/>
        </w:rPr>
        <w:t xml:space="preserve">front-line. </w:t>
      </w:r>
      <w:r w:rsidRPr="00DF0987">
        <w:rPr>
          <w:rFonts w:ascii="Times New Roman" w:hAnsi="Times New Roman"/>
          <w:sz w:val="24"/>
          <w:szCs w:val="24"/>
        </w:rPr>
        <w:t xml:space="preserve">Salah satunya adalah kesigapan dan ketulusan dalam menjawab pertanyaan atau permintaan pelanggan. Ada 4 aspek dari dimensi ini yaitu keramahan, kompetensi, kredibilitas dan keamanan. Keramahan adalah salah satu aspek yang mudah diukur. Ramah berarti banyak senyum dan </w:t>
      </w:r>
      <w:r w:rsidRPr="00DF0987">
        <w:rPr>
          <w:rFonts w:ascii="Times New Roman" w:hAnsi="Times New Roman"/>
          <w:sz w:val="24"/>
          <w:szCs w:val="24"/>
        </w:rPr>
        <w:lastRenderedPageBreak/>
        <w:t xml:space="preserve">bersikap sopan. Memang menciptakan budaya senyum bukanlah hal yang mudah dan program yang murah. </w:t>
      </w:r>
    </w:p>
    <w:p w:rsidR="00590A7B" w:rsidRPr="00DF0987" w:rsidRDefault="00590A7B" w:rsidP="00590A7B">
      <w:pPr>
        <w:pStyle w:val="ListParagraph"/>
        <w:numPr>
          <w:ilvl w:val="0"/>
          <w:numId w:val="23"/>
        </w:numPr>
        <w:spacing w:line="480" w:lineRule="auto"/>
        <w:ind w:left="270" w:hanging="270"/>
        <w:rPr>
          <w:rFonts w:ascii="Times New Roman" w:hAnsi="Times New Roman"/>
          <w:sz w:val="24"/>
          <w:szCs w:val="24"/>
        </w:rPr>
      </w:pPr>
      <w:r w:rsidRPr="00DF0987">
        <w:rPr>
          <w:rFonts w:ascii="Times New Roman" w:hAnsi="Times New Roman"/>
          <w:sz w:val="24"/>
          <w:szCs w:val="24"/>
        </w:rPr>
        <w:t>Jaminan (</w:t>
      </w:r>
      <w:r w:rsidRPr="00DF0987">
        <w:rPr>
          <w:rFonts w:ascii="Times New Roman" w:hAnsi="Times New Roman"/>
          <w:i/>
          <w:sz w:val="24"/>
          <w:szCs w:val="24"/>
          <w:lang w:val="id-ID"/>
        </w:rPr>
        <w:t>a</w:t>
      </w:r>
      <w:r w:rsidRPr="00DF0987">
        <w:rPr>
          <w:rFonts w:ascii="Times New Roman" w:hAnsi="Times New Roman"/>
          <w:i/>
          <w:sz w:val="24"/>
          <w:szCs w:val="24"/>
        </w:rPr>
        <w:t>ssurance</w:t>
      </w:r>
      <w:r w:rsidRPr="00DF0987">
        <w:rPr>
          <w:rFonts w:ascii="Times New Roman" w:hAnsi="Times New Roman"/>
          <w:sz w:val="24"/>
          <w:szCs w:val="24"/>
        </w:rPr>
        <w:t xml:space="preserve">), berkaitan dengan kemampuan, pengetahuan, keterampilan staf dalam menangani setiap pelayanan yang diberikan sehingga mampu menumbuhkan kepercayaan dan rasa aman pada pelanggan. </w:t>
      </w:r>
      <w:r w:rsidRPr="00DF0987">
        <w:rPr>
          <w:rFonts w:ascii="Times New Roman" w:hAnsi="Times New Roman"/>
          <w:i/>
          <w:sz w:val="24"/>
          <w:szCs w:val="24"/>
        </w:rPr>
        <w:t>Assurance</w:t>
      </w:r>
      <w:r w:rsidRPr="00DF0987">
        <w:rPr>
          <w:rFonts w:ascii="Times New Roman" w:hAnsi="Times New Roman"/>
          <w:sz w:val="24"/>
          <w:szCs w:val="24"/>
        </w:rPr>
        <w:t xml:space="preserve"> adalah dimensi kualitas yang berhubungan dengan kemampuan perusahaan dan perilaku </w:t>
      </w:r>
      <w:r w:rsidRPr="00DF0987">
        <w:rPr>
          <w:rFonts w:ascii="Times New Roman" w:hAnsi="Times New Roman"/>
          <w:i/>
          <w:sz w:val="24"/>
          <w:szCs w:val="24"/>
        </w:rPr>
        <w:t xml:space="preserve">front-line </w:t>
      </w:r>
      <w:r w:rsidRPr="00DF0987">
        <w:rPr>
          <w:rFonts w:ascii="Times New Roman" w:hAnsi="Times New Roman"/>
          <w:sz w:val="24"/>
          <w:szCs w:val="24"/>
        </w:rPr>
        <w:t xml:space="preserve">staf dalam menanamkan rasa percaya dan keyakinan kepada para pelanggannya. Pelanggan sulit percaya bahwa kualitas pelayanan akan dapat tercipta dari </w:t>
      </w:r>
      <w:r w:rsidRPr="00DF0987">
        <w:rPr>
          <w:rFonts w:ascii="Times New Roman" w:hAnsi="Times New Roman"/>
          <w:i/>
          <w:sz w:val="24"/>
          <w:szCs w:val="24"/>
        </w:rPr>
        <w:t xml:space="preserve">front-line </w:t>
      </w:r>
      <w:r w:rsidRPr="00DF0987">
        <w:rPr>
          <w:rFonts w:ascii="Times New Roman" w:hAnsi="Times New Roman"/>
          <w:sz w:val="24"/>
          <w:szCs w:val="24"/>
        </w:rPr>
        <w:t xml:space="preserve">staf yang tidak kompeten atau terlihat bodoh. Oleh karena itu sangatlah penting untuk terus memberikan </w:t>
      </w:r>
      <w:r w:rsidRPr="00DF0987">
        <w:rPr>
          <w:rFonts w:ascii="Times New Roman" w:hAnsi="Times New Roman"/>
          <w:i/>
          <w:sz w:val="24"/>
          <w:szCs w:val="24"/>
        </w:rPr>
        <w:t>training</w:t>
      </w:r>
      <w:r w:rsidRPr="00DF0987">
        <w:rPr>
          <w:rFonts w:ascii="Times New Roman" w:hAnsi="Times New Roman"/>
          <w:sz w:val="24"/>
          <w:szCs w:val="24"/>
        </w:rPr>
        <w:t xml:space="preserve"> kepada karyawan gugus depan mengenai pengetahuan produk dan hal-hal yang sering menjadi pertanyaan pelanggan. </w:t>
      </w:r>
    </w:p>
    <w:p w:rsidR="00590A7B" w:rsidRPr="00DF0987" w:rsidRDefault="00590A7B" w:rsidP="00590A7B">
      <w:pPr>
        <w:pStyle w:val="ListParagraph"/>
        <w:numPr>
          <w:ilvl w:val="0"/>
          <w:numId w:val="23"/>
        </w:numPr>
        <w:spacing w:line="480" w:lineRule="auto"/>
        <w:ind w:left="270" w:hanging="270"/>
        <w:rPr>
          <w:rFonts w:ascii="Times New Roman" w:hAnsi="Times New Roman"/>
          <w:sz w:val="24"/>
          <w:szCs w:val="24"/>
        </w:rPr>
      </w:pPr>
      <w:r w:rsidRPr="00DF0987">
        <w:rPr>
          <w:rFonts w:ascii="Times New Roman" w:hAnsi="Times New Roman"/>
          <w:sz w:val="24"/>
          <w:szCs w:val="24"/>
        </w:rPr>
        <w:t>Empati (</w:t>
      </w:r>
      <w:r w:rsidRPr="00DF0987">
        <w:rPr>
          <w:rFonts w:ascii="Times New Roman" w:hAnsi="Times New Roman"/>
          <w:i/>
          <w:sz w:val="24"/>
          <w:szCs w:val="24"/>
          <w:lang w:val="id-ID"/>
        </w:rPr>
        <w:t>e</w:t>
      </w:r>
      <w:r w:rsidRPr="00DF0987">
        <w:rPr>
          <w:rFonts w:ascii="Times New Roman" w:hAnsi="Times New Roman"/>
          <w:i/>
          <w:sz w:val="24"/>
          <w:szCs w:val="24"/>
        </w:rPr>
        <w:t>mphaty</w:t>
      </w:r>
      <w:r w:rsidRPr="00DF0987">
        <w:rPr>
          <w:rFonts w:ascii="Times New Roman" w:hAnsi="Times New Roman"/>
          <w:sz w:val="24"/>
          <w:szCs w:val="24"/>
        </w:rPr>
        <w:t xml:space="preserve">), yaitu memberikan perhatian yang tulus dan bersifat individual atau pribadi yang diberikan kepada para pelanggan dengan berupaya memahami keinginan konsumen. Suatu perusahaan diharapkan memiliki pengertian dan pengetahuan tentang pelanggan, memahami kebutuhan pelanggan secara spesifik, serta memiliki waktu pengoperasian yang nyaman bagi pelanggan. Pelanggan kelompok menengah atas memiliki harapan yang tinggi agar perusahaan penyedia jasa mengenal mereka secara pribadi. Perusahaan harus tahu nama mereka, kebutuhan mereka secara spesifik dan bila perlu mengetahui apa yang menjadi hobi dan karakter personal lainnya. Apabila tidak, perusahaan akan kehilangan kesempatan untuk dapat memuaskan mereka dari aspek ini. Secara umum, dimensi ini memang </w:t>
      </w:r>
      <w:r w:rsidRPr="00DF0987">
        <w:rPr>
          <w:rFonts w:ascii="Times New Roman" w:hAnsi="Times New Roman"/>
          <w:sz w:val="24"/>
          <w:szCs w:val="24"/>
        </w:rPr>
        <w:lastRenderedPageBreak/>
        <w:t xml:space="preserve">dipersepsi kurang penting dibandingkan dimensi </w:t>
      </w:r>
      <w:r w:rsidRPr="00DF0987">
        <w:rPr>
          <w:rFonts w:ascii="Times New Roman" w:hAnsi="Times New Roman"/>
          <w:i/>
          <w:sz w:val="24"/>
          <w:szCs w:val="24"/>
        </w:rPr>
        <w:t xml:space="preserve">reliability </w:t>
      </w:r>
      <w:r w:rsidRPr="00DF0987">
        <w:rPr>
          <w:rFonts w:ascii="Times New Roman" w:hAnsi="Times New Roman"/>
          <w:sz w:val="24"/>
          <w:szCs w:val="24"/>
        </w:rPr>
        <w:t xml:space="preserve">dan </w:t>
      </w:r>
      <w:r w:rsidRPr="00DF0987">
        <w:rPr>
          <w:rFonts w:ascii="Times New Roman" w:hAnsi="Times New Roman"/>
          <w:i/>
          <w:sz w:val="24"/>
          <w:szCs w:val="24"/>
        </w:rPr>
        <w:t xml:space="preserve">responsiveness </w:t>
      </w:r>
      <w:r w:rsidRPr="00DF0987">
        <w:rPr>
          <w:rFonts w:ascii="Times New Roman" w:hAnsi="Times New Roman"/>
          <w:sz w:val="24"/>
          <w:szCs w:val="24"/>
        </w:rPr>
        <w:t xml:space="preserve">di mata kebanyakan pelanggan. </w:t>
      </w:r>
    </w:p>
    <w:p w:rsidR="00590A7B" w:rsidRPr="00DF0987" w:rsidRDefault="00590A7B" w:rsidP="00590A7B">
      <w:pPr>
        <w:pStyle w:val="ListParagraph"/>
        <w:numPr>
          <w:ilvl w:val="0"/>
          <w:numId w:val="23"/>
        </w:numPr>
        <w:spacing w:line="480" w:lineRule="auto"/>
        <w:ind w:left="270" w:hanging="270"/>
        <w:rPr>
          <w:rFonts w:ascii="Times New Roman" w:hAnsi="Times New Roman"/>
          <w:sz w:val="24"/>
          <w:szCs w:val="24"/>
        </w:rPr>
      </w:pPr>
      <w:r w:rsidRPr="00DF0987">
        <w:rPr>
          <w:rFonts w:ascii="Times New Roman" w:hAnsi="Times New Roman"/>
          <w:sz w:val="24"/>
          <w:szCs w:val="24"/>
        </w:rPr>
        <w:t>Bukti fisik (</w:t>
      </w:r>
      <w:r w:rsidRPr="00DF0987">
        <w:rPr>
          <w:rFonts w:ascii="Times New Roman" w:hAnsi="Times New Roman"/>
          <w:i/>
          <w:sz w:val="24"/>
          <w:szCs w:val="24"/>
          <w:lang w:val="id-ID"/>
        </w:rPr>
        <w:t>t</w:t>
      </w:r>
      <w:r w:rsidRPr="00DF0987">
        <w:rPr>
          <w:rFonts w:ascii="Times New Roman" w:hAnsi="Times New Roman"/>
          <w:i/>
          <w:sz w:val="24"/>
          <w:szCs w:val="24"/>
        </w:rPr>
        <w:t>angibles</w:t>
      </w:r>
      <w:r w:rsidRPr="00DF0987">
        <w:rPr>
          <w:rFonts w:ascii="Times New Roman" w:hAnsi="Times New Roman"/>
          <w:sz w:val="24"/>
          <w:szCs w:val="24"/>
        </w:rPr>
        <w:t xml:space="preserve">), berkenaan dengan bukti fisik yaitu kemampun suatu perusahaan dalam menunjukkan eksistensinya kepada pihak eksternal. Penampilan dan kemampuan sarana dan prasarana fisik perusahaan dan keadaan lingkungan sekitarnya adalah bukti nyata dari pelayanan yang diberikan oleh pemberi jasa yang meliputi fasilitas fisik (gedung, gudang dan lain sebagainya), perlengkapan dan peralatan yang dipergunakan (teknologi), serta penampilan pegawainya. Karena suatu pelayanan tidak bisa dilihat, tidak bisa dicium dan tidak bisa diraba, aspek </w:t>
      </w:r>
      <w:r w:rsidRPr="00DF0987">
        <w:rPr>
          <w:rFonts w:ascii="Times New Roman" w:hAnsi="Times New Roman"/>
          <w:i/>
          <w:sz w:val="24"/>
          <w:szCs w:val="24"/>
        </w:rPr>
        <w:t xml:space="preserve">tangible </w:t>
      </w:r>
      <w:r w:rsidRPr="00DF0987">
        <w:rPr>
          <w:rFonts w:ascii="Times New Roman" w:hAnsi="Times New Roman"/>
          <w:sz w:val="24"/>
          <w:szCs w:val="24"/>
        </w:rPr>
        <w:t xml:space="preserve">menjadi penting sebagai ukuran terhadap pelayanan atribut dari dimensi </w:t>
      </w:r>
      <w:r w:rsidRPr="00DF0987">
        <w:rPr>
          <w:rFonts w:ascii="Times New Roman" w:hAnsi="Times New Roman"/>
          <w:i/>
          <w:sz w:val="24"/>
          <w:szCs w:val="24"/>
        </w:rPr>
        <w:t xml:space="preserve">tangible </w:t>
      </w:r>
      <w:r w:rsidRPr="00DF0987">
        <w:rPr>
          <w:rFonts w:ascii="Times New Roman" w:hAnsi="Times New Roman"/>
          <w:sz w:val="24"/>
          <w:szCs w:val="24"/>
        </w:rPr>
        <w:t xml:space="preserve">meliputi: gedung, peralatan, seragam dan penampilan fisik para karyawan yang melayani pelanggannya. Selain itu materi promosi berupa brosur dan </w:t>
      </w:r>
      <w:r w:rsidRPr="00DF0987">
        <w:rPr>
          <w:rFonts w:ascii="Times New Roman" w:hAnsi="Times New Roman"/>
          <w:i/>
          <w:sz w:val="24"/>
          <w:szCs w:val="24"/>
        </w:rPr>
        <w:t>leaflet</w:t>
      </w:r>
      <w:r w:rsidRPr="00DF0987">
        <w:rPr>
          <w:rFonts w:ascii="Times New Roman" w:hAnsi="Times New Roman"/>
          <w:sz w:val="24"/>
          <w:szCs w:val="24"/>
        </w:rPr>
        <w:t xml:space="preserve"> juga akan mempengaruhi pelanggan dalam penilaian kualitas pelayanan. </w:t>
      </w:r>
      <w:r w:rsidRPr="00DF0987">
        <w:rPr>
          <w:rFonts w:ascii="Times New Roman" w:hAnsi="Times New Roman"/>
          <w:i/>
          <w:sz w:val="24"/>
          <w:szCs w:val="24"/>
          <w:lang w:val="id-ID"/>
        </w:rPr>
        <w:t>T</w:t>
      </w:r>
      <w:r w:rsidRPr="00DF0987">
        <w:rPr>
          <w:rFonts w:ascii="Times New Roman" w:hAnsi="Times New Roman"/>
          <w:i/>
          <w:sz w:val="24"/>
          <w:szCs w:val="24"/>
        </w:rPr>
        <w:t xml:space="preserve">angible </w:t>
      </w:r>
      <w:r w:rsidRPr="00DF0987">
        <w:rPr>
          <w:rFonts w:ascii="Times New Roman" w:hAnsi="Times New Roman"/>
          <w:sz w:val="24"/>
          <w:szCs w:val="24"/>
        </w:rPr>
        <w:t xml:space="preserve">yang baik akan mempengaruhi persepsi pelanggan. Pada saat yang bersamaan aspek </w:t>
      </w:r>
      <w:r w:rsidRPr="00DF0987">
        <w:rPr>
          <w:rFonts w:ascii="Times New Roman" w:hAnsi="Times New Roman"/>
          <w:i/>
          <w:sz w:val="24"/>
          <w:szCs w:val="24"/>
        </w:rPr>
        <w:t xml:space="preserve">tangible </w:t>
      </w:r>
      <w:r w:rsidRPr="00DF0987">
        <w:rPr>
          <w:rFonts w:ascii="Times New Roman" w:hAnsi="Times New Roman"/>
          <w:sz w:val="24"/>
          <w:szCs w:val="24"/>
        </w:rPr>
        <w:t xml:space="preserve">ini juga merupakan salah satu sumber yang mempengaruhi harapan pelanggan. Karena </w:t>
      </w:r>
      <w:r w:rsidRPr="00DF0987">
        <w:rPr>
          <w:rFonts w:ascii="Times New Roman" w:hAnsi="Times New Roman"/>
          <w:i/>
          <w:sz w:val="24"/>
          <w:szCs w:val="24"/>
        </w:rPr>
        <w:t xml:space="preserve">tangible </w:t>
      </w:r>
      <w:r w:rsidRPr="00DF0987">
        <w:rPr>
          <w:rFonts w:ascii="Times New Roman" w:hAnsi="Times New Roman"/>
          <w:sz w:val="24"/>
          <w:szCs w:val="24"/>
        </w:rPr>
        <w:t xml:space="preserve">yang baik, harapan pelanggan menjadi lebih tinggi. Oleh karena itu penting bagi suatu perusahaan untuk mengetahui seberapa jauh aspek </w:t>
      </w:r>
      <w:r w:rsidRPr="00DF0987">
        <w:rPr>
          <w:rFonts w:ascii="Times New Roman" w:hAnsi="Times New Roman"/>
          <w:i/>
          <w:sz w:val="24"/>
          <w:szCs w:val="24"/>
        </w:rPr>
        <w:t xml:space="preserve">tangible </w:t>
      </w:r>
      <w:r w:rsidRPr="00DF0987">
        <w:rPr>
          <w:rFonts w:ascii="Times New Roman" w:hAnsi="Times New Roman"/>
          <w:sz w:val="24"/>
          <w:szCs w:val="24"/>
        </w:rPr>
        <w:t xml:space="preserve">yang paling tepat yaitu masih memberikan impresi yang positif terhadap kualitas pelayanan yang diberikan tetapi tidak menyebabkan harapan pelanggan yang terlalu tinggi. </w:t>
      </w:r>
    </w:p>
    <w:p w:rsidR="00590A7B" w:rsidRDefault="00590A7B" w:rsidP="00590A7B">
      <w:pPr>
        <w:pStyle w:val="ListParagraph"/>
        <w:spacing w:line="480" w:lineRule="auto"/>
        <w:ind w:left="270"/>
        <w:rPr>
          <w:rFonts w:ascii="Times New Roman" w:hAnsi="Times New Roman"/>
          <w:sz w:val="24"/>
          <w:szCs w:val="24"/>
        </w:rPr>
      </w:pPr>
    </w:p>
    <w:p w:rsidR="00590A7B" w:rsidRPr="00DF0987" w:rsidRDefault="00590A7B" w:rsidP="00590A7B">
      <w:pPr>
        <w:pStyle w:val="ListParagraph"/>
        <w:spacing w:line="480" w:lineRule="auto"/>
        <w:ind w:left="270"/>
        <w:rPr>
          <w:rFonts w:ascii="Times New Roman" w:hAnsi="Times New Roman"/>
          <w:sz w:val="24"/>
          <w:szCs w:val="24"/>
        </w:rPr>
      </w:pPr>
    </w:p>
    <w:p w:rsidR="00590A7B" w:rsidRPr="00DF0987" w:rsidRDefault="00590A7B" w:rsidP="00590A7B">
      <w:pPr>
        <w:spacing w:after="0" w:line="480" w:lineRule="auto"/>
        <w:jc w:val="both"/>
        <w:outlineLvl w:val="0"/>
        <w:rPr>
          <w:rFonts w:ascii="Times New Roman" w:hAnsi="Times New Roman"/>
          <w:b/>
          <w:sz w:val="24"/>
          <w:szCs w:val="24"/>
        </w:rPr>
      </w:pPr>
      <w:r>
        <w:rPr>
          <w:rFonts w:ascii="Times New Roman" w:hAnsi="Times New Roman"/>
          <w:b/>
          <w:sz w:val="24"/>
          <w:szCs w:val="24"/>
        </w:rPr>
        <w:lastRenderedPageBreak/>
        <w:t>2.2</w:t>
      </w:r>
      <w:r w:rsidRPr="00DF0987">
        <w:rPr>
          <w:rFonts w:ascii="Times New Roman" w:hAnsi="Times New Roman"/>
          <w:b/>
          <w:sz w:val="24"/>
          <w:szCs w:val="24"/>
        </w:rPr>
        <w:t>.3</w:t>
      </w:r>
      <w:r>
        <w:rPr>
          <w:rFonts w:ascii="Times New Roman" w:hAnsi="Times New Roman"/>
          <w:b/>
          <w:sz w:val="24"/>
          <w:szCs w:val="24"/>
        </w:rPr>
        <w:t>.</w:t>
      </w:r>
      <w:r w:rsidRPr="00DF0987">
        <w:rPr>
          <w:rFonts w:ascii="Times New Roman" w:hAnsi="Times New Roman"/>
          <w:b/>
          <w:sz w:val="24"/>
          <w:szCs w:val="24"/>
        </w:rPr>
        <w:t xml:space="preserve">  Rumah Sakit</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Pengertian rumah sakit adalah institusi pelayanan kesehatan yang menyelenggarakan pelayanan kesehatan perorangan secara paripurna yang menyediakan pelayanan rawat inap</w:t>
      </w:r>
      <w:r>
        <w:rPr>
          <w:rFonts w:ascii="Times New Roman" w:hAnsi="Times New Roman"/>
          <w:sz w:val="24"/>
          <w:szCs w:val="24"/>
        </w:rPr>
        <w:t xml:space="preserve">, rawat jalan dan gawat darurat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{"citationItems":[{"id":"ITEM-1","itemData":{"id":"ITEM-1","issued":{"date-parts":[["0"]]},"title":"22. Menkes RI. Peraturan Menteri Kesehatan Republik Indonesia Nomor 147/Menkes/Per/I/2010 tentang Perizinan Rumah Sakit. Jakarta: Kemenkes RI; 2010","type":"article-journal"},"uris":["http://www.mendeley.com/documents/?uuid=3dcbbe9f-6379-4db4-b197-1d50e59a5a0e"]}],"mendeley":{"formattedCitation":"(22)","plainTextFormattedCitation":"(22)","previouslyFormattedCitation":"(22)"},"properties":{"noteIndex":0},"schema":"https://github.com/citation-style-language/schema/raw/master/csl-citation.json"}</w:instrText>
      </w:r>
      <w:r w:rsidRPr="00DF0987">
        <w:rPr>
          <w:rFonts w:ascii="Times New Roman" w:hAnsi="Times New Roman"/>
          <w:sz w:val="24"/>
          <w:szCs w:val="24"/>
        </w:rPr>
        <w:fldChar w:fldCharType="separate"/>
      </w:r>
      <w:r>
        <w:rPr>
          <w:rFonts w:ascii="Times New Roman" w:hAnsi="Times New Roman"/>
          <w:noProof/>
          <w:sz w:val="24"/>
          <w:szCs w:val="24"/>
        </w:rPr>
        <w:t>(12</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Rumah sakit adalah institusi kesehatan professional yang pelayanannya diselenggarakan oleh dokter, perawat, dan tenaga ahli lainya. Di dalam rumah sakit terdapat banyak aktivitas dan kegiatan yang berlangsung secara berkaitan. Kegiatan-kegiatan tersebut menjadi bagian dari tugas serta fungsi rumah s</w:t>
      </w:r>
      <w:r>
        <w:rPr>
          <w:rFonts w:ascii="Times New Roman" w:hAnsi="Times New Roman"/>
          <w:sz w:val="24"/>
          <w:szCs w:val="24"/>
        </w:rPr>
        <w:t>akit, yaitu</w:t>
      </w:r>
      <w:r w:rsidRPr="00DF0987">
        <w:rPr>
          <w:rFonts w:ascii="Times New Roman" w:hAnsi="Times New Roman"/>
          <w:sz w:val="24"/>
          <w:szCs w:val="24"/>
        </w:rPr>
        <w:t xml:space="preserve">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{"citationItems":[{"id":"ITEM-1","itemData":{"author":[{"dropping-particle":"","family":"Haliman","given":"Arif dan Ari Wulandari.","non-dropping-particle":"","parse-names":false,"suffix":""}],"id":"ITEM-1","issued":{"date-parts":[["2012"]]},"publisher":"Rapha Publishing","publisher-place":"Yogyakarta","title":"Cerdas Memilih Rumah Sakit : Sebuah Komunikasi medical yang Jujur dan Harmonis","type":"book"},"uris":["http://www.mendeley.com/documents/?uuid=5fab81f9-62ab-43ec-a963-9a42881f38f7"]}],"mendeley":{"formattedCitation":"(23)","plainTextFormattedCitation":"(23)"},"properties":{"noteIndex":0},"schema":"https://github.com/citation-style-language/schema/raw/master/csl-citation.json"}</w:instrText>
      </w:r>
      <w:r w:rsidRPr="00DF0987">
        <w:rPr>
          <w:rFonts w:ascii="Times New Roman" w:hAnsi="Times New Roman"/>
          <w:sz w:val="24"/>
          <w:szCs w:val="24"/>
        </w:rPr>
        <w:fldChar w:fldCharType="separate"/>
      </w:r>
      <w:r>
        <w:rPr>
          <w:rFonts w:ascii="Times New Roman" w:hAnsi="Times New Roman"/>
          <w:noProof/>
          <w:sz w:val="24"/>
          <w:szCs w:val="24"/>
        </w:rPr>
        <w:t>(21</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pelayanan medis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Memberi pelayanan penunjang medis</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pelayanan kedokteran kehakiman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Memberi pelayanan medis khusus</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pelayanan rujukan kesehatan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pelayanan kedokteran gigi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pelayanan sosial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Memberi penyuluhan kesehatan</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Memberi pelayanan rawat jalan, rawat inap, rawat darurat, dan rawat intensif</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pendidikan medis secara umum dan khusus </w:t>
      </w:r>
    </w:p>
    <w:p w:rsidR="00590A7B" w:rsidRPr="00DF0987"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 xml:space="preserve">Memberi fasilitas untuk penelitian dan pengembangan ilmu kesehatan  </w:t>
      </w:r>
    </w:p>
    <w:p w:rsidR="00590A7B" w:rsidRDefault="00590A7B" w:rsidP="00590A7B">
      <w:pPr>
        <w:pStyle w:val="ListParagraph"/>
        <w:numPr>
          <w:ilvl w:val="0"/>
          <w:numId w:val="24"/>
        </w:numPr>
        <w:spacing w:line="480" w:lineRule="auto"/>
        <w:ind w:left="540" w:hanging="540"/>
        <w:rPr>
          <w:rFonts w:ascii="Times New Roman" w:hAnsi="Times New Roman"/>
          <w:sz w:val="24"/>
          <w:szCs w:val="24"/>
        </w:rPr>
      </w:pPr>
      <w:r w:rsidRPr="00DF0987">
        <w:rPr>
          <w:rFonts w:ascii="Times New Roman" w:hAnsi="Times New Roman"/>
          <w:sz w:val="24"/>
          <w:szCs w:val="24"/>
        </w:rPr>
        <w:t>Membantu kegiatan penyelidikan epidemiologi.</w:t>
      </w:r>
    </w:p>
    <w:p w:rsidR="00590A7B" w:rsidRDefault="00590A7B" w:rsidP="00590A7B">
      <w:pPr>
        <w:spacing w:after="0" w:line="480" w:lineRule="auto"/>
        <w:jc w:val="both"/>
        <w:rPr>
          <w:rFonts w:ascii="Times New Roman" w:hAnsi="Times New Roman"/>
          <w:sz w:val="24"/>
          <w:szCs w:val="24"/>
        </w:rPr>
      </w:pPr>
    </w:p>
    <w:p w:rsidR="00590A7B" w:rsidRPr="00A43D03" w:rsidRDefault="00590A7B" w:rsidP="00590A7B">
      <w:pPr>
        <w:spacing w:after="0" w:line="480" w:lineRule="auto"/>
        <w:jc w:val="both"/>
        <w:rPr>
          <w:rFonts w:ascii="Times New Roman" w:hAnsi="Times New Roman"/>
          <w:sz w:val="24"/>
          <w:szCs w:val="24"/>
        </w:rPr>
      </w:pPr>
    </w:p>
    <w:p w:rsidR="00590A7B" w:rsidRPr="00DF0987" w:rsidRDefault="00590A7B" w:rsidP="00590A7B">
      <w:pPr>
        <w:pStyle w:val="ListParagraph"/>
        <w:spacing w:line="480" w:lineRule="auto"/>
        <w:ind w:left="540"/>
        <w:rPr>
          <w:rFonts w:ascii="Times New Roman" w:hAnsi="Times New Roman"/>
          <w:sz w:val="24"/>
          <w:szCs w:val="24"/>
          <w:lang w:val="id-ID"/>
        </w:rPr>
      </w:pPr>
      <w:r w:rsidRPr="00DF0987">
        <w:rPr>
          <w:rFonts w:ascii="Times New Roman" w:hAnsi="Times New Roman"/>
          <w:sz w:val="24"/>
          <w:szCs w:val="24"/>
          <w:lang w:val="id-ID"/>
        </w:rPr>
        <w:lastRenderedPageBreak/>
        <w:t>Indikator mutu untuk mengukur ke</w:t>
      </w:r>
      <w:r>
        <w:rPr>
          <w:rFonts w:ascii="Times New Roman" w:hAnsi="Times New Roman"/>
          <w:sz w:val="24"/>
          <w:szCs w:val="24"/>
          <w:lang w:val="id-ID"/>
        </w:rPr>
        <w:t>puasan pasien rumah sakit yaitu (</w:t>
      </w:r>
      <w:r>
        <w:rPr>
          <w:rFonts w:ascii="Times New Roman" w:hAnsi="Times New Roman"/>
          <w:sz w:val="24"/>
          <w:szCs w:val="24"/>
        </w:rPr>
        <w:t>22</w:t>
      </w:r>
      <w:r w:rsidRPr="00DF0987">
        <w:rPr>
          <w:rFonts w:ascii="Times New Roman" w:hAnsi="Times New Roman"/>
          <w:sz w:val="24"/>
          <w:szCs w:val="24"/>
          <w:lang w:val="id-ID"/>
        </w:rPr>
        <w:t>)</w:t>
      </w:r>
      <w:r>
        <w:rPr>
          <w:rFonts w:ascii="Times New Roman" w:hAnsi="Times New Roman"/>
          <w:sz w:val="24"/>
          <w:szCs w:val="24"/>
          <w:lang w:val="id-ID"/>
        </w:rPr>
        <w:t>:</w:t>
      </w:r>
      <w:r w:rsidRPr="00DF0987">
        <w:rPr>
          <w:rFonts w:ascii="Times New Roman" w:hAnsi="Times New Roman"/>
          <w:sz w:val="24"/>
          <w:szCs w:val="24"/>
          <w:lang w:val="id-ID"/>
        </w:rPr>
        <w:t xml:space="preserve"> </w:t>
      </w:r>
    </w:p>
    <w:p w:rsidR="00590A7B" w:rsidRPr="00DF0987" w:rsidRDefault="00590A7B" w:rsidP="00590A7B">
      <w:pPr>
        <w:pStyle w:val="ListParagraph"/>
        <w:numPr>
          <w:ilvl w:val="0"/>
          <w:numId w:val="37"/>
        </w:numPr>
        <w:spacing w:line="480" w:lineRule="auto"/>
        <w:ind w:left="900"/>
        <w:rPr>
          <w:rFonts w:ascii="Times New Roman" w:hAnsi="Times New Roman"/>
          <w:sz w:val="24"/>
          <w:szCs w:val="24"/>
          <w:lang w:val="id-ID"/>
        </w:rPr>
      </w:pPr>
      <w:r w:rsidRPr="00DF0987">
        <w:rPr>
          <w:rFonts w:ascii="Times New Roman" w:hAnsi="Times New Roman"/>
          <w:sz w:val="24"/>
          <w:szCs w:val="24"/>
          <w:lang w:val="id-ID"/>
        </w:rPr>
        <w:t>Jumlah dan jenis keluhan pasien dan keluarganya</w:t>
      </w:r>
    </w:p>
    <w:p w:rsidR="00590A7B" w:rsidRPr="00DF0987" w:rsidRDefault="00590A7B" w:rsidP="00590A7B">
      <w:pPr>
        <w:pStyle w:val="ListParagraph"/>
        <w:numPr>
          <w:ilvl w:val="0"/>
          <w:numId w:val="37"/>
        </w:numPr>
        <w:spacing w:line="480" w:lineRule="auto"/>
        <w:ind w:left="900"/>
        <w:rPr>
          <w:rFonts w:ascii="Times New Roman" w:hAnsi="Times New Roman"/>
          <w:sz w:val="24"/>
          <w:szCs w:val="24"/>
          <w:lang w:val="id-ID"/>
        </w:rPr>
      </w:pPr>
      <w:r w:rsidRPr="00DF0987">
        <w:rPr>
          <w:rFonts w:ascii="Times New Roman" w:hAnsi="Times New Roman"/>
          <w:sz w:val="24"/>
          <w:szCs w:val="24"/>
          <w:lang w:val="id-ID"/>
        </w:rPr>
        <w:t>Surat keluhan pembaca di koran</w:t>
      </w:r>
    </w:p>
    <w:p w:rsidR="00590A7B" w:rsidRPr="00DF0987" w:rsidRDefault="00590A7B" w:rsidP="00590A7B">
      <w:pPr>
        <w:pStyle w:val="ListParagraph"/>
        <w:numPr>
          <w:ilvl w:val="0"/>
          <w:numId w:val="37"/>
        </w:numPr>
        <w:spacing w:line="480" w:lineRule="auto"/>
        <w:ind w:left="900"/>
        <w:rPr>
          <w:rFonts w:ascii="Times New Roman" w:hAnsi="Times New Roman"/>
          <w:sz w:val="24"/>
          <w:szCs w:val="24"/>
          <w:lang w:val="id-ID"/>
        </w:rPr>
      </w:pPr>
      <w:r w:rsidRPr="00DF0987">
        <w:rPr>
          <w:rFonts w:ascii="Times New Roman" w:hAnsi="Times New Roman"/>
          <w:sz w:val="24"/>
          <w:szCs w:val="24"/>
          <w:lang w:val="id-ID"/>
        </w:rPr>
        <w:t>Surat kaleng</w:t>
      </w:r>
    </w:p>
    <w:p w:rsidR="00590A7B" w:rsidRPr="00DF0987" w:rsidRDefault="00590A7B" w:rsidP="00590A7B">
      <w:pPr>
        <w:pStyle w:val="ListParagraph"/>
        <w:numPr>
          <w:ilvl w:val="0"/>
          <w:numId w:val="37"/>
        </w:numPr>
        <w:spacing w:line="480" w:lineRule="auto"/>
        <w:ind w:left="900"/>
        <w:rPr>
          <w:rFonts w:ascii="Times New Roman" w:hAnsi="Times New Roman"/>
          <w:sz w:val="24"/>
          <w:szCs w:val="24"/>
          <w:lang w:val="id-ID"/>
        </w:rPr>
      </w:pPr>
      <w:r w:rsidRPr="00DF0987">
        <w:rPr>
          <w:rFonts w:ascii="Times New Roman" w:hAnsi="Times New Roman"/>
          <w:sz w:val="24"/>
          <w:szCs w:val="24"/>
          <w:lang w:val="id-ID"/>
        </w:rPr>
        <w:t>Surat masuk pada kotak saran</w:t>
      </w:r>
    </w:p>
    <w:p w:rsidR="00590A7B" w:rsidRPr="00DF0987" w:rsidRDefault="00590A7B" w:rsidP="00590A7B">
      <w:pPr>
        <w:pStyle w:val="ListParagraph"/>
        <w:numPr>
          <w:ilvl w:val="0"/>
          <w:numId w:val="37"/>
        </w:numPr>
        <w:spacing w:line="480" w:lineRule="auto"/>
        <w:ind w:left="900"/>
        <w:rPr>
          <w:rFonts w:ascii="Times New Roman" w:hAnsi="Times New Roman"/>
          <w:sz w:val="24"/>
          <w:szCs w:val="24"/>
          <w:lang w:val="id-ID"/>
        </w:rPr>
      </w:pPr>
      <w:r w:rsidRPr="00DF0987">
        <w:rPr>
          <w:rFonts w:ascii="Times New Roman" w:hAnsi="Times New Roman"/>
          <w:sz w:val="24"/>
          <w:szCs w:val="24"/>
          <w:lang w:val="id-ID"/>
        </w:rPr>
        <w:t>Survei oleh lembaga survei independen untuk mengetahui tingkat kepuasan pengguna jasa pelayanan rumah sakit</w:t>
      </w:r>
    </w:p>
    <w:p w:rsidR="00590A7B" w:rsidRPr="00A43D03" w:rsidRDefault="00590A7B" w:rsidP="00590A7B">
      <w:pPr>
        <w:pStyle w:val="ListParagraph"/>
        <w:numPr>
          <w:ilvl w:val="0"/>
          <w:numId w:val="37"/>
        </w:numPr>
        <w:spacing w:line="480" w:lineRule="auto"/>
        <w:ind w:left="900"/>
        <w:rPr>
          <w:rFonts w:ascii="Times New Roman" w:hAnsi="Times New Roman"/>
          <w:sz w:val="24"/>
          <w:szCs w:val="24"/>
        </w:rPr>
      </w:pPr>
      <w:r w:rsidRPr="00DF0987">
        <w:rPr>
          <w:rFonts w:ascii="Times New Roman" w:hAnsi="Times New Roman"/>
          <w:sz w:val="24"/>
          <w:szCs w:val="24"/>
          <w:lang w:val="id-ID"/>
        </w:rPr>
        <w:t xml:space="preserve">Menanyakan kepuasan pengguna pelayanan kesehatan melalui telepon dan sebagainya </w:t>
      </w:r>
    </w:p>
    <w:p w:rsidR="00590A7B" w:rsidRPr="00DF0987" w:rsidRDefault="00590A7B" w:rsidP="00590A7B">
      <w:pPr>
        <w:spacing w:after="0" w:line="480" w:lineRule="auto"/>
        <w:jc w:val="both"/>
        <w:rPr>
          <w:rFonts w:ascii="Times New Roman" w:hAnsi="Times New Roman"/>
          <w:b/>
          <w:sz w:val="24"/>
          <w:szCs w:val="24"/>
        </w:rPr>
      </w:pPr>
      <w:r w:rsidRPr="00DF0987">
        <w:rPr>
          <w:rFonts w:ascii="Times New Roman" w:hAnsi="Times New Roman"/>
          <w:b/>
          <w:sz w:val="24"/>
          <w:szCs w:val="24"/>
        </w:rPr>
        <w:t>2.</w:t>
      </w:r>
      <w:r>
        <w:rPr>
          <w:rFonts w:ascii="Times New Roman" w:hAnsi="Times New Roman"/>
          <w:b/>
          <w:sz w:val="24"/>
          <w:szCs w:val="24"/>
        </w:rPr>
        <w:t>2</w:t>
      </w:r>
      <w:r w:rsidRPr="00DF0987">
        <w:rPr>
          <w:rFonts w:ascii="Times New Roman" w:hAnsi="Times New Roman"/>
          <w:b/>
          <w:sz w:val="24"/>
          <w:szCs w:val="24"/>
        </w:rPr>
        <w:t>.4</w:t>
      </w:r>
      <w:r>
        <w:rPr>
          <w:rFonts w:ascii="Times New Roman" w:hAnsi="Times New Roman"/>
          <w:b/>
          <w:sz w:val="24"/>
          <w:szCs w:val="24"/>
        </w:rPr>
        <w:t>.</w:t>
      </w:r>
      <w:r w:rsidRPr="00DF0987">
        <w:rPr>
          <w:rFonts w:ascii="Times New Roman" w:hAnsi="Times New Roman"/>
          <w:b/>
          <w:sz w:val="24"/>
          <w:szCs w:val="24"/>
        </w:rPr>
        <w:t xml:space="preserve"> Rumah Sakit Umum Kelas B </w:t>
      </w:r>
    </w:p>
    <w:p w:rsidR="00590A7B" w:rsidRPr="00A43D03"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RSUD Dr. R.M Djoelham Binjai di klasifikasikan sebagai RSUD kelas B. Menurut peraturan menteri kesehatan Republik Indonesia Nomor 340/Menkes/Per/III/2010 tentang klasifikasi rumah sakit, rumah sakit umum Kelas B harus mempunyai fasilitas dan kemampuan pelayanan medik paling sedikit 4 (empat) pelayanan medik spesialis dasar, 4 (empat) pelayanan spesialis penunjang medik, 8 (delapan) pelayanan medik spesialis lainnya dan 2 (dua) pelayanan medik subspesialis dasar. Kriteria, fasilitas dan kemampuan rumah sakit umum kelas B sebagaimana dimaksud pada ayat (1) meliputi pelayanan medik umum, pelayanan gawat darurat, pelayanan medik spesialis dasar, pelayanan spesialis penunjang medik, pelayanan medik spesialis lain, pelayanan medik spesialis gigi mulut, pelayanan medik subspesialis, pelayanan keperawatan dan kebidanan, pelayanan penunjang klinik dan</w:t>
      </w:r>
      <w:r>
        <w:rPr>
          <w:rFonts w:ascii="Times New Roman" w:hAnsi="Times New Roman"/>
          <w:sz w:val="24"/>
          <w:szCs w:val="24"/>
        </w:rPr>
        <w:t xml:space="preserve"> pelayanan penunjang non klinik (23).</w:t>
      </w:r>
    </w:p>
    <w:p w:rsidR="00590A7B" w:rsidRPr="00DF0987"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lastRenderedPageBreak/>
        <w:t xml:space="preserve">Pelayanan medik umum terdiri dari pelayanan medik dasar, pelayanan medik gigi mulut dan pelayanan kesehatan ibu anak/keluarga berencana. Pelayanan gawat darurat harus dapat memberikan pelayanan gawat darurat 24 (dua puluh empat) jam dan 7 (tujuh) hari seminggu dengan kemampuan melakukan pemeriksaan awal kasus-kasus gawat darurat, melakukan resusitasi dan stabilisasi sesuai dengan standar. Pelayanan medik spesialis dasar terdiri dari pelayanan penyakit dalam, kesehatan anak, bedah, obstetri dan ginekologi. Pelayanan spesialis penunjang medik terdiri dari pelayanan anestesiologi, radiologi, rehabilitasi medik dan patologi klinik. Pelayanan medik spesialis lain sekurang-kurangnya 8 (delapan) dari 13 (tiga belas) pelayanan meliputi mata, telinga hidung tenggorokan, syaraf, jantung dan pembuluh darah, kulit dan kelamin, kedokteran jiwa, paru, orthopedi, bedah </w:t>
      </w:r>
      <w:r>
        <w:rPr>
          <w:rFonts w:ascii="Times New Roman" w:hAnsi="Times New Roman"/>
          <w:sz w:val="24"/>
          <w:szCs w:val="24"/>
        </w:rPr>
        <w:t xml:space="preserve">syaraf, dan kedokteran forensik </w:t>
      </w:r>
      <w:r w:rsidRPr="00DF0987">
        <w:rPr>
          <w:rFonts w:ascii="Times New Roman" w:hAnsi="Times New Roman"/>
          <w:sz w:val="24"/>
          <w:szCs w:val="24"/>
        </w:rPr>
        <w:t>(</w:t>
      </w:r>
      <w:r>
        <w:rPr>
          <w:rFonts w:ascii="Times New Roman" w:hAnsi="Times New Roman"/>
          <w:sz w:val="24"/>
          <w:szCs w:val="24"/>
        </w:rPr>
        <w:t>23</w:t>
      </w:r>
      <w:r w:rsidRPr="00DF0987">
        <w:rPr>
          <w:rFonts w:ascii="Times New Roman" w:hAnsi="Times New Roman"/>
          <w:sz w:val="24"/>
          <w:szCs w:val="24"/>
        </w:rPr>
        <w:t>)</w:t>
      </w:r>
      <w:r>
        <w:rPr>
          <w:rFonts w:ascii="Times New Roman" w:hAnsi="Times New Roman"/>
          <w:sz w:val="24"/>
          <w:szCs w:val="24"/>
        </w:rPr>
        <w:t>.</w:t>
      </w:r>
      <w:r w:rsidRPr="00DF0987">
        <w:rPr>
          <w:rFonts w:ascii="Times New Roman" w:hAnsi="Times New Roman"/>
          <w:sz w:val="24"/>
          <w:szCs w:val="24"/>
        </w:rPr>
        <w:t xml:space="preserve"> </w:t>
      </w:r>
    </w:p>
    <w:p w:rsidR="00590A7B" w:rsidRPr="00C117F6" w:rsidRDefault="00590A7B" w:rsidP="00590A7B">
      <w:pPr>
        <w:spacing w:after="0" w:line="480" w:lineRule="auto"/>
        <w:ind w:firstLine="720"/>
        <w:jc w:val="both"/>
        <w:rPr>
          <w:rFonts w:ascii="Times New Roman" w:hAnsi="Times New Roman"/>
          <w:sz w:val="24"/>
          <w:szCs w:val="24"/>
        </w:rPr>
      </w:pPr>
      <w:r w:rsidRPr="00DF0987">
        <w:rPr>
          <w:rFonts w:ascii="Times New Roman" w:hAnsi="Times New Roman"/>
          <w:sz w:val="24"/>
          <w:szCs w:val="24"/>
        </w:rPr>
        <w:t>Menurut WHO, rumah sakit adalah suatu bagian menyeluruh dari organisasi sosial dan medis berfungsi memberikan pelayanan kesehatan yang lengkap kepada masyarakat, baik kuratif maupun rehabilitatif, rumah sakit juga merupakan pusat latihan tenaga kesehatan, serta untuk penelitian biososial. Setiap fasilitas pelayanan kesehatan mempunyai kewajiban untuk memberikan pelayanan kesehatan sesuai dengan pokok sasarannya masing-masing. Unit rekam medis sebagai salah satu gerbang terdepan dalam pelayanan kesehatan, dapat sebagai salah satu ukuran kepuasan pasien dalam menerima pelayanan. Unit rekam medis bertugas mulai dari pengumpulan data, pemrosesan data dan  penyajian informasi kesehatan</w:t>
      </w:r>
      <w:r>
        <w:rPr>
          <w:rFonts w:ascii="Times New Roman" w:hAnsi="Times New Roman"/>
          <w:sz w:val="24"/>
          <w:szCs w:val="24"/>
        </w:rPr>
        <w:t xml:space="preserve">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{"citationItems":[{"id":"ITEM-1","itemData":{"author":[{"dropping-particle":"","family":"Budi","given":"S. C.","non-dropping-particle":"","parse-names":false,"suffix":""}],"id":"ITEM-1","issued":{"date-parts":[["2011"]]},"publisher":"Quantum Sinergis Media","publisher-place":"Yogyakarta","title":"Manajemen Unit Kerja Rekam Medis","type":"book"},"uris":["http://www.mendeley.com/documents/?uuid=bff5cbca-0c61-42be-b72f-27c070b32847"]}],"mendeley":{"formattedCitation":"(24)","plainTextFormattedCitation":"(24)","previouslyFormattedCitation":"(24)"},"properties":{"noteIndex":0},"schema":"https://github.com/citation-style-language/schema/raw/master/csl-citation.json"}</w:instrText>
      </w:r>
      <w:r w:rsidRPr="00DF0987">
        <w:rPr>
          <w:rFonts w:ascii="Times New Roman" w:hAnsi="Times New Roman"/>
          <w:sz w:val="24"/>
          <w:szCs w:val="24"/>
        </w:rPr>
        <w:fldChar w:fldCharType="separate"/>
      </w:r>
      <w:r w:rsidRPr="00DF0987">
        <w:rPr>
          <w:rFonts w:ascii="Times New Roman" w:hAnsi="Times New Roman"/>
          <w:noProof/>
          <w:sz w:val="24"/>
          <w:szCs w:val="24"/>
        </w:rPr>
        <w:t>(</w:t>
      </w:r>
      <w:r>
        <w:rPr>
          <w:rFonts w:ascii="Times New Roman" w:hAnsi="Times New Roman"/>
          <w:noProof/>
          <w:sz w:val="24"/>
          <w:szCs w:val="24"/>
        </w:rPr>
        <w:t>24</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p>
    <w:p w:rsidR="00590A7B" w:rsidRPr="00DF0987" w:rsidRDefault="00590A7B" w:rsidP="00590A7B">
      <w:pPr>
        <w:spacing w:after="0" w:line="480" w:lineRule="auto"/>
        <w:ind w:firstLine="720"/>
        <w:jc w:val="both"/>
        <w:rPr>
          <w:rFonts w:ascii="Times New Roman" w:hAnsi="Times New Roman"/>
          <w:sz w:val="24"/>
          <w:szCs w:val="24"/>
          <w:vertAlign w:val="superscript"/>
        </w:rPr>
      </w:pPr>
    </w:p>
    <w:p w:rsidR="00590A7B" w:rsidRPr="00DF0987" w:rsidRDefault="00590A7B" w:rsidP="00590A7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2.2.5.</w:t>
      </w:r>
      <w:r w:rsidRPr="00DF0987">
        <w:rPr>
          <w:rFonts w:ascii="Times New Roman" w:hAnsi="Times New Roman"/>
          <w:b/>
          <w:sz w:val="24"/>
          <w:szCs w:val="24"/>
        </w:rPr>
        <w:t xml:space="preserve"> Unit Rawat Jalan </w:t>
      </w:r>
    </w:p>
    <w:p w:rsidR="00590A7B" w:rsidRPr="00DF0987" w:rsidRDefault="00590A7B" w:rsidP="00590A7B">
      <w:pPr>
        <w:autoSpaceDE w:val="0"/>
        <w:autoSpaceDN w:val="0"/>
        <w:adjustRightInd w:val="0"/>
        <w:spacing w:after="0" w:line="480" w:lineRule="auto"/>
        <w:ind w:firstLine="720"/>
        <w:jc w:val="both"/>
        <w:rPr>
          <w:rFonts w:ascii="Times New Roman" w:hAnsi="Times New Roman"/>
          <w:sz w:val="24"/>
          <w:szCs w:val="24"/>
          <w:vertAlign w:val="superscript"/>
        </w:rPr>
      </w:pPr>
      <w:r w:rsidRPr="00DF0987">
        <w:rPr>
          <w:rFonts w:ascii="Times New Roman" w:hAnsi="Times New Roman"/>
          <w:sz w:val="24"/>
          <w:szCs w:val="24"/>
        </w:rPr>
        <w:t>Unit rawat jalan adalah unit pelayanan medik yang meliputi upaya pelayanan kepada pasien untuk observasi, diagnosis, pengobatan dan rehabilitasi medik dan pelayanan kesehatan lainnya tanpa tinggal di ruang rawat inap. Bagian ini diperuntukkan bagi pasien yang mengalami penyakit dengan tingkat kegawatan yang ringan dan sedang, tanpa harus membutuhkan penanganan medik seca</w:t>
      </w:r>
      <w:r>
        <w:rPr>
          <w:rFonts w:ascii="Times New Roman" w:hAnsi="Times New Roman"/>
          <w:sz w:val="24"/>
          <w:szCs w:val="24"/>
        </w:rPr>
        <w:t xml:space="preserve">ra intensif di ruang rawat inap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{"citationItems":[{"id":"ITEM-1","itemData":{"author":[{"dropping-particle":"","family":"Permatasari","given":"Devita Wulan","non-dropping-particle":"","parse-names":false,"suffix":""}],"id":"ITEM-1","issued":{"date-parts":[["2017"]]},"publisher":"Fakultas Kedokteran Universitas Lampung","title":"Hubungan antara Pemberian Informasi dan Lama Pelayanan Farmasi Resep Jadi dengan Kepuasan Pasien Umum Rawat Jalan di Instalasi Farmasi RSUD Jendral Ahmad Yani","type":"article-journal"},"uris":["http://www.mendeley.com/documents/?uuid=54dceeaf-d895-481a-868a-2ab6e3ffbda6"]}],"mendeley":{"formattedCitation":"(25)","plainTextFormattedCitation":"(25)","previouslyFormattedCitation":"(25)"},"properties":{"noteIndex":0},"schema":"https://github.com/citation-style-language/schema/raw/master/csl-citation.json"}</w:instrText>
      </w:r>
      <w:r w:rsidRPr="00DF0987">
        <w:rPr>
          <w:rFonts w:ascii="Times New Roman" w:hAnsi="Times New Roman"/>
          <w:sz w:val="24"/>
          <w:szCs w:val="24"/>
        </w:rPr>
        <w:fldChar w:fldCharType="separate"/>
      </w:r>
      <w:r w:rsidRPr="00DF0987">
        <w:rPr>
          <w:rFonts w:ascii="Times New Roman" w:hAnsi="Times New Roman"/>
          <w:noProof/>
          <w:sz w:val="24"/>
          <w:szCs w:val="24"/>
        </w:rPr>
        <w:t>(</w:t>
      </w:r>
      <w:r>
        <w:rPr>
          <w:rFonts w:ascii="Times New Roman" w:hAnsi="Times New Roman"/>
          <w:noProof/>
          <w:sz w:val="24"/>
          <w:szCs w:val="24"/>
        </w:rPr>
        <w:t>25</w:t>
      </w:r>
      <w:r w:rsidRPr="00DF0987">
        <w:rPr>
          <w:rFonts w:ascii="Times New Roman" w:hAnsi="Times New Roman"/>
          <w:noProof/>
          <w:sz w:val="24"/>
          <w:szCs w:val="24"/>
        </w:rPr>
        <w:t>)</w:t>
      </w:r>
      <w:r w:rsidRPr="00DF0987">
        <w:rPr>
          <w:rFonts w:ascii="Times New Roman" w:hAnsi="Times New Roman"/>
          <w:sz w:val="24"/>
          <w:szCs w:val="24"/>
        </w:rPr>
        <w:fldChar w:fldCharType="end"/>
      </w:r>
      <w:r>
        <w:rPr>
          <w:rFonts w:ascii="Times New Roman" w:hAnsi="Times New Roman"/>
          <w:sz w:val="24"/>
          <w:szCs w:val="24"/>
        </w:rPr>
        <w:t>.</w:t>
      </w:r>
    </w:p>
    <w:p w:rsidR="00590A7B" w:rsidRPr="00F154D6" w:rsidRDefault="00590A7B" w:rsidP="00590A7B">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K</w:t>
      </w:r>
      <w:r w:rsidRPr="00DF0987">
        <w:rPr>
          <w:rFonts w:ascii="Times New Roman" w:hAnsi="Times New Roman"/>
          <w:sz w:val="24"/>
          <w:szCs w:val="24"/>
        </w:rPr>
        <w:t>linik kesehatan kulit dan kelamin adalah salah satu dari 18 klinik yang ada 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melayani pasien yang datang untuk berobat jika mempunyai masalah pada kulit atau kelaminnya. Kulit merupakan organ yang istimewa pada manusia. Berbeda dengan organ lain, kulit yang terletak pada sisi terluar manusia ini memudahkan pengamatan, baik dalam kondisi normal maupun sakit. Manusia secara sadar terus menerus mengamati organ ini, sehingga jika ada gangguan pada organ ini kita berusaha untuk mengobatinya. </w:t>
      </w:r>
    </w:p>
    <w:p w:rsidR="00590A7B" w:rsidRPr="00DF0987" w:rsidRDefault="00590A7B" w:rsidP="00590A7B">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2.2</w:t>
      </w:r>
      <w:r w:rsidRPr="00DF0987">
        <w:rPr>
          <w:rFonts w:ascii="Times New Roman" w:hAnsi="Times New Roman"/>
          <w:b/>
          <w:sz w:val="24"/>
          <w:szCs w:val="24"/>
        </w:rPr>
        <w:t>.6</w:t>
      </w:r>
      <w:r>
        <w:rPr>
          <w:rFonts w:ascii="Times New Roman" w:hAnsi="Times New Roman"/>
          <w:b/>
          <w:sz w:val="24"/>
          <w:szCs w:val="24"/>
        </w:rPr>
        <w:t>.</w:t>
      </w:r>
      <w:r w:rsidRPr="00DF0987">
        <w:rPr>
          <w:rFonts w:ascii="Times New Roman" w:hAnsi="Times New Roman"/>
          <w:b/>
          <w:sz w:val="24"/>
          <w:szCs w:val="24"/>
        </w:rPr>
        <w:t xml:space="preserve"> Pelayanan Farmasi </w:t>
      </w:r>
    </w:p>
    <w:p w:rsidR="00590A7B" w:rsidRPr="00F154D6" w:rsidRDefault="00590A7B" w:rsidP="00590A7B">
      <w:pPr>
        <w:autoSpaceDE w:val="0"/>
        <w:autoSpaceDN w:val="0"/>
        <w:adjustRightInd w:val="0"/>
        <w:spacing w:after="0" w:line="480" w:lineRule="auto"/>
        <w:ind w:firstLine="567"/>
        <w:jc w:val="both"/>
        <w:rPr>
          <w:rFonts w:ascii="Times New Roman" w:hAnsi="Times New Roman"/>
          <w:sz w:val="24"/>
          <w:szCs w:val="24"/>
        </w:rPr>
      </w:pPr>
      <w:r w:rsidRPr="00DF0987">
        <w:rPr>
          <w:rFonts w:ascii="Times New Roman" w:hAnsi="Times New Roman"/>
          <w:sz w:val="24"/>
          <w:szCs w:val="24"/>
        </w:rPr>
        <w:t xml:space="preserve">Menurut Peraturan Menteri Kesehatan Nomor 72 Tahun 2016 Pelayanan farmasi klinik merupakan pelayanan langsung yang diberikan apoteker kepada pasien dalam rangka meningkatkan </w:t>
      </w:r>
      <w:r w:rsidRPr="00DF0987">
        <w:rPr>
          <w:rFonts w:ascii="Times New Roman" w:hAnsi="Times New Roman"/>
          <w:i/>
          <w:iCs/>
          <w:sz w:val="24"/>
          <w:szCs w:val="24"/>
        </w:rPr>
        <w:t xml:space="preserve">outcome </w:t>
      </w:r>
      <w:r w:rsidRPr="00DF0987">
        <w:rPr>
          <w:rFonts w:ascii="Times New Roman" w:hAnsi="Times New Roman"/>
          <w:sz w:val="24"/>
          <w:szCs w:val="24"/>
        </w:rPr>
        <w:t>terapi dan meminimalkan risiko terjadinya efek samping karena obat, untuk tujuan keselamatan pasien (</w:t>
      </w:r>
      <w:r w:rsidRPr="00DF0987">
        <w:rPr>
          <w:rFonts w:ascii="Times New Roman" w:hAnsi="Times New Roman"/>
          <w:i/>
          <w:iCs/>
          <w:sz w:val="24"/>
          <w:szCs w:val="24"/>
        </w:rPr>
        <w:t>patient safety</w:t>
      </w:r>
      <w:r w:rsidRPr="00DF0987">
        <w:rPr>
          <w:rFonts w:ascii="Times New Roman" w:hAnsi="Times New Roman"/>
          <w:sz w:val="24"/>
          <w:szCs w:val="24"/>
        </w:rPr>
        <w:t>) sehingga kualitas hidup pasien (</w:t>
      </w:r>
      <w:r w:rsidRPr="00DF0987">
        <w:rPr>
          <w:rFonts w:ascii="Times New Roman" w:hAnsi="Times New Roman"/>
          <w:i/>
          <w:iCs/>
          <w:sz w:val="24"/>
          <w:szCs w:val="24"/>
        </w:rPr>
        <w:t>quality of life</w:t>
      </w:r>
      <w:r w:rsidRPr="00DF0987">
        <w:rPr>
          <w:rFonts w:ascii="Times New Roman" w:hAnsi="Times New Roman"/>
          <w:sz w:val="24"/>
          <w:szCs w:val="24"/>
        </w:rPr>
        <w:t xml:space="preserve">) terjamin. Pelayanan kefarmasian di rumah sakit meliputi 2 kegiatan, yaitu kegiatan yang bersifat </w:t>
      </w:r>
      <w:r w:rsidRPr="00DF0987">
        <w:rPr>
          <w:rFonts w:ascii="Times New Roman" w:hAnsi="Times New Roman"/>
          <w:sz w:val="24"/>
          <w:szCs w:val="24"/>
        </w:rPr>
        <w:lastRenderedPageBreak/>
        <w:t>manajerial berupa pengelolaan sediaan farmasi, alat kesehatan, dan bahan medis habis pakai, dan kegiatan pelayanan farmasi klinik. Kegiatan tersebut harus didukung oleh sumber daya manusia, sarana, dan peralatan</w:t>
      </w:r>
      <w:r>
        <w:rPr>
          <w:rFonts w:ascii="Times New Roman" w:hAnsi="Times New Roman"/>
          <w:sz w:val="24"/>
          <w:szCs w:val="24"/>
        </w:rPr>
        <w:t xml:space="preserve"> </w:t>
      </w:r>
      <w:r w:rsidRPr="00DF0987">
        <w:rPr>
          <w:rFonts w:ascii="Times New Roman" w:hAnsi="Times New Roman"/>
          <w:sz w:val="24"/>
          <w:szCs w:val="24"/>
        </w:rPr>
        <w:t>(1)</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spacing w:after="0" w:line="480" w:lineRule="auto"/>
        <w:rPr>
          <w:rFonts w:ascii="Times New Roman" w:hAnsi="Times New Roman"/>
          <w:b/>
          <w:sz w:val="24"/>
          <w:szCs w:val="24"/>
        </w:rPr>
      </w:pPr>
      <w:r w:rsidRPr="00DF0987">
        <w:rPr>
          <w:rFonts w:ascii="Times New Roman" w:hAnsi="Times New Roman"/>
          <w:b/>
          <w:sz w:val="24"/>
          <w:szCs w:val="24"/>
        </w:rPr>
        <w:t>2.</w:t>
      </w:r>
      <w:r>
        <w:rPr>
          <w:rFonts w:ascii="Times New Roman" w:hAnsi="Times New Roman"/>
          <w:b/>
          <w:sz w:val="24"/>
          <w:szCs w:val="24"/>
        </w:rPr>
        <w:t>2</w:t>
      </w:r>
      <w:r w:rsidRPr="00DF0987">
        <w:rPr>
          <w:rFonts w:ascii="Times New Roman" w:hAnsi="Times New Roman"/>
          <w:b/>
          <w:sz w:val="24"/>
          <w:szCs w:val="24"/>
        </w:rPr>
        <w:t>.7</w:t>
      </w:r>
      <w:r>
        <w:rPr>
          <w:rFonts w:ascii="Times New Roman" w:hAnsi="Times New Roman"/>
          <w:b/>
          <w:sz w:val="24"/>
          <w:szCs w:val="24"/>
        </w:rPr>
        <w:t>.</w:t>
      </w:r>
      <w:r w:rsidRPr="00DF0987">
        <w:rPr>
          <w:rFonts w:ascii="Times New Roman" w:hAnsi="Times New Roman"/>
          <w:b/>
          <w:sz w:val="24"/>
          <w:szCs w:val="24"/>
        </w:rPr>
        <w:t xml:space="preserve"> Standar Pelayanan Kefarmasian di Rumah Sakit</w:t>
      </w:r>
    </w:p>
    <w:p w:rsidR="00590A7B" w:rsidRPr="00DF0987" w:rsidRDefault="00590A7B" w:rsidP="00590A7B">
      <w:pPr>
        <w:spacing w:after="0" w:line="480" w:lineRule="auto"/>
        <w:ind w:firstLine="567"/>
        <w:jc w:val="both"/>
        <w:rPr>
          <w:rFonts w:ascii="Times New Roman" w:hAnsi="Times New Roman"/>
          <w:sz w:val="24"/>
          <w:szCs w:val="24"/>
        </w:rPr>
      </w:pPr>
      <w:r w:rsidRPr="00DF0987">
        <w:rPr>
          <w:rFonts w:ascii="Times New Roman" w:hAnsi="Times New Roman"/>
          <w:sz w:val="24"/>
          <w:szCs w:val="24"/>
        </w:rPr>
        <w:t>Pelayanan kefarmasian di rumah sakit ini telah mempunyai standar dengan diterbitkannya Peraturan Menteri Kesehatan Nomor 72 tahun 2016 tentang standar pelayanan kefarmasian di rumah sakit. Pengaturan standar pelayanan kefarmasian di rumah sakit bertujuan untuk meningkatkan mutu pelayanan kefarmasian, menjamin kepastian hukum bagi tenaga kefarmasian dan melindungi pasien dan masyarakat dari penggunaan obat yang tidak rasional dalam rangka keselamatan pasien. Pelayanan kefarmasian telah mengalami perubahan yang semula hanya berfokus kepada pengelolaan obat (</w:t>
      </w:r>
      <w:r w:rsidRPr="00DF0987">
        <w:rPr>
          <w:rFonts w:ascii="Times New Roman" w:hAnsi="Times New Roman"/>
          <w:i/>
          <w:sz w:val="24"/>
          <w:szCs w:val="24"/>
        </w:rPr>
        <w:t>drug oriented</w:t>
      </w:r>
      <w:r w:rsidRPr="00DF0987">
        <w:rPr>
          <w:rFonts w:ascii="Times New Roman" w:hAnsi="Times New Roman"/>
          <w:sz w:val="24"/>
          <w:szCs w:val="24"/>
        </w:rPr>
        <w:t xml:space="preserve">) berkembang menjadi pelayanan komprehensif meliputi pelayanan obat farmasi klinik yang bertujuan untuk meningkatkan kualitas hidup pasien. Peraturan pemerintah nomor 51 tahun 2009 tentang pekerjaan kefarmasian menyatakan bahwa pekerjaan kefarmasian adalah pembuatan termasuk pengendalian mutu sediaan farmasi, pengamanan, pengadaan, penyimpanan dan pendistribusian atau penyaluran obat, pengelolaan obat, pelayanan obat atas resep dokter, pelayanan informasi obat, serta pengembangan obat, bahan obat dan obat tradisional. Pekerjaan kefarmasian tersebut harus dilakukan oleh tenaga kesehatan yang mempunyai keahlian dan kewenangan untuk itu. Peran apoteker dituntut untuk meningkatkan pengetahuan, keterampilan, dan perilaku agar dapat melaksanakan interaksi langsung dengan </w:t>
      </w:r>
      <w:r w:rsidRPr="00DF0987">
        <w:rPr>
          <w:rFonts w:ascii="Times New Roman" w:hAnsi="Times New Roman"/>
          <w:sz w:val="24"/>
          <w:szCs w:val="24"/>
        </w:rPr>
        <w:lastRenderedPageBreak/>
        <w:t>pasien. Bentuk interaksi tersebut antara lain adalah pemberian informasi obat dan konseling k</w:t>
      </w:r>
      <w:r>
        <w:rPr>
          <w:rFonts w:ascii="Times New Roman" w:hAnsi="Times New Roman"/>
          <w:sz w:val="24"/>
          <w:szCs w:val="24"/>
        </w:rPr>
        <w:t>epada pasien yang membutuhkan (26).</w:t>
      </w:r>
      <w:r w:rsidRPr="00DF0987">
        <w:rPr>
          <w:rFonts w:ascii="Times New Roman" w:hAnsi="Times New Roman"/>
          <w:sz w:val="24"/>
          <w:szCs w:val="24"/>
        </w:rPr>
        <w:t xml:space="preserve"> </w:t>
      </w:r>
    </w:p>
    <w:p w:rsidR="00590A7B" w:rsidRPr="00DF0987" w:rsidRDefault="00590A7B" w:rsidP="00590A7B">
      <w:pPr>
        <w:spacing w:after="0" w:line="480" w:lineRule="auto"/>
        <w:ind w:firstLine="709"/>
        <w:jc w:val="both"/>
        <w:rPr>
          <w:rFonts w:ascii="Times New Roman" w:hAnsi="Times New Roman"/>
          <w:sz w:val="24"/>
          <w:szCs w:val="24"/>
        </w:rPr>
      </w:pPr>
      <w:r w:rsidRPr="00DF0987">
        <w:rPr>
          <w:rFonts w:ascii="Times New Roman" w:hAnsi="Times New Roman"/>
          <w:sz w:val="24"/>
          <w:szCs w:val="24"/>
        </w:rPr>
        <w:t>Menurut Peraturan Menteri Kesehatan Nomor 72 Tahun 2016, apoteker khususnya yang bekerja di rumah sakit dituntut untuk merealisasikan perluasan paradigma pelayanan kefarmasian dari orientasi produk menjadi orientasi pasien. Apoteker juga harus mampu berkomunikasi dengan tenaga kesehatan lainnya dalam menetapkan terapi untuk mendukung penggunaan obat yang rasional. Dalam melakukan praktik tersebut, apoteker juga dituntut untuk melakukan monitoring penggunaan obat, melakukan evaluasi serta mendokumentasikan segala aktivitas kegiatannya. Untuk melaksanakan semua kegiatan itu, diperlukan standar pelayanan kefarmasian</w:t>
      </w:r>
      <w:r>
        <w:rPr>
          <w:rFonts w:ascii="Times New Roman" w:hAnsi="Times New Roman"/>
          <w:sz w:val="24"/>
          <w:szCs w:val="24"/>
        </w:rPr>
        <w:t xml:space="preserve"> </w:t>
      </w:r>
      <w:r w:rsidRPr="00DF0987">
        <w:rPr>
          <w:rFonts w:ascii="Times New Roman" w:hAnsi="Times New Roman"/>
          <w:sz w:val="24"/>
          <w:szCs w:val="24"/>
        </w:rPr>
        <w:t>(1)</w:t>
      </w:r>
      <w:r>
        <w:rPr>
          <w:rFonts w:ascii="Times New Roman" w:hAnsi="Times New Roman"/>
          <w:sz w:val="24"/>
          <w:szCs w:val="24"/>
        </w:rPr>
        <w:t>.</w:t>
      </w:r>
      <w:r w:rsidRPr="00DF0987">
        <w:rPr>
          <w:rFonts w:ascii="Times New Roman" w:hAnsi="Times New Roman"/>
          <w:sz w:val="24"/>
          <w:szCs w:val="24"/>
        </w:rPr>
        <w:t xml:space="preserve"> </w:t>
      </w:r>
    </w:p>
    <w:p w:rsidR="00590A7B" w:rsidRPr="00DF0987" w:rsidRDefault="00590A7B" w:rsidP="00590A7B">
      <w:pPr>
        <w:spacing w:after="0" w:line="480" w:lineRule="auto"/>
        <w:ind w:firstLine="709"/>
        <w:jc w:val="both"/>
        <w:rPr>
          <w:rFonts w:ascii="Times New Roman" w:hAnsi="Times New Roman"/>
          <w:sz w:val="24"/>
          <w:szCs w:val="24"/>
        </w:rPr>
      </w:pPr>
      <w:r w:rsidRPr="00DF0987">
        <w:rPr>
          <w:rFonts w:ascii="Times New Roman" w:hAnsi="Times New Roman"/>
          <w:sz w:val="24"/>
          <w:szCs w:val="24"/>
        </w:rPr>
        <w:t>Menurut Peraturan Menteri Kesehatan Nomor 72 Tahun 2016,  Pelayanan kefarmasian di rumah sa</w:t>
      </w:r>
      <w:r>
        <w:rPr>
          <w:rFonts w:ascii="Times New Roman" w:hAnsi="Times New Roman"/>
          <w:sz w:val="24"/>
          <w:szCs w:val="24"/>
        </w:rPr>
        <w:t>kit meliputi 2 kegiatan, yaitu</w:t>
      </w:r>
      <w:r w:rsidRPr="00DF0987">
        <w:rPr>
          <w:rFonts w:ascii="Times New Roman" w:hAnsi="Times New Roman"/>
          <w:sz w:val="24"/>
          <w:szCs w:val="24"/>
        </w:rPr>
        <w:t xml:space="preserve"> (1)</w:t>
      </w:r>
      <w:r>
        <w:rPr>
          <w:rFonts w:ascii="Times New Roman" w:hAnsi="Times New Roman"/>
          <w:sz w:val="24"/>
          <w:szCs w:val="24"/>
        </w:rPr>
        <w:t xml:space="preserve"> :</w:t>
      </w:r>
    </w:p>
    <w:p w:rsidR="00590A7B" w:rsidRPr="00675D0A" w:rsidRDefault="00590A7B" w:rsidP="00590A7B">
      <w:pPr>
        <w:pStyle w:val="ListParagraph"/>
        <w:numPr>
          <w:ilvl w:val="0"/>
          <w:numId w:val="30"/>
        </w:numPr>
        <w:spacing w:line="480" w:lineRule="auto"/>
        <w:ind w:left="426" w:hanging="426"/>
        <w:rPr>
          <w:rFonts w:ascii="Times New Roman" w:hAnsi="Times New Roman"/>
          <w:sz w:val="24"/>
          <w:szCs w:val="24"/>
        </w:rPr>
      </w:pPr>
      <w:r w:rsidRPr="00DF0987">
        <w:rPr>
          <w:rFonts w:ascii="Times New Roman" w:hAnsi="Times New Roman"/>
          <w:sz w:val="24"/>
          <w:szCs w:val="24"/>
        </w:rPr>
        <w:t xml:space="preserve">Pengelolaan </w:t>
      </w:r>
      <w:r w:rsidRPr="00DF0987">
        <w:rPr>
          <w:rFonts w:ascii="Times New Roman" w:hAnsi="Times New Roman"/>
          <w:sz w:val="24"/>
          <w:szCs w:val="24"/>
          <w:lang w:val="id-ID"/>
        </w:rPr>
        <w:t>s</w:t>
      </w:r>
      <w:r w:rsidRPr="00DF0987">
        <w:rPr>
          <w:rFonts w:ascii="Times New Roman" w:hAnsi="Times New Roman"/>
          <w:sz w:val="24"/>
          <w:szCs w:val="24"/>
        </w:rPr>
        <w:t xml:space="preserve">ediaan </w:t>
      </w:r>
      <w:r w:rsidRPr="00DF0987">
        <w:rPr>
          <w:rFonts w:ascii="Times New Roman" w:hAnsi="Times New Roman"/>
          <w:sz w:val="24"/>
          <w:szCs w:val="24"/>
          <w:lang w:val="id-ID"/>
        </w:rPr>
        <w:t>f</w:t>
      </w:r>
      <w:r w:rsidRPr="00DF0987">
        <w:rPr>
          <w:rFonts w:ascii="Times New Roman" w:hAnsi="Times New Roman"/>
          <w:sz w:val="24"/>
          <w:szCs w:val="24"/>
        </w:rPr>
        <w:t xml:space="preserve">armasi, </w:t>
      </w:r>
      <w:r w:rsidRPr="00DF0987">
        <w:rPr>
          <w:rFonts w:ascii="Times New Roman" w:hAnsi="Times New Roman"/>
          <w:sz w:val="24"/>
          <w:szCs w:val="24"/>
          <w:lang w:val="id-ID"/>
        </w:rPr>
        <w:t>a</w:t>
      </w:r>
      <w:r w:rsidRPr="00DF0987">
        <w:rPr>
          <w:rFonts w:ascii="Times New Roman" w:hAnsi="Times New Roman"/>
          <w:sz w:val="24"/>
          <w:szCs w:val="24"/>
        </w:rPr>
        <w:t xml:space="preserve">lkes, </w:t>
      </w:r>
      <w:r w:rsidRPr="00DF0987">
        <w:rPr>
          <w:rFonts w:ascii="Times New Roman" w:hAnsi="Times New Roman"/>
          <w:sz w:val="24"/>
          <w:szCs w:val="24"/>
          <w:lang w:val="id-ID"/>
        </w:rPr>
        <w:t>d</w:t>
      </w:r>
      <w:r w:rsidRPr="00DF0987">
        <w:rPr>
          <w:rFonts w:ascii="Times New Roman" w:hAnsi="Times New Roman"/>
          <w:sz w:val="24"/>
          <w:szCs w:val="24"/>
        </w:rPr>
        <w:t xml:space="preserve">an </w:t>
      </w:r>
      <w:r w:rsidRPr="00DF0987">
        <w:rPr>
          <w:rFonts w:ascii="Times New Roman" w:hAnsi="Times New Roman"/>
          <w:sz w:val="24"/>
          <w:szCs w:val="24"/>
          <w:lang w:val="id-ID"/>
        </w:rPr>
        <w:t>b</w:t>
      </w:r>
      <w:r w:rsidRPr="00DF0987">
        <w:rPr>
          <w:rFonts w:ascii="Times New Roman" w:hAnsi="Times New Roman"/>
          <w:sz w:val="24"/>
          <w:szCs w:val="24"/>
        </w:rPr>
        <w:t xml:space="preserve">ahan </w:t>
      </w:r>
      <w:r w:rsidRPr="00DF0987">
        <w:rPr>
          <w:rFonts w:ascii="Times New Roman" w:hAnsi="Times New Roman"/>
          <w:sz w:val="24"/>
          <w:szCs w:val="24"/>
          <w:lang w:val="id-ID"/>
        </w:rPr>
        <w:t>m</w:t>
      </w:r>
      <w:r w:rsidRPr="00DF0987">
        <w:rPr>
          <w:rFonts w:ascii="Times New Roman" w:hAnsi="Times New Roman"/>
          <w:sz w:val="24"/>
          <w:szCs w:val="24"/>
        </w:rPr>
        <w:t xml:space="preserve">edis </w:t>
      </w:r>
      <w:r w:rsidRPr="00DF0987">
        <w:rPr>
          <w:rFonts w:ascii="Times New Roman" w:hAnsi="Times New Roman"/>
          <w:sz w:val="24"/>
          <w:szCs w:val="24"/>
          <w:lang w:val="id-ID"/>
        </w:rPr>
        <w:t>h</w:t>
      </w:r>
      <w:r w:rsidRPr="00DF0987">
        <w:rPr>
          <w:rFonts w:ascii="Times New Roman" w:hAnsi="Times New Roman"/>
          <w:sz w:val="24"/>
          <w:szCs w:val="24"/>
        </w:rPr>
        <w:t xml:space="preserve">abis </w:t>
      </w:r>
      <w:r w:rsidRPr="00DF0987">
        <w:rPr>
          <w:rFonts w:ascii="Times New Roman" w:hAnsi="Times New Roman"/>
          <w:sz w:val="24"/>
          <w:szCs w:val="24"/>
          <w:lang w:val="id-ID"/>
        </w:rPr>
        <w:t>p</w:t>
      </w:r>
      <w:r w:rsidRPr="00DF0987">
        <w:rPr>
          <w:rFonts w:ascii="Times New Roman" w:hAnsi="Times New Roman"/>
          <w:sz w:val="24"/>
          <w:szCs w:val="24"/>
        </w:rPr>
        <w:t>akai</w:t>
      </w:r>
      <w:r>
        <w:rPr>
          <w:rFonts w:ascii="Times New Roman" w:hAnsi="Times New Roman"/>
          <w:sz w:val="24"/>
          <w:szCs w:val="24"/>
        </w:rPr>
        <w:t xml:space="preserve"> </w:t>
      </w:r>
      <w:r w:rsidRPr="00675D0A">
        <w:rPr>
          <w:rFonts w:ascii="Times New Roman" w:hAnsi="Times New Roman"/>
          <w:sz w:val="24"/>
          <w:szCs w:val="24"/>
        </w:rPr>
        <w:t xml:space="preserve">sediaan farmasi, alat kesehatan, dan bahan medis habis pakai </w:t>
      </w:r>
      <w:r w:rsidRPr="00675D0A">
        <w:rPr>
          <w:rFonts w:ascii="Times New Roman" w:hAnsi="Times New Roman"/>
          <w:b/>
          <w:sz w:val="24"/>
          <w:szCs w:val="24"/>
        </w:rPr>
        <w:t xml:space="preserve"> </w:t>
      </w:r>
      <w:r w:rsidRPr="00675D0A">
        <w:rPr>
          <w:rFonts w:ascii="Times New Roman" w:hAnsi="Times New Roman"/>
          <w:sz w:val="24"/>
          <w:szCs w:val="24"/>
        </w:rPr>
        <w:t>dilakukan sesuai ketentuan peraturan perundang-undangan yang berlaku meliputi pemilihan, perencanaan kebutuhan, pengadaan, penerimaan, penyimpanan, pendistribusian, pemusnahan, pengendalian, pencatatan dan pelaporan.</w:t>
      </w:r>
    </w:p>
    <w:p w:rsidR="00590A7B"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Pemilihan</w:t>
      </w:r>
    </w:p>
    <w:p w:rsidR="00590A7B"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 xml:space="preserve">Pemilihan adalah kegiatan untuk menetapkan jenis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akai sesuai dengan kebutuhan.</w:t>
      </w:r>
    </w:p>
    <w:p w:rsidR="00590A7B" w:rsidRDefault="00590A7B" w:rsidP="00590A7B">
      <w:pPr>
        <w:pStyle w:val="ListParagraph"/>
        <w:numPr>
          <w:ilvl w:val="0"/>
          <w:numId w:val="25"/>
        </w:numPr>
        <w:spacing w:line="480" w:lineRule="auto"/>
        <w:rPr>
          <w:rFonts w:ascii="Times New Roman" w:hAnsi="Times New Roman"/>
          <w:sz w:val="24"/>
          <w:szCs w:val="24"/>
        </w:rPr>
      </w:pPr>
      <w:r w:rsidRPr="00675D0A">
        <w:rPr>
          <w:rFonts w:ascii="Times New Roman" w:hAnsi="Times New Roman"/>
          <w:sz w:val="24"/>
          <w:szCs w:val="24"/>
        </w:rPr>
        <w:t>Perencanaan Kebutuhan</w:t>
      </w:r>
    </w:p>
    <w:p w:rsidR="00590A7B" w:rsidRPr="00675D0A" w:rsidRDefault="00590A7B" w:rsidP="00590A7B">
      <w:pPr>
        <w:pStyle w:val="ListParagraph"/>
        <w:spacing w:line="480" w:lineRule="auto"/>
        <w:rPr>
          <w:rFonts w:ascii="Times New Roman" w:hAnsi="Times New Roman"/>
          <w:sz w:val="24"/>
          <w:szCs w:val="24"/>
        </w:rPr>
      </w:pPr>
      <w:r w:rsidRPr="00675D0A">
        <w:rPr>
          <w:rFonts w:ascii="Times New Roman" w:hAnsi="Times New Roman"/>
          <w:sz w:val="24"/>
          <w:szCs w:val="24"/>
        </w:rPr>
        <w:lastRenderedPageBreak/>
        <w:t xml:space="preserve">Perencanaan kebutuhan merupakan kegiatan untuk menentukan jumlah dan periode sediaan farmasi, alat kesehatan, dan bahan medis habis pakai sesuai dengan hasil kegiatan pemilihan utnuk menjamin terpenuhinya kriteria tepat jenis, tepat jumlah, tepat waktu dan efisien. </w:t>
      </w:r>
    </w:p>
    <w:p w:rsidR="00590A7B"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Pengadaan</w:t>
      </w:r>
    </w:p>
    <w:p w:rsidR="00590A7B" w:rsidRPr="00675D0A"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 xml:space="preserve">Pengadaan merupakan kegiatan yang dimaksudkan untuk merealisasikan untuk perencanaan kebutuhan. Pengadaan yang efektif harus menjamin ketersediaan, jumlah, dan waktu yang tepat dengan harga yang terjangkau dan sesuai standar mutu. </w:t>
      </w:r>
    </w:p>
    <w:p w:rsidR="00590A7B"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Penerimaan</w:t>
      </w:r>
    </w:p>
    <w:p w:rsidR="00590A7B" w:rsidRPr="00675D0A"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Penerimaan merupakan kegiatan untuk menjamin kesesuaian jenis spesifikasi, jumlah, mutu, waktu penyerahan dan harga yang tertera dalam surat pesanan dengan kondisi fisik yang diterima.</w:t>
      </w:r>
    </w:p>
    <w:p w:rsidR="00590A7B" w:rsidRPr="00DF0987"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 xml:space="preserve">Penyimpanan </w:t>
      </w:r>
    </w:p>
    <w:p w:rsidR="00590A7B" w:rsidRDefault="00590A7B" w:rsidP="00590A7B">
      <w:pPr>
        <w:pStyle w:val="ListParagraph"/>
        <w:numPr>
          <w:ilvl w:val="2"/>
          <w:numId w:val="26"/>
        </w:numPr>
        <w:spacing w:line="480" w:lineRule="auto"/>
        <w:ind w:left="1134"/>
        <w:rPr>
          <w:rFonts w:ascii="Times New Roman" w:hAnsi="Times New Roman"/>
          <w:sz w:val="24"/>
          <w:szCs w:val="24"/>
        </w:rPr>
      </w:pPr>
      <w:r w:rsidRPr="00DF0987">
        <w:rPr>
          <w:rFonts w:ascii="Times New Roman" w:hAnsi="Times New Roman"/>
          <w:sz w:val="24"/>
          <w:szCs w:val="24"/>
        </w:rPr>
        <w:t>Obat dan bahan kimia yang digunakan untuk mempersiapkan obat diberi label yang secara jelas terbaca memuat nama, tanggal pertama kemasan dibuka, tanggal kadaluwarsa dan peringatan khusus.</w:t>
      </w:r>
    </w:p>
    <w:p w:rsidR="00590A7B" w:rsidRDefault="00590A7B" w:rsidP="00590A7B">
      <w:pPr>
        <w:pStyle w:val="ListParagraph"/>
        <w:numPr>
          <w:ilvl w:val="2"/>
          <w:numId w:val="26"/>
        </w:numPr>
        <w:spacing w:line="480" w:lineRule="auto"/>
        <w:ind w:left="1134"/>
        <w:rPr>
          <w:rFonts w:ascii="Times New Roman" w:hAnsi="Times New Roman"/>
          <w:sz w:val="24"/>
          <w:szCs w:val="24"/>
        </w:rPr>
      </w:pPr>
      <w:r w:rsidRPr="00675D0A">
        <w:rPr>
          <w:rFonts w:ascii="Times New Roman" w:hAnsi="Times New Roman"/>
          <w:sz w:val="24"/>
          <w:szCs w:val="24"/>
        </w:rPr>
        <w:t>Elektrolit konsentrasi tinggi tidak disimpan di unit perawatan kecuali untuk kebutuhan klinis yang penting.</w:t>
      </w:r>
    </w:p>
    <w:p w:rsidR="00590A7B" w:rsidRDefault="00590A7B" w:rsidP="00590A7B">
      <w:pPr>
        <w:pStyle w:val="ListParagraph"/>
        <w:numPr>
          <w:ilvl w:val="2"/>
          <w:numId w:val="26"/>
        </w:numPr>
        <w:spacing w:line="480" w:lineRule="auto"/>
        <w:ind w:left="1134"/>
        <w:rPr>
          <w:rFonts w:ascii="Times New Roman" w:hAnsi="Times New Roman"/>
          <w:sz w:val="24"/>
          <w:szCs w:val="24"/>
        </w:rPr>
      </w:pPr>
      <w:r w:rsidRPr="00675D0A">
        <w:rPr>
          <w:rFonts w:ascii="Times New Roman" w:hAnsi="Times New Roman"/>
          <w:sz w:val="24"/>
          <w:szCs w:val="24"/>
        </w:rPr>
        <w:t>Elektrolit konsentrasi tinggi yang disimpan pada unit perawatan pasien dilengkapi pengaman, harus diberi label yang jelas dan disimpan pada area yang dibatasi ketat (</w:t>
      </w:r>
      <w:r w:rsidRPr="00675D0A">
        <w:rPr>
          <w:rFonts w:ascii="Times New Roman" w:hAnsi="Times New Roman"/>
          <w:i/>
          <w:sz w:val="24"/>
          <w:szCs w:val="24"/>
        </w:rPr>
        <w:t>restricted</w:t>
      </w:r>
      <w:r w:rsidRPr="00675D0A">
        <w:rPr>
          <w:rFonts w:ascii="Times New Roman" w:hAnsi="Times New Roman"/>
          <w:sz w:val="24"/>
          <w:szCs w:val="24"/>
        </w:rPr>
        <w:t>) untuk mencegah penatalaksanaan yang kurang hati- hati.</w:t>
      </w:r>
    </w:p>
    <w:p w:rsidR="00590A7B" w:rsidRDefault="00590A7B" w:rsidP="00590A7B">
      <w:pPr>
        <w:pStyle w:val="ListParagraph"/>
        <w:numPr>
          <w:ilvl w:val="2"/>
          <w:numId w:val="26"/>
        </w:numPr>
        <w:spacing w:line="480" w:lineRule="auto"/>
        <w:ind w:left="1134"/>
        <w:rPr>
          <w:rFonts w:ascii="Times New Roman" w:hAnsi="Times New Roman"/>
          <w:sz w:val="24"/>
          <w:szCs w:val="24"/>
        </w:rPr>
      </w:pPr>
      <w:r w:rsidRPr="00675D0A">
        <w:rPr>
          <w:rFonts w:ascii="Times New Roman" w:hAnsi="Times New Roman"/>
          <w:sz w:val="24"/>
          <w:szCs w:val="24"/>
        </w:rPr>
        <w:lastRenderedPageBreak/>
        <w:t xml:space="preserve">Sediaan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akai yang dibawa oleh pasien harus disimpan secara khusus dan dapat diidentifikasi.</w:t>
      </w:r>
    </w:p>
    <w:p w:rsidR="00590A7B" w:rsidRPr="00675D0A" w:rsidRDefault="00590A7B" w:rsidP="00590A7B">
      <w:pPr>
        <w:pStyle w:val="ListParagraph"/>
        <w:numPr>
          <w:ilvl w:val="2"/>
          <w:numId w:val="26"/>
        </w:numPr>
        <w:spacing w:line="480" w:lineRule="auto"/>
        <w:ind w:left="1134"/>
        <w:rPr>
          <w:rFonts w:ascii="Times New Roman" w:hAnsi="Times New Roman"/>
          <w:sz w:val="24"/>
          <w:szCs w:val="24"/>
        </w:rPr>
      </w:pPr>
      <w:r w:rsidRPr="00675D0A">
        <w:rPr>
          <w:rFonts w:ascii="Times New Roman" w:hAnsi="Times New Roman"/>
          <w:sz w:val="24"/>
          <w:szCs w:val="24"/>
        </w:rPr>
        <w:t>Tempat penyimpanan obat tidak dipergunakan untuk penyimpanan barang lainnya yang menyebabkan kontaminasi.</w:t>
      </w:r>
    </w:p>
    <w:p w:rsidR="00590A7B"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Pendistribusian</w:t>
      </w:r>
    </w:p>
    <w:p w:rsidR="00590A7B"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Distribusi merupakan suatu rangkaian kegiatan dalam rangka menyalurkan atau menyerahkan sediaan farmasi, alat kesehatan, dan bahan medis habis pakai dari tempat penyimpanan sampai kepada unit pelayanan atau pasien dengan tetap menjamin mutu, stabilitas, jenis, jumlah, dan ketepatan waktu.</w:t>
      </w:r>
    </w:p>
    <w:p w:rsidR="00590A7B" w:rsidRPr="00675D0A" w:rsidRDefault="00590A7B" w:rsidP="00590A7B">
      <w:pPr>
        <w:pStyle w:val="ListParagraph"/>
        <w:numPr>
          <w:ilvl w:val="0"/>
          <w:numId w:val="25"/>
        </w:numPr>
        <w:spacing w:line="480" w:lineRule="auto"/>
        <w:rPr>
          <w:rFonts w:ascii="Times New Roman" w:hAnsi="Times New Roman"/>
          <w:sz w:val="24"/>
          <w:szCs w:val="24"/>
        </w:rPr>
      </w:pPr>
      <w:r w:rsidRPr="00675D0A">
        <w:rPr>
          <w:rFonts w:ascii="Times New Roman" w:hAnsi="Times New Roman"/>
          <w:sz w:val="24"/>
          <w:szCs w:val="24"/>
        </w:rPr>
        <w:t xml:space="preserve">Pemusnahan dan </w:t>
      </w:r>
      <w:r w:rsidRPr="00675D0A">
        <w:rPr>
          <w:rFonts w:ascii="Times New Roman" w:hAnsi="Times New Roman"/>
          <w:sz w:val="24"/>
          <w:szCs w:val="24"/>
          <w:lang w:val="id-ID"/>
        </w:rPr>
        <w:t>p</w:t>
      </w:r>
      <w:r w:rsidRPr="00675D0A">
        <w:rPr>
          <w:rFonts w:ascii="Times New Roman" w:hAnsi="Times New Roman"/>
          <w:sz w:val="24"/>
          <w:szCs w:val="24"/>
        </w:rPr>
        <w:t xml:space="preserve">enarikan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akai</w:t>
      </w:r>
      <w:r w:rsidRPr="00675D0A">
        <w:rPr>
          <w:rFonts w:ascii="Times New Roman" w:hAnsi="Times New Roman"/>
          <w:sz w:val="24"/>
          <w:szCs w:val="24"/>
          <w:lang w:val="id-ID"/>
        </w:rPr>
        <w:t xml:space="preserve"> p</w:t>
      </w:r>
      <w:r w:rsidRPr="00675D0A">
        <w:rPr>
          <w:rFonts w:ascii="Times New Roman" w:hAnsi="Times New Roman"/>
          <w:sz w:val="24"/>
          <w:szCs w:val="24"/>
        </w:rPr>
        <w:t xml:space="preserve">emusnahan dan </w:t>
      </w:r>
      <w:r w:rsidRPr="00675D0A">
        <w:rPr>
          <w:rFonts w:ascii="Times New Roman" w:hAnsi="Times New Roman"/>
          <w:sz w:val="24"/>
          <w:szCs w:val="24"/>
          <w:lang w:val="id-ID"/>
        </w:rPr>
        <w:t>p</w:t>
      </w:r>
      <w:r w:rsidRPr="00675D0A">
        <w:rPr>
          <w:rFonts w:ascii="Times New Roman" w:hAnsi="Times New Roman"/>
          <w:sz w:val="24"/>
          <w:szCs w:val="24"/>
        </w:rPr>
        <w:t xml:space="preserve">enarikan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 xml:space="preserve">akai yang tidak dapat digunakan harus dilaksanakan dengan cara yang sesuai dengan ketentuan peraturan perundang-undangan yang berlaku. Penarikan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 xml:space="preserve">akai dilakukan terhadap produk yang izin edarnya dicabut oleh </w:t>
      </w:r>
      <w:r w:rsidRPr="00675D0A">
        <w:rPr>
          <w:rFonts w:ascii="Times New Roman" w:hAnsi="Times New Roman"/>
          <w:sz w:val="24"/>
          <w:szCs w:val="24"/>
          <w:lang w:val="id-ID"/>
        </w:rPr>
        <w:t>m</w:t>
      </w:r>
      <w:r w:rsidRPr="00675D0A">
        <w:rPr>
          <w:rFonts w:ascii="Times New Roman" w:hAnsi="Times New Roman"/>
          <w:sz w:val="24"/>
          <w:szCs w:val="24"/>
        </w:rPr>
        <w:t xml:space="preserve">enteri. Pemusnahan dilakukan untuk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 xml:space="preserve">akai bila: </w:t>
      </w:r>
    </w:p>
    <w:p w:rsidR="00590A7B" w:rsidRDefault="00590A7B" w:rsidP="00590A7B">
      <w:pPr>
        <w:pStyle w:val="ListParagraph"/>
        <w:numPr>
          <w:ilvl w:val="0"/>
          <w:numId w:val="27"/>
        </w:numPr>
        <w:spacing w:line="480" w:lineRule="auto"/>
        <w:ind w:left="993"/>
        <w:rPr>
          <w:rFonts w:ascii="Times New Roman" w:hAnsi="Times New Roman"/>
          <w:sz w:val="24"/>
          <w:szCs w:val="24"/>
        </w:rPr>
      </w:pPr>
      <w:r w:rsidRPr="00DF0987">
        <w:rPr>
          <w:rFonts w:ascii="Times New Roman" w:hAnsi="Times New Roman"/>
          <w:sz w:val="24"/>
          <w:szCs w:val="24"/>
        </w:rPr>
        <w:t>Produk tidak memenuhi persyaratan mutu.</w:t>
      </w:r>
    </w:p>
    <w:p w:rsidR="00590A7B" w:rsidRPr="00675D0A" w:rsidRDefault="00590A7B" w:rsidP="00590A7B">
      <w:pPr>
        <w:pStyle w:val="ListParagraph"/>
        <w:numPr>
          <w:ilvl w:val="0"/>
          <w:numId w:val="27"/>
        </w:numPr>
        <w:spacing w:line="480" w:lineRule="auto"/>
        <w:ind w:left="993"/>
        <w:rPr>
          <w:rFonts w:ascii="Times New Roman" w:hAnsi="Times New Roman"/>
          <w:sz w:val="24"/>
          <w:szCs w:val="24"/>
        </w:rPr>
      </w:pPr>
      <w:r w:rsidRPr="00675D0A">
        <w:rPr>
          <w:rFonts w:ascii="Times New Roman" w:hAnsi="Times New Roman"/>
          <w:sz w:val="24"/>
          <w:szCs w:val="24"/>
        </w:rPr>
        <w:t>Telah kadaluwarsa</w:t>
      </w:r>
      <w:r w:rsidRPr="00675D0A">
        <w:rPr>
          <w:rFonts w:ascii="Times New Roman" w:hAnsi="Times New Roman"/>
          <w:sz w:val="24"/>
          <w:szCs w:val="24"/>
          <w:lang w:val="id-ID"/>
        </w:rPr>
        <w:t>.</w:t>
      </w:r>
    </w:p>
    <w:p w:rsidR="00590A7B" w:rsidRDefault="00590A7B" w:rsidP="00590A7B">
      <w:pPr>
        <w:pStyle w:val="ListParagraph"/>
        <w:numPr>
          <w:ilvl w:val="0"/>
          <w:numId w:val="27"/>
        </w:numPr>
        <w:spacing w:line="480" w:lineRule="auto"/>
        <w:ind w:left="993"/>
        <w:rPr>
          <w:rFonts w:ascii="Times New Roman" w:hAnsi="Times New Roman"/>
          <w:sz w:val="24"/>
          <w:szCs w:val="24"/>
        </w:rPr>
      </w:pPr>
      <w:r w:rsidRPr="00675D0A">
        <w:rPr>
          <w:rFonts w:ascii="Times New Roman" w:hAnsi="Times New Roman"/>
          <w:sz w:val="24"/>
          <w:szCs w:val="24"/>
        </w:rPr>
        <w:t>Tidak memenuhi syarat untuk dipergunakan dalam pelayanan kesehatan atau kepentingan ilmu pengetahuan.</w:t>
      </w:r>
    </w:p>
    <w:p w:rsidR="00590A7B" w:rsidRPr="00675D0A" w:rsidRDefault="00590A7B" w:rsidP="00590A7B">
      <w:pPr>
        <w:pStyle w:val="ListParagraph"/>
        <w:numPr>
          <w:ilvl w:val="0"/>
          <w:numId w:val="27"/>
        </w:numPr>
        <w:spacing w:line="480" w:lineRule="auto"/>
        <w:ind w:left="993"/>
        <w:rPr>
          <w:rFonts w:ascii="Times New Roman" w:hAnsi="Times New Roman"/>
          <w:sz w:val="24"/>
          <w:szCs w:val="24"/>
        </w:rPr>
      </w:pPr>
      <w:r w:rsidRPr="00675D0A">
        <w:rPr>
          <w:rFonts w:ascii="Times New Roman" w:hAnsi="Times New Roman"/>
          <w:sz w:val="24"/>
          <w:szCs w:val="24"/>
        </w:rPr>
        <w:lastRenderedPageBreak/>
        <w:t>Dicabut izin edarnya.</w:t>
      </w:r>
    </w:p>
    <w:p w:rsidR="00590A7B" w:rsidRDefault="00590A7B" w:rsidP="00590A7B">
      <w:pPr>
        <w:pStyle w:val="ListParagraph"/>
        <w:numPr>
          <w:ilvl w:val="0"/>
          <w:numId w:val="25"/>
        </w:numPr>
        <w:spacing w:line="480" w:lineRule="auto"/>
        <w:ind w:left="709"/>
        <w:rPr>
          <w:rFonts w:ascii="Times New Roman" w:hAnsi="Times New Roman"/>
          <w:sz w:val="24"/>
          <w:szCs w:val="24"/>
        </w:rPr>
      </w:pPr>
      <w:r w:rsidRPr="00DF0987">
        <w:rPr>
          <w:rFonts w:ascii="Times New Roman" w:hAnsi="Times New Roman"/>
          <w:sz w:val="24"/>
          <w:szCs w:val="24"/>
        </w:rPr>
        <w:t>Pengendalian</w:t>
      </w:r>
    </w:p>
    <w:p w:rsidR="00590A7B" w:rsidRPr="00675D0A"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Pengendalian dilakukan untuk mempertahankan jenis dan jumlah persediaan dan penggunaan sediaan farmasi, alat kesehatan, dan bahan medis habis pakai.</w:t>
      </w:r>
    </w:p>
    <w:p w:rsidR="00590A7B" w:rsidRDefault="00590A7B" w:rsidP="00590A7B">
      <w:pPr>
        <w:pStyle w:val="ListParagraph"/>
        <w:numPr>
          <w:ilvl w:val="0"/>
          <w:numId w:val="25"/>
        </w:numPr>
        <w:spacing w:line="480" w:lineRule="auto"/>
        <w:rPr>
          <w:rFonts w:ascii="Times New Roman" w:hAnsi="Times New Roman"/>
          <w:sz w:val="24"/>
          <w:szCs w:val="24"/>
        </w:rPr>
      </w:pPr>
      <w:r w:rsidRPr="00675D0A">
        <w:rPr>
          <w:rFonts w:ascii="Times New Roman" w:hAnsi="Times New Roman"/>
          <w:sz w:val="24"/>
          <w:szCs w:val="24"/>
        </w:rPr>
        <w:t>Administrasi</w:t>
      </w:r>
    </w:p>
    <w:p w:rsidR="00590A7B" w:rsidRPr="00675D0A" w:rsidRDefault="00590A7B" w:rsidP="00590A7B">
      <w:pPr>
        <w:pStyle w:val="ListParagraph"/>
        <w:spacing w:line="480" w:lineRule="auto"/>
        <w:rPr>
          <w:rFonts w:ascii="Times New Roman" w:hAnsi="Times New Roman"/>
          <w:sz w:val="24"/>
          <w:szCs w:val="24"/>
        </w:rPr>
      </w:pPr>
      <w:r w:rsidRPr="00675D0A">
        <w:rPr>
          <w:rFonts w:ascii="Times New Roman" w:hAnsi="Times New Roman"/>
          <w:sz w:val="24"/>
          <w:szCs w:val="24"/>
        </w:rPr>
        <w:t>Administrasi harus dilakukan secara tertib dan berkesinambungan untuk memudahkan penelusuran kegiatan yang sudah berlalu. Kegiatan administrasi terdiri dari:</w:t>
      </w:r>
    </w:p>
    <w:p w:rsidR="00590A7B" w:rsidRDefault="00590A7B" w:rsidP="00590A7B">
      <w:pPr>
        <w:pStyle w:val="ListParagraph"/>
        <w:numPr>
          <w:ilvl w:val="3"/>
          <w:numId w:val="25"/>
        </w:numPr>
        <w:spacing w:line="480" w:lineRule="auto"/>
        <w:ind w:left="993"/>
        <w:rPr>
          <w:rFonts w:ascii="Times New Roman" w:hAnsi="Times New Roman"/>
          <w:sz w:val="24"/>
          <w:szCs w:val="24"/>
        </w:rPr>
      </w:pPr>
      <w:r w:rsidRPr="00DF0987">
        <w:rPr>
          <w:rFonts w:ascii="Times New Roman" w:hAnsi="Times New Roman"/>
          <w:sz w:val="24"/>
          <w:szCs w:val="24"/>
        </w:rPr>
        <w:t>Pencatatan dan Pelaporan</w:t>
      </w:r>
    </w:p>
    <w:p w:rsidR="00590A7B" w:rsidRPr="00675D0A" w:rsidRDefault="00590A7B" w:rsidP="00590A7B">
      <w:pPr>
        <w:pStyle w:val="ListParagraph"/>
        <w:spacing w:line="480" w:lineRule="auto"/>
        <w:ind w:left="993"/>
        <w:rPr>
          <w:rFonts w:ascii="Times New Roman" w:hAnsi="Times New Roman"/>
          <w:sz w:val="24"/>
          <w:szCs w:val="24"/>
        </w:rPr>
      </w:pPr>
      <w:r w:rsidRPr="00675D0A">
        <w:rPr>
          <w:rFonts w:ascii="Times New Roman" w:hAnsi="Times New Roman"/>
          <w:sz w:val="24"/>
          <w:szCs w:val="24"/>
        </w:rPr>
        <w:t xml:space="preserve">Pencatatan dan Pelaporan terhadap kegiatan penggelolaan dilakukan pada setiap proses pengelolaan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 xml:space="preserve">akai meliputi perencanaan kebutuhan, pengadaan, penerimaan, pendistribusian, pengendalian persediaan, pengembalian, pemusnahan, dan penarikan </w:t>
      </w:r>
      <w:r w:rsidRPr="00675D0A">
        <w:rPr>
          <w:rFonts w:ascii="Times New Roman" w:hAnsi="Times New Roman"/>
          <w:sz w:val="24"/>
          <w:szCs w:val="24"/>
          <w:lang w:val="id-ID"/>
        </w:rPr>
        <w:t>s</w:t>
      </w:r>
      <w:r w:rsidRPr="00675D0A">
        <w:rPr>
          <w:rFonts w:ascii="Times New Roman" w:hAnsi="Times New Roman"/>
          <w:sz w:val="24"/>
          <w:szCs w:val="24"/>
        </w:rPr>
        <w:t xml:space="preserve">ediaan </w:t>
      </w:r>
      <w:r w:rsidRPr="00675D0A">
        <w:rPr>
          <w:rFonts w:ascii="Times New Roman" w:hAnsi="Times New Roman"/>
          <w:sz w:val="24"/>
          <w:szCs w:val="24"/>
          <w:lang w:val="id-ID"/>
        </w:rPr>
        <w:t>f</w:t>
      </w:r>
      <w:r w:rsidRPr="00675D0A">
        <w:rPr>
          <w:rFonts w:ascii="Times New Roman" w:hAnsi="Times New Roman"/>
          <w:sz w:val="24"/>
          <w:szCs w:val="24"/>
        </w:rPr>
        <w:t xml:space="preserve">armasi, </w:t>
      </w:r>
      <w:r w:rsidRPr="00675D0A">
        <w:rPr>
          <w:rFonts w:ascii="Times New Roman" w:hAnsi="Times New Roman"/>
          <w:sz w:val="24"/>
          <w:szCs w:val="24"/>
          <w:lang w:val="id-ID"/>
        </w:rPr>
        <w:t>a</w:t>
      </w:r>
      <w:r w:rsidRPr="00675D0A">
        <w:rPr>
          <w:rFonts w:ascii="Times New Roman" w:hAnsi="Times New Roman"/>
          <w:sz w:val="24"/>
          <w:szCs w:val="24"/>
        </w:rPr>
        <w:t xml:space="preserve">lat </w:t>
      </w:r>
      <w:r w:rsidRPr="00675D0A">
        <w:rPr>
          <w:rFonts w:ascii="Times New Roman" w:hAnsi="Times New Roman"/>
          <w:sz w:val="24"/>
          <w:szCs w:val="24"/>
          <w:lang w:val="id-ID"/>
        </w:rPr>
        <w:t>k</w:t>
      </w:r>
      <w:r w:rsidRPr="00675D0A">
        <w:rPr>
          <w:rFonts w:ascii="Times New Roman" w:hAnsi="Times New Roman"/>
          <w:sz w:val="24"/>
          <w:szCs w:val="24"/>
        </w:rPr>
        <w:t xml:space="preserve">esehatan, dan </w:t>
      </w:r>
      <w:r w:rsidRPr="00675D0A">
        <w:rPr>
          <w:rFonts w:ascii="Times New Roman" w:hAnsi="Times New Roman"/>
          <w:sz w:val="24"/>
          <w:szCs w:val="24"/>
          <w:lang w:val="id-ID"/>
        </w:rPr>
        <w:t>b</w:t>
      </w:r>
      <w:r w:rsidRPr="00675D0A">
        <w:rPr>
          <w:rFonts w:ascii="Times New Roman" w:hAnsi="Times New Roman"/>
          <w:sz w:val="24"/>
          <w:szCs w:val="24"/>
        </w:rPr>
        <w:t xml:space="preserve">ahan </w:t>
      </w:r>
      <w:r w:rsidRPr="00675D0A">
        <w:rPr>
          <w:rFonts w:ascii="Times New Roman" w:hAnsi="Times New Roman"/>
          <w:sz w:val="24"/>
          <w:szCs w:val="24"/>
          <w:lang w:val="id-ID"/>
        </w:rPr>
        <w:t>m</w:t>
      </w:r>
      <w:r w:rsidRPr="00675D0A">
        <w:rPr>
          <w:rFonts w:ascii="Times New Roman" w:hAnsi="Times New Roman"/>
          <w:sz w:val="24"/>
          <w:szCs w:val="24"/>
        </w:rPr>
        <w:t xml:space="preserve">edis </w:t>
      </w:r>
      <w:r w:rsidRPr="00675D0A">
        <w:rPr>
          <w:rFonts w:ascii="Times New Roman" w:hAnsi="Times New Roman"/>
          <w:sz w:val="24"/>
          <w:szCs w:val="24"/>
          <w:lang w:val="id-ID"/>
        </w:rPr>
        <w:t>h</w:t>
      </w:r>
      <w:r w:rsidRPr="00675D0A">
        <w:rPr>
          <w:rFonts w:ascii="Times New Roman" w:hAnsi="Times New Roman"/>
          <w:sz w:val="24"/>
          <w:szCs w:val="24"/>
        </w:rPr>
        <w:t xml:space="preserve">abis </w:t>
      </w:r>
      <w:r w:rsidRPr="00675D0A">
        <w:rPr>
          <w:rFonts w:ascii="Times New Roman" w:hAnsi="Times New Roman"/>
          <w:sz w:val="24"/>
          <w:szCs w:val="24"/>
          <w:lang w:val="id-ID"/>
        </w:rPr>
        <w:t>p</w:t>
      </w:r>
      <w:r w:rsidRPr="00675D0A">
        <w:rPr>
          <w:rFonts w:ascii="Times New Roman" w:hAnsi="Times New Roman"/>
          <w:sz w:val="24"/>
          <w:szCs w:val="24"/>
        </w:rPr>
        <w:t xml:space="preserve">akai. Pelaporan dibuat secara periodik yang dilakukan </w:t>
      </w:r>
      <w:r w:rsidRPr="00675D0A">
        <w:rPr>
          <w:rFonts w:ascii="Times New Roman" w:hAnsi="Times New Roman"/>
          <w:sz w:val="24"/>
          <w:szCs w:val="24"/>
          <w:lang w:val="id-ID"/>
        </w:rPr>
        <w:t>pelayanan</w:t>
      </w:r>
      <w:r w:rsidRPr="00675D0A">
        <w:rPr>
          <w:rFonts w:ascii="Times New Roman" w:hAnsi="Times New Roman"/>
          <w:sz w:val="24"/>
          <w:szCs w:val="24"/>
        </w:rPr>
        <w:t xml:space="preserve"> </w:t>
      </w:r>
      <w:r w:rsidRPr="00675D0A">
        <w:rPr>
          <w:rFonts w:ascii="Times New Roman" w:hAnsi="Times New Roman"/>
          <w:sz w:val="24"/>
          <w:szCs w:val="24"/>
          <w:lang w:val="id-ID"/>
        </w:rPr>
        <w:t>f</w:t>
      </w:r>
      <w:r w:rsidRPr="00675D0A">
        <w:rPr>
          <w:rFonts w:ascii="Times New Roman" w:hAnsi="Times New Roman"/>
          <w:sz w:val="24"/>
          <w:szCs w:val="24"/>
        </w:rPr>
        <w:t>armasi dalam periode waktu tertentu (bulanan, triwulanan, semester atau pertahun).</w:t>
      </w:r>
    </w:p>
    <w:p w:rsidR="00590A7B" w:rsidRPr="00DF0987" w:rsidRDefault="00590A7B" w:rsidP="00590A7B">
      <w:pPr>
        <w:pStyle w:val="ListParagraph"/>
        <w:numPr>
          <w:ilvl w:val="0"/>
          <w:numId w:val="26"/>
        </w:numPr>
        <w:spacing w:line="480" w:lineRule="auto"/>
        <w:ind w:left="993"/>
        <w:rPr>
          <w:rFonts w:ascii="Times New Roman" w:hAnsi="Times New Roman"/>
          <w:sz w:val="24"/>
          <w:szCs w:val="24"/>
        </w:rPr>
      </w:pPr>
      <w:r w:rsidRPr="00DF0987">
        <w:rPr>
          <w:rFonts w:ascii="Times New Roman" w:hAnsi="Times New Roman"/>
          <w:sz w:val="24"/>
          <w:szCs w:val="24"/>
        </w:rPr>
        <w:t>Administrasi keuangan</w:t>
      </w:r>
    </w:p>
    <w:p w:rsidR="00590A7B" w:rsidRDefault="00590A7B" w:rsidP="00590A7B">
      <w:pPr>
        <w:pStyle w:val="ListParagraph"/>
        <w:spacing w:line="480" w:lineRule="auto"/>
        <w:ind w:left="993"/>
        <w:rPr>
          <w:rFonts w:ascii="Times New Roman" w:hAnsi="Times New Roman"/>
          <w:sz w:val="24"/>
          <w:szCs w:val="24"/>
        </w:rPr>
      </w:pPr>
      <w:r w:rsidRPr="00DF0987">
        <w:rPr>
          <w:rFonts w:ascii="Times New Roman" w:hAnsi="Times New Roman"/>
          <w:sz w:val="24"/>
          <w:szCs w:val="24"/>
        </w:rPr>
        <w:t>Apabila pelayanan farmasi harus mengelola keuangan maka perlu menyelenggarakan administrasi keuangan.</w:t>
      </w:r>
    </w:p>
    <w:p w:rsidR="00590A7B" w:rsidRDefault="00590A7B" w:rsidP="00590A7B">
      <w:pPr>
        <w:pStyle w:val="ListParagraph"/>
        <w:spacing w:line="480" w:lineRule="auto"/>
        <w:ind w:left="993"/>
        <w:rPr>
          <w:rFonts w:ascii="Times New Roman" w:hAnsi="Times New Roman"/>
          <w:sz w:val="24"/>
          <w:szCs w:val="24"/>
        </w:rPr>
      </w:pPr>
    </w:p>
    <w:p w:rsidR="00590A7B" w:rsidRPr="00F154D6" w:rsidRDefault="00590A7B" w:rsidP="00590A7B">
      <w:pPr>
        <w:pStyle w:val="ListParagraph"/>
        <w:spacing w:line="480" w:lineRule="auto"/>
        <w:ind w:left="993"/>
        <w:rPr>
          <w:rFonts w:ascii="Times New Roman" w:hAnsi="Times New Roman"/>
          <w:sz w:val="24"/>
          <w:szCs w:val="24"/>
        </w:rPr>
      </w:pPr>
    </w:p>
    <w:p w:rsidR="00590A7B" w:rsidRPr="00DF0987" w:rsidRDefault="00590A7B" w:rsidP="00590A7B">
      <w:pPr>
        <w:pStyle w:val="ListParagraph"/>
        <w:numPr>
          <w:ilvl w:val="0"/>
          <w:numId w:val="26"/>
        </w:numPr>
        <w:spacing w:line="480" w:lineRule="auto"/>
        <w:ind w:left="993" w:hanging="343"/>
        <w:rPr>
          <w:rFonts w:ascii="Times New Roman" w:hAnsi="Times New Roman"/>
          <w:sz w:val="24"/>
          <w:szCs w:val="24"/>
        </w:rPr>
      </w:pPr>
      <w:r w:rsidRPr="00DF0987">
        <w:rPr>
          <w:rFonts w:ascii="Times New Roman" w:hAnsi="Times New Roman"/>
          <w:sz w:val="24"/>
          <w:szCs w:val="24"/>
        </w:rPr>
        <w:lastRenderedPageBreak/>
        <w:t>Administrasi penghapusan</w:t>
      </w:r>
    </w:p>
    <w:p w:rsidR="00590A7B" w:rsidRPr="006F4DF3" w:rsidRDefault="00590A7B" w:rsidP="00590A7B">
      <w:pPr>
        <w:pStyle w:val="ListParagraph"/>
        <w:spacing w:line="480" w:lineRule="auto"/>
        <w:ind w:left="993"/>
        <w:rPr>
          <w:rFonts w:ascii="Times New Roman" w:hAnsi="Times New Roman"/>
          <w:sz w:val="24"/>
          <w:szCs w:val="24"/>
          <w:lang w:val="id-ID"/>
        </w:rPr>
      </w:pPr>
      <w:r w:rsidRPr="00DF0987">
        <w:rPr>
          <w:rFonts w:ascii="Times New Roman" w:hAnsi="Times New Roman"/>
          <w:sz w:val="24"/>
          <w:szCs w:val="24"/>
        </w:rPr>
        <w:t xml:space="preserve">Administrasi penghapusan merupakan kegiatan penyelesaian terhadap </w:t>
      </w:r>
      <w:r w:rsidRPr="00DF0987">
        <w:rPr>
          <w:rFonts w:ascii="Times New Roman" w:hAnsi="Times New Roman"/>
          <w:sz w:val="24"/>
          <w:szCs w:val="24"/>
          <w:lang w:val="id-ID"/>
        </w:rPr>
        <w:t>s</w:t>
      </w:r>
      <w:r w:rsidRPr="00DF0987">
        <w:rPr>
          <w:rFonts w:ascii="Times New Roman" w:hAnsi="Times New Roman"/>
          <w:sz w:val="24"/>
          <w:szCs w:val="24"/>
        </w:rPr>
        <w:t xml:space="preserve">ediaan </w:t>
      </w:r>
      <w:r w:rsidRPr="00DF0987">
        <w:rPr>
          <w:rFonts w:ascii="Times New Roman" w:hAnsi="Times New Roman"/>
          <w:sz w:val="24"/>
          <w:szCs w:val="24"/>
          <w:lang w:val="id-ID"/>
        </w:rPr>
        <w:t>f</w:t>
      </w:r>
      <w:r w:rsidRPr="00DF0987">
        <w:rPr>
          <w:rFonts w:ascii="Times New Roman" w:hAnsi="Times New Roman"/>
          <w:sz w:val="24"/>
          <w:szCs w:val="24"/>
        </w:rPr>
        <w:t xml:space="preserve">armasi, </w:t>
      </w:r>
      <w:r w:rsidRPr="00DF0987">
        <w:rPr>
          <w:rFonts w:ascii="Times New Roman" w:hAnsi="Times New Roman"/>
          <w:sz w:val="24"/>
          <w:szCs w:val="24"/>
          <w:lang w:val="id-ID"/>
        </w:rPr>
        <w:t>a</w:t>
      </w:r>
      <w:r w:rsidRPr="00DF0987">
        <w:rPr>
          <w:rFonts w:ascii="Times New Roman" w:hAnsi="Times New Roman"/>
          <w:sz w:val="24"/>
          <w:szCs w:val="24"/>
        </w:rPr>
        <w:t xml:space="preserve">lat </w:t>
      </w:r>
      <w:r w:rsidRPr="00DF0987">
        <w:rPr>
          <w:rFonts w:ascii="Times New Roman" w:hAnsi="Times New Roman"/>
          <w:sz w:val="24"/>
          <w:szCs w:val="24"/>
          <w:lang w:val="id-ID"/>
        </w:rPr>
        <w:t>k</w:t>
      </w:r>
      <w:r w:rsidRPr="00DF0987">
        <w:rPr>
          <w:rFonts w:ascii="Times New Roman" w:hAnsi="Times New Roman"/>
          <w:sz w:val="24"/>
          <w:szCs w:val="24"/>
        </w:rPr>
        <w:t xml:space="preserve">esehatan, dan </w:t>
      </w:r>
      <w:r w:rsidRPr="00DF0987">
        <w:rPr>
          <w:rFonts w:ascii="Times New Roman" w:hAnsi="Times New Roman"/>
          <w:sz w:val="24"/>
          <w:szCs w:val="24"/>
          <w:lang w:val="id-ID"/>
        </w:rPr>
        <w:t>b</w:t>
      </w:r>
      <w:r w:rsidRPr="00DF0987">
        <w:rPr>
          <w:rFonts w:ascii="Times New Roman" w:hAnsi="Times New Roman"/>
          <w:sz w:val="24"/>
          <w:szCs w:val="24"/>
        </w:rPr>
        <w:t xml:space="preserve">ahan </w:t>
      </w:r>
      <w:r w:rsidRPr="00DF0987">
        <w:rPr>
          <w:rFonts w:ascii="Times New Roman" w:hAnsi="Times New Roman"/>
          <w:sz w:val="24"/>
          <w:szCs w:val="24"/>
          <w:lang w:val="id-ID"/>
        </w:rPr>
        <w:t>m</w:t>
      </w:r>
      <w:r w:rsidRPr="00DF0987">
        <w:rPr>
          <w:rFonts w:ascii="Times New Roman" w:hAnsi="Times New Roman"/>
          <w:sz w:val="24"/>
          <w:szCs w:val="24"/>
        </w:rPr>
        <w:t xml:space="preserve">edis </w:t>
      </w:r>
      <w:r w:rsidRPr="00DF0987">
        <w:rPr>
          <w:rFonts w:ascii="Times New Roman" w:hAnsi="Times New Roman"/>
          <w:sz w:val="24"/>
          <w:szCs w:val="24"/>
          <w:lang w:val="id-ID"/>
        </w:rPr>
        <w:t>h</w:t>
      </w:r>
      <w:r w:rsidRPr="00DF0987">
        <w:rPr>
          <w:rFonts w:ascii="Times New Roman" w:hAnsi="Times New Roman"/>
          <w:sz w:val="24"/>
          <w:szCs w:val="24"/>
        </w:rPr>
        <w:t xml:space="preserve">abis </w:t>
      </w:r>
      <w:r w:rsidRPr="00DF0987">
        <w:rPr>
          <w:rFonts w:ascii="Times New Roman" w:hAnsi="Times New Roman"/>
          <w:sz w:val="24"/>
          <w:szCs w:val="24"/>
          <w:lang w:val="id-ID"/>
        </w:rPr>
        <w:t>p</w:t>
      </w:r>
      <w:r w:rsidRPr="00DF0987">
        <w:rPr>
          <w:rFonts w:ascii="Times New Roman" w:hAnsi="Times New Roman"/>
          <w:sz w:val="24"/>
          <w:szCs w:val="24"/>
        </w:rPr>
        <w:t xml:space="preserve">akai yang tidak terpakai karena kadaluwarsa, rusak, mutu tidak memenuhi standar dengan cara membuat usulan penghapusan </w:t>
      </w:r>
      <w:r w:rsidRPr="00DF0987">
        <w:rPr>
          <w:rFonts w:ascii="Times New Roman" w:hAnsi="Times New Roman"/>
          <w:sz w:val="24"/>
          <w:szCs w:val="24"/>
          <w:lang w:val="id-ID"/>
        </w:rPr>
        <w:t>s</w:t>
      </w:r>
      <w:r w:rsidRPr="00DF0987">
        <w:rPr>
          <w:rFonts w:ascii="Times New Roman" w:hAnsi="Times New Roman"/>
          <w:sz w:val="24"/>
          <w:szCs w:val="24"/>
        </w:rPr>
        <w:t xml:space="preserve">ediaan </w:t>
      </w:r>
      <w:r w:rsidRPr="00DF0987">
        <w:rPr>
          <w:rFonts w:ascii="Times New Roman" w:hAnsi="Times New Roman"/>
          <w:sz w:val="24"/>
          <w:szCs w:val="24"/>
          <w:lang w:val="id-ID"/>
        </w:rPr>
        <w:t>f</w:t>
      </w:r>
      <w:r w:rsidRPr="00DF0987">
        <w:rPr>
          <w:rFonts w:ascii="Times New Roman" w:hAnsi="Times New Roman"/>
          <w:sz w:val="24"/>
          <w:szCs w:val="24"/>
        </w:rPr>
        <w:t xml:space="preserve">armasi, </w:t>
      </w:r>
      <w:r w:rsidRPr="00DF0987">
        <w:rPr>
          <w:rFonts w:ascii="Times New Roman" w:hAnsi="Times New Roman"/>
          <w:sz w:val="24"/>
          <w:szCs w:val="24"/>
          <w:lang w:val="id-ID"/>
        </w:rPr>
        <w:t>a</w:t>
      </w:r>
      <w:r w:rsidRPr="00DF0987">
        <w:rPr>
          <w:rFonts w:ascii="Times New Roman" w:hAnsi="Times New Roman"/>
          <w:sz w:val="24"/>
          <w:szCs w:val="24"/>
        </w:rPr>
        <w:t xml:space="preserve">lat </w:t>
      </w:r>
      <w:r w:rsidRPr="00DF0987">
        <w:rPr>
          <w:rFonts w:ascii="Times New Roman" w:hAnsi="Times New Roman"/>
          <w:sz w:val="24"/>
          <w:szCs w:val="24"/>
          <w:lang w:val="id-ID"/>
        </w:rPr>
        <w:t>k</w:t>
      </w:r>
      <w:r w:rsidRPr="00DF0987">
        <w:rPr>
          <w:rFonts w:ascii="Times New Roman" w:hAnsi="Times New Roman"/>
          <w:sz w:val="24"/>
          <w:szCs w:val="24"/>
        </w:rPr>
        <w:t xml:space="preserve">esehatan, dan </w:t>
      </w:r>
      <w:r w:rsidRPr="00DF0987">
        <w:rPr>
          <w:rFonts w:ascii="Times New Roman" w:hAnsi="Times New Roman"/>
          <w:sz w:val="24"/>
          <w:szCs w:val="24"/>
          <w:lang w:val="id-ID"/>
        </w:rPr>
        <w:t>b</w:t>
      </w:r>
      <w:r w:rsidRPr="00DF0987">
        <w:rPr>
          <w:rFonts w:ascii="Times New Roman" w:hAnsi="Times New Roman"/>
          <w:sz w:val="24"/>
          <w:szCs w:val="24"/>
        </w:rPr>
        <w:t xml:space="preserve">ahan </w:t>
      </w:r>
      <w:r w:rsidRPr="00DF0987">
        <w:rPr>
          <w:rFonts w:ascii="Times New Roman" w:hAnsi="Times New Roman"/>
          <w:sz w:val="24"/>
          <w:szCs w:val="24"/>
          <w:lang w:val="id-ID"/>
        </w:rPr>
        <w:t>m</w:t>
      </w:r>
      <w:r w:rsidRPr="00DF0987">
        <w:rPr>
          <w:rFonts w:ascii="Times New Roman" w:hAnsi="Times New Roman"/>
          <w:sz w:val="24"/>
          <w:szCs w:val="24"/>
        </w:rPr>
        <w:t xml:space="preserve">edis </w:t>
      </w:r>
      <w:r w:rsidRPr="00DF0987">
        <w:rPr>
          <w:rFonts w:ascii="Times New Roman" w:hAnsi="Times New Roman"/>
          <w:sz w:val="24"/>
          <w:szCs w:val="24"/>
          <w:lang w:val="id-ID"/>
        </w:rPr>
        <w:t>h</w:t>
      </w:r>
      <w:r w:rsidRPr="00DF0987">
        <w:rPr>
          <w:rFonts w:ascii="Times New Roman" w:hAnsi="Times New Roman"/>
          <w:sz w:val="24"/>
          <w:szCs w:val="24"/>
        </w:rPr>
        <w:t xml:space="preserve">abis </w:t>
      </w:r>
      <w:r w:rsidRPr="00DF0987">
        <w:rPr>
          <w:rFonts w:ascii="Times New Roman" w:hAnsi="Times New Roman"/>
          <w:sz w:val="24"/>
          <w:szCs w:val="24"/>
          <w:lang w:val="id-ID"/>
        </w:rPr>
        <w:t>p</w:t>
      </w:r>
      <w:r w:rsidRPr="00DF0987">
        <w:rPr>
          <w:rFonts w:ascii="Times New Roman" w:hAnsi="Times New Roman"/>
          <w:sz w:val="24"/>
          <w:szCs w:val="24"/>
        </w:rPr>
        <w:t>akai kepada pihak terkait sesuai dengan prosedur yang berlaku.</w:t>
      </w:r>
    </w:p>
    <w:p w:rsidR="00590A7B" w:rsidRDefault="00590A7B" w:rsidP="00590A7B">
      <w:pPr>
        <w:pStyle w:val="ListParagraph"/>
        <w:numPr>
          <w:ilvl w:val="0"/>
          <w:numId w:val="30"/>
        </w:numPr>
        <w:spacing w:line="480" w:lineRule="auto"/>
        <w:ind w:left="426" w:hanging="426"/>
        <w:rPr>
          <w:rFonts w:ascii="Times New Roman" w:hAnsi="Times New Roman"/>
          <w:bCs/>
          <w:sz w:val="24"/>
          <w:szCs w:val="24"/>
        </w:rPr>
      </w:pPr>
      <w:r w:rsidRPr="00675D0A">
        <w:rPr>
          <w:rFonts w:ascii="Times New Roman" w:hAnsi="Times New Roman"/>
          <w:bCs/>
          <w:sz w:val="24"/>
          <w:szCs w:val="24"/>
        </w:rPr>
        <w:t xml:space="preserve">Pelayanan </w:t>
      </w:r>
      <w:r>
        <w:rPr>
          <w:rFonts w:ascii="Times New Roman" w:hAnsi="Times New Roman"/>
          <w:bCs/>
          <w:sz w:val="24"/>
          <w:szCs w:val="24"/>
        </w:rPr>
        <w:t>f</w:t>
      </w:r>
      <w:r w:rsidRPr="00675D0A">
        <w:rPr>
          <w:rFonts w:ascii="Times New Roman" w:hAnsi="Times New Roman"/>
          <w:bCs/>
          <w:sz w:val="24"/>
          <w:szCs w:val="24"/>
        </w:rPr>
        <w:t xml:space="preserve">armasi </w:t>
      </w:r>
      <w:r>
        <w:rPr>
          <w:rFonts w:ascii="Times New Roman" w:hAnsi="Times New Roman"/>
          <w:bCs/>
          <w:sz w:val="24"/>
          <w:szCs w:val="24"/>
        </w:rPr>
        <w:t>k</w:t>
      </w:r>
      <w:r w:rsidRPr="00675D0A">
        <w:rPr>
          <w:rFonts w:ascii="Times New Roman" w:hAnsi="Times New Roman"/>
          <w:bCs/>
          <w:sz w:val="24"/>
          <w:szCs w:val="24"/>
        </w:rPr>
        <w:t>linik</w:t>
      </w:r>
    </w:p>
    <w:p w:rsidR="00590A7B" w:rsidRPr="00675D0A" w:rsidRDefault="00590A7B" w:rsidP="00590A7B">
      <w:pPr>
        <w:pStyle w:val="ListParagraph"/>
        <w:spacing w:line="480" w:lineRule="auto"/>
        <w:ind w:left="426"/>
        <w:rPr>
          <w:rFonts w:ascii="Times New Roman" w:hAnsi="Times New Roman"/>
          <w:bCs/>
          <w:sz w:val="24"/>
          <w:szCs w:val="24"/>
        </w:rPr>
      </w:pPr>
      <w:r w:rsidRPr="00675D0A">
        <w:rPr>
          <w:rFonts w:ascii="Times New Roman" w:hAnsi="Times New Roman"/>
          <w:sz w:val="24"/>
          <w:szCs w:val="24"/>
        </w:rPr>
        <w:t xml:space="preserve">Pelayanan farmasi klinik merupakan pelayanan langsung yang dibagikan oleh apoteker kepada pasien dalam rangka meningkatkan </w:t>
      </w:r>
      <w:r w:rsidRPr="00675D0A">
        <w:rPr>
          <w:rFonts w:ascii="Times New Roman" w:hAnsi="Times New Roman"/>
          <w:i/>
          <w:sz w:val="24"/>
          <w:szCs w:val="24"/>
        </w:rPr>
        <w:t>outcome</w:t>
      </w:r>
      <w:r w:rsidRPr="00675D0A">
        <w:rPr>
          <w:rFonts w:ascii="Times New Roman" w:hAnsi="Times New Roman"/>
          <w:sz w:val="24"/>
          <w:szCs w:val="24"/>
        </w:rPr>
        <w:t xml:space="preserve"> terapi dan meminimalkan risiko terjadinya efek samping karena obat, untuk tujuan keselamatan pasien (</w:t>
      </w:r>
      <w:r w:rsidRPr="00675D0A">
        <w:rPr>
          <w:rFonts w:ascii="Times New Roman" w:hAnsi="Times New Roman"/>
          <w:i/>
          <w:sz w:val="24"/>
          <w:szCs w:val="24"/>
        </w:rPr>
        <w:t>patient safety</w:t>
      </w:r>
      <w:r w:rsidRPr="00675D0A">
        <w:rPr>
          <w:rFonts w:ascii="Times New Roman" w:hAnsi="Times New Roman"/>
          <w:sz w:val="24"/>
          <w:szCs w:val="24"/>
        </w:rPr>
        <w:t>) sehingga kualitas hidup pasien (</w:t>
      </w:r>
      <w:r w:rsidRPr="00675D0A">
        <w:rPr>
          <w:rFonts w:ascii="Times New Roman" w:hAnsi="Times New Roman"/>
          <w:i/>
          <w:sz w:val="24"/>
          <w:szCs w:val="24"/>
        </w:rPr>
        <w:t xml:space="preserve">quality of life) </w:t>
      </w:r>
      <w:r w:rsidRPr="00675D0A">
        <w:rPr>
          <w:rFonts w:ascii="Times New Roman" w:hAnsi="Times New Roman"/>
          <w:sz w:val="24"/>
          <w:szCs w:val="24"/>
        </w:rPr>
        <w:t xml:space="preserve">terjamin. Pelayanan farmasi klinik yang dilakukan meliputi (1). </w:t>
      </w: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sz w:val="24"/>
          <w:szCs w:val="24"/>
        </w:rPr>
        <w:t xml:space="preserve">Pengkajian dan </w:t>
      </w:r>
      <w:r w:rsidRPr="00DF0987">
        <w:rPr>
          <w:rFonts w:ascii="Times New Roman" w:hAnsi="Times New Roman"/>
          <w:sz w:val="24"/>
          <w:szCs w:val="24"/>
          <w:lang w:val="id-ID"/>
        </w:rPr>
        <w:t>p</w:t>
      </w:r>
      <w:r w:rsidRPr="00DF0987">
        <w:rPr>
          <w:rFonts w:ascii="Times New Roman" w:hAnsi="Times New Roman"/>
          <w:sz w:val="24"/>
          <w:szCs w:val="24"/>
        </w:rPr>
        <w:t xml:space="preserve">elayanan </w:t>
      </w:r>
      <w:r w:rsidRPr="00DF0987">
        <w:rPr>
          <w:rFonts w:ascii="Times New Roman" w:hAnsi="Times New Roman"/>
          <w:sz w:val="24"/>
          <w:szCs w:val="24"/>
          <w:lang w:val="id-ID"/>
        </w:rPr>
        <w:t>r</w:t>
      </w:r>
      <w:r w:rsidRPr="00DF0987">
        <w:rPr>
          <w:rFonts w:ascii="Times New Roman" w:hAnsi="Times New Roman"/>
          <w:sz w:val="24"/>
          <w:szCs w:val="24"/>
        </w:rPr>
        <w:t>esep</w:t>
      </w:r>
    </w:p>
    <w:p w:rsidR="00590A7B" w:rsidRDefault="00590A7B" w:rsidP="00590A7B">
      <w:pPr>
        <w:pStyle w:val="ListParagraph"/>
        <w:spacing w:line="480" w:lineRule="auto"/>
        <w:ind w:left="709"/>
        <w:rPr>
          <w:rFonts w:ascii="Times New Roman" w:hAnsi="Times New Roman"/>
          <w:sz w:val="24"/>
          <w:szCs w:val="24"/>
        </w:rPr>
      </w:pPr>
      <w:r w:rsidRPr="00675D0A">
        <w:rPr>
          <w:rFonts w:ascii="Times New Roman" w:hAnsi="Times New Roman"/>
          <w:sz w:val="24"/>
          <w:szCs w:val="24"/>
        </w:rPr>
        <w:t>Dilakukan untuk menganalisa adanya masalah terkait obat, bila ditemukan masalah terkait obat harus dikonsultasikan kepada dokter penulis resep. Pelayan resep dimulai dari penerimaan, pemeriksaan ketersediaan, penyiapan sediaan farmasi, alat kesehatan, dan bahan medis habis pakai termasuk peracikan obat, pemeriksaan, penyerahaan disertai pemberian infromasi.</w:t>
      </w:r>
    </w:p>
    <w:p w:rsidR="00590A7B" w:rsidRDefault="00590A7B" w:rsidP="00590A7B">
      <w:pPr>
        <w:pStyle w:val="ListParagraph"/>
        <w:numPr>
          <w:ilvl w:val="0"/>
          <w:numId w:val="28"/>
        </w:numPr>
        <w:spacing w:line="480" w:lineRule="auto"/>
        <w:rPr>
          <w:rFonts w:ascii="Times New Roman" w:hAnsi="Times New Roman"/>
          <w:sz w:val="24"/>
          <w:szCs w:val="24"/>
        </w:rPr>
      </w:pPr>
      <w:r w:rsidRPr="006A2692">
        <w:rPr>
          <w:rFonts w:ascii="Times New Roman" w:hAnsi="Times New Roman"/>
          <w:sz w:val="24"/>
          <w:szCs w:val="24"/>
        </w:rPr>
        <w:t xml:space="preserve">Penulusuran </w:t>
      </w:r>
      <w:r w:rsidRPr="006A2692">
        <w:rPr>
          <w:rFonts w:ascii="Times New Roman" w:hAnsi="Times New Roman"/>
          <w:sz w:val="24"/>
          <w:szCs w:val="24"/>
          <w:lang w:val="id-ID"/>
        </w:rPr>
        <w:t>r</w:t>
      </w:r>
      <w:r w:rsidRPr="006A2692">
        <w:rPr>
          <w:rFonts w:ascii="Times New Roman" w:hAnsi="Times New Roman"/>
          <w:sz w:val="24"/>
          <w:szCs w:val="24"/>
        </w:rPr>
        <w:t xml:space="preserve">iwayat </w:t>
      </w:r>
      <w:r w:rsidRPr="006A2692">
        <w:rPr>
          <w:rFonts w:ascii="Times New Roman" w:hAnsi="Times New Roman"/>
          <w:sz w:val="24"/>
          <w:szCs w:val="24"/>
          <w:lang w:val="id-ID"/>
        </w:rPr>
        <w:t>p</w:t>
      </w:r>
      <w:r w:rsidRPr="006A2692">
        <w:rPr>
          <w:rFonts w:ascii="Times New Roman" w:hAnsi="Times New Roman"/>
          <w:sz w:val="24"/>
          <w:szCs w:val="24"/>
        </w:rPr>
        <w:t xml:space="preserve">enggunaan </w:t>
      </w:r>
      <w:r w:rsidRPr="006A2692">
        <w:rPr>
          <w:rFonts w:ascii="Times New Roman" w:hAnsi="Times New Roman"/>
          <w:sz w:val="24"/>
          <w:szCs w:val="24"/>
          <w:lang w:val="id-ID"/>
        </w:rPr>
        <w:t>o</w:t>
      </w:r>
      <w:r w:rsidRPr="006A2692">
        <w:rPr>
          <w:rFonts w:ascii="Times New Roman" w:hAnsi="Times New Roman"/>
          <w:sz w:val="24"/>
          <w:szCs w:val="24"/>
        </w:rPr>
        <w:t>bat</w:t>
      </w:r>
    </w:p>
    <w:p w:rsidR="00590A7B" w:rsidRPr="006A2692" w:rsidRDefault="00590A7B" w:rsidP="00590A7B">
      <w:pPr>
        <w:pStyle w:val="ListParagraph"/>
        <w:spacing w:line="480" w:lineRule="auto"/>
        <w:rPr>
          <w:rFonts w:ascii="Times New Roman" w:hAnsi="Times New Roman"/>
          <w:sz w:val="24"/>
          <w:szCs w:val="24"/>
        </w:rPr>
      </w:pPr>
      <w:r w:rsidRPr="006A2692">
        <w:rPr>
          <w:rFonts w:ascii="Times New Roman" w:hAnsi="Times New Roman"/>
          <w:sz w:val="24"/>
          <w:szCs w:val="24"/>
        </w:rPr>
        <w:t xml:space="preserve">Merupakan proses untuk mendapatkan informasi mengenai seluruh obat atau sediaan farmasi lain yang pernah dan sedang digunakan, riwayat </w:t>
      </w:r>
      <w:r w:rsidRPr="006A2692">
        <w:rPr>
          <w:rFonts w:ascii="Times New Roman" w:hAnsi="Times New Roman"/>
          <w:sz w:val="24"/>
          <w:szCs w:val="24"/>
        </w:rPr>
        <w:lastRenderedPageBreak/>
        <w:t>pengobatan diperoleh dari wawancara atau data rekam medik atau pencatatan penggunaan obat pasien.</w:t>
      </w:r>
    </w:p>
    <w:p w:rsidR="00590A7B" w:rsidRDefault="00590A7B" w:rsidP="00590A7B">
      <w:pPr>
        <w:pStyle w:val="ListParagraph"/>
        <w:numPr>
          <w:ilvl w:val="0"/>
          <w:numId w:val="28"/>
        </w:numPr>
        <w:spacing w:line="480" w:lineRule="auto"/>
        <w:rPr>
          <w:rFonts w:ascii="Times New Roman" w:hAnsi="Times New Roman"/>
          <w:sz w:val="24"/>
          <w:szCs w:val="24"/>
        </w:rPr>
      </w:pPr>
      <w:r w:rsidRPr="006A2692">
        <w:rPr>
          <w:rFonts w:ascii="Times New Roman" w:hAnsi="Times New Roman"/>
          <w:sz w:val="24"/>
          <w:szCs w:val="24"/>
        </w:rPr>
        <w:t xml:space="preserve">Rekonsiliasi </w:t>
      </w:r>
      <w:r w:rsidRPr="006A2692">
        <w:rPr>
          <w:rFonts w:ascii="Times New Roman" w:hAnsi="Times New Roman"/>
          <w:sz w:val="24"/>
          <w:szCs w:val="24"/>
          <w:lang w:val="id-ID"/>
        </w:rPr>
        <w:t>o</w:t>
      </w:r>
      <w:r w:rsidRPr="006A2692">
        <w:rPr>
          <w:rFonts w:ascii="Times New Roman" w:hAnsi="Times New Roman"/>
          <w:sz w:val="24"/>
          <w:szCs w:val="24"/>
        </w:rPr>
        <w:t>bat</w:t>
      </w:r>
    </w:p>
    <w:p w:rsidR="00590A7B" w:rsidRDefault="00590A7B" w:rsidP="00590A7B">
      <w:pPr>
        <w:pStyle w:val="ListParagraph"/>
        <w:spacing w:line="480" w:lineRule="auto"/>
        <w:rPr>
          <w:rFonts w:ascii="Times New Roman" w:hAnsi="Times New Roman"/>
          <w:sz w:val="24"/>
          <w:szCs w:val="24"/>
        </w:rPr>
      </w:pPr>
      <w:r w:rsidRPr="006A2692">
        <w:rPr>
          <w:rFonts w:ascii="Times New Roman" w:hAnsi="Times New Roman"/>
          <w:sz w:val="24"/>
          <w:szCs w:val="24"/>
        </w:rPr>
        <w:t>Merupakan proses membandingkan instruksi pengobatan dengan obat yang telah didapat pasien. Rekonsiliasi dilakukan untuk mencegah terjadinya kesalahan obat (</w:t>
      </w:r>
      <w:r w:rsidRPr="006A2692">
        <w:rPr>
          <w:rFonts w:ascii="Times New Roman" w:hAnsi="Times New Roman"/>
          <w:i/>
          <w:sz w:val="24"/>
          <w:szCs w:val="24"/>
        </w:rPr>
        <w:t>medication error</w:t>
      </w:r>
      <w:r w:rsidRPr="006A2692">
        <w:rPr>
          <w:rFonts w:ascii="Times New Roman" w:hAnsi="Times New Roman"/>
          <w:sz w:val="24"/>
          <w:szCs w:val="24"/>
        </w:rPr>
        <w:t>) seperti obat yang tidak diberikan, duplikasi, kesalahan dosis atau interaksi obat.</w:t>
      </w:r>
    </w:p>
    <w:p w:rsidR="00590A7B" w:rsidRPr="006A2692" w:rsidRDefault="00590A7B" w:rsidP="00590A7B">
      <w:pPr>
        <w:pStyle w:val="ListParagraph"/>
        <w:spacing w:line="480" w:lineRule="auto"/>
        <w:rPr>
          <w:rFonts w:ascii="Times New Roman" w:hAnsi="Times New Roman"/>
          <w:sz w:val="24"/>
          <w:szCs w:val="24"/>
        </w:rPr>
      </w:pPr>
      <w:r w:rsidRPr="006A2692">
        <w:rPr>
          <w:rFonts w:ascii="Times New Roman" w:hAnsi="Times New Roman"/>
          <w:sz w:val="24"/>
          <w:szCs w:val="24"/>
        </w:rPr>
        <w:t xml:space="preserve">Tujuan dilakukannya rekonsiliasi </w:t>
      </w:r>
      <w:r w:rsidRPr="006A2692">
        <w:rPr>
          <w:rFonts w:ascii="Times New Roman" w:hAnsi="Times New Roman"/>
          <w:sz w:val="24"/>
          <w:szCs w:val="24"/>
          <w:lang w:val="id-ID"/>
        </w:rPr>
        <w:t>o</w:t>
      </w:r>
      <w:r w:rsidRPr="006A2692">
        <w:rPr>
          <w:rFonts w:ascii="Times New Roman" w:hAnsi="Times New Roman"/>
          <w:sz w:val="24"/>
          <w:szCs w:val="24"/>
        </w:rPr>
        <w:t>bat adalah:</w:t>
      </w:r>
    </w:p>
    <w:p w:rsidR="00590A7B" w:rsidRDefault="00590A7B" w:rsidP="00590A7B">
      <w:pPr>
        <w:pStyle w:val="ListParagraph"/>
        <w:numPr>
          <w:ilvl w:val="0"/>
          <w:numId w:val="31"/>
        </w:numPr>
        <w:spacing w:line="480" w:lineRule="auto"/>
        <w:ind w:left="1134"/>
        <w:rPr>
          <w:rFonts w:ascii="Times New Roman" w:hAnsi="Times New Roman"/>
          <w:sz w:val="24"/>
          <w:szCs w:val="24"/>
        </w:rPr>
      </w:pPr>
      <w:r w:rsidRPr="00DF0987">
        <w:rPr>
          <w:rFonts w:ascii="Times New Roman" w:hAnsi="Times New Roman"/>
          <w:sz w:val="24"/>
          <w:szCs w:val="24"/>
        </w:rPr>
        <w:t xml:space="preserve">Memastikan informasi yang akurat tentang </w:t>
      </w:r>
      <w:r w:rsidRPr="00DF0987">
        <w:rPr>
          <w:rFonts w:ascii="Times New Roman" w:hAnsi="Times New Roman"/>
          <w:sz w:val="24"/>
          <w:szCs w:val="24"/>
          <w:lang w:val="id-ID"/>
        </w:rPr>
        <w:t>o</w:t>
      </w:r>
      <w:r w:rsidRPr="00DF0987">
        <w:rPr>
          <w:rFonts w:ascii="Times New Roman" w:hAnsi="Times New Roman"/>
          <w:sz w:val="24"/>
          <w:szCs w:val="24"/>
        </w:rPr>
        <w:t>bat yang digunakan pasien.</w:t>
      </w:r>
    </w:p>
    <w:p w:rsidR="00590A7B" w:rsidRDefault="00590A7B" w:rsidP="00590A7B">
      <w:pPr>
        <w:pStyle w:val="ListParagraph"/>
        <w:numPr>
          <w:ilvl w:val="0"/>
          <w:numId w:val="31"/>
        </w:numPr>
        <w:spacing w:line="480" w:lineRule="auto"/>
        <w:ind w:left="1134"/>
        <w:rPr>
          <w:rFonts w:ascii="Times New Roman" w:hAnsi="Times New Roman"/>
          <w:sz w:val="24"/>
          <w:szCs w:val="24"/>
        </w:rPr>
      </w:pPr>
      <w:r w:rsidRPr="006A2692">
        <w:rPr>
          <w:rFonts w:ascii="Times New Roman" w:hAnsi="Times New Roman"/>
          <w:sz w:val="24"/>
          <w:szCs w:val="24"/>
        </w:rPr>
        <w:t>Mengidentifikasi ketidaksesuaian akibat tidak terdokumentasinya instruksi dokter.</w:t>
      </w:r>
    </w:p>
    <w:p w:rsidR="00590A7B" w:rsidRPr="006A2692" w:rsidRDefault="00590A7B" w:rsidP="00590A7B">
      <w:pPr>
        <w:pStyle w:val="ListParagraph"/>
        <w:numPr>
          <w:ilvl w:val="0"/>
          <w:numId w:val="31"/>
        </w:numPr>
        <w:spacing w:line="480" w:lineRule="auto"/>
        <w:ind w:left="1134"/>
        <w:rPr>
          <w:rFonts w:ascii="Times New Roman" w:hAnsi="Times New Roman"/>
          <w:sz w:val="24"/>
          <w:szCs w:val="24"/>
        </w:rPr>
      </w:pPr>
      <w:r w:rsidRPr="006A2692">
        <w:rPr>
          <w:rFonts w:ascii="Times New Roman" w:hAnsi="Times New Roman"/>
          <w:sz w:val="24"/>
          <w:szCs w:val="24"/>
        </w:rPr>
        <w:t>Mengidentifikasi ketidaksesuaian akibat tidak terbacanya instruksi dokter.</w:t>
      </w:r>
    </w:p>
    <w:p w:rsidR="00590A7B" w:rsidRDefault="00590A7B" w:rsidP="00590A7B">
      <w:pPr>
        <w:pStyle w:val="ListParagraph"/>
        <w:numPr>
          <w:ilvl w:val="0"/>
          <w:numId w:val="28"/>
        </w:numPr>
        <w:spacing w:line="480" w:lineRule="auto"/>
        <w:ind w:left="851"/>
        <w:rPr>
          <w:rFonts w:ascii="Times New Roman" w:hAnsi="Times New Roman"/>
          <w:sz w:val="24"/>
          <w:szCs w:val="24"/>
        </w:rPr>
      </w:pPr>
      <w:r w:rsidRPr="00DF0987">
        <w:rPr>
          <w:rFonts w:ascii="Times New Roman" w:hAnsi="Times New Roman"/>
          <w:sz w:val="24"/>
          <w:szCs w:val="24"/>
        </w:rPr>
        <w:t>Pelayanan Informasi Obat (PIO)</w:t>
      </w:r>
    </w:p>
    <w:p w:rsidR="00590A7B" w:rsidRPr="006A2692" w:rsidRDefault="00590A7B" w:rsidP="00590A7B">
      <w:pPr>
        <w:pStyle w:val="ListParagraph"/>
        <w:spacing w:line="480" w:lineRule="auto"/>
        <w:ind w:left="851"/>
        <w:rPr>
          <w:rFonts w:ascii="Times New Roman" w:hAnsi="Times New Roman"/>
          <w:sz w:val="24"/>
          <w:szCs w:val="24"/>
        </w:rPr>
      </w:pPr>
      <w:r w:rsidRPr="006A2692">
        <w:rPr>
          <w:rFonts w:ascii="Times New Roman" w:hAnsi="Times New Roman"/>
          <w:sz w:val="24"/>
          <w:szCs w:val="24"/>
        </w:rPr>
        <w:t>Pelayanan Informasi Obat merupakan kegiatan penyediaan dan pemberiaan informasi, rekomendasi obat yang independen, akurat, tidak bias</w:t>
      </w:r>
      <w:r w:rsidRPr="006A2692">
        <w:rPr>
          <w:rFonts w:ascii="Times New Roman" w:hAnsi="Times New Roman"/>
          <w:sz w:val="24"/>
          <w:szCs w:val="24"/>
          <w:lang w:val="id-ID"/>
        </w:rPr>
        <w:t>a</w:t>
      </w:r>
      <w:r w:rsidRPr="006A2692">
        <w:rPr>
          <w:rFonts w:ascii="Times New Roman" w:hAnsi="Times New Roman"/>
          <w:sz w:val="24"/>
          <w:szCs w:val="24"/>
        </w:rPr>
        <w:t xml:space="preserve">, terkini dan komprehensif yang dilakukan oleh apoteker kepada dokter, apoteker, perawat, profesi kesehatan lainnya serta pasien dan pihak lain diluar </w:t>
      </w:r>
      <w:r w:rsidRPr="006A2692">
        <w:rPr>
          <w:rFonts w:ascii="Times New Roman" w:hAnsi="Times New Roman"/>
          <w:sz w:val="24"/>
          <w:szCs w:val="24"/>
          <w:lang w:val="id-ID"/>
        </w:rPr>
        <w:t>r</w:t>
      </w:r>
      <w:r w:rsidRPr="006A2692">
        <w:rPr>
          <w:rFonts w:ascii="Times New Roman" w:hAnsi="Times New Roman"/>
          <w:sz w:val="24"/>
          <w:szCs w:val="24"/>
        </w:rPr>
        <w:t xml:space="preserve">umah </w:t>
      </w:r>
      <w:r w:rsidRPr="006A2692">
        <w:rPr>
          <w:rFonts w:ascii="Times New Roman" w:hAnsi="Times New Roman"/>
          <w:sz w:val="24"/>
          <w:szCs w:val="24"/>
          <w:lang w:val="id-ID"/>
        </w:rPr>
        <w:t>s</w:t>
      </w:r>
      <w:r w:rsidRPr="006A2692">
        <w:rPr>
          <w:rFonts w:ascii="Times New Roman" w:hAnsi="Times New Roman"/>
          <w:sz w:val="24"/>
          <w:szCs w:val="24"/>
        </w:rPr>
        <w:t xml:space="preserve">akit. </w:t>
      </w:r>
    </w:p>
    <w:p w:rsidR="00590A7B" w:rsidRDefault="00590A7B" w:rsidP="00590A7B">
      <w:pPr>
        <w:pStyle w:val="ListParagraph"/>
        <w:numPr>
          <w:ilvl w:val="0"/>
          <w:numId w:val="28"/>
        </w:numPr>
        <w:spacing w:line="480" w:lineRule="auto"/>
        <w:rPr>
          <w:rFonts w:ascii="Times New Roman" w:hAnsi="Times New Roman"/>
          <w:sz w:val="24"/>
          <w:szCs w:val="24"/>
        </w:rPr>
      </w:pPr>
      <w:r w:rsidRPr="006A2692">
        <w:rPr>
          <w:rFonts w:ascii="Times New Roman" w:hAnsi="Times New Roman"/>
          <w:sz w:val="24"/>
          <w:szCs w:val="24"/>
        </w:rPr>
        <w:t>Konseling Obat</w:t>
      </w:r>
    </w:p>
    <w:p w:rsidR="00590A7B" w:rsidRDefault="00590A7B" w:rsidP="00590A7B">
      <w:pPr>
        <w:pStyle w:val="ListParagraph"/>
        <w:spacing w:line="480" w:lineRule="auto"/>
        <w:rPr>
          <w:rFonts w:ascii="Times New Roman" w:hAnsi="Times New Roman"/>
          <w:sz w:val="24"/>
          <w:szCs w:val="24"/>
        </w:rPr>
      </w:pPr>
      <w:r w:rsidRPr="006A2692">
        <w:rPr>
          <w:rFonts w:ascii="Times New Roman" w:hAnsi="Times New Roman"/>
          <w:sz w:val="24"/>
          <w:szCs w:val="24"/>
        </w:rPr>
        <w:t>Konseling Obat merupakan suatu aktivitas pemberian nasihat atau saran terkait terapi obat dari apoteker kepada pasien atau keluarganya.</w:t>
      </w:r>
    </w:p>
    <w:p w:rsidR="00590A7B" w:rsidRPr="006A2692" w:rsidRDefault="00590A7B" w:rsidP="00590A7B">
      <w:pPr>
        <w:pStyle w:val="ListParagraph"/>
        <w:spacing w:line="480" w:lineRule="auto"/>
        <w:rPr>
          <w:rFonts w:ascii="Times New Roman" w:hAnsi="Times New Roman"/>
          <w:sz w:val="24"/>
          <w:szCs w:val="24"/>
        </w:rPr>
      </w:pPr>
      <w:r w:rsidRPr="006A2692">
        <w:rPr>
          <w:rFonts w:ascii="Times New Roman" w:hAnsi="Times New Roman"/>
          <w:sz w:val="24"/>
          <w:szCs w:val="24"/>
        </w:rPr>
        <w:lastRenderedPageBreak/>
        <w:t xml:space="preserve">Kriteria pasien atau keluarga pasien yang perlu diberi konseling: </w:t>
      </w:r>
    </w:p>
    <w:p w:rsidR="00590A7B" w:rsidRDefault="00590A7B" w:rsidP="00590A7B">
      <w:pPr>
        <w:pStyle w:val="ListParagraph"/>
        <w:numPr>
          <w:ilvl w:val="0"/>
          <w:numId w:val="29"/>
        </w:numPr>
        <w:spacing w:line="480" w:lineRule="auto"/>
        <w:ind w:left="993"/>
        <w:rPr>
          <w:rFonts w:ascii="Times New Roman" w:hAnsi="Times New Roman"/>
          <w:sz w:val="24"/>
          <w:szCs w:val="24"/>
        </w:rPr>
      </w:pPr>
      <w:r w:rsidRPr="00DF0987">
        <w:rPr>
          <w:rFonts w:ascii="Times New Roman" w:hAnsi="Times New Roman"/>
          <w:sz w:val="24"/>
          <w:szCs w:val="24"/>
        </w:rPr>
        <w:t>Pasien kondisi khusus (pediatrik, geriatri, gangguan fungsi hat</w:t>
      </w:r>
      <w:r w:rsidRPr="00DF0987">
        <w:rPr>
          <w:rFonts w:ascii="Times New Roman" w:hAnsi="Times New Roman"/>
          <w:sz w:val="24"/>
          <w:szCs w:val="24"/>
          <w:lang w:val="id-ID"/>
        </w:rPr>
        <w:t>i</w:t>
      </w:r>
      <w:r w:rsidRPr="00DF0987">
        <w:rPr>
          <w:rFonts w:ascii="Times New Roman" w:hAnsi="Times New Roman"/>
          <w:sz w:val="24"/>
          <w:szCs w:val="24"/>
        </w:rPr>
        <w:t xml:space="preserve"> dan/atau ginjal, ibu hamil dan menyusui)</w:t>
      </w:r>
      <w:r>
        <w:rPr>
          <w:rFonts w:ascii="Times New Roman" w:hAnsi="Times New Roman"/>
          <w:sz w:val="24"/>
          <w:szCs w:val="24"/>
        </w:rPr>
        <w:t>.</w:t>
      </w:r>
    </w:p>
    <w:p w:rsidR="00590A7B" w:rsidRDefault="00590A7B" w:rsidP="00590A7B">
      <w:pPr>
        <w:pStyle w:val="ListParagraph"/>
        <w:numPr>
          <w:ilvl w:val="0"/>
          <w:numId w:val="29"/>
        </w:numPr>
        <w:spacing w:line="480" w:lineRule="auto"/>
        <w:ind w:left="993"/>
        <w:rPr>
          <w:rFonts w:ascii="Times New Roman" w:hAnsi="Times New Roman"/>
          <w:sz w:val="24"/>
          <w:szCs w:val="24"/>
        </w:rPr>
      </w:pPr>
      <w:r w:rsidRPr="006A2692">
        <w:rPr>
          <w:rFonts w:ascii="Times New Roman" w:hAnsi="Times New Roman"/>
          <w:sz w:val="24"/>
          <w:szCs w:val="24"/>
        </w:rPr>
        <w:t>Pasien dengan terapi jangka panjang/penyakit kronis (misalnya: TB, DM, AIDS, epilepsi)</w:t>
      </w:r>
      <w:r>
        <w:rPr>
          <w:rFonts w:ascii="Times New Roman" w:hAnsi="Times New Roman"/>
          <w:sz w:val="24"/>
          <w:szCs w:val="24"/>
        </w:rPr>
        <w:t>.</w:t>
      </w:r>
    </w:p>
    <w:p w:rsidR="00590A7B" w:rsidRDefault="00590A7B" w:rsidP="00590A7B">
      <w:pPr>
        <w:pStyle w:val="ListParagraph"/>
        <w:numPr>
          <w:ilvl w:val="0"/>
          <w:numId w:val="29"/>
        </w:numPr>
        <w:spacing w:line="480" w:lineRule="auto"/>
        <w:ind w:left="993"/>
        <w:rPr>
          <w:rFonts w:ascii="Times New Roman" w:hAnsi="Times New Roman"/>
          <w:sz w:val="24"/>
          <w:szCs w:val="24"/>
        </w:rPr>
      </w:pPr>
      <w:r w:rsidRPr="006A2692">
        <w:rPr>
          <w:rFonts w:ascii="Times New Roman" w:hAnsi="Times New Roman"/>
          <w:sz w:val="24"/>
          <w:szCs w:val="24"/>
        </w:rPr>
        <w:t xml:space="preserve">Pasien yang menggunakan obat dengan instruksi khusus (penggunaan kortikosteroid dengan </w:t>
      </w:r>
      <w:r w:rsidRPr="006A2692">
        <w:rPr>
          <w:rFonts w:ascii="Times New Roman" w:hAnsi="Times New Roman"/>
          <w:i/>
          <w:sz w:val="24"/>
          <w:szCs w:val="24"/>
        </w:rPr>
        <w:t>tappering down/off</w:t>
      </w:r>
      <w:r w:rsidRPr="006A2692">
        <w:rPr>
          <w:rFonts w:ascii="Times New Roman" w:hAnsi="Times New Roman"/>
          <w:sz w:val="24"/>
          <w:szCs w:val="24"/>
        </w:rPr>
        <w:t>).</w:t>
      </w:r>
    </w:p>
    <w:p w:rsidR="00590A7B" w:rsidRDefault="00590A7B" w:rsidP="00590A7B">
      <w:pPr>
        <w:pStyle w:val="ListParagraph"/>
        <w:numPr>
          <w:ilvl w:val="0"/>
          <w:numId w:val="29"/>
        </w:numPr>
        <w:spacing w:line="480" w:lineRule="auto"/>
        <w:ind w:left="993"/>
        <w:rPr>
          <w:rFonts w:ascii="Times New Roman" w:hAnsi="Times New Roman"/>
          <w:sz w:val="24"/>
          <w:szCs w:val="24"/>
        </w:rPr>
      </w:pPr>
      <w:r w:rsidRPr="006A2692">
        <w:rPr>
          <w:rFonts w:ascii="Times New Roman" w:hAnsi="Times New Roman"/>
          <w:sz w:val="24"/>
          <w:szCs w:val="24"/>
        </w:rPr>
        <w:t>Pasien yang menggunakan obat dengan indeks terapi sempit (digoksin, fenitonin, teofilin).</w:t>
      </w:r>
    </w:p>
    <w:p w:rsidR="00590A7B" w:rsidRDefault="00590A7B" w:rsidP="00590A7B">
      <w:pPr>
        <w:pStyle w:val="ListParagraph"/>
        <w:numPr>
          <w:ilvl w:val="0"/>
          <w:numId w:val="29"/>
        </w:numPr>
        <w:spacing w:line="480" w:lineRule="auto"/>
        <w:ind w:left="993"/>
        <w:rPr>
          <w:rFonts w:ascii="Times New Roman" w:hAnsi="Times New Roman"/>
          <w:sz w:val="24"/>
          <w:szCs w:val="24"/>
        </w:rPr>
      </w:pPr>
      <w:r w:rsidRPr="006A2692">
        <w:rPr>
          <w:rFonts w:ascii="Times New Roman" w:hAnsi="Times New Roman"/>
          <w:sz w:val="24"/>
          <w:szCs w:val="24"/>
        </w:rPr>
        <w:t>Pasien yang menggunakan banyak obat (polifarmasi).</w:t>
      </w:r>
    </w:p>
    <w:p w:rsidR="00590A7B" w:rsidRPr="006A2692" w:rsidRDefault="00590A7B" w:rsidP="00590A7B">
      <w:pPr>
        <w:pStyle w:val="ListParagraph"/>
        <w:numPr>
          <w:ilvl w:val="0"/>
          <w:numId w:val="29"/>
        </w:numPr>
        <w:spacing w:line="480" w:lineRule="auto"/>
        <w:ind w:left="993"/>
        <w:rPr>
          <w:rFonts w:ascii="Times New Roman" w:hAnsi="Times New Roman"/>
          <w:sz w:val="24"/>
          <w:szCs w:val="24"/>
        </w:rPr>
      </w:pPr>
      <w:r w:rsidRPr="006A2692">
        <w:rPr>
          <w:rFonts w:ascii="Times New Roman" w:hAnsi="Times New Roman"/>
          <w:sz w:val="24"/>
          <w:szCs w:val="24"/>
        </w:rPr>
        <w:t>Pasien dengan tingkat kepatuhan rendah.</w:t>
      </w: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sz w:val="24"/>
          <w:szCs w:val="24"/>
        </w:rPr>
        <w:t>Visite</w:t>
      </w:r>
    </w:p>
    <w:p w:rsidR="00590A7B"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 xml:space="preserve">Merupakan kegiatan kunjungan ke pasien rawat inap yang dilakukan </w:t>
      </w:r>
      <w:r w:rsidRPr="006A2692">
        <w:rPr>
          <w:rFonts w:ascii="Times New Roman" w:hAnsi="Times New Roman"/>
          <w:sz w:val="24"/>
          <w:szCs w:val="24"/>
          <w:lang w:val="id-ID"/>
        </w:rPr>
        <w:t>a</w:t>
      </w:r>
      <w:r w:rsidRPr="006A2692">
        <w:rPr>
          <w:rFonts w:ascii="Times New Roman" w:hAnsi="Times New Roman"/>
          <w:sz w:val="24"/>
          <w:szCs w:val="24"/>
        </w:rPr>
        <w:t>poteker secara mandiri atau bersama tim tenaga kesehatan untuk mengamati kondisi klinis pasien secara langsung, dan mengkaji masalah terkait obat, memantau terapi obat dan reaksi obat yang tidak dikehendaki, meningkatkan terapi obat yang rasional, dan menyajikan informasi obat kepada dokter, pasien serta professional kesehatan lainnya.</w:t>
      </w:r>
    </w:p>
    <w:p w:rsidR="00590A7B"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 xml:space="preserve">Visite juga dapat dilakukan pada pasien yang sudah keluar </w:t>
      </w:r>
      <w:r w:rsidRPr="006A2692">
        <w:rPr>
          <w:rFonts w:ascii="Times New Roman" w:hAnsi="Times New Roman"/>
          <w:sz w:val="24"/>
          <w:szCs w:val="24"/>
          <w:lang w:val="id-ID"/>
        </w:rPr>
        <w:t>r</w:t>
      </w:r>
      <w:r w:rsidRPr="006A2692">
        <w:rPr>
          <w:rFonts w:ascii="Times New Roman" w:hAnsi="Times New Roman"/>
          <w:sz w:val="24"/>
          <w:szCs w:val="24"/>
        </w:rPr>
        <w:t xml:space="preserve">umah </w:t>
      </w:r>
      <w:r w:rsidRPr="006A2692">
        <w:rPr>
          <w:rFonts w:ascii="Times New Roman" w:hAnsi="Times New Roman"/>
          <w:sz w:val="24"/>
          <w:szCs w:val="24"/>
          <w:lang w:val="id-ID"/>
        </w:rPr>
        <w:t>s</w:t>
      </w:r>
      <w:r w:rsidRPr="006A2692">
        <w:rPr>
          <w:rFonts w:ascii="Times New Roman" w:hAnsi="Times New Roman"/>
          <w:sz w:val="24"/>
          <w:szCs w:val="24"/>
        </w:rPr>
        <w:t xml:space="preserve">akit baik atas permintaan pasien maupun sesuai dengan program </w:t>
      </w:r>
      <w:r w:rsidRPr="006A2692">
        <w:rPr>
          <w:rFonts w:ascii="Times New Roman" w:hAnsi="Times New Roman"/>
          <w:sz w:val="24"/>
          <w:szCs w:val="24"/>
          <w:lang w:val="id-ID"/>
        </w:rPr>
        <w:t>r</w:t>
      </w:r>
      <w:r w:rsidRPr="006A2692">
        <w:rPr>
          <w:rFonts w:ascii="Times New Roman" w:hAnsi="Times New Roman"/>
          <w:sz w:val="24"/>
          <w:szCs w:val="24"/>
        </w:rPr>
        <w:t xml:space="preserve">umah </w:t>
      </w:r>
      <w:r w:rsidRPr="006A2692">
        <w:rPr>
          <w:rFonts w:ascii="Times New Roman" w:hAnsi="Times New Roman"/>
          <w:sz w:val="24"/>
          <w:szCs w:val="24"/>
          <w:lang w:val="id-ID"/>
        </w:rPr>
        <w:t>s</w:t>
      </w:r>
      <w:r w:rsidRPr="006A2692">
        <w:rPr>
          <w:rFonts w:ascii="Times New Roman" w:hAnsi="Times New Roman"/>
          <w:sz w:val="24"/>
          <w:szCs w:val="24"/>
        </w:rPr>
        <w:t xml:space="preserve">akit yang biasa disebut dengan </w:t>
      </w:r>
      <w:r w:rsidRPr="006A2692">
        <w:rPr>
          <w:rFonts w:ascii="Times New Roman" w:hAnsi="Times New Roman"/>
          <w:sz w:val="24"/>
          <w:szCs w:val="24"/>
          <w:lang w:val="id-ID"/>
        </w:rPr>
        <w:t>p</w:t>
      </w:r>
      <w:r w:rsidRPr="006A2692">
        <w:rPr>
          <w:rFonts w:ascii="Times New Roman" w:hAnsi="Times New Roman"/>
          <w:sz w:val="24"/>
          <w:szCs w:val="24"/>
        </w:rPr>
        <w:t xml:space="preserve">elayanan </w:t>
      </w:r>
      <w:r w:rsidRPr="006A2692">
        <w:rPr>
          <w:rFonts w:ascii="Times New Roman" w:hAnsi="Times New Roman"/>
          <w:sz w:val="24"/>
          <w:szCs w:val="24"/>
          <w:lang w:val="id-ID"/>
        </w:rPr>
        <w:t>k</w:t>
      </w:r>
      <w:r w:rsidRPr="006A2692">
        <w:rPr>
          <w:rFonts w:ascii="Times New Roman" w:hAnsi="Times New Roman"/>
          <w:sz w:val="24"/>
          <w:szCs w:val="24"/>
        </w:rPr>
        <w:t>efarmasian di rumah (</w:t>
      </w:r>
      <w:r w:rsidRPr="006A2692">
        <w:rPr>
          <w:rFonts w:ascii="Times New Roman" w:hAnsi="Times New Roman"/>
          <w:i/>
          <w:sz w:val="24"/>
          <w:szCs w:val="24"/>
          <w:lang w:val="id-ID"/>
        </w:rPr>
        <w:t>h</w:t>
      </w:r>
      <w:r w:rsidRPr="006A2692">
        <w:rPr>
          <w:rFonts w:ascii="Times New Roman" w:hAnsi="Times New Roman"/>
          <w:i/>
          <w:sz w:val="24"/>
          <w:szCs w:val="24"/>
        </w:rPr>
        <w:t xml:space="preserve">ome </w:t>
      </w:r>
      <w:r w:rsidRPr="006A2692">
        <w:rPr>
          <w:rFonts w:ascii="Times New Roman" w:hAnsi="Times New Roman"/>
          <w:i/>
          <w:sz w:val="24"/>
          <w:szCs w:val="24"/>
          <w:lang w:val="id-ID"/>
        </w:rPr>
        <w:t>p</w:t>
      </w:r>
      <w:r w:rsidRPr="006A2692">
        <w:rPr>
          <w:rFonts w:ascii="Times New Roman" w:hAnsi="Times New Roman"/>
          <w:i/>
          <w:sz w:val="24"/>
          <w:szCs w:val="24"/>
        </w:rPr>
        <w:t xml:space="preserve">harmacy </w:t>
      </w:r>
      <w:r w:rsidRPr="006A2692">
        <w:rPr>
          <w:rFonts w:ascii="Times New Roman" w:hAnsi="Times New Roman"/>
          <w:i/>
          <w:sz w:val="24"/>
          <w:szCs w:val="24"/>
          <w:lang w:val="id-ID"/>
        </w:rPr>
        <w:t>c</w:t>
      </w:r>
      <w:r w:rsidRPr="006A2692">
        <w:rPr>
          <w:rFonts w:ascii="Times New Roman" w:hAnsi="Times New Roman"/>
          <w:i/>
          <w:sz w:val="24"/>
          <w:szCs w:val="24"/>
        </w:rPr>
        <w:t>are</w:t>
      </w:r>
      <w:r w:rsidRPr="006A2692">
        <w:rPr>
          <w:rFonts w:ascii="Times New Roman" w:hAnsi="Times New Roman"/>
          <w:sz w:val="24"/>
          <w:szCs w:val="24"/>
        </w:rPr>
        <w:t>).</w:t>
      </w:r>
    </w:p>
    <w:p w:rsidR="00590A7B" w:rsidRPr="006A2692"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lastRenderedPageBreak/>
        <w:t>Sebelum melakukan kegiatan visite, apoteker harus mempersiapkan diri dengan mengumpulkan informasi mengenai kondisi pasien dan memeriksa terapi obat dari rekam medik atau sumber lain.</w:t>
      </w:r>
    </w:p>
    <w:p w:rsidR="00590A7B" w:rsidRDefault="00590A7B" w:rsidP="00590A7B">
      <w:pPr>
        <w:pStyle w:val="ListParagraph"/>
        <w:numPr>
          <w:ilvl w:val="0"/>
          <w:numId w:val="28"/>
        </w:numPr>
        <w:spacing w:line="480" w:lineRule="auto"/>
        <w:ind w:left="709"/>
        <w:rPr>
          <w:rFonts w:ascii="Times New Roman" w:hAnsi="Times New Roman"/>
          <w:sz w:val="24"/>
          <w:szCs w:val="24"/>
        </w:rPr>
      </w:pPr>
      <w:r>
        <w:rPr>
          <w:rFonts w:ascii="Times New Roman" w:hAnsi="Times New Roman"/>
          <w:sz w:val="24"/>
          <w:szCs w:val="24"/>
        </w:rPr>
        <w:t>Pemantauan Terapi Obat (PTO)</w:t>
      </w:r>
    </w:p>
    <w:p w:rsidR="00590A7B" w:rsidRPr="006A2692"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Merupakan suatu proses yang mencakup kegiatan untuk memastikan terapi obat yang aman, efektif dan rasional bagi pasien. Tujuan PTO adalah meningkatkan efektivitas terapi dan meminimalkan risiko reaksi obat yang tidak dikehendaki (ROTD).</w:t>
      </w: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sz w:val="24"/>
          <w:szCs w:val="24"/>
        </w:rPr>
        <w:t>Monitoring Efek Samping Obat (MESO)</w:t>
      </w:r>
    </w:p>
    <w:p w:rsidR="00590A7B" w:rsidRPr="006A2692"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 xml:space="preserve">Merupakan kegiatan pemantauan setiap respon terhadap obat yang tidak dikehendaki, yang terjadi pada dosis lazim yang digunakan untuk tujuan profilaksis, diagnosa dan terapi. Efek </w:t>
      </w:r>
      <w:r w:rsidRPr="006A2692">
        <w:rPr>
          <w:rFonts w:ascii="Times New Roman" w:hAnsi="Times New Roman"/>
          <w:sz w:val="24"/>
          <w:szCs w:val="24"/>
          <w:lang w:val="id-ID"/>
        </w:rPr>
        <w:t>s</w:t>
      </w:r>
      <w:r w:rsidRPr="006A2692">
        <w:rPr>
          <w:rFonts w:ascii="Times New Roman" w:hAnsi="Times New Roman"/>
          <w:sz w:val="24"/>
          <w:szCs w:val="24"/>
        </w:rPr>
        <w:t xml:space="preserve">amping </w:t>
      </w:r>
      <w:r w:rsidRPr="006A2692">
        <w:rPr>
          <w:rFonts w:ascii="Times New Roman" w:hAnsi="Times New Roman"/>
          <w:sz w:val="24"/>
          <w:szCs w:val="24"/>
          <w:lang w:val="id-ID"/>
        </w:rPr>
        <w:t>o</w:t>
      </w:r>
      <w:r w:rsidRPr="006A2692">
        <w:rPr>
          <w:rFonts w:ascii="Times New Roman" w:hAnsi="Times New Roman"/>
          <w:sz w:val="24"/>
          <w:szCs w:val="24"/>
        </w:rPr>
        <w:t xml:space="preserve">bat adalah reaksi </w:t>
      </w:r>
      <w:r w:rsidRPr="006A2692">
        <w:rPr>
          <w:rFonts w:ascii="Times New Roman" w:hAnsi="Times New Roman"/>
          <w:sz w:val="24"/>
          <w:szCs w:val="24"/>
          <w:lang w:val="id-ID"/>
        </w:rPr>
        <w:t>o</w:t>
      </w:r>
      <w:r w:rsidRPr="006A2692">
        <w:rPr>
          <w:rFonts w:ascii="Times New Roman" w:hAnsi="Times New Roman"/>
          <w:sz w:val="24"/>
          <w:szCs w:val="24"/>
        </w:rPr>
        <w:t xml:space="preserve">bat yang tidak dikehendaki yang terkait dengan kerja farmakologi. </w:t>
      </w: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sz w:val="24"/>
          <w:szCs w:val="24"/>
        </w:rPr>
        <w:t>Evaluasi Penggunaan Obat (EPO)</w:t>
      </w:r>
    </w:p>
    <w:p w:rsidR="00590A7B" w:rsidRPr="006A2692"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 xml:space="preserve">Evaluasi Penggunaan Obat (EPO) merupakan program evaluasi penggunaan obat yang terstruktur dan berkesinambungan secara kualitatif dan kuantitatif.  </w:t>
      </w: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i/>
          <w:sz w:val="24"/>
          <w:szCs w:val="24"/>
        </w:rPr>
        <w:t xml:space="preserve">Dispensing </w:t>
      </w:r>
      <w:r w:rsidRPr="00DF0987">
        <w:rPr>
          <w:rFonts w:ascii="Times New Roman" w:hAnsi="Times New Roman"/>
          <w:sz w:val="24"/>
          <w:szCs w:val="24"/>
          <w:lang w:val="id-ID"/>
        </w:rPr>
        <w:t>s</w:t>
      </w:r>
      <w:r w:rsidRPr="00DF0987">
        <w:rPr>
          <w:rFonts w:ascii="Times New Roman" w:hAnsi="Times New Roman"/>
          <w:sz w:val="24"/>
          <w:szCs w:val="24"/>
        </w:rPr>
        <w:t xml:space="preserve">ediaan </w:t>
      </w:r>
      <w:r w:rsidRPr="00DF0987">
        <w:rPr>
          <w:rFonts w:ascii="Times New Roman" w:hAnsi="Times New Roman"/>
          <w:sz w:val="24"/>
          <w:szCs w:val="24"/>
          <w:lang w:val="id-ID"/>
        </w:rPr>
        <w:t>s</w:t>
      </w:r>
      <w:r w:rsidRPr="00DF0987">
        <w:rPr>
          <w:rFonts w:ascii="Times New Roman" w:hAnsi="Times New Roman"/>
          <w:sz w:val="24"/>
          <w:szCs w:val="24"/>
        </w:rPr>
        <w:t>teril</w:t>
      </w:r>
    </w:p>
    <w:p w:rsidR="00590A7B"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i/>
          <w:sz w:val="24"/>
          <w:szCs w:val="24"/>
        </w:rPr>
        <w:t>Dispensing</w:t>
      </w:r>
      <w:r w:rsidRPr="006A2692">
        <w:rPr>
          <w:rFonts w:ascii="Times New Roman" w:hAnsi="Times New Roman"/>
          <w:sz w:val="24"/>
          <w:szCs w:val="24"/>
        </w:rPr>
        <w:t xml:space="preserve"> sediaan steril harus dilakukan di </w:t>
      </w:r>
      <w:r w:rsidRPr="006A2692">
        <w:rPr>
          <w:rFonts w:ascii="Times New Roman" w:hAnsi="Times New Roman"/>
          <w:sz w:val="24"/>
          <w:szCs w:val="24"/>
          <w:lang w:val="id-ID"/>
        </w:rPr>
        <w:t>pelayanan</w:t>
      </w:r>
      <w:r w:rsidRPr="006A2692">
        <w:rPr>
          <w:rFonts w:ascii="Times New Roman" w:hAnsi="Times New Roman"/>
          <w:sz w:val="24"/>
          <w:szCs w:val="24"/>
        </w:rPr>
        <w:t xml:space="preserve"> </w:t>
      </w:r>
      <w:r w:rsidRPr="006A2692">
        <w:rPr>
          <w:rFonts w:ascii="Times New Roman" w:hAnsi="Times New Roman"/>
          <w:sz w:val="24"/>
          <w:szCs w:val="24"/>
          <w:lang w:val="id-ID"/>
        </w:rPr>
        <w:t>f</w:t>
      </w:r>
      <w:r w:rsidRPr="006A2692">
        <w:rPr>
          <w:rFonts w:ascii="Times New Roman" w:hAnsi="Times New Roman"/>
          <w:sz w:val="24"/>
          <w:szCs w:val="24"/>
        </w:rPr>
        <w:t xml:space="preserve">armasi dengan teknik aseptik untuk menjamin sterilitas dan stabilitas produk dan melindungi petugas dari paparan zat berbahaya serta menghindari terjadinya kesalahan pemberian </w:t>
      </w:r>
      <w:r w:rsidRPr="006A2692">
        <w:rPr>
          <w:rFonts w:ascii="Times New Roman" w:hAnsi="Times New Roman"/>
          <w:sz w:val="24"/>
          <w:szCs w:val="24"/>
          <w:lang w:val="id-ID"/>
        </w:rPr>
        <w:t>o</w:t>
      </w:r>
      <w:r w:rsidRPr="006A2692">
        <w:rPr>
          <w:rFonts w:ascii="Times New Roman" w:hAnsi="Times New Roman"/>
          <w:sz w:val="24"/>
          <w:szCs w:val="24"/>
        </w:rPr>
        <w:t xml:space="preserve">bat. </w:t>
      </w:r>
    </w:p>
    <w:p w:rsidR="00590A7B" w:rsidRPr="006A2692" w:rsidRDefault="00590A7B" w:rsidP="00590A7B">
      <w:pPr>
        <w:pStyle w:val="ListParagraph"/>
        <w:spacing w:line="480" w:lineRule="auto"/>
        <w:ind w:left="709"/>
        <w:rPr>
          <w:rFonts w:ascii="Times New Roman" w:hAnsi="Times New Roman"/>
          <w:sz w:val="24"/>
          <w:szCs w:val="24"/>
        </w:rPr>
      </w:pPr>
    </w:p>
    <w:p w:rsidR="00590A7B" w:rsidRDefault="00590A7B" w:rsidP="00590A7B">
      <w:pPr>
        <w:pStyle w:val="ListParagraph"/>
        <w:numPr>
          <w:ilvl w:val="0"/>
          <w:numId w:val="28"/>
        </w:numPr>
        <w:spacing w:line="480" w:lineRule="auto"/>
        <w:ind w:left="709"/>
        <w:rPr>
          <w:rFonts w:ascii="Times New Roman" w:hAnsi="Times New Roman"/>
          <w:sz w:val="24"/>
          <w:szCs w:val="24"/>
        </w:rPr>
      </w:pPr>
      <w:r w:rsidRPr="00DF0987">
        <w:rPr>
          <w:rFonts w:ascii="Times New Roman" w:hAnsi="Times New Roman"/>
          <w:sz w:val="24"/>
          <w:szCs w:val="24"/>
        </w:rPr>
        <w:lastRenderedPageBreak/>
        <w:t>Pemantauan Kadar Obat dalam Darah (PKOD)</w:t>
      </w:r>
    </w:p>
    <w:p w:rsidR="00590A7B" w:rsidRPr="006A2692" w:rsidRDefault="00590A7B" w:rsidP="00590A7B">
      <w:pPr>
        <w:pStyle w:val="ListParagraph"/>
        <w:spacing w:line="480" w:lineRule="auto"/>
        <w:ind w:left="709"/>
        <w:rPr>
          <w:rFonts w:ascii="Times New Roman" w:hAnsi="Times New Roman"/>
          <w:sz w:val="24"/>
          <w:szCs w:val="24"/>
        </w:rPr>
      </w:pPr>
      <w:r w:rsidRPr="006A2692">
        <w:rPr>
          <w:rFonts w:ascii="Times New Roman" w:hAnsi="Times New Roman"/>
          <w:sz w:val="24"/>
          <w:szCs w:val="24"/>
        </w:rPr>
        <w:t xml:space="preserve">Pemantauan Kadar Obat dalam Darah (PKOD) merupakan interpretasi hasil pemeriksaan kadar </w:t>
      </w:r>
      <w:r w:rsidRPr="006A2692">
        <w:rPr>
          <w:rFonts w:ascii="Times New Roman" w:hAnsi="Times New Roman"/>
          <w:sz w:val="24"/>
          <w:szCs w:val="24"/>
          <w:lang w:val="id-ID"/>
        </w:rPr>
        <w:t>o</w:t>
      </w:r>
      <w:r w:rsidRPr="006A2692">
        <w:rPr>
          <w:rFonts w:ascii="Times New Roman" w:hAnsi="Times New Roman"/>
          <w:sz w:val="24"/>
          <w:szCs w:val="24"/>
        </w:rPr>
        <w:t xml:space="preserve">bat tertentu atas permintaan dari dokter yang merawat karena indeks terapi yang sempit atau atas usulan dari </w:t>
      </w:r>
      <w:r w:rsidRPr="006A2692">
        <w:rPr>
          <w:rFonts w:ascii="Times New Roman" w:hAnsi="Times New Roman"/>
          <w:sz w:val="24"/>
          <w:szCs w:val="24"/>
          <w:lang w:val="id-ID"/>
        </w:rPr>
        <w:t>a</w:t>
      </w:r>
      <w:r w:rsidRPr="006A2692">
        <w:rPr>
          <w:rFonts w:ascii="Times New Roman" w:hAnsi="Times New Roman"/>
          <w:sz w:val="24"/>
          <w:szCs w:val="24"/>
        </w:rPr>
        <w:t>poteker kepada dokter.</w:t>
      </w:r>
    </w:p>
    <w:p w:rsidR="00590A7B" w:rsidRPr="00B31F5C" w:rsidRDefault="00590A7B" w:rsidP="00590A7B">
      <w:pPr>
        <w:pStyle w:val="ListParagraph"/>
        <w:spacing w:line="480" w:lineRule="auto"/>
        <w:ind w:left="360" w:firstLine="360"/>
        <w:rPr>
          <w:rFonts w:ascii="Times New Roman" w:hAnsi="Times New Roman"/>
          <w:sz w:val="24"/>
          <w:szCs w:val="24"/>
        </w:rPr>
      </w:pPr>
      <w:r w:rsidRPr="00B31F5C">
        <w:rPr>
          <w:rFonts w:ascii="Times New Roman" w:hAnsi="Times New Roman"/>
          <w:sz w:val="24"/>
          <w:szCs w:val="24"/>
        </w:rPr>
        <w:t>Menurut Peraturan Menteri Kesehatan Republik Indonesia Nomor 73 Tahun 2016, dalam melakukan pelayanan kefarmasian seorang apoteker harus menjalankan peran yaitu</w:t>
      </w:r>
      <w:r w:rsidRPr="00B31F5C">
        <w:rPr>
          <w:rFonts w:ascii="Times New Roman" w:hAnsi="Times New Roman"/>
          <w:sz w:val="24"/>
          <w:szCs w:val="24"/>
          <w:lang w:val="id-ID"/>
        </w:rPr>
        <w:t xml:space="preserve"> (2</w:t>
      </w:r>
      <w:r>
        <w:rPr>
          <w:rFonts w:ascii="Times New Roman" w:hAnsi="Times New Roman"/>
          <w:sz w:val="24"/>
          <w:szCs w:val="24"/>
        </w:rPr>
        <w:t>7</w:t>
      </w:r>
      <w:r w:rsidRPr="00B31F5C">
        <w:rPr>
          <w:rFonts w:ascii="Times New Roman" w:hAnsi="Times New Roman"/>
          <w:sz w:val="24"/>
          <w:szCs w:val="24"/>
          <w:lang w:val="id-ID"/>
        </w:rPr>
        <w:t xml:space="preserve">) : </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Pemberi layanan; apoteker sebagai pemberi pelayanan harus berinteraksi dengan pasien, apoteker harus mengintegrasikan pelayanannya pada sistem pelayanan kesehatan secara berkesinambungan.</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Pengambil keputusan; apoteker harus mempunyai kemampuan dalam mengambil keputusan dengan menggunakan seluruh sumber daya yang ada secara efektif dan efisien.</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Komunikator; apoteker harus mampu berkomunikasi dengan pasien maupun profesi kesehatan lainnnya sehubungan dengan terapi pasien. Oleh karena itu harus mempunyai kemampuan berkomunikasi yang baik.</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Pemimpin; apoteker diharapkan memiliki kemampuan untuk menjadi pemimpin. Kepemimpinan yang diharapkan meliputi keberanian mengambil keputusan yang empati dan efektif, serta kemampuan mengkomunikasikan dan mengelola hasil keputusan.</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 xml:space="preserve">Pengelolaan; apoteker harus mampu mengelola sumber daya manusia, fisik, anggaran dan informasi secara efektif. apoteker harus mengikuti </w:t>
      </w:r>
      <w:r w:rsidRPr="00DF0987">
        <w:rPr>
          <w:rFonts w:ascii="Times New Roman" w:hAnsi="Times New Roman"/>
          <w:sz w:val="24"/>
          <w:szCs w:val="24"/>
        </w:rPr>
        <w:lastRenderedPageBreak/>
        <w:t>kemajuan teknologi informasi dan bersedia berbagi informasi tentang obat dan hal-hal lain yang berhubungan dengan obat.</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Pembelajar seumur hidup; apoteker harus terus meningkatkan pengetahuan, sikap dan keterampilan profesi melalui pendidkan berkelanjutan (</w:t>
      </w:r>
      <w:r w:rsidRPr="00DF0987">
        <w:rPr>
          <w:rFonts w:ascii="Times New Roman" w:hAnsi="Times New Roman"/>
          <w:i/>
          <w:sz w:val="24"/>
          <w:szCs w:val="24"/>
        </w:rPr>
        <w:t xml:space="preserve">Continuiting </w:t>
      </w:r>
      <w:r w:rsidRPr="00DF0987">
        <w:rPr>
          <w:rFonts w:ascii="Times New Roman" w:hAnsi="Times New Roman"/>
          <w:i/>
          <w:sz w:val="24"/>
          <w:szCs w:val="24"/>
          <w:lang w:val="id-ID"/>
        </w:rPr>
        <w:t>p</w:t>
      </w:r>
      <w:r w:rsidRPr="00DF0987">
        <w:rPr>
          <w:rFonts w:ascii="Times New Roman" w:hAnsi="Times New Roman"/>
          <w:i/>
          <w:sz w:val="24"/>
          <w:szCs w:val="24"/>
        </w:rPr>
        <w:t xml:space="preserve">rofesional </w:t>
      </w:r>
      <w:r w:rsidRPr="00DF0987">
        <w:rPr>
          <w:rFonts w:ascii="Times New Roman" w:hAnsi="Times New Roman"/>
          <w:i/>
          <w:sz w:val="24"/>
          <w:szCs w:val="24"/>
          <w:lang w:val="id-ID"/>
        </w:rPr>
        <w:t>d</w:t>
      </w:r>
      <w:r w:rsidRPr="00DF0987">
        <w:rPr>
          <w:rFonts w:ascii="Times New Roman" w:hAnsi="Times New Roman"/>
          <w:i/>
          <w:sz w:val="24"/>
          <w:szCs w:val="24"/>
        </w:rPr>
        <w:t>evelopment</w:t>
      </w:r>
      <w:r w:rsidRPr="00DF0987">
        <w:rPr>
          <w:rFonts w:ascii="Times New Roman" w:hAnsi="Times New Roman"/>
          <w:sz w:val="24"/>
          <w:szCs w:val="24"/>
        </w:rPr>
        <w:t>/CPD).</w:t>
      </w:r>
    </w:p>
    <w:p w:rsidR="00590A7B" w:rsidRPr="00DF0987" w:rsidRDefault="00590A7B" w:rsidP="00590A7B">
      <w:pPr>
        <w:pStyle w:val="ListParagraph"/>
        <w:numPr>
          <w:ilvl w:val="0"/>
          <w:numId w:val="32"/>
        </w:numPr>
        <w:spacing w:line="480" w:lineRule="auto"/>
        <w:rPr>
          <w:rFonts w:ascii="Times New Roman" w:hAnsi="Times New Roman"/>
          <w:sz w:val="24"/>
          <w:szCs w:val="24"/>
        </w:rPr>
      </w:pPr>
      <w:r w:rsidRPr="00DF0987">
        <w:rPr>
          <w:rFonts w:ascii="Times New Roman" w:hAnsi="Times New Roman"/>
          <w:sz w:val="24"/>
          <w:szCs w:val="24"/>
        </w:rPr>
        <w:t>Peneliti; apoteker harus selalu mnerapkan prinsip ilmiah dalam mengumpulkan informasi sediaan farmasi dan pelayanan kefarmasian dan memanfaatkannya dalam pengembangan dan pelaksanaan pelayanan kefarmasian.</w:t>
      </w:r>
    </w:p>
    <w:p w:rsidR="00590A7B" w:rsidRPr="00DF0987" w:rsidRDefault="00590A7B" w:rsidP="00590A7B">
      <w:pPr>
        <w:spacing w:after="0" w:line="480" w:lineRule="auto"/>
        <w:ind w:firstLine="774"/>
        <w:jc w:val="both"/>
        <w:rPr>
          <w:rFonts w:ascii="Times New Roman" w:hAnsi="Times New Roman"/>
          <w:sz w:val="24"/>
          <w:szCs w:val="24"/>
        </w:rPr>
      </w:pPr>
      <w:r w:rsidRPr="00DF0987">
        <w:rPr>
          <w:rFonts w:ascii="Times New Roman" w:hAnsi="Times New Roman"/>
          <w:sz w:val="24"/>
          <w:szCs w:val="24"/>
        </w:rPr>
        <w:t>Pada rumah sakit umum kelas B, menurut peraturan menteri kesehatan Republik Indonesia Nomor 56 Tahun 2014 Pasal 32, tenaga kefarmasian sebagaimana dimaksud pada ayat (1) huruf b paling sedikit terdiri atas (2</w:t>
      </w:r>
      <w:r>
        <w:rPr>
          <w:rFonts w:ascii="Times New Roman" w:hAnsi="Times New Roman"/>
          <w:sz w:val="24"/>
          <w:szCs w:val="24"/>
        </w:rPr>
        <w:t>8</w:t>
      </w:r>
      <w:r w:rsidRPr="00DF0987">
        <w:rPr>
          <w:rFonts w:ascii="Times New Roman" w:hAnsi="Times New Roman"/>
          <w:sz w:val="24"/>
          <w:szCs w:val="24"/>
        </w:rPr>
        <w:t>) :</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1 (satu) apoteker sebagai kepala pelayanan farmasi rumah sakit.</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4 (empat) apoteker yang bertugas di rawat jalan yang dibantu oleh paling sedikit 8 (delapan) tenaga teknis kefarmasian.</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4 (empat) apoteker di rawat inap yang dibantu oleh paling sedikit 8 (delapan) tenaga teknis kefarmasian.</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1 (satu) apoteker di pelayanan gawat darurat yang dibantu oleh minimal 2 (dua) tenaga teknis kefarmasian.</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1 (satu) apoteker di ruang ICU yang dibantu oleh paling sedikit 2 (dua) tenaga teknis kefarmasian.</w:t>
      </w:r>
    </w:p>
    <w:p w:rsidR="00590A7B" w:rsidRPr="00DF0987"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 xml:space="preserve">1 (satu) apoteker sebagai koordinator penerimaan dan distribusi yang dapat merangkap melakukan pelayanan farmasi klinik di rawat inap atau rawat jalan </w:t>
      </w:r>
      <w:r w:rsidRPr="00DF0987">
        <w:rPr>
          <w:rFonts w:ascii="Times New Roman" w:hAnsi="Times New Roman"/>
          <w:sz w:val="24"/>
          <w:szCs w:val="24"/>
        </w:rPr>
        <w:lastRenderedPageBreak/>
        <w:t xml:space="preserve">dan dibantu oleh tenaga teknis kefarmasian yang jumlahnya disesuaikan dengan beban kerja pelayanan kefarmasian rumah sakit. </w:t>
      </w:r>
    </w:p>
    <w:p w:rsidR="00590A7B" w:rsidRPr="00F154D6" w:rsidRDefault="00590A7B" w:rsidP="00590A7B">
      <w:pPr>
        <w:pStyle w:val="ListParagraph"/>
        <w:numPr>
          <w:ilvl w:val="0"/>
          <w:numId w:val="33"/>
        </w:numPr>
        <w:spacing w:line="480" w:lineRule="auto"/>
        <w:ind w:left="360"/>
        <w:rPr>
          <w:rFonts w:ascii="Times New Roman" w:hAnsi="Times New Roman"/>
          <w:sz w:val="24"/>
          <w:szCs w:val="24"/>
        </w:rPr>
      </w:pPr>
      <w:r w:rsidRPr="00DF0987">
        <w:rPr>
          <w:rFonts w:ascii="Times New Roman" w:hAnsi="Times New Roman"/>
          <w:sz w:val="24"/>
          <w:szCs w:val="24"/>
        </w:rPr>
        <w:t>1 (satu) apoteker sebagai koordinator produksi yang dapat merangkap melakukan pelayanan farmasi klinik di rawat inap atau rawat jalan dan dibantu oleh tenaga teknis kefarmasian yang jumlahnya disesuaikan dengan beban kerja pel</w:t>
      </w:r>
      <w:r>
        <w:rPr>
          <w:rFonts w:ascii="Times New Roman" w:hAnsi="Times New Roman"/>
          <w:sz w:val="24"/>
          <w:szCs w:val="24"/>
        </w:rPr>
        <w:t>ayanan kefarmasian rumah sakit.</w:t>
      </w:r>
    </w:p>
    <w:p w:rsidR="00590A7B" w:rsidRPr="00DF0987" w:rsidRDefault="00590A7B" w:rsidP="00590A7B">
      <w:pPr>
        <w:spacing w:after="0" w:line="480" w:lineRule="auto"/>
        <w:jc w:val="both"/>
        <w:outlineLvl w:val="0"/>
        <w:rPr>
          <w:rFonts w:ascii="Times New Roman" w:hAnsi="Times New Roman"/>
          <w:b/>
          <w:sz w:val="24"/>
          <w:szCs w:val="24"/>
        </w:rPr>
      </w:pPr>
      <w:r w:rsidRPr="00DF0987">
        <w:rPr>
          <w:rFonts w:ascii="Times New Roman" w:hAnsi="Times New Roman"/>
          <w:b/>
          <w:sz w:val="24"/>
          <w:szCs w:val="24"/>
        </w:rPr>
        <w:t>2.</w:t>
      </w:r>
      <w:r>
        <w:rPr>
          <w:rFonts w:ascii="Times New Roman" w:hAnsi="Times New Roman"/>
          <w:b/>
          <w:sz w:val="24"/>
          <w:szCs w:val="24"/>
        </w:rPr>
        <w:t>3.</w:t>
      </w:r>
      <w:r w:rsidRPr="00DF0987">
        <w:rPr>
          <w:rFonts w:ascii="Times New Roman" w:hAnsi="Times New Roman"/>
          <w:b/>
          <w:sz w:val="24"/>
          <w:szCs w:val="24"/>
        </w:rPr>
        <w:t xml:space="preserve"> </w:t>
      </w:r>
      <w:r>
        <w:rPr>
          <w:rFonts w:ascii="Times New Roman" w:hAnsi="Times New Roman"/>
          <w:b/>
          <w:sz w:val="24"/>
          <w:szCs w:val="24"/>
        </w:rPr>
        <w:t xml:space="preserve"> Landasan</w:t>
      </w:r>
      <w:r w:rsidRPr="00DF0987">
        <w:rPr>
          <w:rFonts w:ascii="Times New Roman" w:hAnsi="Times New Roman"/>
          <w:b/>
          <w:sz w:val="24"/>
          <w:szCs w:val="24"/>
        </w:rPr>
        <w:t xml:space="preserve"> Teori</w:t>
      </w:r>
    </w:p>
    <w:p w:rsidR="00590A7B" w:rsidRPr="00DF0987" w:rsidRDefault="00590A7B" w:rsidP="00590A7B">
      <w:pPr>
        <w:spacing w:after="0" w:line="480" w:lineRule="auto"/>
        <w:jc w:val="both"/>
        <w:rPr>
          <w:rFonts w:ascii="Times New Roman" w:hAnsi="Times New Roman"/>
          <w:b/>
          <w:sz w:val="24"/>
          <w:szCs w:val="24"/>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4480AF9C" wp14:editId="17DDC20D">
                <wp:simplePos x="0" y="0"/>
                <wp:positionH relativeFrom="column">
                  <wp:posOffset>826135</wp:posOffset>
                </wp:positionH>
                <wp:positionV relativeFrom="paragraph">
                  <wp:posOffset>168275</wp:posOffset>
                </wp:positionV>
                <wp:extent cx="1591310" cy="353695"/>
                <wp:effectExtent l="0" t="0" r="27940" b="27305"/>
                <wp:wrapNone/>
                <wp:docPr id="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353695"/>
                        </a:xfrm>
                        <a:prstGeom prst="rect">
                          <a:avLst/>
                        </a:prstGeom>
                        <a:solidFill>
                          <a:srgbClr val="FFFFFF"/>
                        </a:solidFill>
                        <a:ln w="9525">
                          <a:solidFill>
                            <a:srgbClr val="000000"/>
                          </a:solidFill>
                          <a:miter lim="800000"/>
                          <a:headEnd/>
                          <a:tailEnd/>
                        </a:ln>
                      </wps:spPr>
                      <wps:txbx>
                        <w:txbxContent>
                          <w:p w:rsidR="00590A7B" w:rsidRPr="00FA4159" w:rsidRDefault="00590A7B" w:rsidP="00590A7B">
                            <w:pPr>
                              <w:spacing w:line="360" w:lineRule="auto"/>
                              <w:jc w:val="center"/>
                              <w:rPr>
                                <w:rFonts w:ascii="Times New Roman" w:hAnsi="Times New Roman"/>
                                <w:sz w:val="24"/>
                                <w:szCs w:val="24"/>
                              </w:rPr>
                            </w:pPr>
                            <w:r>
                              <w:rPr>
                                <w:rFonts w:ascii="Times New Roman" w:hAnsi="Times New Roman"/>
                                <w:sz w:val="24"/>
                                <w:szCs w:val="24"/>
                              </w:rPr>
                              <w:t>Rumah Sakit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left:0;text-align:left;margin-left:65.05pt;margin-top:13.25pt;width:125.3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">
                <v:textbox>
                  <w:txbxContent>
                    <w:p w:rsidR="00590A7B" w:rsidRPr="00FA4159" w:rsidRDefault="00590A7B" w:rsidP="00590A7B">
                      <w:pPr>
                        <w:spacing w:line="360" w:lineRule="auto"/>
                        <w:jc w:val="center"/>
                        <w:rPr>
                          <w:rFonts w:ascii="Times New Roman" w:hAnsi="Times New Roman"/>
                          <w:sz w:val="24"/>
                          <w:szCs w:val="24"/>
                        </w:rPr>
                      </w:pPr>
                      <w:r>
                        <w:rPr>
                          <w:rFonts w:ascii="Times New Roman" w:hAnsi="Times New Roman"/>
                          <w:sz w:val="24"/>
                          <w:szCs w:val="24"/>
                        </w:rPr>
                        <w:t>Rumah Sakit</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14:anchorId="316A200D" wp14:editId="4F5C5675">
                <wp:simplePos x="0" y="0"/>
                <wp:positionH relativeFrom="column">
                  <wp:posOffset>802640</wp:posOffset>
                </wp:positionH>
                <wp:positionV relativeFrom="paragraph">
                  <wp:posOffset>872490</wp:posOffset>
                </wp:positionV>
                <wp:extent cx="1788160" cy="635"/>
                <wp:effectExtent l="0" t="0" r="21590" b="37465"/>
                <wp:wrapNone/>
                <wp:docPr id="21" name="Elb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1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05A2A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63.2pt;margin-top:68.7pt;width:140.8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"/>
            </w:pict>
          </mc:Fallback>
        </mc:AlternateContent>
      </w:r>
      <w:r>
        <w:rPr>
          <w:rFonts w:ascii="Times New Roman" w:hAnsi="Times New Roman"/>
          <w:noProof/>
          <w:sz w:val="24"/>
          <w:szCs w:val="24"/>
          <w:lang w:val="en-US"/>
        </w:rPr>
        <mc:AlternateContent>
          <mc:Choice Requires="wps">
            <w:drawing>
              <wp:anchor distT="0" distB="0" distL="114298" distR="114298" simplePos="0" relativeHeight="251676672" behindDoc="0" locked="0" layoutInCell="1" allowOverlap="1" wp14:anchorId="246DA823" wp14:editId="1DD81431">
                <wp:simplePos x="0" y="0"/>
                <wp:positionH relativeFrom="column">
                  <wp:posOffset>2590799</wp:posOffset>
                </wp:positionH>
                <wp:positionV relativeFrom="paragraph">
                  <wp:posOffset>890270</wp:posOffset>
                </wp:positionV>
                <wp:extent cx="0" cy="177800"/>
                <wp:effectExtent l="0" t="0" r="19050" b="12700"/>
                <wp:wrapNone/>
                <wp:docPr id="2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0C586E" id="_x0000_t32" coordsize="21600,21600" o:spt="32" o:oned="t" path="m,l21600,21600e" filled="f">
                <v:path arrowok="t" fillok="f" o:connecttype="none"/>
                <o:lock v:ext="edit" shapetype="t"/>
              </v:shapetype>
              <v:shape id="Straight Arrow Connector 19" o:spid="_x0000_s1026" type="#_x0000_t32" style="position:absolute;margin-left:204pt;margin-top:70.1pt;width:0;height:14p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E/JQIAAEs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"/>
            </w:pict>
          </mc:Fallback>
        </mc:AlternateContent>
      </w:r>
      <w:r>
        <w:rPr>
          <w:rFonts w:ascii="Times New Roman" w:hAnsi="Times New Roman"/>
          <w:noProof/>
          <w:sz w:val="24"/>
          <w:szCs w:val="24"/>
          <w:lang w:val="en-US"/>
        </w:rPr>
        <mc:AlternateContent>
          <mc:Choice Requires="wps">
            <w:drawing>
              <wp:anchor distT="0" distB="0" distL="114298" distR="114298" simplePos="0" relativeHeight="251677696" behindDoc="0" locked="0" layoutInCell="1" allowOverlap="1" wp14:anchorId="058B6E9A" wp14:editId="511EB268">
                <wp:simplePos x="0" y="0"/>
                <wp:positionH relativeFrom="column">
                  <wp:posOffset>802639</wp:posOffset>
                </wp:positionH>
                <wp:positionV relativeFrom="paragraph">
                  <wp:posOffset>872490</wp:posOffset>
                </wp:positionV>
                <wp:extent cx="0" cy="177800"/>
                <wp:effectExtent l="0" t="0" r="19050" b="12700"/>
                <wp:wrapNone/>
                <wp:docPr id="1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F480D2" id="Straight Arrow Connector 18" o:spid="_x0000_s1026" type="#_x0000_t32" style="position:absolute;margin-left:63.2pt;margin-top:68.7pt;width:0;height:14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5dJQIAAEs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79744" behindDoc="0" locked="0" layoutInCell="1" allowOverlap="1" wp14:anchorId="21AF1CEB" wp14:editId="55F534BE">
                <wp:simplePos x="0" y="0"/>
                <wp:positionH relativeFrom="column">
                  <wp:posOffset>134620</wp:posOffset>
                </wp:positionH>
                <wp:positionV relativeFrom="paragraph">
                  <wp:posOffset>1079500</wp:posOffset>
                </wp:positionV>
                <wp:extent cx="1341755" cy="629285"/>
                <wp:effectExtent l="0" t="0" r="10795" b="1841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629285"/>
                        </a:xfrm>
                        <a:prstGeom prst="rect">
                          <a:avLst/>
                        </a:prstGeom>
                        <a:solidFill>
                          <a:srgbClr val="FFFFFF"/>
                        </a:solidFill>
                        <a:ln w="9525">
                          <a:solidFill>
                            <a:srgbClr val="000000"/>
                          </a:solidFill>
                          <a:miter lim="800000"/>
                          <a:headEnd/>
                          <a:tailEnd/>
                        </a:ln>
                      </wps:spPr>
                      <wps:txbx>
                        <w:txbxContent>
                          <w:p w:rsidR="00590A7B" w:rsidRDefault="00590A7B" w:rsidP="00590A7B">
                            <w:pPr>
                              <w:spacing w:line="360" w:lineRule="auto"/>
                              <w:jc w:val="center"/>
                              <w:rPr>
                                <w:rFonts w:ascii="Times New Roman" w:hAnsi="Times New Roman"/>
                                <w:sz w:val="24"/>
                                <w:szCs w:val="24"/>
                              </w:rPr>
                            </w:pPr>
                            <w:r>
                              <w:rPr>
                                <w:rFonts w:ascii="Times New Roman" w:hAnsi="Times New Roman"/>
                                <w:sz w:val="24"/>
                                <w:szCs w:val="24"/>
                              </w:rPr>
                              <w:t>Pelayanan Farmasi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10.6pt;margin-top:85pt;width:105.65pt;height:4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JBKgIAAFA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">
                <v:textbox>
                  <w:txbxContent>
                    <w:p w:rsidR="00590A7B" w:rsidRDefault="00590A7B" w:rsidP="00590A7B">
                      <w:pPr>
                        <w:spacing w:line="360" w:lineRule="auto"/>
                        <w:jc w:val="center"/>
                        <w:rPr>
                          <w:rFonts w:ascii="Times New Roman" w:hAnsi="Times New Roman"/>
                          <w:sz w:val="24"/>
                          <w:szCs w:val="24"/>
                        </w:rPr>
                      </w:pPr>
                      <w:r>
                        <w:rPr>
                          <w:rFonts w:ascii="Times New Roman" w:hAnsi="Times New Roman"/>
                          <w:sz w:val="24"/>
                          <w:szCs w:val="24"/>
                        </w:rPr>
                        <w:t>Pelayanan Farmasi</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3AF540E7" wp14:editId="6DC7BCA0">
                <wp:simplePos x="0" y="0"/>
                <wp:positionH relativeFrom="column">
                  <wp:posOffset>1649730</wp:posOffset>
                </wp:positionH>
                <wp:positionV relativeFrom="paragraph">
                  <wp:posOffset>2752725</wp:posOffset>
                </wp:positionV>
                <wp:extent cx="346075" cy="248920"/>
                <wp:effectExtent l="0" t="38100" r="34925" b="55880"/>
                <wp:wrapNone/>
                <wp:docPr id="16"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248920"/>
                        </a:xfrm>
                        <a:prstGeom prst="rightArrow">
                          <a:avLst>
                            <a:gd name="adj1" fmla="val 50000"/>
                            <a:gd name="adj2" fmla="val 347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C59C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29.9pt;margin-top:216.75pt;width:27.25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" fillcolor="black [3213]"/>
            </w:pict>
          </mc:Fallback>
        </mc:AlternateContent>
      </w:r>
      <w:r>
        <w:rPr>
          <w:rFonts w:ascii="Times New Roman" w:hAnsi="Times New Roman"/>
          <w:noProof/>
          <w:sz w:val="24"/>
          <w:szCs w:val="24"/>
          <w:lang w:val="en-US"/>
        </w:rPr>
        <mc:AlternateContent>
          <mc:Choice Requires="wps">
            <w:drawing>
              <wp:anchor distT="0" distB="0" distL="114300" distR="114300" simplePos="0" relativeHeight="251682816" behindDoc="0" locked="0" layoutInCell="1" allowOverlap="1" wp14:anchorId="229C36BF" wp14:editId="5DECF129">
                <wp:simplePos x="0" y="0"/>
                <wp:positionH relativeFrom="column">
                  <wp:posOffset>636270</wp:posOffset>
                </wp:positionH>
                <wp:positionV relativeFrom="paragraph">
                  <wp:posOffset>1765935</wp:posOffset>
                </wp:positionV>
                <wp:extent cx="166370" cy="201930"/>
                <wp:effectExtent l="38100" t="0" r="24130" b="45720"/>
                <wp:wrapNone/>
                <wp:docPr id="14"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201930"/>
                        </a:xfrm>
                        <a:prstGeom prst="downArrow">
                          <a:avLst>
                            <a:gd name="adj1" fmla="val 50000"/>
                            <a:gd name="adj2" fmla="val 303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9927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50.1pt;margin-top:139.05pt;width:13.1pt;height:1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">
                <v:textbox style="layout-flow:vertical-ideographic"/>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14:anchorId="65EC9F70" wp14:editId="41AD7AF5">
                <wp:simplePos x="0" y="0"/>
                <wp:positionH relativeFrom="column">
                  <wp:posOffset>3564255</wp:posOffset>
                </wp:positionH>
                <wp:positionV relativeFrom="paragraph">
                  <wp:posOffset>2026285</wp:posOffset>
                </wp:positionV>
                <wp:extent cx="1946275" cy="1499235"/>
                <wp:effectExtent l="0" t="0" r="15875" b="2476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1499235"/>
                        </a:xfrm>
                        <a:prstGeom prst="rect">
                          <a:avLst/>
                        </a:prstGeom>
                        <a:solidFill>
                          <a:srgbClr val="FFFFFF"/>
                        </a:solidFill>
                        <a:ln w="9525">
                          <a:solidFill>
                            <a:srgbClr val="000000"/>
                          </a:solidFill>
                          <a:miter lim="800000"/>
                          <a:headEnd/>
                          <a:tailEnd/>
                        </a:ln>
                      </wps:spPr>
                      <wps:txbx>
                        <w:txbxContent>
                          <w:p w:rsidR="00590A7B" w:rsidRDefault="00590A7B" w:rsidP="00590A7B">
                            <w:pPr>
                              <w:spacing w:after="0" w:line="360" w:lineRule="auto"/>
                              <w:rPr>
                                <w:rFonts w:ascii="Times New Roman" w:hAnsi="Times New Roman"/>
                                <w:sz w:val="24"/>
                                <w:szCs w:val="24"/>
                              </w:rPr>
                            </w:pPr>
                            <w:r>
                              <w:rPr>
                                <w:rFonts w:ascii="Times New Roman" w:hAnsi="Times New Roman"/>
                                <w:sz w:val="24"/>
                                <w:szCs w:val="24"/>
                              </w:rPr>
                              <w:t>Karakteristik Pasien:</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Jenis Kelamin</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Usia</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Pendidikan Terakhir</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Pekerjaan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80.65pt;margin-top:159.55pt;width:153.25pt;height:1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">
                <v:textbox>
                  <w:txbxContent>
                    <w:p w:rsidR="00590A7B" w:rsidRDefault="00590A7B" w:rsidP="00590A7B">
                      <w:pPr>
                        <w:spacing w:after="0" w:line="360" w:lineRule="auto"/>
                        <w:rPr>
                          <w:rFonts w:ascii="Times New Roman" w:hAnsi="Times New Roman"/>
                          <w:sz w:val="24"/>
                          <w:szCs w:val="24"/>
                        </w:rPr>
                      </w:pPr>
                      <w:r>
                        <w:rPr>
                          <w:rFonts w:ascii="Times New Roman" w:hAnsi="Times New Roman"/>
                          <w:sz w:val="24"/>
                          <w:szCs w:val="24"/>
                        </w:rPr>
                        <w:t>Karakteristik Pasien:</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Jenis Kelamin</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Usia</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Pendidikan Terakhir</w:t>
                      </w:r>
                    </w:p>
                    <w:p w:rsidR="00590A7B" w:rsidRDefault="00590A7B" w:rsidP="00590A7B">
                      <w:pPr>
                        <w:pStyle w:val="ListParagraph"/>
                        <w:numPr>
                          <w:ilvl w:val="0"/>
                          <w:numId w:val="17"/>
                        </w:numPr>
                        <w:spacing w:after="160"/>
                        <w:ind w:left="450" w:hanging="270"/>
                        <w:jc w:val="left"/>
                        <w:rPr>
                          <w:rFonts w:ascii="Times New Roman" w:hAnsi="Times New Roman"/>
                          <w:sz w:val="24"/>
                          <w:szCs w:val="24"/>
                        </w:rPr>
                      </w:pPr>
                      <w:r>
                        <w:rPr>
                          <w:rFonts w:ascii="Times New Roman" w:hAnsi="Times New Roman"/>
                          <w:sz w:val="24"/>
                          <w:szCs w:val="24"/>
                        </w:rPr>
                        <w:t>Pekerjaan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14:anchorId="3752D8BA" wp14:editId="00513B9B">
                <wp:simplePos x="0" y="0"/>
                <wp:positionH relativeFrom="column">
                  <wp:posOffset>2036445</wp:posOffset>
                </wp:positionH>
                <wp:positionV relativeFrom="paragraph">
                  <wp:posOffset>2060575</wp:posOffset>
                </wp:positionV>
                <wp:extent cx="1341755" cy="1346200"/>
                <wp:effectExtent l="0" t="0" r="10795" b="25400"/>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1346200"/>
                        </a:xfrm>
                        <a:prstGeom prst="rect">
                          <a:avLst/>
                        </a:prstGeom>
                        <a:solidFill>
                          <a:srgbClr val="FFFFFF"/>
                        </a:solidFill>
                        <a:ln w="9525">
                          <a:solidFill>
                            <a:srgbClr val="000000"/>
                          </a:solidFill>
                          <a:miter lim="800000"/>
                          <a:headEnd/>
                          <a:tailEnd/>
                        </a:ln>
                      </wps:spPr>
                      <wps:txbx>
                        <w:txbxContent>
                          <w:p w:rsidR="00590A7B" w:rsidRDefault="00590A7B" w:rsidP="00590A7B">
                            <w:pPr>
                              <w:spacing w:after="0" w:line="360" w:lineRule="auto"/>
                              <w:jc w:val="center"/>
                              <w:rPr>
                                <w:rFonts w:ascii="Times New Roman" w:hAnsi="Times New Roman"/>
                                <w:sz w:val="24"/>
                                <w:szCs w:val="24"/>
                              </w:rPr>
                            </w:pPr>
                            <w:r>
                              <w:rPr>
                                <w:rFonts w:ascii="Times New Roman" w:hAnsi="Times New Roman"/>
                                <w:sz w:val="24"/>
                                <w:szCs w:val="24"/>
                              </w:rPr>
                              <w:t>Kepuasan Pasien</w:t>
                            </w:r>
                          </w:p>
                          <w:p w:rsidR="00590A7B" w:rsidRDefault="00590A7B" w:rsidP="00590A7B">
                            <w:pPr>
                              <w:pStyle w:val="ListParagraph"/>
                              <w:numPr>
                                <w:ilvl w:val="0"/>
                                <w:numId w:val="18"/>
                              </w:numPr>
                              <w:spacing w:after="160" w:line="276" w:lineRule="auto"/>
                              <w:ind w:left="360"/>
                              <w:jc w:val="left"/>
                              <w:rPr>
                                <w:rFonts w:ascii="Times New Roman" w:hAnsi="Times New Roman"/>
                                <w:sz w:val="24"/>
                                <w:szCs w:val="24"/>
                              </w:rPr>
                            </w:pPr>
                            <w:r>
                              <w:rPr>
                                <w:rFonts w:ascii="Times New Roman" w:hAnsi="Times New Roman"/>
                                <w:sz w:val="24"/>
                                <w:szCs w:val="24"/>
                              </w:rPr>
                              <w:t>Sangat Puas</w:t>
                            </w:r>
                          </w:p>
                          <w:p w:rsidR="00590A7B" w:rsidRPr="00A835EC"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Puas</w:t>
                            </w:r>
                          </w:p>
                          <w:p w:rsidR="00590A7B"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lang w:val="id-ID"/>
                              </w:rPr>
                              <w:t>Netral</w:t>
                            </w:r>
                          </w:p>
                          <w:p w:rsidR="00590A7B" w:rsidRPr="00A835EC"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Tidak Puas</w:t>
                            </w:r>
                          </w:p>
                          <w:p w:rsidR="00590A7B"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Sangat Tidak Puas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160.35pt;margin-top:162.25pt;width:105.65pt;height:1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">
                <v:textbox>
                  <w:txbxContent>
                    <w:p w:rsidR="00590A7B" w:rsidRDefault="00590A7B" w:rsidP="00590A7B">
                      <w:pPr>
                        <w:spacing w:after="0" w:line="360" w:lineRule="auto"/>
                        <w:jc w:val="center"/>
                        <w:rPr>
                          <w:rFonts w:ascii="Times New Roman" w:hAnsi="Times New Roman"/>
                          <w:sz w:val="24"/>
                          <w:szCs w:val="24"/>
                        </w:rPr>
                      </w:pPr>
                      <w:r>
                        <w:rPr>
                          <w:rFonts w:ascii="Times New Roman" w:hAnsi="Times New Roman"/>
                          <w:sz w:val="24"/>
                          <w:szCs w:val="24"/>
                        </w:rPr>
                        <w:t>Kepuasan Pasien</w:t>
                      </w:r>
                    </w:p>
                    <w:p w:rsidR="00590A7B" w:rsidRDefault="00590A7B" w:rsidP="00590A7B">
                      <w:pPr>
                        <w:pStyle w:val="ListParagraph"/>
                        <w:numPr>
                          <w:ilvl w:val="0"/>
                          <w:numId w:val="18"/>
                        </w:numPr>
                        <w:spacing w:after="160" w:line="276" w:lineRule="auto"/>
                        <w:ind w:left="360"/>
                        <w:jc w:val="left"/>
                        <w:rPr>
                          <w:rFonts w:ascii="Times New Roman" w:hAnsi="Times New Roman"/>
                          <w:sz w:val="24"/>
                          <w:szCs w:val="24"/>
                        </w:rPr>
                      </w:pPr>
                      <w:r>
                        <w:rPr>
                          <w:rFonts w:ascii="Times New Roman" w:hAnsi="Times New Roman"/>
                          <w:sz w:val="24"/>
                          <w:szCs w:val="24"/>
                        </w:rPr>
                        <w:t>Sangat Puas</w:t>
                      </w:r>
                    </w:p>
                    <w:p w:rsidR="00590A7B" w:rsidRPr="00A835EC"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Puas</w:t>
                      </w:r>
                    </w:p>
                    <w:p w:rsidR="00590A7B"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lang w:val="id-ID"/>
                        </w:rPr>
                        <w:t>Netral</w:t>
                      </w:r>
                    </w:p>
                    <w:p w:rsidR="00590A7B" w:rsidRPr="00A835EC"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Tidak Puas</w:t>
                      </w:r>
                    </w:p>
                    <w:p w:rsidR="00590A7B" w:rsidRDefault="00590A7B" w:rsidP="00590A7B">
                      <w:pPr>
                        <w:pStyle w:val="ListParagraph"/>
                        <w:numPr>
                          <w:ilvl w:val="0"/>
                          <w:numId w:val="18"/>
                        </w:numPr>
                        <w:spacing w:before="240" w:after="160" w:line="276" w:lineRule="auto"/>
                        <w:ind w:left="360"/>
                        <w:jc w:val="left"/>
                        <w:rPr>
                          <w:rFonts w:ascii="Times New Roman" w:hAnsi="Times New Roman"/>
                          <w:sz w:val="24"/>
                          <w:szCs w:val="24"/>
                        </w:rPr>
                      </w:pPr>
                      <w:r>
                        <w:rPr>
                          <w:rFonts w:ascii="Times New Roman" w:hAnsi="Times New Roman"/>
                          <w:sz w:val="24"/>
                          <w:szCs w:val="24"/>
                        </w:rPr>
                        <w:t>Sangat Tidak Puas</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73600" behindDoc="0" locked="0" layoutInCell="1" allowOverlap="1" wp14:anchorId="4768493A" wp14:editId="06CE1E73">
                <wp:simplePos x="0" y="0"/>
                <wp:positionH relativeFrom="column">
                  <wp:posOffset>-259080</wp:posOffset>
                </wp:positionH>
                <wp:positionV relativeFrom="paragraph">
                  <wp:posOffset>2060575</wp:posOffset>
                </wp:positionV>
                <wp:extent cx="1880870" cy="2011045"/>
                <wp:effectExtent l="0" t="0" r="24130" b="2730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2011045"/>
                        </a:xfrm>
                        <a:prstGeom prst="rect">
                          <a:avLst/>
                        </a:prstGeom>
                        <a:solidFill>
                          <a:srgbClr val="FFFFFF"/>
                        </a:solidFill>
                        <a:ln w="9525">
                          <a:solidFill>
                            <a:srgbClr val="000000"/>
                          </a:solidFill>
                          <a:miter lim="800000"/>
                          <a:headEnd/>
                          <a:tailEnd/>
                        </a:ln>
                      </wps:spPr>
                      <wps:txbx>
                        <w:txbxContent>
                          <w:p w:rsidR="00590A7B" w:rsidRDefault="00590A7B" w:rsidP="00590A7B">
                            <w:pPr>
                              <w:spacing w:after="0" w:line="360" w:lineRule="auto"/>
                              <w:jc w:val="center"/>
                              <w:rPr>
                                <w:rFonts w:ascii="Times New Roman" w:hAnsi="Times New Roman"/>
                                <w:sz w:val="24"/>
                                <w:szCs w:val="24"/>
                              </w:rPr>
                            </w:pPr>
                            <w:r>
                              <w:rPr>
                                <w:rFonts w:ascii="Times New Roman" w:hAnsi="Times New Roman"/>
                                <w:sz w:val="24"/>
                                <w:szCs w:val="24"/>
                              </w:rPr>
                              <w:t>Kualitas Pelayanan</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Keandalan (</w:t>
                            </w:r>
                            <w:r>
                              <w:rPr>
                                <w:rFonts w:ascii="Times New Roman" w:hAnsi="Times New Roman"/>
                                <w:i/>
                                <w:sz w:val="24"/>
                                <w:szCs w:val="24"/>
                              </w:rPr>
                              <w:t>reliability</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Daya Tanggap (</w:t>
                            </w:r>
                            <w:r>
                              <w:rPr>
                                <w:rFonts w:ascii="Times New Roman" w:hAnsi="Times New Roman"/>
                                <w:i/>
                                <w:sz w:val="24"/>
                                <w:szCs w:val="24"/>
                              </w:rPr>
                              <w:t>responsiveness</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Jaminan (</w:t>
                            </w:r>
                            <w:r>
                              <w:rPr>
                                <w:rFonts w:ascii="Times New Roman" w:hAnsi="Times New Roman"/>
                                <w:i/>
                                <w:sz w:val="24"/>
                                <w:szCs w:val="24"/>
                              </w:rPr>
                              <w:t>assurance</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Empati (</w:t>
                            </w:r>
                            <w:r>
                              <w:rPr>
                                <w:rFonts w:ascii="Times New Roman" w:hAnsi="Times New Roman"/>
                                <w:i/>
                                <w:sz w:val="24"/>
                                <w:szCs w:val="24"/>
                              </w:rPr>
                              <w:t>empathy</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Bukti Fisik (</w:t>
                            </w:r>
                            <w:r>
                              <w:rPr>
                                <w:rFonts w:ascii="Times New Roman" w:hAnsi="Times New Roman"/>
                                <w:i/>
                                <w:sz w:val="24"/>
                                <w:szCs w:val="24"/>
                              </w:rPr>
                              <w:t>tangibles</w:t>
                            </w:r>
                            <w:r>
                              <w:rPr>
                                <w:rFonts w:ascii="Times New Roman" w:hAnsi="Times New Roman"/>
                                <w:sz w:val="24"/>
                                <w:szCs w:val="24"/>
                              </w:rPr>
                              <w:t>)</w:t>
                            </w:r>
                          </w:p>
                          <w:p w:rsidR="00590A7B" w:rsidRDefault="00590A7B" w:rsidP="00590A7B">
                            <w:pPr>
                              <w:spacing w:after="0"/>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20.4pt;margin-top:162.25pt;width:148.1pt;height:15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">
                <v:textbox>
                  <w:txbxContent>
                    <w:p w:rsidR="00590A7B" w:rsidRDefault="00590A7B" w:rsidP="00590A7B">
                      <w:pPr>
                        <w:spacing w:after="0" w:line="360" w:lineRule="auto"/>
                        <w:jc w:val="center"/>
                        <w:rPr>
                          <w:rFonts w:ascii="Times New Roman" w:hAnsi="Times New Roman"/>
                          <w:sz w:val="24"/>
                          <w:szCs w:val="24"/>
                        </w:rPr>
                      </w:pPr>
                      <w:r>
                        <w:rPr>
                          <w:rFonts w:ascii="Times New Roman" w:hAnsi="Times New Roman"/>
                          <w:sz w:val="24"/>
                          <w:szCs w:val="24"/>
                        </w:rPr>
                        <w:t>Kualitas Pelayanan</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Keandalan (</w:t>
                      </w:r>
                      <w:r>
                        <w:rPr>
                          <w:rFonts w:ascii="Times New Roman" w:hAnsi="Times New Roman"/>
                          <w:i/>
                          <w:sz w:val="24"/>
                          <w:szCs w:val="24"/>
                        </w:rPr>
                        <w:t>reliability</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Daya Tanggap (</w:t>
                      </w:r>
                      <w:r>
                        <w:rPr>
                          <w:rFonts w:ascii="Times New Roman" w:hAnsi="Times New Roman"/>
                          <w:i/>
                          <w:sz w:val="24"/>
                          <w:szCs w:val="24"/>
                        </w:rPr>
                        <w:t>responsiveness</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Jaminan (</w:t>
                      </w:r>
                      <w:r>
                        <w:rPr>
                          <w:rFonts w:ascii="Times New Roman" w:hAnsi="Times New Roman"/>
                          <w:i/>
                          <w:sz w:val="24"/>
                          <w:szCs w:val="24"/>
                        </w:rPr>
                        <w:t>assurance</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Empati (</w:t>
                      </w:r>
                      <w:r>
                        <w:rPr>
                          <w:rFonts w:ascii="Times New Roman" w:hAnsi="Times New Roman"/>
                          <w:i/>
                          <w:sz w:val="24"/>
                          <w:szCs w:val="24"/>
                        </w:rPr>
                        <w:t>empathy</w:t>
                      </w:r>
                      <w:r>
                        <w:rPr>
                          <w:rFonts w:ascii="Times New Roman" w:hAnsi="Times New Roman"/>
                          <w:sz w:val="24"/>
                          <w:szCs w:val="24"/>
                        </w:rPr>
                        <w:t>)</w:t>
                      </w:r>
                    </w:p>
                    <w:p w:rsidR="00590A7B" w:rsidRDefault="00590A7B" w:rsidP="00590A7B">
                      <w:pPr>
                        <w:pStyle w:val="ListParagraph"/>
                        <w:numPr>
                          <w:ilvl w:val="0"/>
                          <w:numId w:val="19"/>
                        </w:numPr>
                        <w:spacing w:after="160"/>
                        <w:ind w:left="360"/>
                        <w:jc w:val="left"/>
                        <w:rPr>
                          <w:rFonts w:ascii="Times New Roman" w:hAnsi="Times New Roman"/>
                          <w:sz w:val="24"/>
                          <w:szCs w:val="24"/>
                        </w:rPr>
                      </w:pPr>
                      <w:r>
                        <w:rPr>
                          <w:rFonts w:ascii="Times New Roman" w:hAnsi="Times New Roman"/>
                          <w:sz w:val="24"/>
                          <w:szCs w:val="24"/>
                        </w:rPr>
                        <w:t>Bukti Fisik (</w:t>
                      </w:r>
                      <w:r>
                        <w:rPr>
                          <w:rFonts w:ascii="Times New Roman" w:hAnsi="Times New Roman"/>
                          <w:i/>
                          <w:sz w:val="24"/>
                          <w:szCs w:val="24"/>
                        </w:rPr>
                        <w:t>tangibles</w:t>
                      </w:r>
                      <w:r>
                        <w:rPr>
                          <w:rFonts w:ascii="Times New Roman" w:hAnsi="Times New Roman"/>
                          <w:sz w:val="24"/>
                          <w:szCs w:val="24"/>
                        </w:rPr>
                        <w:t>)</w:t>
                      </w:r>
                    </w:p>
                    <w:p w:rsidR="00590A7B" w:rsidRDefault="00590A7B" w:rsidP="00590A7B">
                      <w:pPr>
                        <w:spacing w:after="0"/>
                        <w:jc w:val="both"/>
                        <w:rPr>
                          <w:rFonts w:ascii="Times New Roman" w:hAnsi="Times New Roman"/>
                          <w:sz w:val="24"/>
                          <w:szCs w:val="24"/>
                        </w:rPr>
                      </w:pP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14:anchorId="2C72E49D" wp14:editId="4EB935C6">
                <wp:simplePos x="0" y="0"/>
                <wp:positionH relativeFrom="column">
                  <wp:posOffset>1621790</wp:posOffset>
                </wp:positionH>
                <wp:positionV relativeFrom="paragraph">
                  <wp:posOffset>561975</wp:posOffset>
                </wp:positionV>
                <wp:extent cx="635" cy="302895"/>
                <wp:effectExtent l="0" t="0" r="37465" b="20955"/>
                <wp:wrapNone/>
                <wp:docPr id="1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0E4AB" id="Straight Arrow Connector 2" o:spid="_x0000_s1026" type="#_x0000_t32" style="position:absolute;margin-left:127.7pt;margin-top:44.25pt;width:.05pt;height:2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4IJgIAAEw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"/>
            </w:pict>
          </mc:Fallback>
        </mc:AlternateContent>
      </w:r>
    </w:p>
    <w:p w:rsidR="00590A7B" w:rsidRPr="00DF0987" w:rsidRDefault="00590A7B" w:rsidP="00590A7B">
      <w:pPr>
        <w:spacing w:after="0" w:line="480" w:lineRule="auto"/>
        <w:jc w:val="both"/>
        <w:rPr>
          <w:rFonts w:ascii="Times New Roman" w:hAnsi="Times New Roman"/>
          <w:b/>
          <w:sz w:val="24"/>
          <w:szCs w:val="24"/>
        </w:rPr>
      </w:pPr>
    </w:p>
    <w:p w:rsidR="00590A7B" w:rsidRPr="00DF0987" w:rsidRDefault="00590A7B" w:rsidP="00590A7B">
      <w:pPr>
        <w:spacing w:after="0" w:line="480" w:lineRule="auto"/>
        <w:jc w:val="both"/>
        <w:rPr>
          <w:rFonts w:ascii="Times New Roman" w:hAnsi="Times New Roman"/>
          <w:b/>
          <w:sz w:val="24"/>
          <w:szCs w:val="24"/>
        </w:rPr>
      </w:pPr>
    </w:p>
    <w:p w:rsidR="00590A7B" w:rsidRPr="00DF0987" w:rsidRDefault="00590A7B" w:rsidP="00590A7B">
      <w:pPr>
        <w:spacing w:after="0" w:line="480" w:lineRule="auto"/>
        <w:jc w:val="both"/>
        <w:rPr>
          <w:rFonts w:ascii="Times New Roman" w:hAnsi="Times New Roman"/>
          <w:b/>
          <w:sz w:val="24"/>
          <w:szCs w:val="24"/>
        </w:rPr>
      </w:pPr>
      <w:r>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14:anchorId="3250C57F" wp14:editId="5FB5676F">
                <wp:simplePos x="0" y="0"/>
                <wp:positionH relativeFrom="column">
                  <wp:posOffset>1993900</wp:posOffset>
                </wp:positionH>
                <wp:positionV relativeFrom="paragraph">
                  <wp:posOffset>30480</wp:posOffset>
                </wp:positionV>
                <wp:extent cx="1341755" cy="629285"/>
                <wp:effectExtent l="0" t="0" r="10795" b="184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629285"/>
                        </a:xfrm>
                        <a:prstGeom prst="rect">
                          <a:avLst/>
                        </a:prstGeom>
                        <a:solidFill>
                          <a:srgbClr val="FFFFFF"/>
                        </a:solidFill>
                        <a:ln w="9525">
                          <a:solidFill>
                            <a:srgbClr val="000000"/>
                          </a:solidFill>
                          <a:miter lim="800000"/>
                          <a:headEnd/>
                          <a:tailEnd/>
                        </a:ln>
                      </wps:spPr>
                      <wps:txbx>
                        <w:txbxContent>
                          <w:p w:rsidR="00590A7B" w:rsidRDefault="00590A7B" w:rsidP="00590A7B">
                            <w:pPr>
                              <w:spacing w:line="240" w:lineRule="auto"/>
                              <w:jc w:val="center"/>
                              <w:rPr>
                                <w:rFonts w:ascii="Times New Roman" w:hAnsi="Times New Roman"/>
                                <w:sz w:val="24"/>
                                <w:szCs w:val="24"/>
                              </w:rPr>
                            </w:pPr>
                            <w:r>
                              <w:rPr>
                                <w:rFonts w:ascii="Times New Roman" w:hAnsi="Times New Roman"/>
                                <w:sz w:val="24"/>
                                <w:szCs w:val="24"/>
                              </w:rPr>
                              <w:t>Pasien Klinik Kesehatan Kulit dan Kelamin</w:t>
                            </w:r>
                          </w:p>
                          <w:p w:rsidR="00590A7B" w:rsidRDefault="00590A7B" w:rsidP="00590A7B">
                            <w:pPr>
                              <w:spacing w:before="240" w:line="240" w:lineRule="auto"/>
                              <w:jc w:val="center"/>
                              <w:rPr>
                                <w:rFonts w:ascii="Times New Roman" w:hAnsi="Times New Roman"/>
                                <w:sz w:val="24"/>
                                <w:szCs w:val="24"/>
                              </w:rPr>
                            </w:pPr>
                          </w:p>
                          <w:p w:rsidR="00590A7B" w:rsidRDefault="00590A7B" w:rsidP="00590A7B">
                            <w:pPr>
                              <w:spacing w:before="240" w:line="240" w:lineRule="auto"/>
                              <w:jc w:val="center"/>
                              <w:rPr>
                                <w:rFonts w:ascii="Times New Roman" w:hAnsi="Times New Roman"/>
                                <w:sz w:val="24"/>
                                <w:szCs w:val="24"/>
                              </w:rPr>
                            </w:pPr>
                            <w:r>
                              <w:rPr>
                                <w:rFonts w:ascii="Times New Roman" w:hAnsi="Times New Roman"/>
                                <w:sz w:val="24"/>
                                <w:szCs w:val="24"/>
                              </w:rPr>
                              <w:t>dan kelamin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1" style="position:absolute;left:0;text-align:left;margin-left:157pt;margin-top:2.4pt;width:105.65pt;height:4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WtKgIAAFA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">
                <v:textbox>
                  <w:txbxContent>
                    <w:p w:rsidR="00590A7B" w:rsidRDefault="00590A7B" w:rsidP="00590A7B">
                      <w:pPr>
                        <w:spacing w:line="240" w:lineRule="auto"/>
                        <w:jc w:val="center"/>
                        <w:rPr>
                          <w:rFonts w:ascii="Times New Roman" w:hAnsi="Times New Roman"/>
                          <w:sz w:val="24"/>
                          <w:szCs w:val="24"/>
                        </w:rPr>
                      </w:pPr>
                      <w:r>
                        <w:rPr>
                          <w:rFonts w:ascii="Times New Roman" w:hAnsi="Times New Roman"/>
                          <w:sz w:val="24"/>
                          <w:szCs w:val="24"/>
                        </w:rPr>
                        <w:t>Pasien Klinik Kesehatan Kulit dan Kelamin</w:t>
                      </w:r>
                    </w:p>
                    <w:p w:rsidR="00590A7B" w:rsidRDefault="00590A7B" w:rsidP="00590A7B">
                      <w:pPr>
                        <w:spacing w:before="240" w:line="240" w:lineRule="auto"/>
                        <w:jc w:val="center"/>
                        <w:rPr>
                          <w:rFonts w:ascii="Times New Roman" w:hAnsi="Times New Roman"/>
                          <w:sz w:val="24"/>
                          <w:szCs w:val="24"/>
                        </w:rPr>
                      </w:pPr>
                    </w:p>
                    <w:p w:rsidR="00590A7B" w:rsidRDefault="00590A7B" w:rsidP="00590A7B">
                      <w:pPr>
                        <w:spacing w:before="240" w:line="240" w:lineRule="auto"/>
                        <w:jc w:val="center"/>
                        <w:rPr>
                          <w:rFonts w:ascii="Times New Roman" w:hAnsi="Times New Roman"/>
                          <w:sz w:val="24"/>
                          <w:szCs w:val="24"/>
                        </w:rPr>
                      </w:pPr>
                      <w:r>
                        <w:rPr>
                          <w:rFonts w:ascii="Times New Roman" w:hAnsi="Times New Roman"/>
                          <w:sz w:val="24"/>
                          <w:szCs w:val="24"/>
                        </w:rPr>
                        <w:t>dan kelamin</w:t>
                      </w:r>
                    </w:p>
                  </w:txbxContent>
                </v:textbox>
              </v:rect>
            </w:pict>
          </mc:Fallback>
        </mc:AlternateContent>
      </w:r>
    </w:p>
    <w:p w:rsidR="00590A7B" w:rsidRPr="00DF0987" w:rsidRDefault="00590A7B" w:rsidP="00590A7B">
      <w:pPr>
        <w:spacing w:after="0" w:line="480" w:lineRule="auto"/>
        <w:jc w:val="both"/>
        <w:rPr>
          <w:rFonts w:ascii="Times New Roman" w:hAnsi="Times New Roman"/>
          <w:b/>
          <w:sz w:val="24"/>
          <w:szCs w:val="24"/>
        </w:rPr>
      </w:pPr>
    </w:p>
    <w:p w:rsidR="00590A7B" w:rsidRPr="00DF0987" w:rsidRDefault="00590A7B" w:rsidP="00590A7B">
      <w:pPr>
        <w:spacing w:line="480" w:lineRule="auto"/>
        <w:rPr>
          <w:rFonts w:ascii="Times New Roman" w:hAnsi="Times New Roman"/>
          <w:b/>
          <w:sz w:val="24"/>
          <w:szCs w:val="24"/>
        </w:rPr>
      </w:pPr>
      <w:r>
        <w:rPr>
          <w:rFonts w:ascii="Times New Roman" w:hAnsi="Times New Roman"/>
          <w:noProof/>
          <w:sz w:val="24"/>
          <w:szCs w:val="24"/>
          <w:lang w:val="en-US"/>
        </w:rPr>
        <mc:AlternateContent>
          <mc:Choice Requires="wps">
            <w:drawing>
              <wp:anchor distT="0" distB="0" distL="114300" distR="114300" simplePos="0" relativeHeight="251681792" behindDoc="0" locked="0" layoutInCell="1" allowOverlap="1" wp14:anchorId="4D4E0668" wp14:editId="4558B200">
                <wp:simplePos x="0" y="0"/>
                <wp:positionH relativeFrom="column">
                  <wp:posOffset>2632075</wp:posOffset>
                </wp:positionH>
                <wp:positionV relativeFrom="paragraph">
                  <wp:posOffset>9525</wp:posOffset>
                </wp:positionV>
                <wp:extent cx="166370" cy="201930"/>
                <wp:effectExtent l="38100" t="0" r="24130" b="45720"/>
                <wp:wrapNone/>
                <wp:docPr id="15"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201930"/>
                        </a:xfrm>
                        <a:prstGeom prst="downArrow">
                          <a:avLst>
                            <a:gd name="adj1" fmla="val 50000"/>
                            <a:gd name="adj2" fmla="val 303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D1764" id="Down Arrow 14" o:spid="_x0000_s1026" type="#_x0000_t67" style="position:absolute;margin-left:207.25pt;margin-top:.75pt;width:13.1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">
                <v:textbox style="layout-flow:vertical-ideographic"/>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6128" behindDoc="0" locked="0" layoutInCell="1" allowOverlap="1" wp14:anchorId="76B18B41" wp14:editId="143833FA">
                <wp:simplePos x="0" y="0"/>
                <wp:positionH relativeFrom="column">
                  <wp:posOffset>3355975</wp:posOffset>
                </wp:positionH>
                <wp:positionV relativeFrom="paragraph">
                  <wp:posOffset>872490</wp:posOffset>
                </wp:positionV>
                <wp:extent cx="233045" cy="248920"/>
                <wp:effectExtent l="19050" t="38100" r="14605" b="55880"/>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3045" cy="248920"/>
                        </a:xfrm>
                        <a:prstGeom prst="rightArrow">
                          <a:avLst>
                            <a:gd name="adj1" fmla="val 50000"/>
                            <a:gd name="adj2" fmla="val 347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E15E92" id="Right Arrow 22" o:spid="_x0000_s1026" type="#_x0000_t13" style="position:absolute;margin-left:264.25pt;margin-top:68.7pt;width:18.35pt;height:19.6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" adj="14092" fillcolor="black [3213]"/>
            </w:pict>
          </mc:Fallback>
        </mc:AlternateContent>
      </w:r>
      <w:r>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14:anchorId="4B2EBEEF" wp14:editId="5B5FAABE">
                <wp:simplePos x="0" y="0"/>
                <wp:positionH relativeFrom="column">
                  <wp:posOffset>1754505</wp:posOffset>
                </wp:positionH>
                <wp:positionV relativeFrom="paragraph">
                  <wp:posOffset>2221230</wp:posOffset>
                </wp:positionV>
                <wp:extent cx="2289175" cy="49847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A7B" w:rsidRDefault="00590A7B" w:rsidP="00590A7B">
                            <w:pPr>
                              <w:rPr>
                                <w:rFonts w:ascii="Times New Roman" w:hAnsi="Times New Roman"/>
                                <w:b/>
                                <w:sz w:val="24"/>
                                <w:szCs w:val="24"/>
                              </w:rPr>
                            </w:pPr>
                            <w:r>
                              <w:rPr>
                                <w:rFonts w:ascii="Times New Roman" w:hAnsi="Times New Roman"/>
                                <w:b/>
                                <w:sz w:val="24"/>
                                <w:szCs w:val="24"/>
                              </w:rPr>
                              <w:t>Gambar 1.l Landasan teori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38.15pt;margin-top:174.9pt;width:180.25pt;height:3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" stroked="f">
                <v:textbox>
                  <w:txbxContent>
                    <w:p w:rsidR="00590A7B" w:rsidRDefault="00590A7B" w:rsidP="00590A7B">
                      <w:pPr>
                        <w:rPr>
                          <w:rFonts w:ascii="Times New Roman" w:hAnsi="Times New Roman"/>
                          <w:b/>
                          <w:sz w:val="24"/>
                          <w:szCs w:val="24"/>
                        </w:rPr>
                      </w:pPr>
                      <w:r>
                        <w:rPr>
                          <w:rFonts w:ascii="Times New Roman" w:hAnsi="Times New Roman"/>
                          <w:b/>
                          <w:sz w:val="24"/>
                          <w:szCs w:val="24"/>
                        </w:rPr>
                        <w:t>Gambar 1.l Landasan teori</w:t>
                      </w:r>
                    </w:p>
                  </w:txbxContent>
                </v:textbox>
              </v:shape>
            </w:pict>
          </mc:Fallback>
        </mc:AlternateContent>
      </w:r>
      <w:r w:rsidRPr="00DF0987">
        <w:rPr>
          <w:rFonts w:ascii="Times New Roman" w:hAnsi="Times New Roman"/>
          <w:b/>
          <w:sz w:val="24"/>
          <w:szCs w:val="24"/>
        </w:rPr>
        <w:br w:type="page"/>
      </w:r>
    </w:p>
    <w:p w:rsidR="00590A7B" w:rsidRPr="00EF4BAF" w:rsidRDefault="00590A7B" w:rsidP="00590A7B">
      <w:pPr>
        <w:spacing w:after="0" w:line="480" w:lineRule="auto"/>
        <w:outlineLvl w:val="0"/>
        <w:rPr>
          <w:rFonts w:ascii="Times New Roman" w:hAnsi="Times New Roman"/>
          <w:b/>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689984" behindDoc="0" locked="0" layoutInCell="1" allowOverlap="1" wp14:anchorId="002625A7" wp14:editId="527F16FD">
                <wp:simplePos x="0" y="0"/>
                <wp:positionH relativeFrom="column">
                  <wp:posOffset>1919605</wp:posOffset>
                </wp:positionH>
                <wp:positionV relativeFrom="paragraph">
                  <wp:posOffset>1185545</wp:posOffset>
                </wp:positionV>
                <wp:extent cx="839470" cy="248920"/>
                <wp:effectExtent l="0" t="38100" r="36830" b="5588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48920"/>
                        </a:xfrm>
                        <a:prstGeom prst="rightArrow">
                          <a:avLst>
                            <a:gd name="adj1" fmla="val 50000"/>
                            <a:gd name="adj2" fmla="val 34758"/>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B028F8" id="Right Arrow 23" o:spid="_x0000_s1026" type="#_x0000_t13" style="position:absolute;margin-left:151.15pt;margin-top:93.35pt;width:66.1pt;height:1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" adj="19374" fillcolor="black [3213]"/>
            </w:pict>
          </mc:Fallback>
        </mc:AlternateContent>
      </w:r>
      <w:r>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14:anchorId="70A1BEE7" wp14:editId="082587BA">
                <wp:simplePos x="0" y="0"/>
                <wp:positionH relativeFrom="column">
                  <wp:posOffset>2520315</wp:posOffset>
                </wp:positionH>
                <wp:positionV relativeFrom="paragraph">
                  <wp:posOffset>2973705</wp:posOffset>
                </wp:positionV>
                <wp:extent cx="1946275" cy="1499235"/>
                <wp:effectExtent l="0" t="0" r="15875" b="2476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1499235"/>
                        </a:xfrm>
                        <a:prstGeom prst="rect">
                          <a:avLst/>
                        </a:prstGeom>
                        <a:solidFill>
                          <a:srgbClr val="FFFFFF"/>
                        </a:solidFill>
                        <a:ln w="9525">
                          <a:solidFill>
                            <a:srgbClr val="000000"/>
                          </a:solidFill>
                          <a:miter lim="800000"/>
                          <a:headEnd/>
                          <a:tailEnd/>
                        </a:ln>
                      </wps:spPr>
                      <wps:txbx>
                        <w:txbxContent>
                          <w:p w:rsidR="00590A7B" w:rsidRDefault="00590A7B" w:rsidP="00590A7B">
                            <w:pPr>
                              <w:spacing w:after="0" w:line="360" w:lineRule="auto"/>
                              <w:rPr>
                                <w:rFonts w:ascii="Times New Roman" w:hAnsi="Times New Roman"/>
                                <w:sz w:val="24"/>
                                <w:szCs w:val="24"/>
                              </w:rPr>
                            </w:pPr>
                            <w:r>
                              <w:rPr>
                                <w:rFonts w:ascii="Times New Roman" w:hAnsi="Times New Roman"/>
                                <w:sz w:val="24"/>
                                <w:szCs w:val="24"/>
                              </w:rPr>
                              <w:t>Karakteristik Pasien:</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Jenis Kelamin</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Usia</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Pendidikan Terakhir</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Pekerjaan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3" style="position:absolute;margin-left:198.45pt;margin-top:234.15pt;width:153.25pt;height:11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">
                <v:textbox>
                  <w:txbxContent>
                    <w:p w:rsidR="00590A7B" w:rsidRDefault="00590A7B" w:rsidP="00590A7B">
                      <w:pPr>
                        <w:spacing w:after="0" w:line="360" w:lineRule="auto"/>
                        <w:rPr>
                          <w:rFonts w:ascii="Times New Roman" w:hAnsi="Times New Roman"/>
                          <w:sz w:val="24"/>
                          <w:szCs w:val="24"/>
                        </w:rPr>
                      </w:pPr>
                      <w:r>
                        <w:rPr>
                          <w:rFonts w:ascii="Times New Roman" w:hAnsi="Times New Roman"/>
                          <w:sz w:val="24"/>
                          <w:szCs w:val="24"/>
                        </w:rPr>
                        <w:t>Karakteristik Pasien:</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Jenis Kelamin</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Usia</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Pendidikan Terakhir</w:t>
                      </w:r>
                    </w:p>
                    <w:p w:rsidR="00590A7B" w:rsidRDefault="00590A7B" w:rsidP="00590A7B">
                      <w:pPr>
                        <w:pStyle w:val="ListParagraph"/>
                        <w:numPr>
                          <w:ilvl w:val="0"/>
                          <w:numId w:val="21"/>
                        </w:numPr>
                        <w:spacing w:after="160"/>
                        <w:ind w:left="450" w:hanging="270"/>
                        <w:jc w:val="left"/>
                        <w:rPr>
                          <w:rFonts w:ascii="Times New Roman" w:hAnsi="Times New Roman"/>
                          <w:sz w:val="24"/>
                          <w:szCs w:val="24"/>
                        </w:rPr>
                      </w:pPr>
                      <w:r>
                        <w:rPr>
                          <w:rFonts w:ascii="Times New Roman" w:hAnsi="Times New Roman"/>
                          <w:sz w:val="24"/>
                          <w:szCs w:val="24"/>
                        </w:rPr>
                        <w:t>Pekerjaan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14:anchorId="22D49BF3" wp14:editId="516F87A7">
                <wp:simplePos x="0" y="0"/>
                <wp:positionH relativeFrom="column">
                  <wp:posOffset>2933065</wp:posOffset>
                </wp:positionH>
                <wp:positionV relativeFrom="paragraph">
                  <wp:posOffset>2091690</wp:posOffset>
                </wp:positionV>
                <wp:extent cx="1223645" cy="214630"/>
                <wp:effectExtent l="28258" t="28892" r="42862" b="23813"/>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23645" cy="214630"/>
                        </a:xfrm>
                        <a:prstGeom prst="rightArrow">
                          <a:avLst>
                            <a:gd name="adj1" fmla="val 50000"/>
                            <a:gd name="adj2" fmla="val 1425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D15AE4" id="Right Arrow 26" o:spid="_x0000_s1026" type="#_x0000_t13" style="position:absolute;margin-left:230.95pt;margin-top:164.7pt;width:96.35pt;height:16.9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14:anchorId="3EB3EB5C" wp14:editId="1758EC29">
                <wp:simplePos x="0" y="0"/>
                <wp:positionH relativeFrom="column">
                  <wp:posOffset>2820670</wp:posOffset>
                </wp:positionH>
                <wp:positionV relativeFrom="paragraph">
                  <wp:posOffset>988695</wp:posOffset>
                </wp:positionV>
                <wp:extent cx="1345565" cy="600710"/>
                <wp:effectExtent l="0" t="0" r="26035" b="279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600710"/>
                        </a:xfrm>
                        <a:prstGeom prst="rect">
                          <a:avLst/>
                        </a:prstGeom>
                        <a:solidFill>
                          <a:srgbClr val="FFFFFF"/>
                        </a:solidFill>
                        <a:ln w="9525">
                          <a:solidFill>
                            <a:srgbClr val="000000"/>
                          </a:solidFill>
                          <a:miter lim="800000"/>
                          <a:headEnd/>
                          <a:tailEnd/>
                        </a:ln>
                      </wps:spPr>
                      <wps:txbx>
                        <w:txbxContent>
                          <w:p w:rsidR="00590A7B" w:rsidRDefault="00590A7B" w:rsidP="00590A7B">
                            <w:pPr>
                              <w:spacing w:before="160"/>
                              <w:jc w:val="center"/>
                              <w:rPr>
                                <w:rFonts w:ascii="Times New Roman" w:hAnsi="Times New Roman"/>
                                <w:sz w:val="24"/>
                                <w:szCs w:val="24"/>
                              </w:rPr>
                            </w:pPr>
                            <w:r>
                              <w:rPr>
                                <w:rFonts w:ascii="Times New Roman" w:hAnsi="Times New Roman"/>
                                <w:sz w:val="24"/>
                                <w:szCs w:val="24"/>
                              </w:rPr>
                              <w:t>Kepuasan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4" style="position:absolute;margin-left:222.1pt;margin-top:77.85pt;width:105.95pt;height:4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">
                <v:textbox>
                  <w:txbxContent>
                    <w:p w:rsidR="00590A7B" w:rsidRDefault="00590A7B" w:rsidP="00590A7B">
                      <w:pPr>
                        <w:spacing w:before="160"/>
                        <w:jc w:val="center"/>
                        <w:rPr>
                          <w:rFonts w:ascii="Times New Roman" w:hAnsi="Times New Roman"/>
                          <w:sz w:val="24"/>
                          <w:szCs w:val="24"/>
                        </w:rPr>
                      </w:pPr>
                      <w:r>
                        <w:rPr>
                          <w:rFonts w:ascii="Times New Roman" w:hAnsi="Times New Roman"/>
                          <w:sz w:val="24"/>
                          <w:szCs w:val="24"/>
                        </w:rPr>
                        <w:t>Kepuasan Pasien</w:t>
                      </w:r>
                    </w:p>
                  </w:txbxContent>
                </v:textbox>
              </v:rect>
            </w:pict>
          </mc:Fallback>
        </mc:AlternateContent>
      </w:r>
      <w:r>
        <w:rPr>
          <w:rFonts w:ascii="Times New Roman" w:hAnsi="Times New Roman"/>
          <w:b/>
          <w:sz w:val="24"/>
          <w:szCs w:val="24"/>
        </w:rPr>
        <w:t xml:space="preserve">2.4. Kerangka </w:t>
      </w: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14:anchorId="49689C2A" wp14:editId="4D3BC4BC">
                <wp:simplePos x="0" y="0"/>
                <wp:positionH relativeFrom="column">
                  <wp:posOffset>161290</wp:posOffset>
                </wp:positionH>
                <wp:positionV relativeFrom="paragraph">
                  <wp:posOffset>944880</wp:posOffset>
                </wp:positionV>
                <wp:extent cx="1580515" cy="718185"/>
                <wp:effectExtent l="0" t="0" r="19685" b="247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18185"/>
                        </a:xfrm>
                        <a:prstGeom prst="rect">
                          <a:avLst/>
                        </a:prstGeom>
                        <a:solidFill>
                          <a:srgbClr val="FFFFFF"/>
                        </a:solidFill>
                        <a:ln w="9525">
                          <a:solidFill>
                            <a:srgbClr val="000000"/>
                          </a:solidFill>
                          <a:miter lim="800000"/>
                          <a:headEnd/>
                          <a:tailEnd/>
                        </a:ln>
                      </wps:spPr>
                      <wps:txbx>
                        <w:txbxContent>
                          <w:p w:rsidR="00590A7B" w:rsidRDefault="00590A7B" w:rsidP="00590A7B">
                            <w:pPr>
                              <w:spacing w:before="120" w:after="0" w:line="360" w:lineRule="auto"/>
                              <w:jc w:val="center"/>
                              <w:rPr>
                                <w:rFonts w:ascii="Times New Roman" w:hAnsi="Times New Roman"/>
                                <w:sz w:val="24"/>
                                <w:szCs w:val="24"/>
                              </w:rPr>
                            </w:pPr>
                            <w:r>
                              <w:rPr>
                                <w:rFonts w:ascii="Times New Roman" w:hAnsi="Times New Roman"/>
                                <w:sz w:val="24"/>
                                <w:szCs w:val="24"/>
                              </w:rPr>
                              <w:t>Kualitas Pelayanan</w:t>
                            </w:r>
                          </w:p>
                          <w:p w:rsidR="00590A7B" w:rsidRDefault="00590A7B" w:rsidP="00590A7B">
                            <w:pPr>
                              <w:spacing w:before="120" w:after="0" w:line="360" w:lineRule="auto"/>
                              <w:jc w:val="center"/>
                              <w:rPr>
                                <w:rFonts w:ascii="Times New Roman" w:hAnsi="Times New Roman"/>
                                <w:sz w:val="24"/>
                                <w:szCs w:val="24"/>
                              </w:rPr>
                            </w:pPr>
                            <w:r>
                              <w:rPr>
                                <w:rFonts w:ascii="Times New Roman" w:hAnsi="Times New Roman"/>
                                <w:sz w:val="24"/>
                                <w:szCs w:val="24"/>
                              </w:rPr>
                              <w:t>Pelayanan Farmasi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5" style="position:absolute;margin-left:12.7pt;margin-top:74.4pt;width:124.45pt;height:5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">
                <v:textbox>
                  <w:txbxContent>
                    <w:p w:rsidR="00590A7B" w:rsidRDefault="00590A7B" w:rsidP="00590A7B">
                      <w:pPr>
                        <w:spacing w:before="120" w:after="0" w:line="360" w:lineRule="auto"/>
                        <w:jc w:val="center"/>
                        <w:rPr>
                          <w:rFonts w:ascii="Times New Roman" w:hAnsi="Times New Roman"/>
                          <w:sz w:val="24"/>
                          <w:szCs w:val="24"/>
                        </w:rPr>
                      </w:pPr>
                      <w:r>
                        <w:rPr>
                          <w:rFonts w:ascii="Times New Roman" w:hAnsi="Times New Roman"/>
                          <w:sz w:val="24"/>
                          <w:szCs w:val="24"/>
                        </w:rPr>
                        <w:t>Kualitas Pelayanan</w:t>
                      </w:r>
                    </w:p>
                    <w:p w:rsidR="00590A7B" w:rsidRDefault="00590A7B" w:rsidP="00590A7B">
                      <w:pPr>
                        <w:spacing w:before="120" w:after="0" w:line="360" w:lineRule="auto"/>
                        <w:jc w:val="center"/>
                        <w:rPr>
                          <w:rFonts w:ascii="Times New Roman" w:hAnsi="Times New Roman"/>
                          <w:sz w:val="24"/>
                          <w:szCs w:val="24"/>
                        </w:rPr>
                      </w:pPr>
                      <w:r>
                        <w:rPr>
                          <w:rFonts w:ascii="Times New Roman" w:hAnsi="Times New Roman"/>
                          <w:sz w:val="24"/>
                          <w:szCs w:val="24"/>
                        </w:rPr>
                        <w:t>Pelayanan Farmasi</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14:anchorId="08F73319" wp14:editId="0E6FEE8C">
                <wp:simplePos x="0" y="0"/>
                <wp:positionH relativeFrom="column">
                  <wp:posOffset>-194310</wp:posOffset>
                </wp:positionH>
                <wp:positionV relativeFrom="paragraph">
                  <wp:posOffset>2040255</wp:posOffset>
                </wp:positionV>
                <wp:extent cx="1936115" cy="1733550"/>
                <wp:effectExtent l="0" t="0" r="26035"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1733550"/>
                        </a:xfrm>
                        <a:prstGeom prst="rect">
                          <a:avLst/>
                        </a:prstGeom>
                        <a:solidFill>
                          <a:srgbClr val="FFFFFF"/>
                        </a:solidFill>
                        <a:ln w="9525">
                          <a:solidFill>
                            <a:srgbClr val="000000"/>
                          </a:solidFill>
                          <a:miter lim="800000"/>
                          <a:headEnd/>
                          <a:tailEnd/>
                        </a:ln>
                      </wps:spPr>
                      <wps:txbx>
                        <w:txbxContent>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Keandalan (</w:t>
                            </w:r>
                            <w:r>
                              <w:rPr>
                                <w:rFonts w:ascii="Times New Roman" w:hAnsi="Times New Roman"/>
                                <w:i/>
                                <w:sz w:val="24"/>
                                <w:szCs w:val="24"/>
                              </w:rPr>
                              <w:t>reliability</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Daya Tanggap (</w:t>
                            </w:r>
                            <w:r>
                              <w:rPr>
                                <w:rFonts w:ascii="Times New Roman" w:hAnsi="Times New Roman"/>
                                <w:i/>
                                <w:sz w:val="24"/>
                                <w:szCs w:val="24"/>
                              </w:rPr>
                              <w:t>responsiveness</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Jaminan (</w:t>
                            </w:r>
                            <w:r>
                              <w:rPr>
                                <w:rFonts w:ascii="Times New Roman" w:hAnsi="Times New Roman"/>
                                <w:i/>
                                <w:sz w:val="24"/>
                                <w:szCs w:val="24"/>
                              </w:rPr>
                              <w:t>assurance</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Empati (</w:t>
                            </w:r>
                            <w:r>
                              <w:rPr>
                                <w:rFonts w:ascii="Times New Roman" w:hAnsi="Times New Roman"/>
                                <w:i/>
                                <w:sz w:val="24"/>
                                <w:szCs w:val="24"/>
                              </w:rPr>
                              <w:t>empathy</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Bukti Fisik (</w:t>
                            </w:r>
                            <w:r>
                              <w:rPr>
                                <w:rFonts w:ascii="Times New Roman" w:hAnsi="Times New Roman"/>
                                <w:i/>
                                <w:sz w:val="24"/>
                                <w:szCs w:val="24"/>
                              </w:rPr>
                              <w:t>tangibles</w:t>
                            </w:r>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6" style="position:absolute;margin-left:-15.3pt;margin-top:160.65pt;width:152.45pt;height:1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">
                <v:textbox>
                  <w:txbxContent>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Keandalan (</w:t>
                      </w:r>
                      <w:r>
                        <w:rPr>
                          <w:rFonts w:ascii="Times New Roman" w:hAnsi="Times New Roman"/>
                          <w:i/>
                          <w:sz w:val="24"/>
                          <w:szCs w:val="24"/>
                        </w:rPr>
                        <w:t>reliability</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Daya Tanggap (</w:t>
                      </w:r>
                      <w:r>
                        <w:rPr>
                          <w:rFonts w:ascii="Times New Roman" w:hAnsi="Times New Roman"/>
                          <w:i/>
                          <w:sz w:val="24"/>
                          <w:szCs w:val="24"/>
                        </w:rPr>
                        <w:t>responsiveness</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Jaminan (</w:t>
                      </w:r>
                      <w:r>
                        <w:rPr>
                          <w:rFonts w:ascii="Times New Roman" w:hAnsi="Times New Roman"/>
                          <w:i/>
                          <w:sz w:val="24"/>
                          <w:szCs w:val="24"/>
                        </w:rPr>
                        <w:t>assurance</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Empati (</w:t>
                      </w:r>
                      <w:r>
                        <w:rPr>
                          <w:rFonts w:ascii="Times New Roman" w:hAnsi="Times New Roman"/>
                          <w:i/>
                          <w:sz w:val="24"/>
                          <w:szCs w:val="24"/>
                        </w:rPr>
                        <w:t>empathy</w:t>
                      </w:r>
                      <w:r>
                        <w:rPr>
                          <w:rFonts w:ascii="Times New Roman" w:hAnsi="Times New Roman"/>
                          <w:sz w:val="24"/>
                          <w:szCs w:val="24"/>
                        </w:rPr>
                        <w:t>)</w:t>
                      </w:r>
                    </w:p>
                    <w:p w:rsidR="00590A7B" w:rsidRDefault="00590A7B" w:rsidP="00590A7B">
                      <w:pPr>
                        <w:pStyle w:val="ListParagraph"/>
                        <w:numPr>
                          <w:ilvl w:val="0"/>
                          <w:numId w:val="20"/>
                        </w:numPr>
                        <w:spacing w:after="160"/>
                        <w:ind w:left="270" w:hanging="270"/>
                        <w:jc w:val="left"/>
                        <w:rPr>
                          <w:rFonts w:ascii="Times New Roman" w:hAnsi="Times New Roman"/>
                          <w:sz w:val="24"/>
                          <w:szCs w:val="24"/>
                        </w:rPr>
                      </w:pPr>
                      <w:r>
                        <w:rPr>
                          <w:rFonts w:ascii="Times New Roman" w:hAnsi="Times New Roman"/>
                          <w:sz w:val="24"/>
                          <w:szCs w:val="24"/>
                        </w:rPr>
                        <w:t>Bukti Fisik (</w:t>
                      </w:r>
                      <w:r>
                        <w:rPr>
                          <w:rFonts w:ascii="Times New Roman" w:hAnsi="Times New Roman"/>
                          <w:i/>
                          <w:sz w:val="24"/>
                          <w:szCs w:val="24"/>
                        </w:rPr>
                        <w:t>tangibles</w:t>
                      </w:r>
                      <w:r>
                        <w:rPr>
                          <w:rFonts w:ascii="Times New Roman" w:hAnsi="Times New Roman"/>
                          <w:sz w:val="24"/>
                          <w:szCs w:val="24"/>
                        </w:rPr>
                        <w:t>)</w:t>
                      </w:r>
                    </w:p>
                  </w:txbxContent>
                </v:textbox>
              </v:rect>
            </w:pict>
          </mc:Fallback>
        </mc:AlternateContent>
      </w:r>
      <w:r>
        <w:rPr>
          <w:rFonts w:ascii="Times New Roman" w:hAnsi="Times New Roman"/>
          <w:noProof/>
          <w:sz w:val="24"/>
          <w:szCs w:val="24"/>
          <w:lang w:val="en-US"/>
        </w:rPr>
        <mc:AlternateContent>
          <mc:Choice Requires="wps">
            <w:drawing>
              <wp:anchor distT="0" distB="0" distL="114298" distR="114298" simplePos="0" relativeHeight="251692032" behindDoc="0" locked="0" layoutInCell="1" allowOverlap="1" wp14:anchorId="771F27A1" wp14:editId="0140433A">
                <wp:simplePos x="0" y="0"/>
                <wp:positionH relativeFrom="column">
                  <wp:posOffset>728344</wp:posOffset>
                </wp:positionH>
                <wp:positionV relativeFrom="paragraph">
                  <wp:posOffset>1663065</wp:posOffset>
                </wp:positionV>
                <wp:extent cx="0" cy="379730"/>
                <wp:effectExtent l="0" t="0" r="19050" b="203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E2388" id="Straight Arrow Connector 27" o:spid="_x0000_s1026" type="#_x0000_t32" style="position:absolute;margin-left:57.35pt;margin-top:130.95pt;width:0;height:29.9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"/>
            </w:pict>
          </mc:Fallback>
        </mc:AlternateContent>
      </w:r>
      <w:r>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14:anchorId="195FC5BD" wp14:editId="0A31A9F3">
                <wp:simplePos x="0" y="0"/>
                <wp:positionH relativeFrom="column">
                  <wp:posOffset>1571625</wp:posOffset>
                </wp:positionH>
                <wp:positionV relativeFrom="paragraph">
                  <wp:posOffset>4679950</wp:posOffset>
                </wp:positionV>
                <wp:extent cx="2289175" cy="49847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0A7B" w:rsidRDefault="00590A7B" w:rsidP="00590A7B">
                            <w:pPr>
                              <w:rPr>
                                <w:rFonts w:ascii="Times New Roman" w:hAnsi="Times New Roman"/>
                                <w:b/>
                                <w:sz w:val="24"/>
                                <w:szCs w:val="24"/>
                              </w:rPr>
                            </w:pPr>
                            <w:r>
                              <w:rPr>
                                <w:rFonts w:ascii="Times New Roman" w:hAnsi="Times New Roman"/>
                                <w:b/>
                                <w:sz w:val="24"/>
                                <w:szCs w:val="24"/>
                              </w:rPr>
                              <w:t>Gambar 2.  Kerangka Konsep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123.75pt;margin-top:368.5pt;width:180.25pt;height:3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qhAIAABk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" stroked="f">
                <v:textbox>
                  <w:txbxContent>
                    <w:p w:rsidR="00590A7B" w:rsidRDefault="00590A7B" w:rsidP="00590A7B">
                      <w:pPr>
                        <w:rPr>
                          <w:rFonts w:ascii="Times New Roman" w:hAnsi="Times New Roman"/>
                          <w:b/>
                          <w:sz w:val="24"/>
                          <w:szCs w:val="24"/>
                        </w:rPr>
                      </w:pPr>
                      <w:r>
                        <w:rPr>
                          <w:rFonts w:ascii="Times New Roman" w:hAnsi="Times New Roman"/>
                          <w:b/>
                          <w:sz w:val="24"/>
                          <w:szCs w:val="24"/>
                        </w:rPr>
                        <w:t>Gambar 2.  Kerangka Konsep</w:t>
                      </w:r>
                    </w:p>
                  </w:txbxContent>
                </v:textbox>
              </v:shape>
            </w:pict>
          </mc:Fallback>
        </mc:AlternateContent>
      </w:r>
      <w:r>
        <w:rPr>
          <w:rFonts w:ascii="Times New Roman" w:hAnsi="Times New Roman"/>
          <w:b/>
          <w:sz w:val="24"/>
          <w:szCs w:val="24"/>
        </w:rPr>
        <w:t>Konsep</w:t>
      </w:r>
      <w:r w:rsidRPr="00DF0987">
        <w:rPr>
          <w:rFonts w:ascii="Times New Roman" w:hAnsi="Times New Roman"/>
          <w:b/>
          <w:sz w:val="24"/>
          <w:szCs w:val="24"/>
        </w:rPr>
        <w:br w:type="page"/>
      </w:r>
      <w:r>
        <w:rPr>
          <w:rFonts w:ascii="Times New Roman" w:hAnsi="Times New Roman"/>
          <w:b/>
          <w:sz w:val="24"/>
          <w:szCs w:val="24"/>
        </w:rPr>
        <w:lastRenderedPageBreak/>
        <w:t>2.5.</w:t>
      </w:r>
      <w:r w:rsidRPr="00DF0987">
        <w:rPr>
          <w:rFonts w:ascii="Times New Roman" w:hAnsi="Times New Roman"/>
          <w:b/>
          <w:sz w:val="24"/>
          <w:szCs w:val="24"/>
        </w:rPr>
        <w:t xml:space="preserve"> Hipotesis</w:t>
      </w:r>
    </w:p>
    <w:p w:rsidR="00590A7B" w:rsidRPr="00DF0987" w:rsidRDefault="00590A7B" w:rsidP="00590A7B">
      <w:pPr>
        <w:pStyle w:val="ListParagraph"/>
        <w:numPr>
          <w:ilvl w:val="3"/>
          <w:numId w:val="22"/>
        </w:numPr>
        <w:spacing w:line="480" w:lineRule="auto"/>
        <w:ind w:left="360"/>
        <w:rPr>
          <w:rFonts w:ascii="Times New Roman" w:hAnsi="Times New Roman"/>
          <w:sz w:val="24"/>
          <w:szCs w:val="24"/>
        </w:rPr>
      </w:pPr>
      <w:r w:rsidRPr="00DF0987">
        <w:rPr>
          <w:rFonts w:ascii="Times New Roman" w:hAnsi="Times New Roman"/>
          <w:sz w:val="24"/>
          <w:szCs w:val="24"/>
          <w:lang w:val="id-ID"/>
        </w:rPr>
        <w:t>Terdapat tingkat kepuasan pasien</w:t>
      </w:r>
      <w:r w:rsidRPr="00DF0987">
        <w:rPr>
          <w:rFonts w:ascii="Times New Roman" w:hAnsi="Times New Roman"/>
          <w:sz w:val="24"/>
          <w:szCs w:val="24"/>
        </w:rPr>
        <w:t xml:space="preserve">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terhadap</w:t>
      </w:r>
      <w:r w:rsidRPr="00DF0987">
        <w:rPr>
          <w:rFonts w:ascii="Times New Roman" w:hAnsi="Times New Roman"/>
          <w:sz w:val="24"/>
          <w:szCs w:val="24"/>
        </w:rPr>
        <w:t xml:space="preserve"> pelayanan farmasi </w:t>
      </w:r>
      <w:r w:rsidRPr="00DF0987">
        <w:rPr>
          <w:rFonts w:ascii="Times New Roman" w:hAnsi="Times New Roman"/>
          <w:sz w:val="24"/>
          <w:szCs w:val="24"/>
          <w:lang w:val="id-ID"/>
        </w:rPr>
        <w:t xml:space="preserve">berdasarkan aspek </w:t>
      </w:r>
      <w:r w:rsidRPr="00DF0987">
        <w:rPr>
          <w:rFonts w:ascii="Times New Roman" w:hAnsi="Times New Roman"/>
          <w:i/>
          <w:sz w:val="24"/>
          <w:szCs w:val="24"/>
        </w:rPr>
        <w:t xml:space="preserve">reliability </w:t>
      </w:r>
      <w:r w:rsidRPr="00D041FD">
        <w:rPr>
          <w:rFonts w:ascii="Times New Roman" w:hAnsi="Times New Roman"/>
          <w:sz w:val="24"/>
          <w:szCs w:val="24"/>
        </w:rPr>
        <w:t>(kehandalan)</w:t>
      </w:r>
      <w:r w:rsidRPr="00DF0987">
        <w:rPr>
          <w:rFonts w:ascii="Times New Roman" w:hAnsi="Times New Roman"/>
          <w:sz w:val="24"/>
          <w:szCs w:val="24"/>
        </w:rPr>
        <w:t xml:space="preserve"> 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tahun 2018</w:t>
      </w:r>
    </w:p>
    <w:p w:rsidR="00590A7B" w:rsidRPr="00DF0987" w:rsidRDefault="00590A7B" w:rsidP="00590A7B">
      <w:pPr>
        <w:pStyle w:val="ListParagraph"/>
        <w:numPr>
          <w:ilvl w:val="3"/>
          <w:numId w:val="22"/>
        </w:numPr>
        <w:spacing w:before="240" w:line="480" w:lineRule="auto"/>
        <w:ind w:left="360"/>
        <w:rPr>
          <w:rFonts w:ascii="Times New Roman" w:hAnsi="Times New Roman"/>
          <w:sz w:val="24"/>
          <w:szCs w:val="24"/>
        </w:rPr>
      </w:pPr>
      <w:r w:rsidRPr="00DF0987">
        <w:rPr>
          <w:rFonts w:ascii="Times New Roman" w:hAnsi="Times New Roman"/>
          <w:sz w:val="24"/>
          <w:szCs w:val="24"/>
          <w:lang w:val="id-ID"/>
        </w:rPr>
        <w:t xml:space="preserve">Terdapat tingkat </w:t>
      </w:r>
      <w:r w:rsidRPr="00DF0987">
        <w:rPr>
          <w:rFonts w:ascii="Times New Roman" w:hAnsi="Times New Roman"/>
          <w:sz w:val="24"/>
          <w:szCs w:val="24"/>
        </w:rPr>
        <w:t xml:space="preserve">kepuasan pasien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 xml:space="preserve">terhadap </w:t>
      </w:r>
      <w:r w:rsidRPr="00DF0987">
        <w:rPr>
          <w:rFonts w:ascii="Times New Roman" w:hAnsi="Times New Roman"/>
          <w:sz w:val="24"/>
          <w:szCs w:val="24"/>
        </w:rPr>
        <w:t xml:space="preserve">pelayanan farmasi </w:t>
      </w:r>
      <w:r w:rsidRPr="00DF0987">
        <w:rPr>
          <w:rFonts w:ascii="Times New Roman" w:hAnsi="Times New Roman"/>
          <w:sz w:val="24"/>
          <w:szCs w:val="24"/>
          <w:lang w:val="id-ID"/>
        </w:rPr>
        <w:t xml:space="preserve">berdasarkan aspek </w:t>
      </w:r>
      <w:r w:rsidRPr="00DF0987">
        <w:rPr>
          <w:rFonts w:ascii="Times New Roman" w:hAnsi="Times New Roman"/>
          <w:i/>
          <w:sz w:val="24"/>
          <w:szCs w:val="24"/>
        </w:rPr>
        <w:t xml:space="preserve">responsiveness </w:t>
      </w:r>
      <w:r w:rsidRPr="00DF0987">
        <w:rPr>
          <w:rFonts w:ascii="Times New Roman" w:hAnsi="Times New Roman"/>
          <w:sz w:val="24"/>
          <w:szCs w:val="24"/>
        </w:rPr>
        <w:t>(daya tanggap)</w:t>
      </w:r>
      <w:r w:rsidRPr="00DF0987">
        <w:rPr>
          <w:rFonts w:ascii="Times New Roman" w:hAnsi="Times New Roman"/>
          <w:sz w:val="24"/>
          <w:szCs w:val="24"/>
          <w:lang w:val="id-ID"/>
        </w:rPr>
        <w:t xml:space="preserve"> </w:t>
      </w:r>
      <w:r w:rsidRPr="00DF0987">
        <w:rPr>
          <w:rFonts w:ascii="Times New Roman" w:hAnsi="Times New Roman"/>
          <w:sz w:val="24"/>
          <w:szCs w:val="24"/>
        </w:rPr>
        <w:t>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tahun 2018.</w:t>
      </w:r>
    </w:p>
    <w:p w:rsidR="00590A7B" w:rsidRPr="00DF0987" w:rsidRDefault="00590A7B" w:rsidP="00590A7B">
      <w:pPr>
        <w:pStyle w:val="ListParagraph"/>
        <w:numPr>
          <w:ilvl w:val="3"/>
          <w:numId w:val="22"/>
        </w:numPr>
        <w:spacing w:before="240" w:line="480" w:lineRule="auto"/>
        <w:ind w:left="360"/>
        <w:rPr>
          <w:rFonts w:ascii="Times New Roman" w:hAnsi="Times New Roman"/>
          <w:sz w:val="24"/>
          <w:szCs w:val="24"/>
        </w:rPr>
      </w:pPr>
      <w:r w:rsidRPr="00DF0987">
        <w:rPr>
          <w:rFonts w:ascii="Times New Roman" w:hAnsi="Times New Roman"/>
          <w:sz w:val="24"/>
          <w:szCs w:val="24"/>
          <w:lang w:val="id-ID"/>
        </w:rPr>
        <w:t>Terdapat tingkat</w:t>
      </w:r>
      <w:r w:rsidRPr="00DF0987">
        <w:rPr>
          <w:rFonts w:ascii="Times New Roman" w:hAnsi="Times New Roman"/>
          <w:sz w:val="24"/>
          <w:szCs w:val="24"/>
        </w:rPr>
        <w:t xml:space="preserve"> kepuasan pasien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 xml:space="preserve">dengan </w:t>
      </w:r>
      <w:r w:rsidRPr="00DF0987">
        <w:rPr>
          <w:rFonts w:ascii="Times New Roman" w:hAnsi="Times New Roman"/>
          <w:sz w:val="24"/>
          <w:szCs w:val="24"/>
        </w:rPr>
        <w:t>pelayanan farmasi</w:t>
      </w:r>
      <w:r w:rsidRPr="00DF0987">
        <w:rPr>
          <w:rFonts w:ascii="Times New Roman" w:hAnsi="Times New Roman"/>
          <w:sz w:val="24"/>
          <w:szCs w:val="24"/>
          <w:lang w:val="id-ID"/>
        </w:rPr>
        <w:t xml:space="preserve"> dalam aspek</w:t>
      </w:r>
      <w:r w:rsidRPr="00DF0987">
        <w:rPr>
          <w:rFonts w:ascii="Times New Roman" w:hAnsi="Times New Roman"/>
          <w:sz w:val="24"/>
          <w:szCs w:val="24"/>
        </w:rPr>
        <w:t xml:space="preserve"> </w:t>
      </w:r>
      <w:r w:rsidRPr="00DF0987">
        <w:rPr>
          <w:rFonts w:ascii="Times New Roman" w:hAnsi="Times New Roman"/>
          <w:i/>
          <w:sz w:val="24"/>
          <w:szCs w:val="24"/>
        </w:rPr>
        <w:t xml:space="preserve">assurance </w:t>
      </w:r>
      <w:r w:rsidRPr="00DF0987">
        <w:rPr>
          <w:rFonts w:ascii="Times New Roman" w:hAnsi="Times New Roman"/>
          <w:sz w:val="24"/>
          <w:szCs w:val="24"/>
        </w:rPr>
        <w:t>(jaminan)</w:t>
      </w:r>
      <w:r w:rsidRPr="00DF0987">
        <w:rPr>
          <w:rFonts w:ascii="Times New Roman" w:hAnsi="Times New Roman"/>
          <w:sz w:val="24"/>
          <w:szCs w:val="24"/>
          <w:lang w:val="id-ID"/>
        </w:rPr>
        <w:t xml:space="preserve"> </w:t>
      </w:r>
      <w:r w:rsidRPr="00DF0987">
        <w:rPr>
          <w:rFonts w:ascii="Times New Roman" w:hAnsi="Times New Roman"/>
          <w:sz w:val="24"/>
          <w:szCs w:val="24"/>
        </w:rPr>
        <w:t>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tahun 2018.</w:t>
      </w:r>
    </w:p>
    <w:p w:rsidR="00590A7B" w:rsidRPr="00DF0987" w:rsidRDefault="00590A7B" w:rsidP="00590A7B">
      <w:pPr>
        <w:pStyle w:val="ListParagraph"/>
        <w:numPr>
          <w:ilvl w:val="3"/>
          <w:numId w:val="22"/>
        </w:numPr>
        <w:spacing w:before="240" w:line="480" w:lineRule="auto"/>
        <w:ind w:left="360"/>
        <w:rPr>
          <w:rFonts w:ascii="Times New Roman" w:hAnsi="Times New Roman"/>
          <w:sz w:val="24"/>
          <w:szCs w:val="24"/>
        </w:rPr>
      </w:pPr>
      <w:r w:rsidRPr="00DF0987">
        <w:rPr>
          <w:rFonts w:ascii="Times New Roman" w:hAnsi="Times New Roman"/>
          <w:sz w:val="24"/>
          <w:szCs w:val="24"/>
          <w:lang w:val="id-ID"/>
        </w:rPr>
        <w:t xml:space="preserve">Terdapat tingkat kepuasan </w:t>
      </w:r>
      <w:r w:rsidRPr="00DF0987">
        <w:rPr>
          <w:rFonts w:ascii="Times New Roman" w:hAnsi="Times New Roman"/>
          <w:sz w:val="24"/>
          <w:szCs w:val="24"/>
        </w:rPr>
        <w:t xml:space="preserve">pasien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 xml:space="preserve">dengan </w:t>
      </w:r>
      <w:r w:rsidRPr="00DF0987">
        <w:rPr>
          <w:rFonts w:ascii="Times New Roman" w:hAnsi="Times New Roman"/>
          <w:sz w:val="24"/>
          <w:szCs w:val="24"/>
        </w:rPr>
        <w:t>pelayanan farmasi</w:t>
      </w:r>
      <w:r w:rsidRPr="00DF0987">
        <w:rPr>
          <w:rFonts w:ascii="Times New Roman" w:hAnsi="Times New Roman"/>
          <w:sz w:val="24"/>
          <w:szCs w:val="24"/>
          <w:lang w:val="id-ID"/>
        </w:rPr>
        <w:t xml:space="preserve"> dalam aspek</w:t>
      </w:r>
      <w:r w:rsidRPr="00DF0987">
        <w:rPr>
          <w:rFonts w:ascii="Times New Roman" w:hAnsi="Times New Roman"/>
          <w:sz w:val="24"/>
          <w:szCs w:val="24"/>
        </w:rPr>
        <w:t xml:space="preserve"> </w:t>
      </w:r>
      <w:r w:rsidRPr="00DF0987">
        <w:rPr>
          <w:rFonts w:ascii="Times New Roman" w:hAnsi="Times New Roman"/>
          <w:i/>
          <w:sz w:val="24"/>
          <w:szCs w:val="24"/>
        </w:rPr>
        <w:t xml:space="preserve">empathy </w:t>
      </w:r>
      <w:r w:rsidRPr="00DF0987">
        <w:rPr>
          <w:rFonts w:ascii="Times New Roman" w:hAnsi="Times New Roman"/>
          <w:sz w:val="24"/>
          <w:szCs w:val="24"/>
        </w:rPr>
        <w:t>(empati) 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tahun 2018.</w:t>
      </w:r>
    </w:p>
    <w:p w:rsidR="00590A7B" w:rsidRPr="00DF0987" w:rsidRDefault="00590A7B" w:rsidP="00590A7B">
      <w:pPr>
        <w:pStyle w:val="ListParagraph"/>
        <w:numPr>
          <w:ilvl w:val="3"/>
          <w:numId w:val="22"/>
        </w:numPr>
        <w:spacing w:before="240" w:line="480" w:lineRule="auto"/>
        <w:ind w:left="360"/>
        <w:rPr>
          <w:rFonts w:ascii="Times New Roman" w:hAnsi="Times New Roman"/>
          <w:sz w:val="24"/>
          <w:szCs w:val="24"/>
        </w:rPr>
      </w:pPr>
      <w:r w:rsidRPr="00DF0987">
        <w:rPr>
          <w:rFonts w:ascii="Times New Roman" w:hAnsi="Times New Roman"/>
          <w:sz w:val="24"/>
          <w:szCs w:val="24"/>
          <w:lang w:val="id-ID"/>
        </w:rPr>
        <w:t>Terdapat tingkat kepuasan</w:t>
      </w:r>
      <w:r w:rsidRPr="00DF0987">
        <w:rPr>
          <w:rFonts w:ascii="Times New Roman" w:hAnsi="Times New Roman"/>
          <w:sz w:val="24"/>
          <w:szCs w:val="24"/>
        </w:rPr>
        <w:t xml:space="preserve"> pasien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 xml:space="preserve">dengan </w:t>
      </w:r>
      <w:r w:rsidRPr="00DF0987">
        <w:rPr>
          <w:rFonts w:ascii="Times New Roman" w:hAnsi="Times New Roman"/>
          <w:sz w:val="24"/>
          <w:szCs w:val="24"/>
        </w:rPr>
        <w:t xml:space="preserve">pelayanan farmasi </w:t>
      </w:r>
      <w:r w:rsidRPr="00DF0987">
        <w:rPr>
          <w:rFonts w:ascii="Times New Roman" w:hAnsi="Times New Roman"/>
          <w:sz w:val="24"/>
          <w:szCs w:val="24"/>
          <w:lang w:val="id-ID"/>
        </w:rPr>
        <w:t xml:space="preserve">dalam aspek </w:t>
      </w:r>
      <w:r w:rsidRPr="00DF0987">
        <w:rPr>
          <w:rFonts w:ascii="Times New Roman" w:hAnsi="Times New Roman"/>
          <w:i/>
          <w:sz w:val="24"/>
          <w:szCs w:val="24"/>
        </w:rPr>
        <w:t xml:space="preserve">tangibles </w:t>
      </w:r>
      <w:r w:rsidRPr="00DF0987">
        <w:rPr>
          <w:rFonts w:ascii="Times New Roman" w:hAnsi="Times New Roman"/>
          <w:sz w:val="24"/>
          <w:szCs w:val="24"/>
        </w:rPr>
        <w:t>(bukti fisik) 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w:t>
      </w:r>
      <w:r w:rsidRPr="00DF0987">
        <w:rPr>
          <w:rFonts w:ascii="Times New Roman" w:hAnsi="Times New Roman"/>
          <w:sz w:val="24"/>
          <w:szCs w:val="24"/>
        </w:rPr>
        <w:t xml:space="preserve"> Djoelham Binjai tahun 2018.</w:t>
      </w:r>
    </w:p>
    <w:p w:rsidR="00590A7B" w:rsidRDefault="00590A7B" w:rsidP="00590A7B">
      <w:pPr>
        <w:pStyle w:val="ListParagraph"/>
        <w:numPr>
          <w:ilvl w:val="3"/>
          <w:numId w:val="22"/>
        </w:numPr>
        <w:spacing w:before="240" w:line="480" w:lineRule="auto"/>
        <w:ind w:left="360"/>
        <w:rPr>
          <w:rFonts w:ascii="Times New Roman" w:hAnsi="Times New Roman"/>
          <w:sz w:val="24"/>
          <w:szCs w:val="24"/>
        </w:rPr>
      </w:pPr>
      <w:r w:rsidRPr="00DF0987">
        <w:rPr>
          <w:rFonts w:ascii="Times New Roman" w:hAnsi="Times New Roman"/>
          <w:sz w:val="24"/>
          <w:szCs w:val="24"/>
        </w:rPr>
        <w:t>Ada hubungan</w:t>
      </w:r>
      <w:r w:rsidRPr="00DF0987">
        <w:rPr>
          <w:rFonts w:ascii="Times New Roman" w:hAnsi="Times New Roman"/>
          <w:sz w:val="24"/>
          <w:szCs w:val="24"/>
          <w:lang w:val="id-ID"/>
        </w:rPr>
        <w:t xml:space="preserve"> </w:t>
      </w:r>
      <w:r w:rsidRPr="00DF0987">
        <w:rPr>
          <w:rFonts w:ascii="Times New Roman" w:hAnsi="Times New Roman"/>
          <w:sz w:val="24"/>
          <w:szCs w:val="24"/>
        </w:rPr>
        <w:t xml:space="preserve">kepuasan pasien </w:t>
      </w:r>
      <w:r w:rsidRPr="00DF0987">
        <w:rPr>
          <w:rFonts w:ascii="Times New Roman" w:hAnsi="Times New Roman"/>
          <w:sz w:val="24"/>
          <w:szCs w:val="24"/>
          <w:lang w:val="id-ID"/>
        </w:rPr>
        <w:t>klinik</w:t>
      </w:r>
      <w:r w:rsidRPr="00DF0987">
        <w:rPr>
          <w:rFonts w:ascii="Times New Roman" w:hAnsi="Times New Roman"/>
          <w:sz w:val="24"/>
          <w:szCs w:val="24"/>
        </w:rPr>
        <w:t xml:space="preserve"> kesehatan kulit dan kelamin </w:t>
      </w:r>
      <w:r w:rsidRPr="00DF0987">
        <w:rPr>
          <w:rFonts w:ascii="Times New Roman" w:hAnsi="Times New Roman"/>
          <w:sz w:val="24"/>
          <w:szCs w:val="24"/>
          <w:lang w:val="id-ID"/>
        </w:rPr>
        <w:t>terhadap</w:t>
      </w:r>
      <w:r w:rsidRPr="00DF0987">
        <w:rPr>
          <w:rFonts w:ascii="Times New Roman" w:hAnsi="Times New Roman"/>
          <w:sz w:val="24"/>
          <w:szCs w:val="24"/>
        </w:rPr>
        <w:t xml:space="preserve"> pelayanan farmasi di RSUD Dr</w:t>
      </w:r>
      <w:r>
        <w:rPr>
          <w:rFonts w:ascii="Times New Roman" w:hAnsi="Times New Roman"/>
          <w:sz w:val="24"/>
          <w:szCs w:val="24"/>
        </w:rPr>
        <w:t>.</w:t>
      </w:r>
      <w:r w:rsidRPr="00DF0987">
        <w:rPr>
          <w:rFonts w:ascii="Times New Roman" w:hAnsi="Times New Roman"/>
          <w:sz w:val="24"/>
          <w:szCs w:val="24"/>
        </w:rPr>
        <w:t xml:space="preserve"> RM</w:t>
      </w:r>
      <w:r>
        <w:rPr>
          <w:rFonts w:ascii="Times New Roman" w:hAnsi="Times New Roman"/>
          <w:sz w:val="24"/>
          <w:szCs w:val="24"/>
        </w:rPr>
        <w:t>. Djoelham Binjai tahun 2018.</w:t>
      </w:r>
    </w:p>
    <w:p w:rsidR="00590A7B" w:rsidRDefault="00590A7B" w:rsidP="00590A7B">
      <w:pPr>
        <w:spacing w:before="240" w:after="0" w:line="480" w:lineRule="auto"/>
        <w:jc w:val="both"/>
        <w:rPr>
          <w:rFonts w:ascii="Times New Roman" w:hAnsi="Times New Roman"/>
          <w:sz w:val="24"/>
          <w:szCs w:val="24"/>
        </w:rPr>
      </w:pPr>
    </w:p>
    <w:p w:rsidR="00590A7B" w:rsidRDefault="00590A7B" w:rsidP="00590A7B">
      <w:pPr>
        <w:spacing w:before="240" w:after="0" w:line="480" w:lineRule="auto"/>
        <w:jc w:val="both"/>
        <w:rPr>
          <w:rFonts w:ascii="Times New Roman" w:hAnsi="Times New Roman"/>
          <w:sz w:val="24"/>
          <w:szCs w:val="24"/>
        </w:rPr>
      </w:pPr>
    </w:p>
    <w:p w:rsidR="00590A7B" w:rsidRDefault="00590A7B" w:rsidP="00590A7B">
      <w:pPr>
        <w:spacing w:before="240" w:after="0" w:line="480" w:lineRule="auto"/>
        <w:jc w:val="both"/>
        <w:rPr>
          <w:rFonts w:ascii="Times New Roman" w:hAnsi="Times New Roman"/>
          <w:sz w:val="24"/>
          <w:szCs w:val="24"/>
        </w:rPr>
      </w:pPr>
    </w:p>
    <w:p w:rsidR="00590A7B" w:rsidRDefault="00590A7B" w:rsidP="00590A7B">
      <w:pPr>
        <w:spacing w:before="240" w:after="0" w:line="480" w:lineRule="auto"/>
        <w:jc w:val="both"/>
        <w:rPr>
          <w:rFonts w:ascii="Times New Roman" w:hAnsi="Times New Roman"/>
          <w:sz w:val="24"/>
          <w:szCs w:val="24"/>
        </w:rPr>
      </w:pPr>
    </w:p>
    <w:p w:rsidR="00590A7B" w:rsidRDefault="00590A7B" w:rsidP="00590A7B">
      <w:pPr>
        <w:spacing w:before="240" w:after="0" w:line="480" w:lineRule="auto"/>
        <w:jc w:val="both"/>
        <w:rPr>
          <w:rFonts w:ascii="Times New Roman" w:hAnsi="Times New Roman"/>
          <w:sz w:val="24"/>
          <w:szCs w:val="24"/>
        </w:rPr>
        <w:sectPr w:rsidR="00590A7B" w:rsidSect="00F45BF8">
          <w:headerReference w:type="default" r:id="rId20"/>
          <w:footerReference w:type="first" r:id="rId21"/>
          <w:pgSz w:w="11906" w:h="16838" w:code="9"/>
          <w:pgMar w:top="2268" w:right="1701" w:bottom="1701" w:left="2268" w:header="720" w:footer="720" w:gutter="0"/>
          <w:pgNumType w:start="10"/>
          <w:cols w:space="720"/>
          <w:titlePg/>
          <w:docGrid w:linePitch="360"/>
        </w:sectPr>
      </w:pPr>
    </w:p>
    <w:p w:rsidR="00590A7B" w:rsidRPr="000B735B" w:rsidRDefault="00590A7B" w:rsidP="00590A7B">
      <w:pPr>
        <w:spacing w:line="480" w:lineRule="auto"/>
        <w:jc w:val="center"/>
        <w:rPr>
          <w:rFonts w:ascii="Times New Roman" w:hAnsi="Times New Roman"/>
          <w:b/>
          <w:color w:val="000000" w:themeColor="text1"/>
          <w:sz w:val="24"/>
          <w:szCs w:val="24"/>
        </w:rPr>
      </w:pPr>
      <w:r>
        <w:rPr>
          <w:rFonts w:ascii="Times New Roman" w:hAnsi="Times New Roman"/>
          <w:b/>
          <w:noProof/>
          <w:color w:val="000000" w:themeColor="text1"/>
          <w:sz w:val="24"/>
          <w:szCs w:val="24"/>
          <w:lang w:val="en-US"/>
        </w:rPr>
        <w:lastRenderedPageBreak/>
        <mc:AlternateContent>
          <mc:Choice Requires="wps">
            <w:drawing>
              <wp:anchor distT="0" distB="0" distL="114300" distR="114300" simplePos="0" relativeHeight="251697152" behindDoc="0" locked="0" layoutInCell="1" allowOverlap="1" wp14:anchorId="2E51766E" wp14:editId="06391D10">
                <wp:simplePos x="0" y="0"/>
                <wp:positionH relativeFrom="column">
                  <wp:posOffset>4864735</wp:posOffset>
                </wp:positionH>
                <wp:positionV relativeFrom="paragraph">
                  <wp:posOffset>-982980</wp:posOffset>
                </wp:positionV>
                <wp:extent cx="329565" cy="4254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425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7DBD0B" id="Rectangle 4" o:spid="_x0000_s1026" style="position:absolute;margin-left:383.05pt;margin-top:-77.4pt;width:25.95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" fillcolor="white [3212]" stroked="f" strokeweight="2pt">
                <v:path arrowok="t"/>
              </v:rect>
            </w:pict>
          </mc:Fallback>
        </mc:AlternateContent>
      </w:r>
      <w:r w:rsidRPr="000B735B">
        <w:rPr>
          <w:rFonts w:ascii="Times New Roman" w:hAnsi="Times New Roman"/>
          <w:b/>
          <w:color w:val="000000" w:themeColor="text1"/>
          <w:sz w:val="24"/>
          <w:szCs w:val="24"/>
        </w:rPr>
        <w:t>BAB III</w:t>
      </w:r>
    </w:p>
    <w:p w:rsidR="00590A7B" w:rsidRPr="000B735B" w:rsidRDefault="00590A7B" w:rsidP="00590A7B">
      <w:pPr>
        <w:spacing w:after="0" w:line="48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METODOLOGI PENELITIAN</w:t>
      </w:r>
    </w:p>
    <w:p w:rsidR="00590A7B" w:rsidRPr="000B735B" w:rsidRDefault="00590A7B" w:rsidP="00590A7B">
      <w:pPr>
        <w:spacing w:after="0" w:line="480" w:lineRule="auto"/>
        <w:jc w:val="both"/>
        <w:rPr>
          <w:rFonts w:ascii="Times New Roman" w:hAnsi="Times New Roman"/>
          <w:color w:val="000000" w:themeColor="text1"/>
          <w:sz w:val="24"/>
          <w:szCs w:val="24"/>
        </w:rPr>
      </w:pPr>
    </w:p>
    <w:p w:rsidR="00590A7B" w:rsidRPr="000B735B" w:rsidRDefault="00590A7B" w:rsidP="00590A7B">
      <w:pPr>
        <w:spacing w:after="0" w:line="480" w:lineRule="auto"/>
        <w:ind w:left="360" w:hanging="360"/>
        <w:jc w:val="both"/>
        <w:rPr>
          <w:rFonts w:ascii="Times New Roman" w:hAnsi="Times New Roman"/>
          <w:b/>
          <w:color w:val="000000" w:themeColor="text1"/>
          <w:sz w:val="24"/>
          <w:szCs w:val="24"/>
        </w:rPr>
      </w:pPr>
      <w:r w:rsidRPr="000B735B">
        <w:rPr>
          <w:rFonts w:ascii="Times New Roman" w:hAnsi="Times New Roman"/>
          <w:b/>
          <w:color w:val="000000" w:themeColor="text1"/>
          <w:sz w:val="24"/>
          <w:szCs w:val="24"/>
        </w:rPr>
        <w:t>3.1. Desain Penelitian</w:t>
      </w:r>
    </w:p>
    <w:p w:rsidR="00590A7B" w:rsidRPr="00CB7C99" w:rsidRDefault="00590A7B" w:rsidP="00590A7B">
      <w:pPr>
        <w:spacing w:after="0" w:line="480" w:lineRule="auto"/>
        <w:ind w:firstLine="45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Penelitian ini merupakan jenis penelitian </w:t>
      </w:r>
      <w:r w:rsidRPr="000E6123">
        <w:rPr>
          <w:rFonts w:ascii="Times New Roman" w:hAnsi="Times New Roman"/>
          <w:i/>
          <w:color w:val="000000" w:themeColor="text1"/>
          <w:sz w:val="24"/>
          <w:szCs w:val="24"/>
        </w:rPr>
        <w:t xml:space="preserve">non </w:t>
      </w:r>
      <w:r w:rsidRPr="000B735B">
        <w:rPr>
          <w:rFonts w:ascii="Times New Roman" w:hAnsi="Times New Roman"/>
          <w:color w:val="000000" w:themeColor="text1"/>
          <w:sz w:val="24"/>
          <w:szCs w:val="24"/>
        </w:rPr>
        <w:t xml:space="preserve">eksperimental, yang dilakukan dengan desain </w:t>
      </w:r>
      <w:r w:rsidRPr="000B735B">
        <w:rPr>
          <w:rFonts w:ascii="Times New Roman" w:hAnsi="Times New Roman"/>
          <w:i/>
          <w:color w:val="000000" w:themeColor="text1"/>
          <w:sz w:val="24"/>
          <w:szCs w:val="24"/>
        </w:rPr>
        <w:t>cross sectional</w:t>
      </w:r>
      <w:r w:rsidRPr="000B735B">
        <w:rPr>
          <w:rFonts w:ascii="Times New Roman" w:hAnsi="Times New Roman"/>
          <w:color w:val="000000" w:themeColor="text1"/>
          <w:sz w:val="24"/>
          <w:szCs w:val="24"/>
        </w:rPr>
        <w:t xml:space="preserve"> </w:t>
      </w:r>
      <w:r w:rsidRPr="000B735B">
        <w:rPr>
          <w:rFonts w:ascii="Times New Roman" w:hAnsi="Times New Roman"/>
          <w:i/>
          <w:color w:val="000000" w:themeColor="text1"/>
          <w:sz w:val="24"/>
          <w:szCs w:val="24"/>
        </w:rPr>
        <w:t xml:space="preserve">survey </w:t>
      </w:r>
      <w:r w:rsidRPr="000B735B">
        <w:rPr>
          <w:rFonts w:ascii="Times New Roman" w:hAnsi="Times New Roman"/>
          <w:color w:val="000000" w:themeColor="text1"/>
          <w:sz w:val="24"/>
          <w:szCs w:val="24"/>
        </w:rPr>
        <w:t xml:space="preserve">(potong lintang) karena pengumpulan data dalam waktu yang sama dan dalam sesaat saja atau berdasarkan fenomena yang terjadi pada saat penelitian. Data diambil secara kuantitatif dan kualitatif </w:t>
      </w:r>
      <w:r w:rsidRPr="000B735B">
        <w:rPr>
          <w:rFonts w:ascii="Times New Roman" w:hAnsi="Times New Roman"/>
          <w:i/>
          <w:color w:val="000000" w:themeColor="text1"/>
          <w:sz w:val="24"/>
          <w:szCs w:val="24"/>
        </w:rPr>
        <w:t>(mixed method)</w:t>
      </w:r>
      <w:r w:rsidRPr="000B735B">
        <w:rPr>
          <w:rFonts w:ascii="Times New Roman" w:hAnsi="Times New Roman"/>
          <w:color w:val="000000" w:themeColor="text1"/>
          <w:sz w:val="24"/>
          <w:szCs w:val="24"/>
        </w:rPr>
        <w:t xml:space="preserve">, pengambilan data secara kuantitatif dengan menggunakan kuesioner responden diminta untuk mengisi kuesioner yang diberikan, kemudian pengambilan data kualitatif melalui wawancara untuk melihat temuan di lapangan yang dilakukan secara terpisah dalam waktu bersamaan dan nantinya untuk melihat apakah hasilnya saling mengkonfirmasi atau tidak </w:t>
      </w:r>
      <w:r>
        <w:rPr>
          <w:rFonts w:ascii="Times New Roman" w:hAnsi="Times New Roman"/>
          <w:i/>
          <w:color w:val="000000" w:themeColor="text1"/>
          <w:sz w:val="24"/>
          <w:szCs w:val="24"/>
        </w:rPr>
        <w:t>(mixed method)</w:t>
      </w:r>
      <w:r>
        <w:rPr>
          <w:rFonts w:ascii="Times New Roman" w:hAnsi="Times New Roman"/>
          <w:color w:val="000000" w:themeColor="text1"/>
          <w:sz w:val="24"/>
          <w:szCs w:val="24"/>
        </w:rPr>
        <w:t xml:space="preserve"> (29).</w:t>
      </w:r>
    </w:p>
    <w:p w:rsidR="00590A7B" w:rsidRPr="000B735B" w:rsidRDefault="00590A7B" w:rsidP="00590A7B">
      <w:pPr>
        <w:spacing w:after="0" w:line="480" w:lineRule="auto"/>
        <w:ind w:firstLine="45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Metode yang digunakan adalah </w:t>
      </w:r>
      <w:r w:rsidRPr="000B735B">
        <w:rPr>
          <w:rFonts w:ascii="Times New Roman" w:hAnsi="Times New Roman"/>
          <w:i/>
          <w:color w:val="000000" w:themeColor="text1"/>
          <w:sz w:val="24"/>
          <w:szCs w:val="24"/>
        </w:rPr>
        <w:t xml:space="preserve">mixed method </w:t>
      </w:r>
      <w:r w:rsidRPr="000B735B">
        <w:rPr>
          <w:rFonts w:ascii="Times New Roman" w:hAnsi="Times New Roman"/>
          <w:color w:val="000000" w:themeColor="text1"/>
          <w:sz w:val="24"/>
          <w:szCs w:val="24"/>
        </w:rPr>
        <w:t xml:space="preserve">dengan pendekatan kuantitatif dan kualitatif. Desain penelitian yang dilakukan dalam penelitian ini adalah </w:t>
      </w:r>
      <w:r w:rsidRPr="000B735B">
        <w:rPr>
          <w:rFonts w:ascii="Times New Roman" w:hAnsi="Times New Roman"/>
          <w:i/>
          <w:color w:val="000000" w:themeColor="text1"/>
          <w:sz w:val="24"/>
          <w:szCs w:val="24"/>
        </w:rPr>
        <w:t xml:space="preserve">cross sectional </w:t>
      </w:r>
      <w:r w:rsidRPr="000B735B">
        <w:rPr>
          <w:rFonts w:ascii="Times New Roman" w:hAnsi="Times New Roman"/>
          <w:color w:val="000000" w:themeColor="text1"/>
          <w:sz w:val="24"/>
          <w:szCs w:val="24"/>
        </w:rPr>
        <w:t xml:space="preserve">(potong lintang) karena pengumpulan data penelitian dilakukan dalam waktu yang sama dan hanya dalam sesaat saja. Kedua pendekatan ini dilakukan untuk menjawab pertanyaan penelitian yang tidak sepenuhnya dapat dijawab dengan satu pendekatan saja. Penelitian kualitatif meliputi varibel-variabel dalam penelitian dan hubungan antara variabel tersebut. partisipan dan lokasi penelitian. Pendekataan ini dipakai untuk melihat hasilnya saling mengkonfirmasi atau tidak (30).  </w:t>
      </w:r>
    </w:p>
    <w:p w:rsidR="00590A7B" w:rsidRPr="000B735B" w:rsidRDefault="00590A7B" w:rsidP="00590A7B">
      <w:pPr>
        <w:spacing w:after="0" w:line="480" w:lineRule="auto"/>
        <w:ind w:firstLine="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Rancangan metode penelitian campuran (</w:t>
      </w:r>
      <w:r w:rsidRPr="000B735B">
        <w:rPr>
          <w:rFonts w:ascii="Times New Roman" w:hAnsi="Times New Roman"/>
          <w:i/>
          <w:color w:val="000000" w:themeColor="text1"/>
          <w:sz w:val="24"/>
          <w:szCs w:val="24"/>
        </w:rPr>
        <w:t>mixed method</w:t>
      </w:r>
      <w:r w:rsidRPr="000B735B">
        <w:rPr>
          <w:rFonts w:ascii="Times New Roman" w:hAnsi="Times New Roman"/>
          <w:color w:val="000000" w:themeColor="text1"/>
          <w:sz w:val="24"/>
          <w:szCs w:val="24"/>
        </w:rPr>
        <w:t>) menurut</w:t>
      </w:r>
      <w:r w:rsidRPr="000B735B">
        <w:rPr>
          <w:rFonts w:ascii="Times New Roman" w:hAnsi="Times New Roman"/>
          <w:i/>
          <w:color w:val="000000" w:themeColor="text1"/>
          <w:sz w:val="24"/>
          <w:szCs w:val="24"/>
        </w:rPr>
        <w:t xml:space="preserve"> </w:t>
      </w:r>
      <w:r w:rsidRPr="000B735B">
        <w:rPr>
          <w:rFonts w:ascii="Times New Roman" w:hAnsi="Times New Roman"/>
          <w:color w:val="000000" w:themeColor="text1"/>
          <w:sz w:val="24"/>
          <w:szCs w:val="24"/>
        </w:rPr>
        <w:t>Creswell</w:t>
      </w:r>
      <w:r w:rsidRPr="000B735B">
        <w:rPr>
          <w:rFonts w:ascii="Times New Roman" w:hAnsi="Times New Roman"/>
          <w:i/>
          <w:color w:val="000000" w:themeColor="text1"/>
          <w:sz w:val="24"/>
          <w:szCs w:val="24"/>
        </w:rPr>
        <w:t xml:space="preserve"> </w:t>
      </w:r>
      <w:r w:rsidRPr="000B735B">
        <w:rPr>
          <w:rFonts w:ascii="Times New Roman" w:hAnsi="Times New Roman"/>
          <w:color w:val="000000" w:themeColor="text1"/>
          <w:sz w:val="24"/>
          <w:szCs w:val="24"/>
        </w:rPr>
        <w:t>dibagi atas (30):</w:t>
      </w:r>
      <w:r w:rsidRPr="000B735B">
        <w:rPr>
          <w:rFonts w:ascii="Times New Roman" w:hAnsi="Times New Roman"/>
          <w:b/>
          <w:noProof/>
          <w:color w:val="000000" w:themeColor="text1"/>
          <w:sz w:val="24"/>
          <w:szCs w:val="24"/>
        </w:rPr>
        <w:t xml:space="preserve"> </w:t>
      </w:r>
    </w:p>
    <w:p w:rsidR="00590A7B" w:rsidRPr="000B735B" w:rsidRDefault="00590A7B" w:rsidP="00590A7B">
      <w:pPr>
        <w:pStyle w:val="ListParagraph"/>
        <w:numPr>
          <w:ilvl w:val="0"/>
          <w:numId w:val="46"/>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Rancangan metode campuran paralel konvergen</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metode yang paling familiar untuk peneliti yang masih baru, peneliti mengumpulkan data kualitatif dan kuantitatif, menganalisanya secara terpisah dan kemudian membandingkan hasil untuk melihat apakah temuan-temuan saling mengkonfirmasi atau tidak mengkonfirmasi.</w:t>
      </w:r>
    </w:p>
    <w:p w:rsidR="00590A7B" w:rsidRPr="000B735B" w:rsidRDefault="00590A7B" w:rsidP="00590A7B">
      <w:pPr>
        <w:pStyle w:val="ListParagraph"/>
        <w:numPr>
          <w:ilvl w:val="0"/>
          <w:numId w:val="46"/>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Rancangan metode campuran sekuensial eksplanatori</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Merupakan metode campuran untuk individu dengan latar belakang kuantitatif yang kuat atau bidang-bidang yang relatif baru terhadap pendekatan kualitatif. Peneliti mengumpulkan data kualitatif pada fase pertama, menganalisis hasil dan menggunakan hasil untuk wawancara pada fase kedua. Kuantitatif dan kualitatif dianalisis secara terpisah tetapi hasil kuantitatif dari penelitian ini digunakan untuk merencanakan </w:t>
      </w:r>
      <w:r w:rsidRPr="000B735B">
        <w:rPr>
          <w:rFonts w:ascii="Times New Roman" w:hAnsi="Times New Roman"/>
          <w:i/>
          <w:color w:val="000000" w:themeColor="text1"/>
          <w:sz w:val="24"/>
          <w:szCs w:val="24"/>
        </w:rPr>
        <w:t>follow-up</w:t>
      </w:r>
      <w:r w:rsidRPr="000B735B">
        <w:rPr>
          <w:rFonts w:ascii="Times New Roman" w:hAnsi="Times New Roman"/>
          <w:color w:val="000000" w:themeColor="text1"/>
          <w:sz w:val="24"/>
          <w:szCs w:val="24"/>
        </w:rPr>
        <w:t xml:space="preserve"> kualitatif.</w:t>
      </w:r>
    </w:p>
    <w:p w:rsidR="00590A7B" w:rsidRPr="000B735B" w:rsidRDefault="00590A7B" w:rsidP="00590A7B">
      <w:pPr>
        <w:pStyle w:val="ListParagraph"/>
        <w:numPr>
          <w:ilvl w:val="0"/>
          <w:numId w:val="46"/>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Rancangan metode campuran sekuensial eksploratori</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rancangan dimana dimulai dengan fase pengumpulan data kualitatif dan jika ada temuan diikuti fase kedua pengumpulan data kuantitatif.</w:t>
      </w:r>
    </w:p>
    <w:p w:rsidR="00590A7B" w:rsidRPr="000B735B" w:rsidRDefault="00590A7B" w:rsidP="00590A7B">
      <w:pPr>
        <w:pStyle w:val="ListParagraph"/>
        <w:numPr>
          <w:ilvl w:val="0"/>
          <w:numId w:val="46"/>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Rancangan metode campuran tingkat lanjut</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metode rancangan campuran yang menggabungkan tiga elemen rancangan penelitian yaitu konvergen, sekuensial eksplanatori, sekuensial eskploratori. Peneltian ini cocok untuk satu bentuk data atau lebih (kuantitatif, kualitatif atau keduanya) dalam rancangan yang lebih besar (misalnya, penelitian naratif, etnografi, eksperimen).</w:t>
      </w:r>
    </w:p>
    <w:p w:rsidR="00590A7B" w:rsidRPr="00CB7C99" w:rsidRDefault="00590A7B" w:rsidP="00590A7B">
      <w:pPr>
        <w:spacing w:after="0" w:line="480" w:lineRule="auto"/>
        <w:ind w:firstLine="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Pada penelitian yang dilakukan di RSUD Dr. RM. Djoelham Binjai ini menggunakan rancangan metode campuran paralel konvergen dimana data kualitatif dan kuantitatif dikumpulkan dan dianalisa secara terpisah dan kemudian melihat  hasil apakah temuan-temuan tadi saling mengkonfirmasi atau tidak mengkonfirmasi, disamping itu metode ini adalah yang paling familiar untuk peneliti yang masih baru.</w:t>
      </w:r>
    </w:p>
    <w:p w:rsidR="00590A7B" w:rsidRPr="003A09CB" w:rsidRDefault="00590A7B" w:rsidP="00590A7B">
      <w:pPr>
        <w:pStyle w:val="ListParagraph"/>
        <w:numPr>
          <w:ilvl w:val="1"/>
          <w:numId w:val="49"/>
        </w:numPr>
        <w:spacing w:line="480" w:lineRule="auto"/>
        <w:ind w:left="426" w:hanging="426"/>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 Lokasi dan Waktu Penelitian</w:t>
      </w:r>
    </w:p>
    <w:p w:rsidR="00590A7B" w:rsidRPr="000B735B" w:rsidRDefault="00590A7B" w:rsidP="00590A7B">
      <w:pPr>
        <w:pStyle w:val="ListParagraph"/>
        <w:numPr>
          <w:ilvl w:val="2"/>
          <w:numId w:val="49"/>
        </w:numPr>
        <w:spacing w:line="480" w:lineRule="auto"/>
        <w:ind w:left="1134" w:hanging="708"/>
        <w:rPr>
          <w:rFonts w:ascii="Times New Roman" w:hAnsi="Times New Roman"/>
          <w:b/>
          <w:color w:val="000000" w:themeColor="text1"/>
          <w:sz w:val="24"/>
          <w:szCs w:val="24"/>
        </w:rPr>
      </w:pPr>
      <w:r>
        <w:rPr>
          <w:rFonts w:ascii="Times New Roman" w:hAnsi="Times New Roman"/>
          <w:b/>
          <w:color w:val="000000" w:themeColor="text1"/>
          <w:sz w:val="24"/>
          <w:szCs w:val="24"/>
          <w:lang w:val="id-ID"/>
        </w:rPr>
        <w:t>Lokasi Penelitian</w:t>
      </w:r>
    </w:p>
    <w:p w:rsidR="00590A7B" w:rsidRDefault="00590A7B" w:rsidP="00590A7B">
      <w:pPr>
        <w:spacing w:after="0" w:line="480" w:lineRule="auto"/>
        <w:ind w:firstLine="45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Lokasi penelitian adalah di RSUD Dr. RM. Djoelham Binjai. Alasan dilakukan penelitian pada lokasi ini karena RSUD Dr. RM. Djoelham Binjai merupakan salah satu rumah sakit daerah yang menjadi pusat rujukan di Kota Binjai dan setiap tahunnya RSUD Dr. RM. Djoelham Binjai selalu berusaha memberikan dan meningkatkan pelayanannya kepada pasien. </w:t>
      </w:r>
    </w:p>
    <w:p w:rsidR="00590A7B" w:rsidRPr="003A09CB" w:rsidRDefault="00590A7B" w:rsidP="00590A7B">
      <w:pPr>
        <w:pStyle w:val="ListParagraph"/>
        <w:numPr>
          <w:ilvl w:val="2"/>
          <w:numId w:val="49"/>
        </w:numPr>
        <w:spacing w:line="480" w:lineRule="auto"/>
        <w:ind w:left="1134" w:hanging="708"/>
        <w:rPr>
          <w:rFonts w:ascii="Times New Roman" w:hAnsi="Times New Roman"/>
          <w:b/>
          <w:color w:val="000000" w:themeColor="text1"/>
          <w:sz w:val="24"/>
          <w:szCs w:val="24"/>
        </w:rPr>
      </w:pPr>
      <w:r w:rsidRPr="003A09CB">
        <w:rPr>
          <w:rFonts w:ascii="Times New Roman" w:hAnsi="Times New Roman"/>
          <w:b/>
          <w:color w:val="000000" w:themeColor="text1"/>
          <w:sz w:val="24"/>
          <w:szCs w:val="24"/>
          <w:lang w:val="id-ID"/>
        </w:rPr>
        <w:t>Waktu Penelitian</w:t>
      </w:r>
    </w:p>
    <w:p w:rsidR="00590A7B" w:rsidRPr="00CB7C99" w:rsidRDefault="00590A7B" w:rsidP="00590A7B">
      <w:pPr>
        <w:spacing w:after="0" w:line="480" w:lineRule="auto"/>
        <w:ind w:firstLine="45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Waktu </w:t>
      </w:r>
      <w:r>
        <w:rPr>
          <w:rFonts w:ascii="Times New Roman" w:hAnsi="Times New Roman"/>
          <w:color w:val="000000" w:themeColor="text1"/>
          <w:sz w:val="24"/>
          <w:szCs w:val="24"/>
        </w:rPr>
        <w:t>penelitian telah</w:t>
      </w:r>
      <w:r w:rsidRPr="000B735B">
        <w:rPr>
          <w:rFonts w:ascii="Times New Roman" w:hAnsi="Times New Roman"/>
          <w:color w:val="000000" w:themeColor="text1"/>
          <w:sz w:val="24"/>
          <w:szCs w:val="24"/>
        </w:rPr>
        <w:t xml:space="preserve"> dilakukan pada bulan Maret 2019-April 2019.</w:t>
      </w:r>
    </w:p>
    <w:p w:rsidR="00590A7B" w:rsidRPr="007474AB" w:rsidRDefault="00590A7B" w:rsidP="00590A7B">
      <w:pPr>
        <w:pStyle w:val="ListParagraph"/>
        <w:numPr>
          <w:ilvl w:val="1"/>
          <w:numId w:val="49"/>
        </w:numPr>
        <w:spacing w:line="480" w:lineRule="auto"/>
        <w:ind w:left="426" w:hanging="426"/>
        <w:rPr>
          <w:rFonts w:ascii="Times New Roman" w:hAnsi="Times New Roman"/>
          <w:b/>
          <w:color w:val="000000" w:themeColor="text1"/>
          <w:sz w:val="24"/>
          <w:szCs w:val="24"/>
        </w:rPr>
      </w:pPr>
      <w:r w:rsidRPr="007474AB">
        <w:rPr>
          <w:rFonts w:ascii="Times New Roman" w:hAnsi="Times New Roman"/>
          <w:b/>
          <w:color w:val="000000" w:themeColor="text1"/>
          <w:sz w:val="24"/>
          <w:szCs w:val="24"/>
        </w:rPr>
        <w:t>Populasi dan Sampel</w:t>
      </w:r>
    </w:p>
    <w:p w:rsidR="00590A7B" w:rsidRPr="007474AB" w:rsidRDefault="00590A7B" w:rsidP="00590A7B">
      <w:pPr>
        <w:pStyle w:val="ListParagraph"/>
        <w:numPr>
          <w:ilvl w:val="0"/>
          <w:numId w:val="50"/>
        </w:numPr>
        <w:spacing w:line="480" w:lineRule="auto"/>
        <w:rPr>
          <w:rFonts w:ascii="Times New Roman" w:hAnsi="Times New Roman"/>
          <w:b/>
          <w:vanish/>
          <w:color w:val="000000" w:themeColor="text1"/>
          <w:sz w:val="24"/>
          <w:szCs w:val="24"/>
        </w:rPr>
      </w:pPr>
    </w:p>
    <w:p w:rsidR="00590A7B" w:rsidRPr="007474AB" w:rsidRDefault="00590A7B" w:rsidP="00590A7B">
      <w:pPr>
        <w:pStyle w:val="ListParagraph"/>
        <w:numPr>
          <w:ilvl w:val="1"/>
          <w:numId w:val="50"/>
        </w:numPr>
        <w:spacing w:line="480" w:lineRule="auto"/>
        <w:rPr>
          <w:rFonts w:ascii="Times New Roman" w:hAnsi="Times New Roman"/>
          <w:b/>
          <w:vanish/>
          <w:color w:val="000000" w:themeColor="text1"/>
          <w:sz w:val="24"/>
          <w:szCs w:val="24"/>
        </w:rPr>
      </w:pPr>
    </w:p>
    <w:p w:rsidR="00590A7B" w:rsidRPr="007474AB" w:rsidRDefault="00590A7B" w:rsidP="00590A7B">
      <w:pPr>
        <w:pStyle w:val="ListParagraph"/>
        <w:numPr>
          <w:ilvl w:val="1"/>
          <w:numId w:val="50"/>
        </w:numPr>
        <w:spacing w:line="480" w:lineRule="auto"/>
        <w:rPr>
          <w:rFonts w:ascii="Times New Roman" w:hAnsi="Times New Roman"/>
          <w:b/>
          <w:vanish/>
          <w:color w:val="000000" w:themeColor="text1"/>
          <w:sz w:val="24"/>
          <w:szCs w:val="24"/>
        </w:rPr>
      </w:pPr>
    </w:p>
    <w:p w:rsidR="00590A7B" w:rsidRPr="007474AB" w:rsidRDefault="00590A7B" w:rsidP="00590A7B">
      <w:pPr>
        <w:pStyle w:val="ListParagraph"/>
        <w:numPr>
          <w:ilvl w:val="2"/>
          <w:numId w:val="49"/>
        </w:numPr>
        <w:spacing w:line="480" w:lineRule="auto"/>
        <w:ind w:left="1134" w:hanging="708"/>
        <w:rPr>
          <w:rFonts w:ascii="Times New Roman" w:hAnsi="Times New Roman"/>
          <w:b/>
          <w:color w:val="000000" w:themeColor="text1"/>
          <w:sz w:val="24"/>
          <w:szCs w:val="24"/>
        </w:rPr>
      </w:pPr>
      <w:r w:rsidRPr="007474AB">
        <w:rPr>
          <w:rFonts w:ascii="Times New Roman" w:hAnsi="Times New Roman"/>
          <w:b/>
          <w:color w:val="000000" w:themeColor="text1"/>
          <w:sz w:val="24"/>
          <w:szCs w:val="24"/>
        </w:rPr>
        <w:t>Populasi</w:t>
      </w:r>
    </w:p>
    <w:p w:rsidR="00590A7B" w:rsidRPr="000B735B" w:rsidRDefault="00590A7B" w:rsidP="00590A7B">
      <w:pPr>
        <w:spacing w:after="0" w:line="480" w:lineRule="auto"/>
        <w:ind w:firstLine="54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Populasi adalah wilayah generalisasi yang terdiri atas: obyek atau subjek yang mempunyai kualitas dan karakteristik tertentu yang ditetapkan oleh peneliti untuk dipelajari dan kemudian ditarik kesimpulannya (31).</w:t>
      </w:r>
    </w:p>
    <w:p w:rsidR="00590A7B" w:rsidRPr="000B735B" w:rsidRDefault="00590A7B" w:rsidP="00590A7B">
      <w:pPr>
        <w:spacing w:after="0" w:line="480" w:lineRule="auto"/>
        <w:ind w:firstLine="54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Populasi adalah keseluruhan subjek penelitian. Apabila seseorang ingin meneliti semua elemen yang ada dalam wilayah penelitian, maka penelitian </w:t>
      </w:r>
      <w:r w:rsidRPr="000B735B">
        <w:rPr>
          <w:rFonts w:ascii="Times New Roman" w:hAnsi="Times New Roman"/>
          <w:color w:val="000000" w:themeColor="text1"/>
          <w:sz w:val="24"/>
          <w:szCs w:val="24"/>
        </w:rPr>
        <w:lastRenderedPageBreak/>
        <w:t xml:space="preserve">merupakan penelitian populasi. Studi atau penelitannya juga disebut studi populasi atau studi sensus (29).  </w:t>
      </w:r>
    </w:p>
    <w:p w:rsidR="00590A7B" w:rsidRPr="00CB7C99" w:rsidRDefault="00590A7B" w:rsidP="00590A7B">
      <w:pPr>
        <w:spacing w:after="0" w:line="480" w:lineRule="auto"/>
        <w:ind w:firstLine="54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Populasi dari penelitian ini adalah pasien rawat jalan klinik kesehatan kulit dan kelamin yang mengambil obat di apotek/pelayanan farmasi RSUD Dr. RM. Djoelham Binjai. </w:t>
      </w:r>
      <w:r>
        <w:rPr>
          <w:rFonts w:ascii="Times New Roman" w:hAnsi="Times New Roman"/>
          <w:color w:val="000000" w:themeColor="text1"/>
          <w:sz w:val="24"/>
          <w:szCs w:val="24"/>
        </w:rPr>
        <w:t>Sesuai j</w:t>
      </w:r>
      <w:r w:rsidRPr="000B735B">
        <w:rPr>
          <w:rFonts w:ascii="Times New Roman" w:hAnsi="Times New Roman"/>
          <w:color w:val="000000" w:themeColor="text1"/>
          <w:sz w:val="24"/>
          <w:szCs w:val="24"/>
        </w:rPr>
        <w:t>umlah kunjungan pasien pada bulan Januari 2019 sebanyak 115 orang.</w:t>
      </w:r>
    </w:p>
    <w:p w:rsidR="00590A7B" w:rsidRPr="000B735B" w:rsidRDefault="00590A7B" w:rsidP="00590A7B">
      <w:pPr>
        <w:spacing w:after="0" w:line="480" w:lineRule="auto"/>
        <w:ind w:left="709" w:hanging="283"/>
        <w:jc w:val="both"/>
        <w:rPr>
          <w:rFonts w:ascii="Times New Roman" w:hAnsi="Times New Roman"/>
          <w:b/>
          <w:color w:val="000000" w:themeColor="text1"/>
          <w:sz w:val="24"/>
          <w:szCs w:val="24"/>
        </w:rPr>
      </w:pPr>
      <w:r>
        <w:rPr>
          <w:rFonts w:ascii="Times New Roman" w:hAnsi="Times New Roman"/>
          <w:b/>
          <w:color w:val="000000" w:themeColor="text1"/>
          <w:sz w:val="24"/>
          <w:szCs w:val="24"/>
        </w:rPr>
        <w:t>3.3</w:t>
      </w:r>
      <w:r w:rsidRPr="000B735B">
        <w:rPr>
          <w:rFonts w:ascii="Times New Roman" w:hAnsi="Times New Roman"/>
          <w:b/>
          <w:color w:val="000000" w:themeColor="text1"/>
          <w:sz w:val="24"/>
          <w:szCs w:val="24"/>
        </w:rPr>
        <w:t>.2.  Sampel</w:t>
      </w:r>
    </w:p>
    <w:p w:rsidR="00590A7B" w:rsidRPr="000B735B" w:rsidRDefault="00590A7B" w:rsidP="00590A7B">
      <w:pPr>
        <w:pStyle w:val="ListParagraph"/>
        <w:spacing w:line="480" w:lineRule="auto"/>
        <w:ind w:left="0" w:firstLine="63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lang w:val="id-ID"/>
        </w:rPr>
        <w:t>Jika hanya akan meneliti sebagian dari populasi, maka penelitian tersebut disebut penelitian sampel. Sampel adalah sebagian atau wakil populasi yang diteliti. Dinamakan penelitian sampel apabila kita bermaksud untuk menggeneralisasikan hasil penelitian sampel (2</w:t>
      </w:r>
      <w:r w:rsidRPr="000B735B">
        <w:rPr>
          <w:rFonts w:ascii="Times New Roman" w:hAnsi="Times New Roman"/>
          <w:color w:val="000000" w:themeColor="text1"/>
          <w:sz w:val="24"/>
          <w:szCs w:val="24"/>
        </w:rPr>
        <w:t>9</w:t>
      </w:r>
      <w:r w:rsidRPr="000B735B">
        <w:rPr>
          <w:rFonts w:ascii="Times New Roman" w:hAnsi="Times New Roman"/>
          <w:color w:val="000000" w:themeColor="text1"/>
          <w:sz w:val="24"/>
          <w:szCs w:val="24"/>
          <w:lang w:val="id-ID"/>
        </w:rPr>
        <w:t xml:space="preserve">).  </w:t>
      </w:r>
    </w:p>
    <w:p w:rsidR="00590A7B" w:rsidRPr="000B735B" w:rsidRDefault="00590A7B" w:rsidP="00590A7B">
      <w:pPr>
        <w:pStyle w:val="ListParagraph"/>
        <w:spacing w:line="480" w:lineRule="auto"/>
        <w:ind w:left="0" w:firstLine="630"/>
        <w:rPr>
          <w:rFonts w:ascii="Times New Roman" w:hAnsi="Times New Roman"/>
          <w:color w:val="000000" w:themeColor="text1"/>
          <w:sz w:val="24"/>
          <w:szCs w:val="24"/>
        </w:rPr>
      </w:pPr>
      <w:r w:rsidRPr="000B735B">
        <w:rPr>
          <w:rFonts w:ascii="Times New Roman" w:hAnsi="Times New Roman"/>
          <w:color w:val="000000" w:themeColor="text1"/>
          <w:sz w:val="24"/>
          <w:szCs w:val="24"/>
          <w:lang w:val="id-ID"/>
        </w:rPr>
        <w:t>Sampel adalah bagian jumlah dan karakteristik yang dimiliki oleh populasi tersebut (3</w:t>
      </w:r>
      <w:r w:rsidRPr="000B735B">
        <w:rPr>
          <w:rFonts w:ascii="Times New Roman" w:hAnsi="Times New Roman"/>
          <w:color w:val="000000" w:themeColor="text1"/>
          <w:sz w:val="24"/>
          <w:szCs w:val="24"/>
        </w:rPr>
        <w:t>1</w:t>
      </w:r>
      <w:r w:rsidRPr="000B735B">
        <w:rPr>
          <w:rFonts w:ascii="Times New Roman" w:hAnsi="Times New Roman"/>
          <w:color w:val="000000" w:themeColor="text1"/>
          <w:sz w:val="24"/>
          <w:szCs w:val="24"/>
          <w:lang w:val="id-ID"/>
        </w:rPr>
        <w:t xml:space="preserve">). </w:t>
      </w:r>
    </w:p>
    <w:p w:rsidR="00590A7B" w:rsidRPr="000B735B" w:rsidRDefault="00590A7B" w:rsidP="00590A7B">
      <w:pPr>
        <w:pStyle w:val="ListParagraph"/>
        <w:numPr>
          <w:ilvl w:val="0"/>
          <w:numId w:val="38"/>
        </w:numPr>
        <w:tabs>
          <w:tab w:val="left" w:pos="450"/>
        </w:tabs>
        <w:spacing w:line="480" w:lineRule="auto"/>
        <w:ind w:hanging="720"/>
        <w:rPr>
          <w:rFonts w:ascii="Times New Roman" w:hAnsi="Times New Roman"/>
          <w:color w:val="000000" w:themeColor="text1"/>
          <w:sz w:val="24"/>
          <w:szCs w:val="24"/>
        </w:rPr>
      </w:pPr>
      <w:r w:rsidRPr="000B735B">
        <w:rPr>
          <w:rFonts w:ascii="Times New Roman" w:hAnsi="Times New Roman"/>
          <w:color w:val="000000" w:themeColor="text1"/>
          <w:sz w:val="24"/>
          <w:szCs w:val="24"/>
        </w:rPr>
        <w:t>Sampel Untuk Pendekatan Kuantitatif</w:t>
      </w:r>
    </w:p>
    <w:p w:rsidR="00590A7B" w:rsidRPr="000B735B" w:rsidRDefault="00590A7B" w:rsidP="00590A7B">
      <w:pPr>
        <w:tabs>
          <w:tab w:val="left" w:pos="426"/>
        </w:tabs>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Sampel dalam penelitian ini menggunakan teknik total</w:t>
      </w:r>
      <w:r w:rsidRPr="000B735B">
        <w:rPr>
          <w:rFonts w:ascii="Times New Roman" w:hAnsi="Times New Roman"/>
          <w:i/>
          <w:color w:val="000000" w:themeColor="text1"/>
          <w:sz w:val="24"/>
          <w:szCs w:val="24"/>
        </w:rPr>
        <w:t xml:space="preserve"> sampling</w:t>
      </w:r>
      <w:r w:rsidRPr="000B735B">
        <w:rPr>
          <w:rFonts w:ascii="Times New Roman" w:hAnsi="Times New Roman"/>
          <w:color w:val="000000" w:themeColor="text1"/>
          <w:sz w:val="24"/>
          <w:szCs w:val="24"/>
        </w:rPr>
        <w:t xml:space="preserve"> sebanyak 115 orang, dimana seluruh populasi dijadikan sampel penelitian. Teknik pengambilan sampel dilakukan secara </w:t>
      </w:r>
      <w:r w:rsidRPr="000B735B">
        <w:rPr>
          <w:rFonts w:ascii="Times New Roman" w:hAnsi="Times New Roman"/>
          <w:i/>
          <w:color w:val="000000" w:themeColor="text1"/>
          <w:sz w:val="24"/>
          <w:szCs w:val="24"/>
        </w:rPr>
        <w:t xml:space="preserve">accidental sampling, </w:t>
      </w:r>
      <w:r w:rsidRPr="000B735B">
        <w:rPr>
          <w:rFonts w:ascii="Times New Roman" w:hAnsi="Times New Roman"/>
          <w:color w:val="000000" w:themeColor="text1"/>
          <w:sz w:val="24"/>
          <w:szCs w:val="24"/>
        </w:rPr>
        <w:t xml:space="preserve">dimana pengambilan </w:t>
      </w:r>
      <w:r w:rsidRPr="000B735B">
        <w:rPr>
          <w:rFonts w:ascii="Times New Roman" w:hAnsi="Times New Roman"/>
          <w:i/>
          <w:color w:val="000000" w:themeColor="text1"/>
          <w:sz w:val="24"/>
          <w:szCs w:val="24"/>
        </w:rPr>
        <w:t>sampling</w:t>
      </w:r>
      <w:r w:rsidRPr="000B735B">
        <w:rPr>
          <w:rFonts w:ascii="Times New Roman" w:hAnsi="Times New Roman"/>
          <w:color w:val="000000" w:themeColor="text1"/>
          <w:sz w:val="24"/>
          <w:szCs w:val="24"/>
        </w:rPr>
        <w:t xml:space="preserve"> responden yang secara kebetulan ada atau sampel yang tersedia saat penelitian. </w:t>
      </w:r>
    </w:p>
    <w:p w:rsidR="00590A7B" w:rsidRPr="000B735B" w:rsidRDefault="00590A7B" w:rsidP="00590A7B">
      <w:pPr>
        <w:spacing w:after="0" w:line="480" w:lineRule="auto"/>
        <w:ind w:firstLine="72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Kriteria inklusi dalam pemilihan sampel adalah sebagai berikut:</w:t>
      </w:r>
    </w:p>
    <w:p w:rsidR="00590A7B" w:rsidRPr="000B735B" w:rsidRDefault="00590A7B" w:rsidP="00590A7B">
      <w:pPr>
        <w:pStyle w:val="ListParagraph"/>
        <w:numPr>
          <w:ilvl w:val="0"/>
          <w:numId w:val="45"/>
        </w:numPr>
        <w:tabs>
          <w:tab w:val="left" w:pos="360"/>
        </w:tabs>
        <w:spacing w:line="480" w:lineRule="auto"/>
        <w:ind w:left="72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Responden telah dilakukan </w:t>
      </w:r>
      <w:r w:rsidRPr="000B735B">
        <w:rPr>
          <w:rFonts w:ascii="Times New Roman" w:hAnsi="Times New Roman"/>
          <w:i/>
          <w:color w:val="000000" w:themeColor="text1"/>
          <w:sz w:val="24"/>
          <w:szCs w:val="24"/>
        </w:rPr>
        <w:t>informed consent</w:t>
      </w:r>
      <w:r w:rsidRPr="000B735B">
        <w:rPr>
          <w:rFonts w:ascii="Times New Roman" w:hAnsi="Times New Roman"/>
          <w:color w:val="000000" w:themeColor="text1"/>
          <w:sz w:val="24"/>
          <w:szCs w:val="24"/>
        </w:rPr>
        <w:t xml:space="preserve"> dan merupakan pasien yang berkunjung ke klinik kesehatan kulit dan kelamin RSUD Dr. RM. Djoelham Binjai.</w:t>
      </w:r>
    </w:p>
    <w:p w:rsidR="00590A7B" w:rsidRPr="000B735B" w:rsidRDefault="00590A7B" w:rsidP="00590A7B">
      <w:pPr>
        <w:pStyle w:val="ListParagraph"/>
        <w:numPr>
          <w:ilvl w:val="0"/>
          <w:numId w:val="45"/>
        </w:numPr>
        <w:tabs>
          <w:tab w:val="left" w:pos="270"/>
          <w:tab w:val="left" w:pos="720"/>
        </w:tabs>
        <w:spacing w:line="480" w:lineRule="auto"/>
        <w:ind w:left="720"/>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Responden telah berusia 17 tahun atau lebih, yang dapat menjawab pertanyaan dalam kuesioner secara mandiri dan jika terdapat responden yang tidak dapat menjawab pertanyaan sendiri seperti lansia dapat dibantu dengan pendampingnya bila ada.</w:t>
      </w:r>
    </w:p>
    <w:p w:rsidR="00590A7B" w:rsidRPr="000B735B" w:rsidRDefault="00590A7B" w:rsidP="00590A7B">
      <w:pPr>
        <w:tabs>
          <w:tab w:val="left" w:pos="993"/>
        </w:tabs>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rPr>
        <w:tab/>
        <w:t>Kriteria eksklusi dalam pemilihan sampel adalah pasien yang tidak bersedia menjadi responden dalam penelitian ini.</w:t>
      </w:r>
    </w:p>
    <w:p w:rsidR="00590A7B" w:rsidRPr="000B735B" w:rsidRDefault="00590A7B" w:rsidP="00590A7B">
      <w:pPr>
        <w:pStyle w:val="ListParagraph"/>
        <w:numPr>
          <w:ilvl w:val="0"/>
          <w:numId w:val="38"/>
        </w:numPr>
        <w:tabs>
          <w:tab w:val="left" w:pos="360"/>
        </w:tabs>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lang w:val="id-ID"/>
        </w:rPr>
        <w:t>Sampel/</w:t>
      </w:r>
      <w:r w:rsidRPr="000B735B">
        <w:rPr>
          <w:rFonts w:ascii="Times New Roman" w:hAnsi="Times New Roman"/>
          <w:color w:val="000000" w:themeColor="text1"/>
          <w:sz w:val="24"/>
          <w:szCs w:val="24"/>
        </w:rPr>
        <w:t>informan untuk pendekatan kualitatif</w:t>
      </w:r>
    </w:p>
    <w:p w:rsidR="00590A7B" w:rsidRPr="00CB7C99"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Informan diwakili oleh pasien yang berkunjung, dokter yang bertugas, apoteker dan perwakilan dari pimpinan di RSUD Dr. RM. Djoelham Binjai. Jumlah seluruh informan adalah 10 orang yaitu 4 informan dari pasien, 2 informan dari apoteker yang bertugas dan 2 informan perwakilan dari pimpinan rumah sakit dan 2</w:t>
      </w:r>
      <w:r w:rsidRPr="000B735B">
        <w:rPr>
          <w:rFonts w:ascii="Times New Roman" w:hAnsi="Times New Roman"/>
          <w:color w:val="000000" w:themeColor="text1"/>
          <w:sz w:val="24"/>
          <w:szCs w:val="24"/>
          <w:lang w:val="id-ID"/>
        </w:rPr>
        <w:t xml:space="preserve"> informan</w:t>
      </w:r>
      <w:r w:rsidRPr="000B735B">
        <w:rPr>
          <w:rFonts w:ascii="Times New Roman" w:hAnsi="Times New Roman"/>
          <w:color w:val="000000" w:themeColor="text1"/>
          <w:sz w:val="24"/>
          <w:szCs w:val="24"/>
        </w:rPr>
        <w:t xml:space="preserve"> dar</w:t>
      </w:r>
      <w:r w:rsidRPr="000B735B">
        <w:rPr>
          <w:rFonts w:ascii="Times New Roman" w:hAnsi="Times New Roman"/>
          <w:color w:val="000000" w:themeColor="text1"/>
          <w:sz w:val="24"/>
          <w:szCs w:val="24"/>
          <w:lang w:val="id-ID"/>
        </w:rPr>
        <w:t xml:space="preserve">i </w:t>
      </w:r>
      <w:r w:rsidRPr="000B735B">
        <w:rPr>
          <w:rFonts w:ascii="Times New Roman" w:hAnsi="Times New Roman"/>
          <w:color w:val="000000" w:themeColor="text1"/>
          <w:sz w:val="24"/>
          <w:szCs w:val="24"/>
        </w:rPr>
        <w:t xml:space="preserve">dokter dan </w:t>
      </w:r>
      <w:r w:rsidRPr="000B735B">
        <w:rPr>
          <w:rFonts w:ascii="Times New Roman" w:hAnsi="Times New Roman"/>
          <w:color w:val="000000" w:themeColor="text1"/>
          <w:sz w:val="24"/>
          <w:szCs w:val="24"/>
          <w:lang w:val="id-ID"/>
        </w:rPr>
        <w:t>dokter</w:t>
      </w:r>
      <w:r w:rsidRPr="000B735B">
        <w:rPr>
          <w:rFonts w:ascii="Times New Roman" w:hAnsi="Times New Roman"/>
          <w:color w:val="000000" w:themeColor="text1"/>
          <w:sz w:val="24"/>
          <w:szCs w:val="24"/>
        </w:rPr>
        <w:t xml:space="preserve"> spesialis</w:t>
      </w:r>
      <w:r w:rsidRPr="000B735B">
        <w:rPr>
          <w:rFonts w:ascii="Times New Roman" w:hAnsi="Times New Roman"/>
          <w:color w:val="000000" w:themeColor="text1"/>
          <w:sz w:val="24"/>
          <w:szCs w:val="24"/>
          <w:lang w:val="id-ID"/>
        </w:rPr>
        <w:t xml:space="preserve"> kesehatan kulit dan kelamin</w:t>
      </w:r>
      <w:r w:rsidRPr="000B735B">
        <w:rPr>
          <w:rFonts w:ascii="Times New Roman" w:hAnsi="Times New Roman"/>
          <w:color w:val="000000" w:themeColor="text1"/>
          <w:sz w:val="24"/>
          <w:szCs w:val="24"/>
        </w:rPr>
        <w:t>.</w:t>
      </w:r>
    </w:p>
    <w:p w:rsidR="00590A7B" w:rsidRPr="000B735B" w:rsidRDefault="00590A7B" w:rsidP="00590A7B">
      <w:pPr>
        <w:spacing w:after="0" w:line="480" w:lineRule="auto"/>
        <w:ind w:left="360" w:hanging="360"/>
        <w:jc w:val="both"/>
        <w:rPr>
          <w:rFonts w:ascii="Times New Roman" w:hAnsi="Times New Roman"/>
          <w:b/>
          <w:color w:val="000000" w:themeColor="text1"/>
          <w:sz w:val="24"/>
          <w:szCs w:val="24"/>
        </w:rPr>
      </w:pPr>
      <w:r>
        <w:rPr>
          <w:rFonts w:ascii="Times New Roman" w:hAnsi="Times New Roman"/>
          <w:b/>
          <w:color w:val="000000" w:themeColor="text1"/>
          <w:sz w:val="24"/>
          <w:szCs w:val="24"/>
        </w:rPr>
        <w:t>3.4.  Metode Pengumpulan Data</w:t>
      </w:r>
    </w:p>
    <w:p w:rsidR="00590A7B" w:rsidRPr="000B735B" w:rsidRDefault="00590A7B" w:rsidP="00590A7B">
      <w:pPr>
        <w:spacing w:after="0" w:line="480" w:lineRule="auto"/>
        <w:jc w:val="both"/>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3.4.1. </w:t>
      </w:r>
      <w:r>
        <w:rPr>
          <w:rFonts w:ascii="Times New Roman" w:hAnsi="Times New Roman"/>
          <w:b/>
          <w:color w:val="000000" w:themeColor="text1"/>
          <w:sz w:val="24"/>
          <w:szCs w:val="24"/>
        </w:rPr>
        <w:t>Jenis Data</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Jenis data yang dikumpulkan dalam penelitian ini adalah data primer yang diperoleh melalui wawancara langsung kepada responden dengan berpedoman pada kuesioner yang telah dipersiapkan terlebih dahulu, dengan penjelasan kuesioner secara lengkap sebagai acuan pewawancara dalam melakukan wawancara. Data sekunder diperoleh dari laporan-laporan maupun dokumen-dokumen resmi lainnya, terutama data di RSUD Dr. RM. Djoelham Binjai, yang digunakan untuk membantu analisis terhadap data primer yang diperoleh.</w:t>
      </w:r>
    </w:p>
    <w:p w:rsidR="00590A7B" w:rsidRPr="00CB7C99"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Bahan yang digunakan dalam penelitian ini adalah data yang merupakan hasil dari jawaban responden. Alat yang digunakan untuk pengambilan data adalah kuesioner (secara kuantitatif dan kualitatif) mengenai karakteristik responden dan mengenai kepuasan responden serta kinerja terhadap pelayanan farmasi di RSUD Dr. RM. Djoelham Binjai. Kuesioner yang digunakan disusun berdasarkan variabel-variabel dari 5 dimensi kualitas pelayanan yang meliputi dimensi kehandalan, ketanggapan, jaminan, empati dan bukti fisik.</w:t>
      </w:r>
    </w:p>
    <w:p w:rsidR="00590A7B" w:rsidRPr="00464739" w:rsidRDefault="00590A7B" w:rsidP="00590A7B">
      <w:pPr>
        <w:spacing w:after="0" w:line="480" w:lineRule="auto"/>
        <w:jc w:val="both"/>
        <w:rPr>
          <w:rFonts w:ascii="Times New Roman" w:hAnsi="Times New Roman"/>
          <w:b/>
          <w:color w:val="000000" w:themeColor="text1"/>
          <w:sz w:val="24"/>
          <w:szCs w:val="24"/>
        </w:rPr>
      </w:pPr>
      <w:bookmarkStart w:id="0" w:name="_Hlk15253389"/>
      <w:r>
        <w:rPr>
          <w:rFonts w:ascii="Times New Roman" w:hAnsi="Times New Roman"/>
          <w:b/>
          <w:color w:val="000000" w:themeColor="text1"/>
          <w:sz w:val="24"/>
          <w:szCs w:val="24"/>
        </w:rPr>
        <w:t xml:space="preserve">3.4.2. Teknil </w:t>
      </w:r>
      <w:r w:rsidRPr="00464739">
        <w:rPr>
          <w:rFonts w:ascii="Times New Roman" w:hAnsi="Times New Roman"/>
          <w:b/>
          <w:color w:val="000000" w:themeColor="text1"/>
          <w:sz w:val="24"/>
          <w:szCs w:val="24"/>
        </w:rPr>
        <w:t>Pengumpulan Data</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Teknik pengumpulan data yaitu (31):</w:t>
      </w:r>
    </w:p>
    <w:p w:rsidR="00590A7B" w:rsidRPr="000B735B" w:rsidRDefault="00590A7B" w:rsidP="00590A7B">
      <w:pPr>
        <w:pStyle w:val="ListParagraph"/>
        <w:numPr>
          <w:ilvl w:val="3"/>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Observasi</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salah satu teknik pengumpulan data yang digunakan untuk merekam berbagai fenomena yang terjadi seperti situasi dan kondisi yang ditujukan untuk mempelajari prilaku responden, proses kerja yang dilakukan pada responden.</w:t>
      </w:r>
    </w:p>
    <w:p w:rsidR="00590A7B" w:rsidRPr="000B735B" w:rsidRDefault="00590A7B" w:rsidP="00590A7B">
      <w:pPr>
        <w:pStyle w:val="ListParagraph"/>
        <w:numPr>
          <w:ilvl w:val="3"/>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Wawancara</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teknik pengumpulan data yang dilakukan melalui tatap muka dan tanya jawab langsung antara peneliti terhadap sumber data.</w:t>
      </w:r>
    </w:p>
    <w:p w:rsidR="00590A7B" w:rsidRPr="000B735B" w:rsidRDefault="00590A7B" w:rsidP="00590A7B">
      <w:pPr>
        <w:pStyle w:val="ListParagraph"/>
        <w:numPr>
          <w:ilvl w:val="3"/>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Kuesioner</w:t>
      </w:r>
    </w:p>
    <w:p w:rsidR="00590A7B" w:rsidRDefault="00590A7B" w:rsidP="00590A7B">
      <w:pPr>
        <w:pStyle w:val="ListParagraph"/>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daftar pertanyaan/pernyataan tertulis yang telah disusun terperinci dan lengkap dengan menyediakan pilihan jawaban (kuisoner tertutup) atau memberikan kesempatan kepada responden untuk menjawab secara bebas (kuesioner terbuka).</w:t>
      </w:r>
    </w:p>
    <w:p w:rsidR="00590A7B" w:rsidRPr="000B735B" w:rsidRDefault="00590A7B" w:rsidP="00590A7B">
      <w:pPr>
        <w:pStyle w:val="ListParagraph"/>
        <w:spacing w:line="480" w:lineRule="auto"/>
        <w:ind w:left="360"/>
        <w:rPr>
          <w:rFonts w:ascii="Times New Roman" w:hAnsi="Times New Roman"/>
          <w:color w:val="000000" w:themeColor="text1"/>
          <w:sz w:val="24"/>
          <w:szCs w:val="24"/>
        </w:rPr>
      </w:pPr>
    </w:p>
    <w:p w:rsidR="00590A7B" w:rsidRPr="000B735B" w:rsidRDefault="00590A7B" w:rsidP="00590A7B">
      <w:pPr>
        <w:pStyle w:val="ListParagraph"/>
        <w:numPr>
          <w:ilvl w:val="3"/>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 xml:space="preserve">Triangulasi </w:t>
      </w:r>
    </w:p>
    <w:p w:rsidR="00590A7B" w:rsidRPr="000B735B" w:rsidRDefault="00590A7B" w:rsidP="00590A7B">
      <w:pPr>
        <w:pStyle w:val="ListParagraph"/>
        <w:spacing w:line="480" w:lineRule="auto"/>
        <w:ind w:left="36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t xml:space="preserve">Gabungan atau kombinasi berbagai metode yang dipakai untuk mengkaji fenomena yang saling terkait dari sudut pandang dan perspektif yang berbeda (membandingkan informasi dari informan ataupun dari data yang di terima) </w:t>
      </w:r>
    </w:p>
    <w:p w:rsidR="00590A7B" w:rsidRPr="00464739" w:rsidRDefault="00590A7B" w:rsidP="00590A7B">
      <w:pPr>
        <w:spacing w:after="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D</w:t>
      </w:r>
      <w:r w:rsidRPr="00464739">
        <w:rPr>
          <w:rFonts w:ascii="Times New Roman" w:hAnsi="Times New Roman"/>
          <w:b/>
          <w:color w:val="000000" w:themeColor="text1"/>
          <w:sz w:val="24"/>
          <w:szCs w:val="24"/>
        </w:rPr>
        <w:t>ata Kuantitatif</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Dalam penelitian ini data dikumpulkan dengan menggunakan kuesioner yang berisi pernyataan-pernyataan yang berhubungan dengan masalah penelitian, kemudian responden menjawab dengan menuliskan jawaban atau memberikan tanda pada jawaban yang telah disediakan (baik dan tidak baik atau puas dan tidak puas). Kuesioner diberikan kepada seluruh pasien yang berkunjung selama penelitian dilaksanakan sampai dengan mencapai total sampel yang diperlukan telah tercapai. Kuesioner diberikan pada awal pasien datang dan dikembalikan setelah pasien selesai melakukan pengobatan dan pengambilan obat dihari yang sama</w:t>
      </w:r>
      <w:r>
        <w:rPr>
          <w:rFonts w:ascii="Times New Roman" w:hAnsi="Times New Roman"/>
          <w:color w:val="000000" w:themeColor="text1"/>
          <w:sz w:val="24"/>
          <w:szCs w:val="24"/>
        </w:rPr>
        <w:t>.</w:t>
      </w:r>
    </w:p>
    <w:p w:rsidR="00590A7B" w:rsidRPr="009261E3" w:rsidRDefault="00590A7B" w:rsidP="00590A7B">
      <w:pPr>
        <w:spacing w:after="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D</w:t>
      </w:r>
      <w:r w:rsidRPr="009261E3">
        <w:rPr>
          <w:rFonts w:ascii="Times New Roman" w:hAnsi="Times New Roman"/>
          <w:b/>
          <w:color w:val="000000" w:themeColor="text1"/>
          <w:sz w:val="24"/>
          <w:szCs w:val="24"/>
        </w:rPr>
        <w:t>ata Kualitatif</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 xml:space="preserve">Dalam penelitian ini menggunakan pengamatan, wawancara dan penelaahan dokumen, metode ini lebih mudah karena berhubungan secara langsung, hubungan peneliti dan responden menjadi lebih dekat sehingga dapat menyesuaikan diri terhadap pola yang di nilai (32). </w:t>
      </w:r>
    </w:p>
    <w:p w:rsidR="00590A7B" w:rsidRPr="00CB7C99"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Metode pengumpulan data dilakukan dengan mewawancarai secara mendalam kepada informan yang mewakili pasien, dokter, apoteker yang bertugas serta perwakilan pimpinan rumah sakit dengan menggunakan pedoman wawancara. Kegiatan wawancara tersebut direkam menggunakan panduan </w:t>
      </w:r>
      <w:r w:rsidRPr="000B735B">
        <w:rPr>
          <w:rFonts w:ascii="Times New Roman" w:hAnsi="Times New Roman"/>
          <w:color w:val="000000" w:themeColor="text1"/>
          <w:sz w:val="24"/>
          <w:szCs w:val="24"/>
        </w:rPr>
        <w:lastRenderedPageBreak/>
        <w:t>wawancara dan alat perekam, selanjutnya hasil rekaman tersebut d</w:t>
      </w:r>
      <w:r>
        <w:rPr>
          <w:rFonts w:ascii="Times New Roman" w:hAnsi="Times New Roman"/>
          <w:color w:val="000000" w:themeColor="text1"/>
          <w:sz w:val="24"/>
          <w:szCs w:val="24"/>
        </w:rPr>
        <w:t>ituliskan dalam bentuk verbatim (32).</w:t>
      </w:r>
    </w:p>
    <w:p w:rsidR="00590A7B" w:rsidRPr="0030109E"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Informan dalam penelitian ini adalah orang yang benar-benar tahu dan menguasai masalah serta terlibat langsung dengan penelitian. Pemilihan informan sebagai sumber data dalam penelitian ini adalah berdasarkan pada subjek yang menguasai permasalahan memilih data dan bersedia memberi</w:t>
      </w:r>
      <w:r>
        <w:rPr>
          <w:rFonts w:ascii="Times New Roman" w:hAnsi="Times New Roman"/>
          <w:color w:val="000000" w:themeColor="text1"/>
          <w:sz w:val="24"/>
          <w:szCs w:val="24"/>
        </w:rPr>
        <w:t>kan informan lengkap dan akurat (32).</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Informan penelitian ini ada 3 macam yaitu</w:t>
      </w:r>
      <w:r>
        <w:rPr>
          <w:rFonts w:ascii="Times New Roman" w:hAnsi="Times New Roman"/>
          <w:color w:val="000000" w:themeColor="text1"/>
          <w:sz w:val="24"/>
          <w:szCs w:val="24"/>
        </w:rPr>
        <w:t xml:space="preserve"> (32):</w:t>
      </w:r>
    </w:p>
    <w:p w:rsidR="00590A7B" w:rsidRPr="000B735B" w:rsidRDefault="00590A7B" w:rsidP="00590A7B">
      <w:pPr>
        <w:pStyle w:val="ListParagraph"/>
        <w:numPr>
          <w:ilvl w:val="6"/>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Informan Kunci (</w:t>
      </w:r>
      <w:r w:rsidRPr="000B735B">
        <w:rPr>
          <w:rFonts w:ascii="Times New Roman" w:hAnsi="Times New Roman"/>
          <w:i/>
          <w:color w:val="000000" w:themeColor="text1"/>
          <w:sz w:val="24"/>
          <w:szCs w:val="24"/>
        </w:rPr>
        <w:t>Key Informant</w:t>
      </w:r>
      <w:r w:rsidRPr="000B735B">
        <w:rPr>
          <w:rFonts w:ascii="Times New Roman" w:hAnsi="Times New Roman"/>
          <w:color w:val="000000" w:themeColor="text1"/>
          <w:sz w:val="24"/>
          <w:szCs w:val="24"/>
        </w:rPr>
        <w:t>)</w:t>
      </w:r>
    </w:p>
    <w:p w:rsidR="00590A7B" w:rsidRPr="000B735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subjek yang menguasai dan memiliki informasi utama yang dibutuhkan dalam penelitian. Dalam penelitian ini informan kunci adalah pihak manajemen rumah sakit (1 atau 2 orang) dan apoteker (2 orang).</w:t>
      </w:r>
    </w:p>
    <w:p w:rsidR="00590A7B" w:rsidRPr="000B735B" w:rsidRDefault="00590A7B" w:rsidP="00590A7B">
      <w:pPr>
        <w:pStyle w:val="ListParagraph"/>
        <w:numPr>
          <w:ilvl w:val="6"/>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Informan Utama</w:t>
      </w:r>
    </w:p>
    <w:p w:rsidR="00590A7B" w:rsidRPr="000B735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Subjek yang secara langsung terlibat dan berinteraksi dalam penelitian. Dalam hal ini pasien (4 orang) dan dokter (2 orang) menjadi informan utama.</w:t>
      </w:r>
    </w:p>
    <w:p w:rsidR="00590A7B" w:rsidRPr="000B735B" w:rsidRDefault="00590A7B" w:rsidP="00590A7B">
      <w:pPr>
        <w:pStyle w:val="ListParagraph"/>
        <w:numPr>
          <w:ilvl w:val="6"/>
          <w:numId w:val="39"/>
        </w:numPr>
        <w:spacing w:line="480" w:lineRule="auto"/>
        <w:ind w:left="360"/>
        <w:rPr>
          <w:rFonts w:ascii="Times New Roman" w:hAnsi="Times New Roman"/>
          <w:color w:val="000000" w:themeColor="text1"/>
          <w:sz w:val="24"/>
          <w:szCs w:val="24"/>
        </w:rPr>
      </w:pPr>
      <w:r w:rsidRPr="000B735B">
        <w:rPr>
          <w:rFonts w:ascii="Times New Roman" w:hAnsi="Times New Roman"/>
          <w:color w:val="000000" w:themeColor="text1"/>
          <w:sz w:val="24"/>
          <w:szCs w:val="24"/>
        </w:rPr>
        <w:t>Informan Tambahan</w:t>
      </w:r>
    </w:p>
    <w:p w:rsidR="00590A7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Subjek yang secara tidak langsung terlibat dalam pemilihan. Informan tambahan dalam penelitian ini adalah masyarakat di sekitar rumah sakit. Pada penelitian ini jika diperlukan tentunya masyarakat yang tinggal di sekitar RSUD Dr. RM. Djoelham Binjai.</w:t>
      </w:r>
    </w:p>
    <w:p w:rsidR="00590A7B" w:rsidRDefault="00590A7B" w:rsidP="00590A7B">
      <w:pPr>
        <w:spacing w:after="0" w:line="480" w:lineRule="auto"/>
        <w:ind w:left="360"/>
        <w:jc w:val="both"/>
        <w:rPr>
          <w:rFonts w:ascii="Times New Roman" w:hAnsi="Times New Roman"/>
          <w:color w:val="000000" w:themeColor="text1"/>
          <w:sz w:val="24"/>
          <w:szCs w:val="24"/>
        </w:rPr>
      </w:pPr>
    </w:p>
    <w:p w:rsidR="00590A7B" w:rsidRDefault="00590A7B" w:rsidP="00590A7B">
      <w:pPr>
        <w:spacing w:after="0" w:line="480" w:lineRule="auto"/>
        <w:ind w:left="360"/>
        <w:jc w:val="both"/>
        <w:rPr>
          <w:rFonts w:ascii="Times New Roman" w:hAnsi="Times New Roman"/>
          <w:color w:val="000000" w:themeColor="text1"/>
          <w:sz w:val="24"/>
          <w:szCs w:val="24"/>
        </w:rPr>
      </w:pPr>
    </w:p>
    <w:p w:rsidR="00590A7B" w:rsidRPr="0030109E" w:rsidRDefault="00590A7B" w:rsidP="00590A7B">
      <w:pPr>
        <w:spacing w:after="0" w:line="480" w:lineRule="auto"/>
        <w:ind w:left="360"/>
        <w:jc w:val="both"/>
        <w:rPr>
          <w:rFonts w:ascii="Times New Roman" w:hAnsi="Times New Roman"/>
          <w:color w:val="000000" w:themeColor="text1"/>
          <w:sz w:val="24"/>
          <w:szCs w:val="24"/>
        </w:rPr>
      </w:pPr>
    </w:p>
    <w:p w:rsidR="00590A7B" w:rsidRPr="009261E3" w:rsidRDefault="00590A7B" w:rsidP="00590A7B">
      <w:pPr>
        <w:spacing w:after="0" w:line="480" w:lineRule="auto"/>
        <w:jc w:val="both"/>
        <w:rPr>
          <w:rFonts w:ascii="Times New Roman" w:hAnsi="Times New Roman"/>
          <w:b/>
          <w:color w:val="000000" w:themeColor="text1"/>
          <w:sz w:val="24"/>
          <w:szCs w:val="24"/>
        </w:rPr>
      </w:pPr>
      <w:bookmarkStart w:id="1" w:name="_Hlk15254381"/>
      <w:r>
        <w:rPr>
          <w:rFonts w:ascii="Times New Roman" w:hAnsi="Times New Roman"/>
          <w:b/>
          <w:color w:val="000000" w:themeColor="text1"/>
          <w:sz w:val="24"/>
          <w:szCs w:val="24"/>
        </w:rPr>
        <w:lastRenderedPageBreak/>
        <w:t>3.4.3. Uji Validitas Dan Reliabilitas</w:t>
      </w:r>
    </w:p>
    <w:p w:rsidR="00590A7B" w:rsidRPr="000B735B" w:rsidRDefault="00590A7B" w:rsidP="00590A7B">
      <w:pPr>
        <w:spacing w:line="480" w:lineRule="auto"/>
        <w:ind w:left="72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1. </w:t>
      </w:r>
      <w:r w:rsidRPr="000B735B">
        <w:rPr>
          <w:rFonts w:ascii="Times New Roman" w:hAnsi="Times New Roman"/>
          <w:b/>
          <w:color w:val="000000" w:themeColor="text1"/>
          <w:sz w:val="24"/>
          <w:szCs w:val="24"/>
        </w:rPr>
        <w:t>Uji Validitas</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Validasi adalah pertimbangan yang paling utama dalam mengevaluasi kualitas tes sebagai instrumen ukur. Pengukuran dikatakan mempunyai validitas yang tinggi apabila menghasil data yang secara akurat memberikan gambaran mengenai variabel yang diukur seperti yang dikehendaki oleh tujuan pengukuran tersebut. Validitas mengacu kepada kelayakan,kebermaknaan dan kebermanfaatan inferensi tertentu yang dapat di buat berdasarkan skor hasil tes yang bersangkutan </w:t>
      </w:r>
      <w:r w:rsidRPr="000B735B">
        <w:rPr>
          <w:rFonts w:ascii="Times New Roman" w:hAnsi="Times New Roman"/>
          <w:color w:val="000000" w:themeColor="text1"/>
          <w:sz w:val="24"/>
          <w:szCs w:val="24"/>
        </w:rPr>
        <w:fldChar w:fldCharType="begin" w:fldLock="1"/>
      </w:r>
      <w:r w:rsidRPr="000B735B">
        <w:rPr>
          <w:rFonts w:ascii="Times New Roman" w:hAnsi="Times New Roman"/>
          <w:color w:val="000000" w:themeColor="text1"/>
          <w:sz w:val="24"/>
          <w:szCs w:val="24"/>
        </w:rPr>
        <w:instrText>ADDIN CSL_CITATION {"citationItems":[{"id":"ITEM-1","itemData":{"author":[{"dropping-particle":"","family":"Azwar","given":"Saifuddin","non-dropping-particle":"","parse-names":false,"suffix":""}],"id":"ITEM-1","issued":{"date-parts":[["2011"]]},"publisher":"Pustaka Pelajar","publisher-place":"Yogyakarta","title":"Reliabilitas dan Validitas Edisi 4","type":"book"},"uris":["http://www.mendeley.com/documents/?uuid=9780efa2-1139-4932-8d3e-e9344bde108d"]}],"mendeley":{"formattedCitation":"(34)","plainTextFormattedCitation":"(34)","previouslyFormattedCitation":"(34)"},"properties":{"noteIndex":0},"schema":"https://github.com/citation-style-language/schema/raw/master/csl-citation.json"}</w:instrText>
      </w:r>
      <w:r w:rsidRPr="000B735B">
        <w:rPr>
          <w:rFonts w:ascii="Times New Roman" w:hAnsi="Times New Roman"/>
          <w:color w:val="000000" w:themeColor="text1"/>
          <w:sz w:val="24"/>
          <w:szCs w:val="24"/>
        </w:rPr>
        <w:fldChar w:fldCharType="separate"/>
      </w:r>
      <w:r w:rsidRPr="000B735B">
        <w:rPr>
          <w:rFonts w:ascii="Times New Roman" w:hAnsi="Times New Roman"/>
          <w:noProof/>
          <w:color w:val="000000" w:themeColor="text1"/>
          <w:sz w:val="24"/>
          <w:szCs w:val="24"/>
        </w:rPr>
        <w:t>(3</w:t>
      </w:r>
      <w:r>
        <w:rPr>
          <w:rFonts w:ascii="Times New Roman" w:hAnsi="Times New Roman"/>
          <w:noProof/>
          <w:color w:val="000000" w:themeColor="text1"/>
          <w:sz w:val="24"/>
          <w:szCs w:val="24"/>
        </w:rPr>
        <w:t>3</w:t>
      </w:r>
      <w:r w:rsidRPr="000B735B">
        <w:rPr>
          <w:rFonts w:ascii="Times New Roman" w:hAnsi="Times New Roman"/>
          <w:noProof/>
          <w:color w:val="000000" w:themeColor="text1"/>
          <w:sz w:val="24"/>
          <w:szCs w:val="24"/>
        </w:rPr>
        <w:t>)</w:t>
      </w:r>
      <w:r w:rsidRPr="000B735B">
        <w:rPr>
          <w:rFonts w:ascii="Times New Roman" w:hAnsi="Times New Roman"/>
          <w:color w:val="000000" w:themeColor="text1"/>
          <w:sz w:val="24"/>
          <w:szCs w:val="24"/>
        </w:rPr>
        <w:fldChar w:fldCharType="end"/>
      </w:r>
      <w:r w:rsidRPr="000B735B">
        <w:rPr>
          <w:rFonts w:ascii="Times New Roman" w:hAnsi="Times New Roman"/>
          <w:color w:val="000000" w:themeColor="text1"/>
          <w:sz w:val="24"/>
          <w:szCs w:val="24"/>
        </w:rPr>
        <w:t>.</w:t>
      </w:r>
    </w:p>
    <w:p w:rsidR="00590A7B" w:rsidRPr="000B735B" w:rsidRDefault="00590A7B" w:rsidP="00590A7B">
      <w:pPr>
        <w:tabs>
          <w:tab w:val="left" w:pos="284"/>
          <w:tab w:val="left" w:pos="851"/>
        </w:tabs>
        <w:spacing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Uji validitas</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adalah suatu</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indeks</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yang menunjukkan alat ukur itu digunakan benar-be</w:t>
      </w:r>
      <w:r>
        <w:rPr>
          <w:rFonts w:ascii="Times New Roman" w:hAnsi="Times New Roman"/>
          <w:color w:val="000000" w:themeColor="text1"/>
          <w:sz w:val="24"/>
          <w:szCs w:val="24"/>
        </w:rPr>
        <w:t>nar mengukur apa yang diukur (34</w:t>
      </w:r>
      <w:r w:rsidRPr="000B735B">
        <w:rPr>
          <w:rFonts w:ascii="Times New Roman" w:hAnsi="Times New Roman"/>
          <w:color w:val="000000" w:themeColor="text1"/>
          <w:sz w:val="24"/>
          <w:szCs w:val="24"/>
        </w:rPr>
        <w:t>).</w:t>
      </w:r>
    </w:p>
    <w:p w:rsidR="00590A7B" w:rsidRPr="00D25077" w:rsidRDefault="00590A7B" w:rsidP="00590A7B">
      <w:pPr>
        <w:tabs>
          <w:tab w:val="left" w:pos="180"/>
          <w:tab w:val="left" w:pos="709"/>
        </w:tabs>
        <w:spacing w:line="480" w:lineRule="auto"/>
        <w:jc w:val="both"/>
        <w:rPr>
          <w:rFonts w:ascii="Times New Roman" w:hAnsi="Times New Roman"/>
          <w:b/>
          <w:color w:val="000000" w:themeColor="text1"/>
          <w:sz w:val="24"/>
          <w:szCs w:val="24"/>
        </w:rPr>
      </w:pPr>
      <w:r w:rsidRPr="000B735B">
        <w:rPr>
          <w:rFonts w:ascii="Times New Roman" w:hAnsi="Times New Roman"/>
          <w:color w:val="000000" w:themeColor="text1"/>
          <w:sz w:val="24"/>
          <w:szCs w:val="24"/>
        </w:rPr>
        <w:t xml:space="preserve">      Suatu instrumen dianggap valid jika instrumen yang digunakan dapat mengukur apa yang hendak diukur. Uji validitas bertujuan untuk mengetahui sejauh mana suatu ukuran atau skor yang menunjukkan tingkat kehandalan atau kesahihan suatu alat ukur dengan cara mengukur korelasi antara variabel atau item dengan skor total variabel yang ditunjukkan dengan </w:t>
      </w:r>
      <w:r w:rsidRPr="000B735B">
        <w:rPr>
          <w:rFonts w:ascii="Times New Roman" w:hAnsi="Times New Roman"/>
          <w:i/>
          <w:color w:val="000000" w:themeColor="text1"/>
          <w:sz w:val="24"/>
          <w:szCs w:val="24"/>
        </w:rPr>
        <w:t>score item correct correlation</w:t>
      </w:r>
      <w:r w:rsidRPr="000B735B">
        <w:rPr>
          <w:rFonts w:ascii="Times New Roman" w:hAnsi="Times New Roman"/>
          <w:color w:val="000000" w:themeColor="text1"/>
          <w:sz w:val="24"/>
          <w:szCs w:val="24"/>
        </w:rPr>
        <w:t xml:space="preserve"> pada analisis </w:t>
      </w:r>
      <w:r w:rsidRPr="000B735B">
        <w:rPr>
          <w:rFonts w:ascii="Times New Roman" w:hAnsi="Times New Roman"/>
          <w:i/>
          <w:color w:val="000000" w:themeColor="text1"/>
          <w:sz w:val="24"/>
          <w:szCs w:val="24"/>
        </w:rPr>
        <w:t>reliability statistics</w:t>
      </w:r>
      <w:r w:rsidRPr="000B735B">
        <w:rPr>
          <w:rFonts w:ascii="Times New Roman" w:hAnsi="Times New Roman"/>
          <w:color w:val="000000" w:themeColor="text1"/>
          <w:sz w:val="24"/>
          <w:szCs w:val="24"/>
        </w:rPr>
        <w:t xml:space="preserve">. Keriteria valid, jika r </w:t>
      </w:r>
      <w:r w:rsidRPr="000B735B">
        <w:rPr>
          <w:rFonts w:ascii="Times New Roman" w:hAnsi="Times New Roman"/>
          <w:color w:val="000000" w:themeColor="text1"/>
          <w:sz w:val="24"/>
          <w:szCs w:val="24"/>
          <w:vertAlign w:val="subscript"/>
        </w:rPr>
        <w:t xml:space="preserve">hitung </w:t>
      </w:r>
      <w:r w:rsidRPr="000B735B">
        <w:rPr>
          <w:rFonts w:ascii="Times New Roman" w:hAnsi="Times New Roman"/>
          <w:color w:val="000000" w:themeColor="text1"/>
          <w:sz w:val="24"/>
          <w:szCs w:val="24"/>
        </w:rPr>
        <w:t xml:space="preserve"> &gt; r </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 xml:space="preserve"> maka butir instrumen dinyatakan valid, jika r </w:t>
      </w:r>
      <w:r w:rsidRPr="000B735B">
        <w:rPr>
          <w:rFonts w:ascii="Times New Roman" w:hAnsi="Times New Roman"/>
          <w:color w:val="000000" w:themeColor="text1"/>
          <w:sz w:val="24"/>
          <w:szCs w:val="24"/>
          <w:vertAlign w:val="subscript"/>
        </w:rPr>
        <w:t xml:space="preserve">hitung </w:t>
      </w:r>
      <w:r w:rsidRPr="000B735B">
        <w:rPr>
          <w:rFonts w:ascii="Times New Roman" w:hAnsi="Times New Roman"/>
          <w:color w:val="000000" w:themeColor="text1"/>
          <w:sz w:val="24"/>
          <w:szCs w:val="24"/>
        </w:rPr>
        <w:t xml:space="preserve"> &lt; r </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 xml:space="preserve"> maka instrumen dinyatakan valid. Uji reabilitas instrumen adalah suatu uji yang dilakukan untuk mengetahui apakah alat ukur dapat memperoleh hasil ukur</w:t>
      </w:r>
      <w:r>
        <w:rPr>
          <w:rFonts w:ascii="Times New Roman" w:hAnsi="Times New Roman"/>
          <w:color w:val="000000" w:themeColor="text1"/>
          <w:sz w:val="24"/>
          <w:szCs w:val="24"/>
        </w:rPr>
        <w:t xml:space="preserve"> yang konsisten atau tetap (34).</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Uji validitas dilakukan dengan mengkorelasikan skor setiap item pernyataan atau pertanyaan dengan skor total mengetahui suatu pertanyaan valid atau tidak </w:t>
      </w:r>
      <w:r w:rsidRPr="000B735B">
        <w:rPr>
          <w:rFonts w:ascii="Times New Roman" w:hAnsi="Times New Roman"/>
          <w:color w:val="000000" w:themeColor="text1"/>
          <w:sz w:val="24"/>
          <w:szCs w:val="24"/>
        </w:rPr>
        <w:lastRenderedPageBreak/>
        <w:t>yaitu dengan membandingkan harga koefisien korelasi total terkoreksi yang diperoleh dengan koefisien korelasi yan</w:t>
      </w:r>
      <w:r>
        <w:rPr>
          <w:rFonts w:ascii="Times New Roman" w:hAnsi="Times New Roman"/>
          <w:color w:val="000000" w:themeColor="text1"/>
          <w:sz w:val="24"/>
          <w:szCs w:val="24"/>
        </w:rPr>
        <w:t>g terdapat pada tabel statistik (34).</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tabel statistik diperoleh harga koefisien dengan taraf kepercayaan 95%, dengan taraf signifikan α = 0.05%, untuk jumlah responden 30 orang adalah sebesar 0.631 (nilai r</w:t>
      </w:r>
      <w:r w:rsidRPr="000B735B">
        <w:rPr>
          <w:rFonts w:ascii="Times New Roman" w:hAnsi="Times New Roman"/>
          <w:color w:val="000000" w:themeColor="text1"/>
          <w:sz w:val="24"/>
          <w:szCs w:val="24"/>
          <w:vertAlign w:val="subscript"/>
        </w:rPr>
        <w:t>tabel</w:t>
      </w:r>
      <w:r w:rsidRPr="000B735B">
        <w:rPr>
          <w:rFonts w:ascii="Times New Roman" w:hAnsi="Times New Roman"/>
          <w:color w:val="000000" w:themeColor="text1"/>
          <w:sz w:val="24"/>
          <w:szCs w:val="24"/>
        </w:rPr>
        <w:t xml:space="preserve"> = 0,631)</w:t>
      </w:r>
    </w:p>
    <w:p w:rsidR="00590A7B" w:rsidRPr="000B735B" w:rsidRDefault="00590A7B" w:rsidP="00590A7B">
      <w:pPr>
        <w:spacing w:after="0" w:line="480" w:lineRule="auto"/>
        <w:jc w:val="both"/>
        <w:rPr>
          <w:rFonts w:ascii="Times New Roman" w:hAnsi="Times New Roman"/>
          <w:color w:val="000000" w:themeColor="text1"/>
          <w:sz w:val="24"/>
          <w:szCs w:val="24"/>
          <w:vertAlign w:val="superscript"/>
        </w:rPr>
      </w:pPr>
      <w:r w:rsidRPr="000B735B">
        <w:rPr>
          <w:rFonts w:ascii="Times New Roman" w:hAnsi="Times New Roman"/>
          <w:color w:val="000000" w:themeColor="text1"/>
          <w:sz w:val="24"/>
          <w:szCs w:val="24"/>
        </w:rPr>
        <w:t xml:space="preserve">      Pengujian validitas dilakukan dengan menggunakan program SPPS versi 17.00 untuk menguji keshahihan butir. Kriteria yang digunakan untuk menguji keshahihan butir yaitu sebagai berikut:</w:t>
      </w:r>
      <w:r w:rsidRPr="000B735B">
        <w:rPr>
          <w:rFonts w:ascii="Times New Roman" w:hAnsi="Times New Roman"/>
          <w:color w:val="000000" w:themeColor="text1"/>
          <w:sz w:val="24"/>
          <w:szCs w:val="24"/>
          <w:vertAlign w:val="superscript"/>
        </w:rPr>
        <w:t xml:space="preserve"> </w:t>
      </w:r>
    </w:p>
    <w:p w:rsidR="00590A7B" w:rsidRPr="000B735B" w:rsidRDefault="00590A7B" w:rsidP="00590A7B">
      <w:pPr>
        <w:pStyle w:val="ListParagraph"/>
        <w:numPr>
          <w:ilvl w:val="0"/>
          <w:numId w:val="44"/>
        </w:numPr>
        <w:spacing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Jika r</w:t>
      </w:r>
      <w:r w:rsidRPr="000B735B">
        <w:rPr>
          <w:rFonts w:ascii="Times New Roman" w:hAnsi="Times New Roman"/>
          <w:color w:val="000000" w:themeColor="text1"/>
          <w:sz w:val="24"/>
          <w:szCs w:val="24"/>
          <w:vertAlign w:val="subscript"/>
        </w:rPr>
        <w:t xml:space="preserve">hitung </w:t>
      </w:r>
      <w:r w:rsidRPr="000B735B">
        <w:rPr>
          <w:rFonts w:ascii="Times New Roman" w:hAnsi="Times New Roman"/>
          <w:color w:val="000000" w:themeColor="text1"/>
          <w:sz w:val="24"/>
          <w:szCs w:val="24"/>
        </w:rPr>
        <w:t>&gt; r</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dengan taraf signifikan α = 0.05 maka pertanyaan dikatakan valid</w:t>
      </w:r>
    </w:p>
    <w:p w:rsidR="00590A7B" w:rsidRPr="000B735B" w:rsidRDefault="00590A7B" w:rsidP="00590A7B">
      <w:pPr>
        <w:pStyle w:val="ListParagraph"/>
        <w:numPr>
          <w:ilvl w:val="0"/>
          <w:numId w:val="44"/>
        </w:numPr>
        <w:spacing w:line="480" w:lineRule="auto"/>
        <w:rPr>
          <w:rFonts w:ascii="Times New Roman" w:hAnsi="Times New Roman"/>
          <w:b/>
          <w:color w:val="000000" w:themeColor="text1"/>
          <w:sz w:val="24"/>
          <w:szCs w:val="24"/>
        </w:rPr>
      </w:pPr>
      <w:r w:rsidRPr="000B735B">
        <w:rPr>
          <w:rFonts w:ascii="Times New Roman" w:hAnsi="Times New Roman"/>
          <w:color w:val="000000" w:themeColor="text1"/>
          <w:sz w:val="24"/>
          <w:szCs w:val="24"/>
        </w:rPr>
        <w:t>Jika</w:t>
      </w:r>
      <w:r w:rsidRPr="000B735B">
        <w:rPr>
          <w:rFonts w:ascii="Times New Roman" w:hAnsi="Times New Roman"/>
          <w:color w:val="000000" w:themeColor="text1"/>
          <w:sz w:val="24"/>
          <w:szCs w:val="24"/>
          <w:vertAlign w:val="subscript"/>
        </w:rPr>
        <w:t xml:space="preserve"> </w:t>
      </w:r>
      <w:r w:rsidRPr="000B735B">
        <w:rPr>
          <w:rFonts w:ascii="Times New Roman" w:hAnsi="Times New Roman"/>
          <w:color w:val="000000" w:themeColor="text1"/>
          <w:sz w:val="24"/>
          <w:szCs w:val="24"/>
        </w:rPr>
        <w:t>r</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 xml:space="preserve"> &lt; r</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dengan taraf signifikan α = 0.05 maka pertanyaan dikatakan tidak valid.</w:t>
      </w:r>
      <w:r w:rsidRPr="000B735B">
        <w:rPr>
          <w:rFonts w:ascii="Times New Roman" w:hAnsi="Times New Roman"/>
          <w:b/>
          <w:color w:val="000000" w:themeColor="text1"/>
          <w:sz w:val="24"/>
          <w:szCs w:val="24"/>
        </w:rPr>
        <w:t xml:space="preserve"> </w:t>
      </w:r>
    </w:p>
    <w:p w:rsidR="00590A7B" w:rsidRPr="00D25077" w:rsidRDefault="00590A7B" w:rsidP="00590A7B">
      <w:pPr>
        <w:pStyle w:val="ListParagraph"/>
        <w:spacing w:line="480" w:lineRule="auto"/>
        <w:ind w:left="0" w:firstLine="426"/>
        <w:rPr>
          <w:rFonts w:ascii="Times New Roman" w:hAnsi="Times New Roman"/>
          <w:color w:val="000000" w:themeColor="text1"/>
          <w:sz w:val="24"/>
          <w:szCs w:val="24"/>
        </w:rPr>
      </w:pPr>
      <w:r w:rsidRPr="000B735B">
        <w:rPr>
          <w:rFonts w:ascii="Times New Roman" w:hAnsi="Times New Roman"/>
          <w:color w:val="000000" w:themeColor="text1"/>
          <w:sz w:val="24"/>
          <w:szCs w:val="24"/>
        </w:rPr>
        <w:t>Jadi suatu kuesioner dikatakan valid apabila memiliki harga koefisien total terkoreksi lebih dari 0.631.</w:t>
      </w:r>
    </w:p>
    <w:p w:rsidR="00590A7B" w:rsidRPr="000B735B" w:rsidRDefault="00590A7B" w:rsidP="00590A7B">
      <w:pPr>
        <w:spacing w:after="0" w:line="480" w:lineRule="auto"/>
        <w:ind w:firstLine="426"/>
        <w:jc w:val="both"/>
        <w:rPr>
          <w:rFonts w:ascii="Times New Roman" w:hAnsi="Times New Roman"/>
          <w:b/>
          <w:color w:val="000000" w:themeColor="text1"/>
          <w:sz w:val="24"/>
          <w:szCs w:val="24"/>
        </w:rPr>
      </w:pPr>
      <w:r>
        <w:rPr>
          <w:rFonts w:ascii="Times New Roman" w:hAnsi="Times New Roman"/>
          <w:b/>
          <w:color w:val="000000" w:themeColor="text1"/>
          <w:sz w:val="24"/>
          <w:szCs w:val="24"/>
        </w:rPr>
        <w:t>2</w:t>
      </w:r>
      <w:r w:rsidRPr="000B735B">
        <w:rPr>
          <w:rFonts w:ascii="Times New Roman" w:hAnsi="Times New Roman"/>
          <w:b/>
          <w:color w:val="000000" w:themeColor="text1"/>
          <w:sz w:val="24"/>
          <w:szCs w:val="24"/>
        </w:rPr>
        <w:t>. Uji Reliabilitas</w:t>
      </w:r>
    </w:p>
    <w:p w:rsidR="00590A7B" w:rsidRPr="000B735B" w:rsidRDefault="00590A7B" w:rsidP="00590A7B">
      <w:pPr>
        <w:tabs>
          <w:tab w:val="left" w:pos="567"/>
        </w:tabs>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t>Reliabilitas merupakan suatu pengukuran yang mampu menghasilkan data yang memiliki tingkat reliabilitas tinggi disebut sebagai pengukuran yang reliabel (</w:t>
      </w:r>
      <w:r w:rsidRPr="000B735B">
        <w:rPr>
          <w:rFonts w:ascii="Times New Roman" w:hAnsi="Times New Roman"/>
          <w:i/>
          <w:color w:val="000000" w:themeColor="text1"/>
          <w:sz w:val="24"/>
          <w:szCs w:val="24"/>
        </w:rPr>
        <w:t>reliable</w:t>
      </w:r>
      <w:r w:rsidRPr="000B735B">
        <w:rPr>
          <w:rFonts w:ascii="Times New Roman" w:hAnsi="Times New Roman"/>
          <w:color w:val="000000" w:themeColor="text1"/>
          <w:sz w:val="24"/>
          <w:szCs w:val="24"/>
        </w:rPr>
        <w:t xml:space="preserve">). Walaupun istilah reliabilitas mempunyai berbagai nama lain seperti konsistensi, keterandalan, keterpercayaan, kestabilan dan sebagainya, namun gagasan pokok yang terkandung dalam konsep reliabilitas adalah sejauh mana hasil suatu proses pengukuran dapat dipercaya. Hasil suatu pengukuran akan dapat dipercaya hanya apabila dalam beberapa kali pelaksaan pengukuran </w:t>
      </w:r>
      <w:r w:rsidRPr="000B735B">
        <w:rPr>
          <w:rFonts w:ascii="Times New Roman" w:hAnsi="Times New Roman"/>
          <w:color w:val="000000" w:themeColor="text1"/>
          <w:sz w:val="24"/>
          <w:szCs w:val="24"/>
        </w:rPr>
        <w:lastRenderedPageBreak/>
        <w:t>terhadap kelompok subjek yang sama diperoleh hasil yang relatif sama, selama aspek yang diukur dalam subjek memang belum berubah (3</w:t>
      </w:r>
      <w:r>
        <w:rPr>
          <w:rFonts w:ascii="Times New Roman" w:hAnsi="Times New Roman"/>
          <w:color w:val="000000" w:themeColor="text1"/>
          <w:sz w:val="24"/>
          <w:szCs w:val="24"/>
        </w:rPr>
        <w:t>3</w:t>
      </w:r>
      <w:r w:rsidRPr="000B735B">
        <w:rPr>
          <w:rFonts w:ascii="Times New Roman" w:hAnsi="Times New Roman"/>
          <w:color w:val="000000" w:themeColor="text1"/>
          <w:sz w:val="24"/>
          <w:szCs w:val="24"/>
        </w:rPr>
        <w:t xml:space="preserve">).  </w:t>
      </w:r>
    </w:p>
    <w:p w:rsidR="00590A7B" w:rsidRPr="000B735B"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Suatu kuesioner yang merupakan indikator dari variabel, butir pertanyaan dikatakan reliabel atau andal apabila jawaban dari responden terhadap pertanyaan adalah konsisten. Uji reliabilitas dilakukan dengan menggunakan program SPSS versi 17.00 dimana hasil koefisien reliabilitas (r</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 sebesar 0.60 dan butir pernyataan yang sudah dinyatakan valid dalam uji validitas ditentukan reliabilitasnya dengan kriteria Jika nilai Cronbach’s Alpha &gt; 0.60 maka pertanyaan reliabel, Jika nilai Cronbach’s Alpha &lt; 0.60 maka pertanyaan tidak reliabel. Suatu item dapat dikatakan reliable apabila nilai yang diperoleh positif lebih besar daripada koefisien korelasi tabel dan begitu juga sebaliknya, suatu item dikatakan tidak reliable apabila nilai alpha yang diberikan positif lebih kecil darip</w:t>
      </w:r>
      <w:r>
        <w:rPr>
          <w:rFonts w:ascii="Times New Roman" w:hAnsi="Times New Roman"/>
          <w:color w:val="000000" w:themeColor="text1"/>
          <w:sz w:val="24"/>
          <w:szCs w:val="24"/>
        </w:rPr>
        <w:t>ada koefisien korelasi tabel (33</w:t>
      </w:r>
      <w:r w:rsidRPr="000B735B">
        <w:rPr>
          <w:rFonts w:ascii="Times New Roman" w:hAnsi="Times New Roman"/>
          <w:color w:val="000000" w:themeColor="text1"/>
          <w:sz w:val="24"/>
          <w:szCs w:val="24"/>
        </w:rPr>
        <w:t>).</w:t>
      </w:r>
    </w:p>
    <w:p w:rsidR="00590A7B" w:rsidRPr="000B735B"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Pada penelitian ini hasil dari uji reliabilitas yang dilakukan untuk item jika diperoleh nilai koefisien reliabilitas lebih besar daripada koefisien korelasi tabel (0.60) dinyataka</w:t>
      </w:r>
      <w:r>
        <w:rPr>
          <w:rFonts w:ascii="Times New Roman" w:hAnsi="Times New Roman"/>
          <w:color w:val="000000" w:themeColor="text1"/>
          <w:sz w:val="24"/>
          <w:szCs w:val="24"/>
        </w:rPr>
        <w:t>n data reliabel atau sebaliknya (33).</w:t>
      </w:r>
    </w:p>
    <w:p w:rsidR="00590A7B" w:rsidRPr="00864791"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Analisa data multivariat adalah uji statistik yang digunakan regresi logistik berganda, uji ini digunakan untuk menganalisis hubungan beberapa variabel independen dengan satu variabel dependen. Hasil analisis multivariat dapat dilihat dari nilai </w:t>
      </w:r>
      <w:r w:rsidRPr="000B735B">
        <w:rPr>
          <w:rFonts w:ascii="Times New Roman" w:hAnsi="Times New Roman"/>
          <w:i/>
          <w:color w:val="000000" w:themeColor="text1"/>
          <w:sz w:val="24"/>
          <w:szCs w:val="24"/>
        </w:rPr>
        <w:t>odd ratio.</w:t>
      </w:r>
      <w:r w:rsidRPr="000B735B">
        <w:rPr>
          <w:rFonts w:ascii="Times New Roman" w:hAnsi="Times New Roman"/>
          <w:color w:val="000000" w:themeColor="text1"/>
          <w:sz w:val="24"/>
          <w:szCs w:val="24"/>
        </w:rPr>
        <w:t xml:space="preserve"> Semakin besar nilai </w:t>
      </w:r>
      <w:r w:rsidRPr="000B735B">
        <w:rPr>
          <w:rFonts w:ascii="Times New Roman" w:hAnsi="Times New Roman"/>
          <w:i/>
          <w:color w:val="000000" w:themeColor="text1"/>
          <w:sz w:val="24"/>
          <w:szCs w:val="24"/>
        </w:rPr>
        <w:t xml:space="preserve">odd ratio </w:t>
      </w:r>
      <w:r w:rsidRPr="000B735B">
        <w:rPr>
          <w:rFonts w:ascii="Times New Roman" w:hAnsi="Times New Roman"/>
          <w:color w:val="000000" w:themeColor="text1"/>
          <w:sz w:val="24"/>
          <w:szCs w:val="24"/>
        </w:rPr>
        <w:t>maka semakin besar pengaruhnya terhadap var</w:t>
      </w:r>
      <w:r>
        <w:rPr>
          <w:rFonts w:ascii="Times New Roman" w:hAnsi="Times New Roman"/>
          <w:color w:val="000000" w:themeColor="text1"/>
          <w:sz w:val="24"/>
          <w:szCs w:val="24"/>
        </w:rPr>
        <w:t>iabel dependen yang di analisis (33).</w:t>
      </w:r>
    </w:p>
    <w:p w:rsidR="00590A7B" w:rsidRPr="00864791" w:rsidRDefault="00590A7B" w:rsidP="00590A7B">
      <w:pPr>
        <w:spacing w:after="0" w:line="480" w:lineRule="auto"/>
        <w:ind w:firstLine="567"/>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Pada penelitian ini, variabel independennya adalah kualitas pelayanan pelayanan farmasi dimana memiliki aspek kehandalan (</w:t>
      </w:r>
      <w:r w:rsidRPr="000B735B">
        <w:rPr>
          <w:rFonts w:ascii="Times New Roman" w:hAnsi="Times New Roman"/>
          <w:i/>
          <w:color w:val="000000" w:themeColor="text1"/>
          <w:sz w:val="24"/>
          <w:szCs w:val="24"/>
        </w:rPr>
        <w:t>reliability</w:t>
      </w:r>
      <w:r w:rsidRPr="000B735B">
        <w:rPr>
          <w:rFonts w:ascii="Times New Roman" w:hAnsi="Times New Roman"/>
          <w:color w:val="000000" w:themeColor="text1"/>
          <w:sz w:val="24"/>
          <w:szCs w:val="24"/>
        </w:rPr>
        <w:t xml:space="preserve">), daya tangkap </w:t>
      </w:r>
      <w:r w:rsidRPr="000B735B">
        <w:rPr>
          <w:rFonts w:ascii="Times New Roman" w:hAnsi="Times New Roman"/>
          <w:color w:val="000000" w:themeColor="text1"/>
          <w:sz w:val="24"/>
          <w:szCs w:val="24"/>
        </w:rPr>
        <w:lastRenderedPageBreak/>
        <w:t>(</w:t>
      </w:r>
      <w:r w:rsidRPr="000B735B">
        <w:rPr>
          <w:rFonts w:ascii="Times New Roman" w:hAnsi="Times New Roman"/>
          <w:i/>
          <w:color w:val="000000" w:themeColor="text1"/>
          <w:sz w:val="24"/>
          <w:szCs w:val="24"/>
        </w:rPr>
        <w:t>responsiveness</w:t>
      </w:r>
      <w:r w:rsidRPr="000B735B">
        <w:rPr>
          <w:rFonts w:ascii="Times New Roman" w:hAnsi="Times New Roman"/>
          <w:color w:val="000000" w:themeColor="text1"/>
          <w:sz w:val="24"/>
          <w:szCs w:val="24"/>
        </w:rPr>
        <w:t>), jaminan (</w:t>
      </w:r>
      <w:r w:rsidRPr="000B735B">
        <w:rPr>
          <w:rFonts w:ascii="Times New Roman" w:hAnsi="Times New Roman"/>
          <w:i/>
          <w:color w:val="000000" w:themeColor="text1"/>
          <w:sz w:val="24"/>
          <w:szCs w:val="24"/>
        </w:rPr>
        <w:t>assurance</w:t>
      </w:r>
      <w:r w:rsidRPr="000B735B">
        <w:rPr>
          <w:rFonts w:ascii="Times New Roman" w:hAnsi="Times New Roman"/>
          <w:color w:val="000000" w:themeColor="text1"/>
          <w:sz w:val="24"/>
          <w:szCs w:val="24"/>
        </w:rPr>
        <w:t>), empati (</w:t>
      </w:r>
      <w:r w:rsidRPr="000B735B">
        <w:rPr>
          <w:rFonts w:ascii="Times New Roman" w:hAnsi="Times New Roman"/>
          <w:i/>
          <w:color w:val="000000" w:themeColor="text1"/>
          <w:sz w:val="24"/>
          <w:szCs w:val="24"/>
        </w:rPr>
        <w:t>empathy</w:t>
      </w:r>
      <w:r w:rsidRPr="000B735B">
        <w:rPr>
          <w:rFonts w:ascii="Times New Roman" w:hAnsi="Times New Roman"/>
          <w:color w:val="000000" w:themeColor="text1"/>
          <w:sz w:val="24"/>
          <w:szCs w:val="24"/>
        </w:rPr>
        <w:t>), bukti fisik (</w:t>
      </w:r>
      <w:r w:rsidRPr="000B735B">
        <w:rPr>
          <w:rFonts w:ascii="Times New Roman" w:hAnsi="Times New Roman"/>
          <w:i/>
          <w:color w:val="000000" w:themeColor="text1"/>
          <w:sz w:val="24"/>
          <w:szCs w:val="24"/>
        </w:rPr>
        <w:t>tangibles</w:t>
      </w:r>
      <w:r w:rsidRPr="000B735B">
        <w:rPr>
          <w:rFonts w:ascii="Times New Roman" w:hAnsi="Times New Roman"/>
          <w:color w:val="000000" w:themeColor="text1"/>
          <w:sz w:val="24"/>
          <w:szCs w:val="24"/>
        </w:rPr>
        <w:t xml:space="preserve">) dapat dihubungkan dengan satu variabel dependen yaitu kepuasaan pasien. Hasil analisis multivariat ini dapat dilihat dari nilai </w:t>
      </w:r>
      <w:r w:rsidRPr="000B735B">
        <w:rPr>
          <w:rFonts w:ascii="Times New Roman" w:hAnsi="Times New Roman"/>
          <w:i/>
          <w:color w:val="000000" w:themeColor="text1"/>
          <w:sz w:val="24"/>
          <w:szCs w:val="24"/>
        </w:rPr>
        <w:t xml:space="preserve">odd ratio. </w:t>
      </w:r>
      <w:r w:rsidRPr="000B735B">
        <w:rPr>
          <w:rFonts w:ascii="Times New Roman" w:hAnsi="Times New Roman"/>
          <w:color w:val="000000" w:themeColor="text1"/>
          <w:sz w:val="24"/>
          <w:szCs w:val="24"/>
        </w:rPr>
        <w:t xml:space="preserve">Semakin besar nilai </w:t>
      </w:r>
      <w:r w:rsidRPr="000B735B">
        <w:rPr>
          <w:rFonts w:ascii="Times New Roman" w:hAnsi="Times New Roman"/>
          <w:i/>
          <w:color w:val="000000" w:themeColor="text1"/>
          <w:sz w:val="24"/>
          <w:szCs w:val="24"/>
        </w:rPr>
        <w:t xml:space="preserve">odd ratio </w:t>
      </w:r>
      <w:r w:rsidRPr="000B735B">
        <w:rPr>
          <w:rFonts w:ascii="Times New Roman" w:hAnsi="Times New Roman"/>
          <w:color w:val="000000" w:themeColor="text1"/>
          <w:sz w:val="24"/>
          <w:szCs w:val="24"/>
        </w:rPr>
        <w:t>maka semakin besar pengaruh terhadap kepuasaan pasien dengan kualitas pelayanan pelayanan farmasi.</w:t>
      </w:r>
    </w:p>
    <w:p w:rsidR="00590A7B" w:rsidRPr="000B735B" w:rsidRDefault="00590A7B" w:rsidP="00590A7B">
      <w:pPr>
        <w:pStyle w:val="Default"/>
        <w:spacing w:line="480" w:lineRule="auto"/>
        <w:jc w:val="both"/>
        <w:rPr>
          <w:b/>
          <w:color w:val="000000" w:themeColor="text1"/>
        </w:rPr>
      </w:pPr>
      <w:r w:rsidRPr="000B735B">
        <w:rPr>
          <w:b/>
          <w:color w:val="000000" w:themeColor="text1"/>
        </w:rPr>
        <w:t xml:space="preserve"> Hasil Uji Validitas dan Reliabilitas</w:t>
      </w:r>
    </w:p>
    <w:p w:rsidR="00590A7B" w:rsidRPr="000B735B" w:rsidRDefault="00590A7B" w:rsidP="00590A7B">
      <w:pPr>
        <w:pStyle w:val="Default"/>
        <w:spacing w:line="480" w:lineRule="auto"/>
        <w:jc w:val="both"/>
        <w:rPr>
          <w:color w:val="000000" w:themeColor="text1"/>
        </w:rPr>
      </w:pPr>
      <w:r w:rsidRPr="000B735B">
        <w:rPr>
          <w:color w:val="000000" w:themeColor="text1"/>
        </w:rPr>
        <w:t>1) Uji Validitas</w:t>
      </w:r>
    </w:p>
    <w:p w:rsidR="00590A7B" w:rsidRPr="000B735B" w:rsidRDefault="00590A7B" w:rsidP="00590A7B">
      <w:pPr>
        <w:tabs>
          <w:tab w:val="left" w:pos="284"/>
          <w:tab w:val="left" w:pos="851"/>
        </w:tabs>
        <w:spacing w:line="480" w:lineRule="auto"/>
        <w:ind w:left="284"/>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Uji validitas</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adalah suatu</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indeks</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yang menunjukkan alat ukur itu digunakan benar-be</w:t>
      </w:r>
      <w:r>
        <w:rPr>
          <w:rFonts w:ascii="Times New Roman" w:hAnsi="Times New Roman"/>
          <w:color w:val="000000" w:themeColor="text1"/>
          <w:sz w:val="24"/>
          <w:szCs w:val="24"/>
        </w:rPr>
        <w:t>nar mengukur apa yang diukur (34</w:t>
      </w:r>
      <w:r w:rsidRPr="000B735B">
        <w:rPr>
          <w:rFonts w:ascii="Times New Roman" w:hAnsi="Times New Roman"/>
          <w:color w:val="000000" w:themeColor="text1"/>
          <w:sz w:val="24"/>
          <w:szCs w:val="24"/>
        </w:rPr>
        <w:t>).</w:t>
      </w:r>
    </w:p>
    <w:p w:rsidR="00590A7B" w:rsidRPr="007125E0" w:rsidRDefault="00590A7B" w:rsidP="00590A7B">
      <w:pPr>
        <w:tabs>
          <w:tab w:val="left" w:pos="180"/>
          <w:tab w:val="left" w:pos="709"/>
        </w:tabs>
        <w:spacing w:line="480" w:lineRule="auto"/>
        <w:ind w:left="284"/>
        <w:jc w:val="both"/>
        <w:rPr>
          <w:rFonts w:ascii="Times New Roman" w:hAnsi="Times New Roman"/>
          <w:b/>
          <w:color w:val="000000" w:themeColor="text1"/>
          <w:sz w:val="24"/>
          <w:szCs w:val="24"/>
        </w:rPr>
      </w:pPr>
      <w:r w:rsidRPr="000B735B">
        <w:rPr>
          <w:rFonts w:ascii="Times New Roman" w:hAnsi="Times New Roman"/>
          <w:color w:val="000000" w:themeColor="text1"/>
          <w:sz w:val="24"/>
          <w:szCs w:val="24"/>
        </w:rPr>
        <w:t xml:space="preserve">      Suatu instrumen dianggap valid jika instrumen yang digunakan dapat mengukur apa yang hendak diukur. Uji validitas bertujuan untuk mengetahui sejauh mana suatu ukuran atau skor yang menunjukkan tingkat kehandalan atau kesahihan suatu alat ukur dengan cara mengukur korelasi antara variabel atau item dengan skor total variabel yang ditunjukkan dengan </w:t>
      </w:r>
      <w:r w:rsidRPr="000B735B">
        <w:rPr>
          <w:rFonts w:ascii="Times New Roman" w:hAnsi="Times New Roman"/>
          <w:i/>
          <w:color w:val="000000" w:themeColor="text1"/>
          <w:sz w:val="24"/>
          <w:szCs w:val="24"/>
        </w:rPr>
        <w:t>score item correct correlation</w:t>
      </w:r>
      <w:r w:rsidRPr="000B735B">
        <w:rPr>
          <w:rFonts w:ascii="Times New Roman" w:hAnsi="Times New Roman"/>
          <w:color w:val="000000" w:themeColor="text1"/>
          <w:sz w:val="24"/>
          <w:szCs w:val="24"/>
        </w:rPr>
        <w:t xml:space="preserve"> pada analisis </w:t>
      </w:r>
      <w:r w:rsidRPr="000B735B">
        <w:rPr>
          <w:rFonts w:ascii="Times New Roman" w:hAnsi="Times New Roman"/>
          <w:i/>
          <w:color w:val="000000" w:themeColor="text1"/>
          <w:sz w:val="24"/>
          <w:szCs w:val="24"/>
        </w:rPr>
        <w:t>reliability statistics</w:t>
      </w:r>
      <w:r w:rsidRPr="000B735B">
        <w:rPr>
          <w:rFonts w:ascii="Times New Roman" w:hAnsi="Times New Roman"/>
          <w:color w:val="000000" w:themeColor="text1"/>
          <w:sz w:val="24"/>
          <w:szCs w:val="24"/>
        </w:rPr>
        <w:t xml:space="preserve">. Kriteria valid, jika r </w:t>
      </w:r>
      <w:r w:rsidRPr="000B735B">
        <w:rPr>
          <w:rFonts w:ascii="Times New Roman" w:hAnsi="Times New Roman"/>
          <w:color w:val="000000" w:themeColor="text1"/>
          <w:sz w:val="24"/>
          <w:szCs w:val="24"/>
          <w:vertAlign w:val="subscript"/>
        </w:rPr>
        <w:t xml:space="preserve">hitung </w:t>
      </w:r>
      <w:r w:rsidRPr="000B735B">
        <w:rPr>
          <w:rFonts w:ascii="Times New Roman" w:hAnsi="Times New Roman"/>
          <w:color w:val="000000" w:themeColor="text1"/>
          <w:sz w:val="24"/>
          <w:szCs w:val="24"/>
        </w:rPr>
        <w:t xml:space="preserve"> &gt; r </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 xml:space="preserve"> maka butir instrumen dinyatakan valid, jika r </w:t>
      </w:r>
      <w:r w:rsidRPr="000B735B">
        <w:rPr>
          <w:rFonts w:ascii="Times New Roman" w:hAnsi="Times New Roman"/>
          <w:color w:val="000000" w:themeColor="text1"/>
          <w:sz w:val="24"/>
          <w:szCs w:val="24"/>
          <w:vertAlign w:val="subscript"/>
        </w:rPr>
        <w:t xml:space="preserve">hitung </w:t>
      </w:r>
      <w:r w:rsidRPr="000B735B">
        <w:rPr>
          <w:rFonts w:ascii="Times New Roman" w:hAnsi="Times New Roman"/>
          <w:color w:val="000000" w:themeColor="text1"/>
          <w:sz w:val="24"/>
          <w:szCs w:val="24"/>
        </w:rPr>
        <w:t xml:space="preserve"> &lt; r </w:t>
      </w:r>
      <w:r w:rsidRPr="000B735B">
        <w:rPr>
          <w:rFonts w:ascii="Times New Roman" w:hAnsi="Times New Roman"/>
          <w:color w:val="000000" w:themeColor="text1"/>
          <w:sz w:val="24"/>
          <w:szCs w:val="24"/>
          <w:vertAlign w:val="subscript"/>
        </w:rPr>
        <w:t xml:space="preserve">tabel </w:t>
      </w:r>
      <w:r w:rsidRPr="000B735B">
        <w:rPr>
          <w:rFonts w:ascii="Times New Roman" w:hAnsi="Times New Roman"/>
          <w:color w:val="000000" w:themeColor="text1"/>
          <w:sz w:val="24"/>
          <w:szCs w:val="24"/>
        </w:rPr>
        <w:t xml:space="preserve"> maka instrumen dinyatakan valid. Uji reabilitas instrumen adalah suatu uji yang dilakukan untuk mengetahui apakah alat ukur dapat memperoleh hasil uku</w:t>
      </w:r>
      <w:r>
        <w:rPr>
          <w:rFonts w:ascii="Times New Roman" w:hAnsi="Times New Roman"/>
          <w:color w:val="000000" w:themeColor="text1"/>
          <w:sz w:val="24"/>
          <w:szCs w:val="24"/>
        </w:rPr>
        <w:t>r yang konsisten atau tetap (34).</w:t>
      </w:r>
    </w:p>
    <w:p w:rsidR="00590A7B" w:rsidRPr="000B735B" w:rsidRDefault="00590A7B" w:rsidP="00590A7B">
      <w:pPr>
        <w:tabs>
          <w:tab w:val="left" w:pos="709"/>
        </w:tabs>
        <w:spacing w:line="480" w:lineRule="auto"/>
        <w:ind w:left="284"/>
        <w:jc w:val="both"/>
        <w:rPr>
          <w:rFonts w:ascii="Times New Roman" w:hAnsi="Times New Roman"/>
          <w:color w:val="000000" w:themeColor="text1"/>
          <w:sz w:val="24"/>
          <w:szCs w:val="24"/>
        </w:rPr>
      </w:pPr>
      <w:r w:rsidRPr="000B735B">
        <w:rPr>
          <w:rFonts w:ascii="Times New Roman" w:hAnsi="Times New Roman"/>
          <w:b/>
          <w:color w:val="000000" w:themeColor="text1"/>
          <w:sz w:val="24"/>
          <w:szCs w:val="24"/>
        </w:rPr>
        <w:tab/>
      </w:r>
      <w:r w:rsidRPr="000B735B">
        <w:rPr>
          <w:rFonts w:ascii="Times New Roman" w:hAnsi="Times New Roman"/>
          <w:b/>
          <w:color w:val="000000" w:themeColor="text1"/>
          <w:sz w:val="24"/>
          <w:szCs w:val="24"/>
        </w:rPr>
        <w:tab/>
      </w:r>
      <w:r w:rsidRPr="000B735B">
        <w:rPr>
          <w:rFonts w:ascii="Times New Roman" w:hAnsi="Times New Roman"/>
          <w:color w:val="000000" w:themeColor="text1"/>
          <w:sz w:val="24"/>
          <w:szCs w:val="24"/>
        </w:rPr>
        <w:t xml:space="preserve">Berdasarkan uji validitas kehandalan kepada 30 orang diperoleh hasil bahwa seluruh butir soal dinyatakan valid karena mempunyai nilai &gt; 0.631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 xml:space="preserve"> &gt; 0.631). Hasil uji reliabilitas instrumen diperoleh hasil bahwa nilai uji reliabilitas dengan Cronbach’s alpha sebesar 0.800 (Cronbach’s alpha &gt; 0.60) </w:t>
      </w:r>
      <w:r w:rsidRPr="000B735B">
        <w:rPr>
          <w:rFonts w:ascii="Times New Roman" w:hAnsi="Times New Roman"/>
          <w:color w:val="000000" w:themeColor="text1"/>
          <w:sz w:val="24"/>
          <w:szCs w:val="24"/>
        </w:rPr>
        <w:lastRenderedPageBreak/>
        <w:t xml:space="preserve">sehingga instrumen penelitian dinyatakan reliabel selengkapnya dapat dilihat pada tabel berikut ini : </w:t>
      </w:r>
    </w:p>
    <w:bookmarkEnd w:id="1"/>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Tabel 3.</w:t>
      </w:r>
      <w:r>
        <w:rPr>
          <w:rFonts w:ascii="Times New Roman" w:hAnsi="Times New Roman"/>
          <w:b/>
          <w:color w:val="000000" w:themeColor="text1"/>
          <w:sz w:val="24"/>
          <w:szCs w:val="24"/>
        </w:rPr>
        <w:t>1</w:t>
      </w:r>
      <w:r w:rsidRPr="000B735B">
        <w:rPr>
          <w:rFonts w:ascii="Times New Roman" w:hAnsi="Times New Roman"/>
          <w:b/>
          <w:color w:val="000000" w:themeColor="text1"/>
          <w:sz w:val="24"/>
          <w:szCs w:val="24"/>
        </w:rPr>
        <w:t>. Hasil Uji Validitas Kuesioner Kehandalan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400"/>
        <w:gridCol w:w="2039"/>
        <w:gridCol w:w="2039"/>
      </w:tblGrid>
      <w:tr w:rsidR="00590A7B" w:rsidRPr="000B735B" w:rsidTr="00886494">
        <w:tc>
          <w:tcPr>
            <w:tcW w:w="567"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1"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67"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1"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0.776</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0.873</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tabs>
          <w:tab w:val="left" w:pos="284"/>
        </w:tabs>
        <w:spacing w:line="240" w:lineRule="auto"/>
        <w:jc w:val="both"/>
        <w:rPr>
          <w:rFonts w:ascii="Times New Roman" w:hAnsi="Times New Roman"/>
          <w:color w:val="000000" w:themeColor="text1"/>
          <w:sz w:val="24"/>
          <w:szCs w:val="24"/>
        </w:rPr>
      </w:pPr>
    </w:p>
    <w:p w:rsidR="00590A7B" w:rsidRPr="000B735B" w:rsidRDefault="00590A7B" w:rsidP="00590A7B">
      <w:pPr>
        <w:tabs>
          <w:tab w:val="left" w:pos="284"/>
        </w:tabs>
        <w:spacing w:line="480" w:lineRule="auto"/>
        <w:ind w:left="284"/>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uji validitas daya tanggap  kepada 30 orang diperoleh hasil bahwa seluruh butir soal dinyatakan valid karena mempunyai nilai &gt; 0.631 (untuk responden sebanyak 30 orang). hasil uji reliabilitas instrumen diperoleh hasil bahwa nilai uji reliabilitas dengan Cronbach’s alpha sebesar 0.795, sehingga instrumen penelitian dinyatakan reliabel selengkapnya dapat dilihat pada tabel berikut ini.</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Tabel </w:t>
      </w:r>
      <w:r>
        <w:rPr>
          <w:rFonts w:ascii="Times New Roman" w:hAnsi="Times New Roman"/>
          <w:b/>
          <w:color w:val="000000" w:themeColor="text1"/>
          <w:sz w:val="24"/>
          <w:szCs w:val="24"/>
        </w:rPr>
        <w:t>3.2</w:t>
      </w:r>
      <w:r w:rsidRPr="000B735B">
        <w:rPr>
          <w:rFonts w:ascii="Times New Roman" w:hAnsi="Times New Roman"/>
          <w:b/>
          <w:color w:val="000000" w:themeColor="text1"/>
          <w:sz w:val="24"/>
          <w:szCs w:val="24"/>
        </w:rPr>
        <w:t>. Hasil Uji Validitas Kuesioner Daya Tanggap</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400"/>
        <w:gridCol w:w="2039"/>
        <w:gridCol w:w="2039"/>
      </w:tblGrid>
      <w:tr w:rsidR="00590A7B" w:rsidRPr="000B735B" w:rsidTr="00886494">
        <w:tc>
          <w:tcPr>
            <w:tcW w:w="567"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1"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67"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1"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0.776</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0.867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0.873</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tabs>
          <w:tab w:val="left" w:pos="284"/>
        </w:tabs>
        <w:spacing w:line="240" w:lineRule="auto"/>
        <w:jc w:val="both"/>
        <w:rPr>
          <w:rFonts w:ascii="Times New Roman" w:hAnsi="Times New Roman"/>
          <w:color w:val="000000" w:themeColor="text1"/>
          <w:sz w:val="24"/>
          <w:szCs w:val="24"/>
        </w:rPr>
      </w:pPr>
    </w:p>
    <w:p w:rsidR="00590A7B" w:rsidRPr="000B735B" w:rsidRDefault="00590A7B" w:rsidP="00590A7B">
      <w:pPr>
        <w:tabs>
          <w:tab w:val="left" w:pos="284"/>
        </w:tabs>
        <w:spacing w:line="480" w:lineRule="auto"/>
        <w:ind w:left="284"/>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uji validitas kuesioner jaminan kepada 30 orang diperoleh hasil bahwa seluruh butir soal dinyatakan valid karena mempunyai nilai &gt; 0.631 (untuk responden sebanyak 30 orang). hasil uji reliabilitas instrumen diperoleh hasil bahwa nilai uji reliabilitas dengan Cronbach’s alpha sebesar 0.784, </w:t>
      </w:r>
      <w:r w:rsidRPr="000B735B">
        <w:rPr>
          <w:rFonts w:ascii="Times New Roman" w:hAnsi="Times New Roman"/>
          <w:color w:val="000000" w:themeColor="text1"/>
          <w:sz w:val="24"/>
          <w:szCs w:val="24"/>
        </w:rPr>
        <w:lastRenderedPageBreak/>
        <w:t xml:space="preserve">sehingga instrumen penelitian dinyatakan reliabel selengkapnya dapat dilihat pada tabel berikut ini : </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Tabel </w:t>
      </w:r>
      <w:r>
        <w:rPr>
          <w:rFonts w:ascii="Times New Roman" w:hAnsi="Times New Roman"/>
          <w:b/>
          <w:color w:val="000000" w:themeColor="text1"/>
          <w:sz w:val="24"/>
          <w:szCs w:val="24"/>
        </w:rPr>
        <w:t>3.3</w:t>
      </w:r>
      <w:r w:rsidRPr="000B735B">
        <w:rPr>
          <w:rFonts w:ascii="Times New Roman" w:hAnsi="Times New Roman"/>
          <w:b/>
          <w:color w:val="000000" w:themeColor="text1"/>
          <w:sz w:val="24"/>
          <w:szCs w:val="24"/>
        </w:rPr>
        <w:t>. Hasil Uji Validitas Kuesioner Jaminan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400"/>
        <w:gridCol w:w="2039"/>
        <w:gridCol w:w="2039"/>
      </w:tblGrid>
      <w:tr w:rsidR="00590A7B" w:rsidRPr="000B735B" w:rsidTr="00886494">
        <w:tc>
          <w:tcPr>
            <w:tcW w:w="567"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1"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67"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1"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0708</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0.749</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0.708</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0.708</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0.826</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autoSpaceDE w:val="0"/>
        <w:autoSpaceDN w:val="0"/>
        <w:adjustRightInd w:val="0"/>
        <w:spacing w:line="240" w:lineRule="auto"/>
        <w:ind w:firstLine="720"/>
        <w:jc w:val="both"/>
        <w:rPr>
          <w:rFonts w:ascii="Times New Roman" w:hAnsi="Times New Roman"/>
          <w:color w:val="000000" w:themeColor="text1"/>
          <w:sz w:val="24"/>
          <w:szCs w:val="24"/>
        </w:rPr>
      </w:pPr>
    </w:p>
    <w:p w:rsidR="00590A7B" w:rsidRPr="00FF0A6C" w:rsidRDefault="00590A7B" w:rsidP="00590A7B">
      <w:pPr>
        <w:autoSpaceDE w:val="0"/>
        <w:autoSpaceDN w:val="0"/>
        <w:adjustRightInd w:val="0"/>
        <w:spacing w:line="480" w:lineRule="auto"/>
        <w:ind w:left="30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uji validitas kuesioner empati kepada 30 orang diperoleh hasil   bahwa seluruh butir soal dinyatakan valid karena mempunyai nilai &gt; 0.631 (untuk responden sebanyak 30 orang). Hasil uji reliabilitas instrumen diperoleh hasil bahwa nilai uji reliabilitas dengan Cronbach’s alpha sebesar 0.780, sehingga instrumen penelitian dinyatakan reliabel selengkapnya dapat dilihat pada tabel berikut ini:</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Tabel </w:t>
      </w:r>
      <w:r>
        <w:rPr>
          <w:rFonts w:ascii="Times New Roman" w:hAnsi="Times New Roman"/>
          <w:b/>
          <w:color w:val="000000" w:themeColor="text1"/>
          <w:sz w:val="24"/>
          <w:szCs w:val="24"/>
        </w:rPr>
        <w:t>3.4</w:t>
      </w:r>
      <w:r w:rsidRPr="000B735B">
        <w:rPr>
          <w:rFonts w:ascii="Times New Roman" w:hAnsi="Times New Roman"/>
          <w:b/>
          <w:color w:val="000000" w:themeColor="text1"/>
          <w:sz w:val="24"/>
          <w:szCs w:val="24"/>
        </w:rPr>
        <w:t>. Hasil Uji Validitas Kuesioner Empati</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9"/>
        <w:gridCol w:w="2038"/>
        <w:gridCol w:w="2038"/>
      </w:tblGrid>
      <w:tr w:rsidR="00590A7B" w:rsidRPr="000B735B" w:rsidTr="00886494">
        <w:tc>
          <w:tcPr>
            <w:tcW w:w="567"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1"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67"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1"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0.700</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0.736</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0.661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0.700</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0.757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pStyle w:val="Default"/>
        <w:spacing w:line="360" w:lineRule="auto"/>
        <w:jc w:val="both"/>
        <w:rPr>
          <w:b/>
          <w:color w:val="000000" w:themeColor="text1"/>
        </w:rPr>
      </w:pPr>
    </w:p>
    <w:p w:rsidR="00590A7B" w:rsidRPr="000B735B" w:rsidRDefault="00590A7B" w:rsidP="00590A7B">
      <w:pPr>
        <w:autoSpaceDE w:val="0"/>
        <w:autoSpaceDN w:val="0"/>
        <w:adjustRightInd w:val="0"/>
        <w:spacing w:line="480" w:lineRule="auto"/>
        <w:ind w:left="30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uji validitas kuesioner bukti fisik kepada 30 orang diperoleh hasil bahwa seluruh butir soal dinyatakan valid karena mempunyai nilai &gt; 0.631 (untuk responden sebanyak 30 orang). hasil uji reliabilitas instrumen diperoleh hasil bahwa nilai uji reliabilitas dengan Cronbach’s alpha sebesar </w:t>
      </w:r>
      <w:r w:rsidRPr="000B735B">
        <w:rPr>
          <w:rFonts w:ascii="Times New Roman" w:hAnsi="Times New Roman"/>
          <w:color w:val="000000" w:themeColor="text1"/>
          <w:sz w:val="24"/>
          <w:szCs w:val="24"/>
        </w:rPr>
        <w:lastRenderedPageBreak/>
        <w:t>0.750, sehingga instrumen penelitian dinyatakan reliabel selengkapnya dapat dilihat pada tabel berikut ini :</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Tabel </w:t>
      </w:r>
      <w:r>
        <w:rPr>
          <w:rFonts w:ascii="Times New Roman" w:hAnsi="Times New Roman"/>
          <w:b/>
          <w:color w:val="000000" w:themeColor="text1"/>
          <w:sz w:val="24"/>
          <w:szCs w:val="24"/>
        </w:rPr>
        <w:t>3.5</w:t>
      </w:r>
      <w:r w:rsidRPr="000B735B">
        <w:rPr>
          <w:rFonts w:ascii="Times New Roman" w:hAnsi="Times New Roman"/>
          <w:b/>
          <w:color w:val="000000" w:themeColor="text1"/>
          <w:sz w:val="24"/>
          <w:szCs w:val="24"/>
        </w:rPr>
        <w:t>. Hasil Uji Validitas Kuesioner Bukti Fisik</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8"/>
        <w:gridCol w:w="2038"/>
        <w:gridCol w:w="2039"/>
      </w:tblGrid>
      <w:tr w:rsidR="00590A7B" w:rsidRPr="000B735B" w:rsidTr="00886494">
        <w:tc>
          <w:tcPr>
            <w:tcW w:w="570"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0"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70"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0"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pStyle w:val="Default"/>
        <w:jc w:val="both"/>
        <w:rPr>
          <w:b/>
          <w:color w:val="000000" w:themeColor="text1"/>
        </w:rPr>
      </w:pPr>
    </w:p>
    <w:p w:rsidR="00590A7B" w:rsidRPr="000B735B" w:rsidRDefault="00590A7B" w:rsidP="00590A7B">
      <w:pPr>
        <w:autoSpaceDE w:val="0"/>
        <w:autoSpaceDN w:val="0"/>
        <w:adjustRightInd w:val="0"/>
        <w:spacing w:line="480" w:lineRule="auto"/>
        <w:ind w:left="30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Berdasarkan uji validitas kuesioner kepuasan pasien kepada 30 orang diperoleh hasil bahwa seluruh butir soal dinyatakan valid karena mempunyai nilai &gt; 0.631 (untuk responden sebanyak 30 orang). hasil uji reliabilitas instrumen diperoleh hasil bahwa nilai uji reliabilitas dengan Cronbach’s alpha sebesar 0.759, sehingga instrumen penelitian dinyatakan reliabel selengkapnya dapat dilihat pada tabel berikut ini:</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Tabel 3.6</w:t>
      </w:r>
      <w:r w:rsidRPr="000B735B">
        <w:rPr>
          <w:rFonts w:ascii="Times New Roman" w:hAnsi="Times New Roman"/>
          <w:b/>
          <w:color w:val="000000" w:themeColor="text1"/>
          <w:sz w:val="24"/>
          <w:szCs w:val="24"/>
        </w:rPr>
        <w:t>. Hasil Uji Validitas Kuesioner Kepuasan pasien</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399"/>
        <w:gridCol w:w="2038"/>
        <w:gridCol w:w="2038"/>
      </w:tblGrid>
      <w:tr w:rsidR="00590A7B" w:rsidRPr="000B735B" w:rsidTr="00886494">
        <w:tc>
          <w:tcPr>
            <w:tcW w:w="567"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3401"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Hasil Uji Validitas (r </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r </w:t>
            </w:r>
            <w:r w:rsidRPr="000B735B">
              <w:rPr>
                <w:rFonts w:ascii="Times New Roman" w:hAnsi="Times New Roman"/>
                <w:color w:val="000000" w:themeColor="text1"/>
                <w:sz w:val="24"/>
                <w:szCs w:val="24"/>
                <w:vertAlign w:val="subscript"/>
              </w:rPr>
              <w:t>table</w:t>
            </w:r>
          </w:p>
        </w:tc>
        <w:tc>
          <w:tcPr>
            <w:tcW w:w="2039"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67"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3401" w:type="dxa"/>
            <w:tcBorders>
              <w:top w:val="single" w:sz="4" w:space="0" w:color="auto"/>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0.631</w:t>
            </w:r>
          </w:p>
        </w:tc>
        <w:tc>
          <w:tcPr>
            <w:tcW w:w="2039" w:type="dxa"/>
            <w:tcBorders>
              <w:top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6</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7</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8</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9</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10</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11</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16</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17</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18</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19</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20</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21</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22</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0.705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23</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0.727</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24</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0.675</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r w:rsidR="00590A7B" w:rsidRPr="000B735B" w:rsidTr="00886494">
        <w:tc>
          <w:tcPr>
            <w:tcW w:w="56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25</w:t>
            </w:r>
          </w:p>
        </w:tc>
        <w:tc>
          <w:tcPr>
            <w:tcW w:w="3401"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0.819</w:t>
            </w:r>
          </w:p>
        </w:tc>
        <w:tc>
          <w:tcPr>
            <w:tcW w:w="2039"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0.631</w:t>
            </w:r>
          </w:p>
        </w:tc>
        <w:tc>
          <w:tcPr>
            <w:tcW w:w="2039"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Valid</w:t>
            </w:r>
          </w:p>
        </w:tc>
      </w:tr>
    </w:tbl>
    <w:p w:rsidR="00590A7B" w:rsidRPr="000B735B" w:rsidRDefault="00590A7B" w:rsidP="00590A7B">
      <w:pPr>
        <w:pStyle w:val="Default"/>
        <w:spacing w:line="480" w:lineRule="auto"/>
        <w:jc w:val="both"/>
        <w:rPr>
          <w:b/>
          <w:color w:val="000000" w:themeColor="text1"/>
        </w:rPr>
      </w:pPr>
    </w:p>
    <w:p w:rsidR="00590A7B" w:rsidRPr="000B735B" w:rsidRDefault="00590A7B" w:rsidP="00590A7B">
      <w:pPr>
        <w:pStyle w:val="Default"/>
        <w:spacing w:line="480" w:lineRule="auto"/>
        <w:jc w:val="both"/>
        <w:rPr>
          <w:color w:val="000000" w:themeColor="text1"/>
        </w:rPr>
      </w:pPr>
      <w:r w:rsidRPr="000B735B">
        <w:rPr>
          <w:color w:val="000000" w:themeColor="text1"/>
        </w:rPr>
        <w:t>2) Uji Reliabilitas</w:t>
      </w:r>
    </w:p>
    <w:p w:rsidR="00590A7B" w:rsidRPr="000B735B" w:rsidRDefault="00590A7B" w:rsidP="00590A7B">
      <w:pPr>
        <w:spacing w:after="0" w:line="480" w:lineRule="auto"/>
        <w:ind w:left="30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Uji reliabilitas ialah indeks yang menunjukkan sejauh mana suatu alat pengukur dapat dip</w:t>
      </w:r>
      <w:r>
        <w:rPr>
          <w:rFonts w:ascii="Times New Roman" w:hAnsi="Times New Roman"/>
          <w:color w:val="000000" w:themeColor="text1"/>
          <w:sz w:val="24"/>
          <w:szCs w:val="24"/>
        </w:rPr>
        <w:t>ercaya atau dapat diandalkan (34</w:t>
      </w:r>
      <w:r w:rsidRPr="000B735B">
        <w:rPr>
          <w:rFonts w:ascii="Times New Roman" w:hAnsi="Times New Roman"/>
          <w:color w:val="000000" w:themeColor="text1"/>
          <w:sz w:val="24"/>
          <w:szCs w:val="24"/>
        </w:rPr>
        <w:t>).</w:t>
      </w:r>
    </w:p>
    <w:p w:rsidR="00590A7B" w:rsidRPr="000B735B" w:rsidRDefault="00590A7B" w:rsidP="00590A7B">
      <w:pPr>
        <w:spacing w:after="0" w:line="480" w:lineRule="auto"/>
        <w:ind w:left="30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Responden dalam penelitian ini adalah pasien dengan penyakit kulit yang berobat di klinik kesehatan kulit dan kelamin, hasil uji reliabilitas instrumen diperoleh hasil bahwa nilai uji reliabilitas dengan Cronbach’s alpha sebesar 0.60 sehingga instrumen penelitian dinyatakan reliabel.</w:t>
      </w:r>
    </w:p>
    <w:p w:rsidR="00590A7B" w:rsidRPr="000B735B" w:rsidRDefault="00590A7B" w:rsidP="00590A7B">
      <w:pPr>
        <w:autoSpaceDE w:val="0"/>
        <w:autoSpaceDN w:val="0"/>
        <w:adjustRightInd w:val="0"/>
        <w:spacing w:line="360" w:lineRule="auto"/>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 xml:space="preserve">Tabel </w:t>
      </w:r>
      <w:r>
        <w:rPr>
          <w:rFonts w:ascii="Times New Roman" w:hAnsi="Times New Roman"/>
          <w:b/>
          <w:color w:val="000000" w:themeColor="text1"/>
          <w:sz w:val="24"/>
          <w:szCs w:val="24"/>
        </w:rPr>
        <w:t>3.7</w:t>
      </w:r>
      <w:r w:rsidRPr="000B735B">
        <w:rPr>
          <w:rFonts w:ascii="Times New Roman" w:hAnsi="Times New Roman"/>
          <w:b/>
          <w:color w:val="000000" w:themeColor="text1"/>
          <w:sz w:val="24"/>
          <w:szCs w:val="24"/>
        </w:rPr>
        <w:t>. Hasil Uji Reliabilitas</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400"/>
        <w:gridCol w:w="3037"/>
        <w:gridCol w:w="2038"/>
      </w:tblGrid>
      <w:tr w:rsidR="00590A7B" w:rsidRPr="000B735B" w:rsidTr="00886494">
        <w:tc>
          <w:tcPr>
            <w:tcW w:w="570"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No.</w:t>
            </w:r>
          </w:p>
        </w:tc>
        <w:tc>
          <w:tcPr>
            <w:tcW w:w="2400"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p>
        </w:tc>
        <w:tc>
          <w:tcPr>
            <w:tcW w:w="3037" w:type="dxa"/>
            <w:tcBorders>
              <w:top w:val="single" w:sz="4" w:space="0" w:color="auto"/>
              <w:bottom w:val="single" w:sz="4" w:space="0" w:color="auto"/>
            </w:tcBorders>
          </w:tcPr>
          <w:p w:rsidR="00590A7B" w:rsidRPr="000B735B" w:rsidRDefault="00590A7B" w:rsidP="00886494">
            <w:pPr>
              <w:autoSpaceDE w:val="0"/>
              <w:autoSpaceDN w:val="0"/>
              <w:adjustRightInd w:val="0"/>
              <w:rPr>
                <w:rFonts w:ascii="Times New Roman" w:hAnsi="Times New Roman"/>
                <w:color w:val="000000" w:themeColor="text1"/>
                <w:sz w:val="24"/>
                <w:szCs w:val="24"/>
              </w:rPr>
            </w:pPr>
            <w:r w:rsidRPr="000B735B">
              <w:rPr>
                <w:rFonts w:ascii="Times New Roman" w:hAnsi="Times New Roman"/>
                <w:color w:val="000000" w:themeColor="text1"/>
                <w:sz w:val="24"/>
                <w:szCs w:val="24"/>
              </w:rPr>
              <w:t>Hasil Uji Reliabilitas (r</w:t>
            </w:r>
            <w:r w:rsidRPr="000B735B">
              <w:rPr>
                <w:rFonts w:ascii="Times New Roman" w:hAnsi="Times New Roman"/>
                <w:color w:val="000000" w:themeColor="text1"/>
                <w:sz w:val="24"/>
                <w:szCs w:val="24"/>
                <w:vertAlign w:val="subscript"/>
              </w:rPr>
              <w:t>hitung</w:t>
            </w:r>
            <w:r w:rsidRPr="000B735B">
              <w:rPr>
                <w:rFonts w:ascii="Times New Roman" w:hAnsi="Times New Roman"/>
                <w:color w:val="000000" w:themeColor="text1"/>
                <w:sz w:val="24"/>
                <w:szCs w:val="24"/>
              </w:rPr>
              <w:t>)</w:t>
            </w:r>
          </w:p>
        </w:tc>
        <w:tc>
          <w:tcPr>
            <w:tcW w:w="2038" w:type="dxa"/>
            <w:tcBorders>
              <w:top w:val="single" w:sz="4" w:space="0" w:color="auto"/>
              <w:bottom w:val="single" w:sz="4" w:space="0" w:color="auto"/>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Keterangan</w:t>
            </w:r>
          </w:p>
        </w:tc>
      </w:tr>
      <w:tr w:rsidR="00590A7B" w:rsidRPr="000B735B" w:rsidTr="00886494">
        <w:tc>
          <w:tcPr>
            <w:tcW w:w="570" w:type="dxa"/>
            <w:tcBorders>
              <w:top w:val="single" w:sz="4" w:space="0" w:color="auto"/>
              <w:bottom w:val="nil"/>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1</w:t>
            </w:r>
          </w:p>
        </w:tc>
        <w:tc>
          <w:tcPr>
            <w:tcW w:w="2400" w:type="dxa"/>
            <w:tcBorders>
              <w:top w:val="single" w:sz="4" w:space="0" w:color="auto"/>
              <w:bottom w:val="nil"/>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Kehandalan</w:t>
            </w:r>
          </w:p>
        </w:tc>
        <w:tc>
          <w:tcPr>
            <w:tcW w:w="3037" w:type="dxa"/>
            <w:tcBorders>
              <w:top w:val="single" w:sz="4" w:space="0" w:color="auto"/>
              <w:bottom w:val="nil"/>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0.800</w:t>
            </w:r>
          </w:p>
        </w:tc>
        <w:tc>
          <w:tcPr>
            <w:tcW w:w="2038" w:type="dxa"/>
            <w:tcBorders>
              <w:top w:val="single" w:sz="4" w:space="0" w:color="auto"/>
              <w:bottom w:val="nil"/>
            </w:tcBorders>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r w:rsidR="00590A7B" w:rsidRPr="000B735B" w:rsidTr="00886494">
        <w:tc>
          <w:tcPr>
            <w:tcW w:w="570" w:type="dxa"/>
            <w:tcBorders>
              <w:top w:val="nil"/>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2</w:t>
            </w:r>
          </w:p>
        </w:tc>
        <w:tc>
          <w:tcPr>
            <w:tcW w:w="2400" w:type="dxa"/>
            <w:tcBorders>
              <w:top w:val="nil"/>
            </w:tcBorders>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Daya Tanggap</w:t>
            </w:r>
          </w:p>
        </w:tc>
        <w:tc>
          <w:tcPr>
            <w:tcW w:w="3037" w:type="dxa"/>
            <w:tcBorders>
              <w:top w:val="nil"/>
            </w:tcBorders>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0.795</w:t>
            </w:r>
          </w:p>
        </w:tc>
        <w:tc>
          <w:tcPr>
            <w:tcW w:w="2038" w:type="dxa"/>
            <w:tcBorders>
              <w:top w:val="nil"/>
            </w:tcBorders>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3</w:t>
            </w:r>
          </w:p>
        </w:tc>
        <w:tc>
          <w:tcPr>
            <w:tcW w:w="2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Jaminan</w:t>
            </w:r>
          </w:p>
        </w:tc>
        <w:tc>
          <w:tcPr>
            <w:tcW w:w="303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0.784</w:t>
            </w:r>
          </w:p>
        </w:tc>
        <w:tc>
          <w:tcPr>
            <w:tcW w:w="2038"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4</w:t>
            </w:r>
          </w:p>
        </w:tc>
        <w:tc>
          <w:tcPr>
            <w:tcW w:w="2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Empati</w:t>
            </w:r>
          </w:p>
        </w:tc>
        <w:tc>
          <w:tcPr>
            <w:tcW w:w="303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0.780</w:t>
            </w:r>
          </w:p>
        </w:tc>
        <w:tc>
          <w:tcPr>
            <w:tcW w:w="2038"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5</w:t>
            </w:r>
          </w:p>
        </w:tc>
        <w:tc>
          <w:tcPr>
            <w:tcW w:w="2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Bukti Fisik </w:t>
            </w:r>
          </w:p>
        </w:tc>
        <w:tc>
          <w:tcPr>
            <w:tcW w:w="303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0.750</w:t>
            </w:r>
          </w:p>
        </w:tc>
        <w:tc>
          <w:tcPr>
            <w:tcW w:w="2038"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r w:rsidR="00590A7B" w:rsidRPr="000B735B" w:rsidTr="00886494">
        <w:tc>
          <w:tcPr>
            <w:tcW w:w="570"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6</w:t>
            </w:r>
          </w:p>
        </w:tc>
        <w:tc>
          <w:tcPr>
            <w:tcW w:w="2400" w:type="dxa"/>
            <w:vAlign w:val="center"/>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Kepuasan pasien</w:t>
            </w:r>
          </w:p>
        </w:tc>
        <w:tc>
          <w:tcPr>
            <w:tcW w:w="3037" w:type="dxa"/>
          </w:tcPr>
          <w:p w:rsidR="00590A7B" w:rsidRPr="000B735B" w:rsidRDefault="00590A7B" w:rsidP="00886494">
            <w:pPr>
              <w:autoSpaceDE w:val="0"/>
              <w:autoSpaceDN w:val="0"/>
              <w:adjustRightInd w:val="0"/>
              <w:jc w:val="center"/>
              <w:rPr>
                <w:rFonts w:ascii="Times New Roman" w:hAnsi="Times New Roman"/>
                <w:color w:val="000000" w:themeColor="text1"/>
                <w:sz w:val="24"/>
                <w:szCs w:val="24"/>
              </w:rPr>
            </w:pPr>
            <w:r w:rsidRPr="000B735B">
              <w:rPr>
                <w:rFonts w:ascii="Times New Roman" w:hAnsi="Times New Roman"/>
                <w:color w:val="000000" w:themeColor="text1"/>
                <w:sz w:val="24"/>
                <w:szCs w:val="24"/>
              </w:rPr>
              <w:t>0.759</w:t>
            </w:r>
          </w:p>
        </w:tc>
        <w:tc>
          <w:tcPr>
            <w:tcW w:w="2038" w:type="dxa"/>
          </w:tcPr>
          <w:p w:rsidR="00590A7B" w:rsidRPr="000B735B" w:rsidRDefault="00590A7B" w:rsidP="00886494">
            <w:pPr>
              <w:jc w:val="center"/>
              <w:rPr>
                <w:rFonts w:ascii="Times New Roman" w:hAnsi="Times New Roman"/>
                <w:color w:val="000000" w:themeColor="text1"/>
              </w:rPr>
            </w:pPr>
            <w:r w:rsidRPr="000B735B">
              <w:rPr>
                <w:rFonts w:ascii="Times New Roman" w:hAnsi="Times New Roman"/>
                <w:color w:val="000000" w:themeColor="text1"/>
                <w:sz w:val="24"/>
                <w:szCs w:val="24"/>
              </w:rPr>
              <w:t>Reliabel.</w:t>
            </w:r>
          </w:p>
        </w:tc>
      </w:tr>
    </w:tbl>
    <w:p w:rsidR="00590A7B" w:rsidRPr="000D7FBD" w:rsidRDefault="00590A7B" w:rsidP="00590A7B">
      <w:pPr>
        <w:spacing w:after="0" w:line="480" w:lineRule="auto"/>
        <w:jc w:val="both"/>
        <w:rPr>
          <w:rFonts w:ascii="Times New Roman" w:hAnsi="Times New Roman"/>
          <w:color w:val="000000" w:themeColor="text1"/>
          <w:sz w:val="24"/>
          <w:szCs w:val="24"/>
        </w:rPr>
      </w:pPr>
    </w:p>
    <w:p w:rsidR="00590A7B" w:rsidRDefault="00590A7B" w:rsidP="00590A7B">
      <w:pPr>
        <w:spacing w:after="0" w:line="480" w:lineRule="auto"/>
        <w:jc w:val="both"/>
        <w:rPr>
          <w:rFonts w:ascii="Times New Roman" w:hAnsi="Times New Roman"/>
          <w:b/>
          <w:sz w:val="24"/>
          <w:szCs w:val="24"/>
        </w:rPr>
      </w:pPr>
      <w:r>
        <w:rPr>
          <w:rFonts w:ascii="Times New Roman" w:hAnsi="Times New Roman"/>
          <w:b/>
          <w:sz w:val="24"/>
          <w:szCs w:val="24"/>
        </w:rPr>
        <w:t>3.5. Variabel dan Definisi Oprasional</w:t>
      </w:r>
    </w:p>
    <w:p w:rsidR="00590A7B" w:rsidRPr="00351B06" w:rsidRDefault="00590A7B" w:rsidP="00590A7B">
      <w:pPr>
        <w:spacing w:after="0" w:line="480" w:lineRule="auto"/>
        <w:jc w:val="both"/>
        <w:rPr>
          <w:rFonts w:ascii="Times New Roman" w:hAnsi="Times New Roman"/>
          <w:b/>
          <w:sz w:val="24"/>
          <w:szCs w:val="24"/>
        </w:rPr>
      </w:pPr>
      <w:r>
        <w:rPr>
          <w:rFonts w:ascii="Times New Roman" w:hAnsi="Times New Roman"/>
          <w:b/>
          <w:sz w:val="24"/>
          <w:szCs w:val="24"/>
        </w:rPr>
        <w:t xml:space="preserve">3.5.1. </w:t>
      </w:r>
      <w:r w:rsidRPr="00351B06">
        <w:rPr>
          <w:rFonts w:ascii="Times New Roman" w:hAnsi="Times New Roman"/>
          <w:b/>
          <w:sz w:val="24"/>
          <w:szCs w:val="24"/>
        </w:rPr>
        <w:t xml:space="preserve">Variabel </w:t>
      </w:r>
      <w:r>
        <w:rPr>
          <w:rFonts w:ascii="Times New Roman" w:hAnsi="Times New Roman"/>
          <w:b/>
          <w:sz w:val="24"/>
          <w:szCs w:val="24"/>
        </w:rPr>
        <w:t>Penelitian</w:t>
      </w:r>
    </w:p>
    <w:p w:rsidR="00590A7B" w:rsidRPr="00DF0987" w:rsidRDefault="00590A7B" w:rsidP="00590A7B">
      <w:pPr>
        <w:pStyle w:val="ListParagraph"/>
        <w:numPr>
          <w:ilvl w:val="0"/>
          <w:numId w:val="34"/>
        </w:numPr>
        <w:spacing w:line="480" w:lineRule="auto"/>
        <w:ind w:left="360"/>
        <w:rPr>
          <w:rFonts w:ascii="Times New Roman" w:hAnsi="Times New Roman"/>
          <w:sz w:val="24"/>
          <w:szCs w:val="24"/>
        </w:rPr>
      </w:pPr>
      <w:r w:rsidRPr="00DF0987">
        <w:rPr>
          <w:rFonts w:ascii="Times New Roman" w:hAnsi="Times New Roman"/>
          <w:sz w:val="24"/>
          <w:szCs w:val="24"/>
        </w:rPr>
        <w:t>Variabel Independen</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Variabel independen dari penelitian ini adalah kualitas pelayanan farmasi dilihat dari aspek kehandalan (</w:t>
      </w:r>
      <w:r w:rsidRPr="00DF0987">
        <w:rPr>
          <w:rFonts w:ascii="Times New Roman" w:hAnsi="Times New Roman"/>
          <w:i/>
          <w:sz w:val="24"/>
          <w:szCs w:val="24"/>
        </w:rPr>
        <w:t>reliability</w:t>
      </w:r>
      <w:r w:rsidRPr="00DF0987">
        <w:rPr>
          <w:rFonts w:ascii="Times New Roman" w:hAnsi="Times New Roman"/>
          <w:sz w:val="24"/>
          <w:szCs w:val="24"/>
        </w:rPr>
        <w:t>), daya tanggap (</w:t>
      </w:r>
      <w:r w:rsidRPr="00DF0987">
        <w:rPr>
          <w:rFonts w:ascii="Times New Roman" w:hAnsi="Times New Roman"/>
          <w:i/>
          <w:sz w:val="24"/>
          <w:szCs w:val="24"/>
        </w:rPr>
        <w:t>responsiveness</w:t>
      </w:r>
      <w:r w:rsidRPr="00DF0987">
        <w:rPr>
          <w:rFonts w:ascii="Times New Roman" w:hAnsi="Times New Roman"/>
          <w:sz w:val="24"/>
          <w:szCs w:val="24"/>
        </w:rPr>
        <w:t xml:space="preserve">), </w:t>
      </w:r>
      <w:r w:rsidRPr="00DF0987">
        <w:rPr>
          <w:rFonts w:ascii="Times New Roman" w:hAnsi="Times New Roman"/>
          <w:sz w:val="24"/>
          <w:szCs w:val="24"/>
        </w:rPr>
        <w:lastRenderedPageBreak/>
        <w:t>jaminan (</w:t>
      </w:r>
      <w:r w:rsidRPr="00DF0987">
        <w:rPr>
          <w:rFonts w:ascii="Times New Roman" w:hAnsi="Times New Roman"/>
          <w:i/>
          <w:sz w:val="24"/>
          <w:szCs w:val="24"/>
        </w:rPr>
        <w:t>assurance</w:t>
      </w:r>
      <w:r w:rsidRPr="00DF0987">
        <w:rPr>
          <w:rFonts w:ascii="Times New Roman" w:hAnsi="Times New Roman"/>
          <w:sz w:val="24"/>
          <w:szCs w:val="24"/>
        </w:rPr>
        <w:t>), empati (</w:t>
      </w:r>
      <w:r w:rsidRPr="00DF0987">
        <w:rPr>
          <w:rFonts w:ascii="Times New Roman" w:hAnsi="Times New Roman"/>
          <w:i/>
          <w:sz w:val="24"/>
          <w:szCs w:val="24"/>
        </w:rPr>
        <w:t>empathy</w:t>
      </w:r>
      <w:r w:rsidRPr="00DF0987">
        <w:rPr>
          <w:rFonts w:ascii="Times New Roman" w:hAnsi="Times New Roman"/>
          <w:sz w:val="24"/>
          <w:szCs w:val="24"/>
        </w:rPr>
        <w:t>) dan bukti fisik (</w:t>
      </w:r>
      <w:r w:rsidRPr="00DF0987">
        <w:rPr>
          <w:rFonts w:ascii="Times New Roman" w:hAnsi="Times New Roman"/>
          <w:i/>
          <w:sz w:val="24"/>
          <w:szCs w:val="24"/>
        </w:rPr>
        <w:t>tangibles</w:t>
      </w:r>
      <w:r w:rsidRPr="00DF0987">
        <w:rPr>
          <w:rFonts w:ascii="Times New Roman" w:hAnsi="Times New Roman"/>
          <w:sz w:val="24"/>
          <w:szCs w:val="24"/>
        </w:rPr>
        <w:t>). Yaitu baik dan tidak baik.</w:t>
      </w:r>
    </w:p>
    <w:p w:rsidR="00590A7B" w:rsidRPr="00DF0987" w:rsidRDefault="00590A7B" w:rsidP="00590A7B">
      <w:pPr>
        <w:pStyle w:val="ListParagraph"/>
        <w:numPr>
          <w:ilvl w:val="0"/>
          <w:numId w:val="34"/>
        </w:numPr>
        <w:spacing w:line="480" w:lineRule="auto"/>
        <w:ind w:left="360"/>
        <w:rPr>
          <w:rFonts w:ascii="Times New Roman" w:hAnsi="Times New Roman"/>
          <w:sz w:val="24"/>
          <w:szCs w:val="24"/>
        </w:rPr>
      </w:pPr>
      <w:r w:rsidRPr="00DF0987">
        <w:rPr>
          <w:rFonts w:ascii="Times New Roman" w:hAnsi="Times New Roman"/>
          <w:sz w:val="24"/>
          <w:szCs w:val="24"/>
        </w:rPr>
        <w:t>Variabel Dependen</w:t>
      </w:r>
    </w:p>
    <w:p w:rsidR="00590A7B" w:rsidRPr="00DF0987" w:rsidRDefault="00590A7B" w:rsidP="00590A7B">
      <w:pPr>
        <w:spacing w:after="0" w:line="480" w:lineRule="auto"/>
        <w:ind w:left="360"/>
        <w:jc w:val="both"/>
        <w:rPr>
          <w:rFonts w:ascii="Times New Roman" w:hAnsi="Times New Roman"/>
          <w:sz w:val="24"/>
          <w:szCs w:val="24"/>
        </w:rPr>
      </w:pPr>
      <w:r w:rsidRPr="00DF0987">
        <w:rPr>
          <w:rFonts w:ascii="Times New Roman" w:hAnsi="Times New Roman"/>
          <w:sz w:val="24"/>
          <w:szCs w:val="24"/>
        </w:rPr>
        <w:t>Variabel dependen dari penelitian ini adalah kepuasan pasien (puas dan tidak puas).</w:t>
      </w:r>
    </w:p>
    <w:p w:rsidR="00590A7B" w:rsidRPr="00D65F3F" w:rsidRDefault="00590A7B" w:rsidP="00590A7B">
      <w:pPr>
        <w:spacing w:after="0" w:line="480" w:lineRule="auto"/>
        <w:jc w:val="both"/>
        <w:rPr>
          <w:rFonts w:ascii="Times New Roman" w:hAnsi="Times New Roman"/>
          <w:b/>
          <w:sz w:val="24"/>
          <w:szCs w:val="24"/>
        </w:rPr>
      </w:pPr>
      <w:r>
        <w:rPr>
          <w:rFonts w:ascii="Times New Roman" w:hAnsi="Times New Roman"/>
          <w:b/>
          <w:sz w:val="24"/>
          <w:szCs w:val="24"/>
        </w:rPr>
        <w:t xml:space="preserve">3.5.2. </w:t>
      </w:r>
      <w:r w:rsidRPr="00D65F3F">
        <w:rPr>
          <w:rFonts w:ascii="Times New Roman" w:hAnsi="Times New Roman"/>
          <w:b/>
          <w:sz w:val="24"/>
          <w:szCs w:val="24"/>
        </w:rPr>
        <w:t>Definisi Operasional</w:t>
      </w:r>
    </w:p>
    <w:p w:rsidR="00590A7B" w:rsidRPr="00DF0987" w:rsidRDefault="00590A7B" w:rsidP="00590A7B">
      <w:pPr>
        <w:pStyle w:val="ListParagraph"/>
        <w:spacing w:line="480" w:lineRule="auto"/>
        <w:ind w:left="0" w:firstLine="360"/>
        <w:rPr>
          <w:rFonts w:ascii="Times New Roman" w:hAnsi="Times New Roman"/>
          <w:sz w:val="24"/>
          <w:szCs w:val="24"/>
          <w:lang w:val="id-ID"/>
        </w:rPr>
      </w:pPr>
      <w:r w:rsidRPr="00DF0987">
        <w:rPr>
          <w:rFonts w:ascii="Times New Roman" w:hAnsi="Times New Roman"/>
          <w:sz w:val="24"/>
          <w:szCs w:val="24"/>
        </w:rPr>
        <w:t>Definisi operasional adalah penjelasan semua variabel dan istilah yang akan digunakan dalam penelitian secara operasional sehingga akhirnya mempermudah pembaca dal</w:t>
      </w:r>
      <w:r>
        <w:rPr>
          <w:rFonts w:ascii="Times New Roman" w:hAnsi="Times New Roman"/>
          <w:sz w:val="24"/>
          <w:szCs w:val="24"/>
        </w:rPr>
        <w:t>am mengartikan makna penelitian</w:t>
      </w:r>
      <w:r>
        <w:rPr>
          <w:rFonts w:ascii="Times New Roman" w:hAnsi="Times New Roman"/>
          <w:sz w:val="24"/>
          <w:szCs w:val="24"/>
          <w:lang w:val="id-ID"/>
        </w:rPr>
        <w:t xml:space="preserve"> </w:t>
      </w:r>
      <w:r w:rsidRPr="00DF0987">
        <w:rPr>
          <w:rFonts w:ascii="Times New Roman" w:hAnsi="Times New Roman"/>
          <w:sz w:val="24"/>
          <w:szCs w:val="24"/>
        </w:rPr>
        <w:fldChar w:fldCharType="begin" w:fldLock="1"/>
      </w:r>
      <w:r w:rsidRPr="00DF0987">
        <w:rPr>
          <w:rFonts w:ascii="Times New Roman" w:hAnsi="Times New Roman"/>
          <w:sz w:val="24"/>
          <w:szCs w:val="24"/>
        </w:rPr>
        <w:instrText>ADDIN CSL_CITATION {"citationItems":[{"id":"ITEM-1","itemData":{"author":[{"dropping-particle":"","family":"Arikunto","given":"S","non-dropping-particle":"","parse-names":false,"suffix":""}],"id":"ITEM-1","issued":{"date-parts":[["2013"]]},"publisher":"Rineka Cipta","publisher-place":"Jakarta","title":"Prosedur Penelitian: Suatu Pendekatan Praktik","type":"book"},"uris":["http://www.mendeley.com/documents/?uuid=230997d3-39b0-489a-a1fa-730df173444e"]}],"mendeley":{"formattedCitation":"(30)","plainTextFormattedCitation":"(30)","previouslyFormattedCitation":"(30)"},"properties":{"noteIndex":0},"schema":"https://github.com/citation-style-language/schema/raw/master/csl-citation.json"}</w:instrText>
      </w:r>
      <w:r w:rsidRPr="00DF0987">
        <w:rPr>
          <w:rFonts w:ascii="Times New Roman" w:hAnsi="Times New Roman"/>
          <w:sz w:val="24"/>
          <w:szCs w:val="24"/>
        </w:rPr>
        <w:fldChar w:fldCharType="separate"/>
      </w:r>
      <w:r w:rsidRPr="00DF0987">
        <w:rPr>
          <w:rFonts w:ascii="Times New Roman" w:hAnsi="Times New Roman"/>
          <w:noProof/>
          <w:sz w:val="24"/>
          <w:szCs w:val="24"/>
        </w:rPr>
        <w:t>(</w:t>
      </w:r>
      <w:r w:rsidRPr="00DF0987">
        <w:rPr>
          <w:rFonts w:ascii="Times New Roman" w:hAnsi="Times New Roman"/>
          <w:noProof/>
          <w:sz w:val="24"/>
          <w:szCs w:val="24"/>
          <w:lang w:val="id-ID"/>
        </w:rPr>
        <w:t>2</w:t>
      </w:r>
      <w:r w:rsidRPr="00DF0987">
        <w:rPr>
          <w:rFonts w:ascii="Times New Roman" w:hAnsi="Times New Roman"/>
          <w:noProof/>
          <w:sz w:val="24"/>
          <w:szCs w:val="24"/>
        </w:rPr>
        <w:t>9)</w:t>
      </w:r>
      <w:r w:rsidRPr="00DF0987">
        <w:rPr>
          <w:rFonts w:ascii="Times New Roman" w:hAnsi="Times New Roman"/>
          <w:sz w:val="24"/>
          <w:szCs w:val="24"/>
        </w:rPr>
        <w:fldChar w:fldCharType="end"/>
      </w:r>
      <w:r>
        <w:rPr>
          <w:rFonts w:ascii="Times New Roman" w:hAnsi="Times New Roman"/>
          <w:sz w:val="24"/>
          <w:szCs w:val="24"/>
          <w:lang w:val="id-ID"/>
        </w:rPr>
        <w:t>.</w:t>
      </w:r>
      <w:r w:rsidRPr="00DF0987">
        <w:rPr>
          <w:rFonts w:ascii="Times New Roman" w:hAnsi="Times New Roman"/>
          <w:sz w:val="24"/>
          <w:szCs w:val="24"/>
          <w:lang w:val="id-ID"/>
        </w:rPr>
        <w:t xml:space="preserve"> </w:t>
      </w:r>
    </w:p>
    <w:p w:rsidR="00590A7B" w:rsidRDefault="00590A7B" w:rsidP="00590A7B">
      <w:pPr>
        <w:pStyle w:val="ListParagraph"/>
        <w:spacing w:line="480" w:lineRule="auto"/>
        <w:ind w:left="0" w:firstLine="360"/>
        <w:rPr>
          <w:rFonts w:ascii="Times New Roman" w:hAnsi="Times New Roman"/>
          <w:sz w:val="24"/>
          <w:szCs w:val="24"/>
          <w:lang w:val="id-ID"/>
        </w:rPr>
      </w:pPr>
      <w:r w:rsidRPr="00DF0987">
        <w:rPr>
          <w:rFonts w:ascii="Times New Roman" w:hAnsi="Times New Roman"/>
          <w:sz w:val="24"/>
          <w:szCs w:val="24"/>
        </w:rPr>
        <w:t>Definisi operasional ini berguna untuk mengarahkan kepada pengukuran atau pengamatan terhadap variabel-variabel yang bersangkutan serta pengembangan instrumen atau alat ukur. Batasan yang digunakan untuk mendefinisikan variabel-variabel. Adapun definisi operasional penelitian ini adalah sebagai berikut:</w:t>
      </w:r>
      <w:r w:rsidRPr="00DF0987">
        <w:rPr>
          <w:rFonts w:ascii="Times New Roman" w:hAnsi="Times New Roman"/>
          <w:sz w:val="24"/>
          <w:szCs w:val="24"/>
          <w:lang w:val="id-ID"/>
        </w:rPr>
        <w:t xml:space="preserve"> </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1.Karakteristik Pasien</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 xml:space="preserve">   Karakteristik yang melekat pada pasien,yaitu:</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 xml:space="preserve">   a. Jenis kelamin yaitu  status  jender  pasien ( laki-laki dan perempuan)</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 xml:space="preserve">   b. Usia yaitu usia responden di hitung hingga ulang tahun terakhir.</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 xml:space="preserve">   c. Pendidikan terakhir ,yaitu jenjang pendidikan tertinggi yang dicapai oleh   pasien .</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 xml:space="preserve">    d. Pekerjaan yaitu, suatu kegiatan yang dilakukan responden untuk mencukupi kebutuhan hidup dirinya dan keluarganya</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2. Kualitas Pelayanan Farmasi</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lastRenderedPageBreak/>
        <w:t>Yaitu pelayanan yang diterima oleh pasien dari saat penyerahan resep obat sampai penyerahan obat dari pelayanan farmasi ke pasien,yang berkaitan dengan beberapa hal berikut yaitu dimensi:</w:t>
      </w:r>
    </w:p>
    <w:p w:rsidR="00590A7B" w:rsidRPr="006B4064" w:rsidRDefault="00590A7B" w:rsidP="00590A7B">
      <w:pPr>
        <w:spacing w:after="0" w:line="480" w:lineRule="auto"/>
        <w:jc w:val="both"/>
        <w:rPr>
          <w:rFonts w:ascii="Times New Roman" w:hAnsi="Times New Roman"/>
          <w:i/>
          <w:sz w:val="24"/>
          <w:szCs w:val="24"/>
        </w:rPr>
      </w:pPr>
      <w:r>
        <w:rPr>
          <w:rFonts w:ascii="Times New Roman" w:hAnsi="Times New Roman"/>
          <w:sz w:val="24"/>
          <w:szCs w:val="24"/>
        </w:rPr>
        <w:t xml:space="preserve">1) Kehandalan </w:t>
      </w:r>
      <w:r w:rsidRPr="006B4064">
        <w:rPr>
          <w:rFonts w:ascii="Times New Roman" w:hAnsi="Times New Roman"/>
          <w:i/>
          <w:sz w:val="24"/>
          <w:szCs w:val="24"/>
        </w:rPr>
        <w:t>( Reliability)</w:t>
      </w:r>
    </w:p>
    <w:p w:rsidR="00590A7B" w:rsidRPr="006B4064" w:rsidRDefault="00590A7B" w:rsidP="00590A7B">
      <w:pPr>
        <w:spacing w:after="0" w:line="480" w:lineRule="auto"/>
        <w:jc w:val="both"/>
        <w:rPr>
          <w:rFonts w:ascii="Times New Roman" w:hAnsi="Times New Roman"/>
          <w:i/>
          <w:sz w:val="24"/>
          <w:szCs w:val="24"/>
        </w:rPr>
      </w:pPr>
      <w:r>
        <w:rPr>
          <w:rFonts w:ascii="Times New Roman" w:hAnsi="Times New Roman"/>
          <w:sz w:val="24"/>
          <w:szCs w:val="24"/>
        </w:rPr>
        <w:t xml:space="preserve">2) Daya tanggap </w:t>
      </w:r>
      <w:r w:rsidRPr="006B4064">
        <w:rPr>
          <w:rFonts w:ascii="Times New Roman" w:hAnsi="Times New Roman"/>
          <w:i/>
          <w:sz w:val="24"/>
          <w:szCs w:val="24"/>
        </w:rPr>
        <w:t>( Responsiveness )</w:t>
      </w:r>
    </w:p>
    <w:p w:rsidR="00590A7B" w:rsidRPr="006B4064" w:rsidRDefault="00590A7B" w:rsidP="00590A7B">
      <w:pPr>
        <w:spacing w:after="0" w:line="480" w:lineRule="auto"/>
        <w:jc w:val="both"/>
        <w:rPr>
          <w:rFonts w:ascii="Times New Roman" w:hAnsi="Times New Roman"/>
          <w:i/>
          <w:sz w:val="24"/>
          <w:szCs w:val="24"/>
        </w:rPr>
      </w:pPr>
      <w:r>
        <w:rPr>
          <w:rFonts w:ascii="Times New Roman" w:hAnsi="Times New Roman"/>
          <w:sz w:val="24"/>
          <w:szCs w:val="24"/>
        </w:rPr>
        <w:t xml:space="preserve">3) Jaminan </w:t>
      </w:r>
      <w:r w:rsidRPr="006B4064">
        <w:rPr>
          <w:rFonts w:ascii="Times New Roman" w:hAnsi="Times New Roman"/>
          <w:i/>
          <w:sz w:val="24"/>
          <w:szCs w:val="24"/>
        </w:rPr>
        <w:t>( Assurance )</w:t>
      </w:r>
    </w:p>
    <w:p w:rsidR="00590A7B" w:rsidRPr="006B4064" w:rsidRDefault="00590A7B" w:rsidP="00590A7B">
      <w:pPr>
        <w:spacing w:after="0" w:line="480" w:lineRule="auto"/>
        <w:jc w:val="both"/>
        <w:rPr>
          <w:rFonts w:ascii="Times New Roman" w:hAnsi="Times New Roman"/>
          <w:i/>
          <w:sz w:val="24"/>
          <w:szCs w:val="24"/>
        </w:rPr>
      </w:pPr>
      <w:r>
        <w:rPr>
          <w:rFonts w:ascii="Times New Roman" w:hAnsi="Times New Roman"/>
          <w:sz w:val="24"/>
          <w:szCs w:val="24"/>
        </w:rPr>
        <w:t xml:space="preserve">4) Empati </w:t>
      </w:r>
      <w:r w:rsidRPr="006B4064">
        <w:rPr>
          <w:rFonts w:ascii="Times New Roman" w:hAnsi="Times New Roman"/>
          <w:i/>
          <w:sz w:val="24"/>
          <w:szCs w:val="24"/>
        </w:rPr>
        <w:t>( Emphaty )</w:t>
      </w:r>
    </w:p>
    <w:p w:rsidR="00590A7B" w:rsidRDefault="00590A7B" w:rsidP="00590A7B">
      <w:pPr>
        <w:spacing w:after="0" w:line="480" w:lineRule="auto"/>
        <w:jc w:val="both"/>
        <w:rPr>
          <w:rFonts w:ascii="Times New Roman" w:hAnsi="Times New Roman"/>
          <w:i/>
          <w:sz w:val="24"/>
          <w:szCs w:val="24"/>
        </w:rPr>
      </w:pPr>
      <w:r>
        <w:rPr>
          <w:rFonts w:ascii="Times New Roman" w:hAnsi="Times New Roman"/>
          <w:sz w:val="24"/>
          <w:szCs w:val="24"/>
        </w:rPr>
        <w:t xml:space="preserve">5) Bukti fisik </w:t>
      </w:r>
      <w:r w:rsidRPr="006B4064">
        <w:rPr>
          <w:rFonts w:ascii="Times New Roman" w:hAnsi="Times New Roman"/>
          <w:i/>
          <w:sz w:val="24"/>
          <w:szCs w:val="24"/>
        </w:rPr>
        <w:t>( Tangible )</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Masing- masing terdiri dari 5 pernyataan dengan alternatif jawaban yaitu 0=tidak baik, 1= baik, tiap-tiap dimensi total skor 0-5,sedangkan total skor seluruh dimensi 0-25.</w:t>
      </w:r>
    </w:p>
    <w:p w:rsidR="00590A7B" w:rsidRDefault="00590A7B" w:rsidP="00590A7B">
      <w:pPr>
        <w:spacing w:after="0" w:line="480" w:lineRule="auto"/>
        <w:jc w:val="both"/>
        <w:rPr>
          <w:rFonts w:ascii="Times New Roman" w:hAnsi="Times New Roman"/>
          <w:sz w:val="24"/>
          <w:szCs w:val="24"/>
        </w:rPr>
      </w:pPr>
      <w:r>
        <w:rPr>
          <w:rFonts w:ascii="Times New Roman" w:hAnsi="Times New Roman"/>
          <w:sz w:val="24"/>
          <w:szCs w:val="24"/>
        </w:rPr>
        <w:t>3). Tingkat Kepuasan Pasien</w:t>
      </w:r>
    </w:p>
    <w:p w:rsidR="00590A7B" w:rsidRPr="00D57E76" w:rsidRDefault="00590A7B" w:rsidP="00590A7B">
      <w:pPr>
        <w:spacing w:after="0" w:line="480" w:lineRule="auto"/>
        <w:jc w:val="both"/>
        <w:rPr>
          <w:rFonts w:ascii="Times New Roman" w:hAnsi="Times New Roman"/>
          <w:sz w:val="24"/>
          <w:szCs w:val="24"/>
        </w:rPr>
      </w:pPr>
      <w:r>
        <w:rPr>
          <w:rFonts w:ascii="Times New Roman" w:hAnsi="Times New Roman"/>
          <w:sz w:val="24"/>
          <w:szCs w:val="24"/>
        </w:rPr>
        <w:t>Yaitu kepuasan pasien terhadap mutu pelayanan farmasi yang diterima oleh pasien. Pernyataan dari tingkat kepuasan pasien adalah  masing – masing dimensi total skor 0-5 ,sedangkan keseluruhan dimensi total skor 0-25</w:t>
      </w:r>
    </w:p>
    <w:p w:rsidR="00590A7B" w:rsidRPr="002E3299" w:rsidRDefault="00590A7B" w:rsidP="00590A7B">
      <w:pPr>
        <w:spacing w:after="0" w:line="480" w:lineRule="auto"/>
        <w:ind w:left="-11"/>
        <w:jc w:val="both"/>
        <w:rPr>
          <w:rFonts w:ascii="Times New Roman" w:hAnsi="Times New Roman"/>
          <w:b/>
          <w:color w:val="000000" w:themeColor="text1"/>
          <w:sz w:val="24"/>
          <w:szCs w:val="24"/>
        </w:rPr>
      </w:pPr>
      <w:r>
        <w:rPr>
          <w:rFonts w:ascii="Times New Roman" w:hAnsi="Times New Roman"/>
          <w:b/>
          <w:color w:val="000000" w:themeColor="text1"/>
          <w:sz w:val="24"/>
          <w:szCs w:val="24"/>
        </w:rPr>
        <w:t>3.6. Metode Pengukuran</w:t>
      </w:r>
    </w:p>
    <w:p w:rsidR="00590A7B" w:rsidRPr="000B735B" w:rsidRDefault="00590A7B" w:rsidP="00590A7B">
      <w:pPr>
        <w:pStyle w:val="ListParagraph"/>
        <w:spacing w:line="480" w:lineRule="auto"/>
        <w:ind w:left="0" w:firstLine="567"/>
        <w:rPr>
          <w:rFonts w:ascii="Times New Roman" w:hAnsi="Times New Roman"/>
          <w:color w:val="000000" w:themeColor="text1"/>
          <w:sz w:val="24"/>
          <w:szCs w:val="24"/>
        </w:rPr>
      </w:pPr>
      <w:r w:rsidRPr="000B735B">
        <w:rPr>
          <w:rFonts w:ascii="Times New Roman" w:hAnsi="Times New Roman"/>
          <w:color w:val="000000" w:themeColor="text1"/>
          <w:sz w:val="24"/>
          <w:szCs w:val="24"/>
        </w:rPr>
        <w:t>Pada penelitian ini akan dilakukan penyebaran kuesioner sebanyak 30 untuk uji validitas dan reliabilitas kuesioner. Setelah kuesioner dinyatakan valid dan reliabel, dilakukan penyebaran kuesioner kepada 115 responden.</w:t>
      </w:r>
    </w:p>
    <w:p w:rsidR="00590A7B" w:rsidRPr="000B735B" w:rsidRDefault="00590A7B" w:rsidP="00590A7B">
      <w:pPr>
        <w:pStyle w:val="ListParagraph"/>
        <w:numPr>
          <w:ilvl w:val="0"/>
          <w:numId w:val="47"/>
        </w:numPr>
        <w:spacing w:line="480" w:lineRule="auto"/>
        <w:ind w:left="360"/>
        <w:rPr>
          <w:rFonts w:ascii="Times New Roman" w:hAnsi="Times New Roman"/>
          <w:b/>
          <w:color w:val="000000" w:themeColor="text1"/>
          <w:sz w:val="24"/>
          <w:szCs w:val="24"/>
        </w:rPr>
      </w:pPr>
      <w:r w:rsidRPr="000B735B">
        <w:rPr>
          <w:rFonts w:ascii="Times New Roman" w:hAnsi="Times New Roman"/>
          <w:b/>
          <w:color w:val="000000" w:themeColor="text1"/>
          <w:sz w:val="24"/>
          <w:szCs w:val="24"/>
        </w:rPr>
        <w:t>Penelitian Kuantitatif</w:t>
      </w:r>
    </w:p>
    <w:p w:rsidR="00590A7B" w:rsidRPr="000B735B" w:rsidRDefault="00590A7B" w:rsidP="00590A7B">
      <w:pPr>
        <w:pStyle w:val="ListParagraph"/>
        <w:spacing w:line="480" w:lineRule="auto"/>
        <w:ind w:left="0" w:firstLine="72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lang w:val="id-ID"/>
        </w:rPr>
        <w:t>P</w:t>
      </w:r>
      <w:r w:rsidRPr="000B735B">
        <w:rPr>
          <w:rFonts w:ascii="Times New Roman" w:hAnsi="Times New Roman"/>
          <w:color w:val="000000" w:themeColor="text1"/>
          <w:sz w:val="24"/>
          <w:szCs w:val="24"/>
        </w:rPr>
        <w:t>engukuran variabel karakteristik pasien rawat jala</w:t>
      </w:r>
      <w:r w:rsidRPr="000B735B">
        <w:rPr>
          <w:rFonts w:ascii="Times New Roman" w:hAnsi="Times New Roman"/>
          <w:color w:val="000000" w:themeColor="text1"/>
          <w:sz w:val="24"/>
          <w:szCs w:val="24"/>
          <w:lang w:val="id-ID"/>
        </w:rPr>
        <w:t>n</w:t>
      </w: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klinik</w:t>
      </w:r>
      <w:r w:rsidRPr="000B735B">
        <w:rPr>
          <w:rFonts w:ascii="Times New Roman" w:hAnsi="Times New Roman"/>
          <w:color w:val="000000" w:themeColor="text1"/>
          <w:sz w:val="24"/>
          <w:szCs w:val="24"/>
        </w:rPr>
        <w:t xml:space="preserve"> kesehatan kulit dan kelamin  di RSUD Dr. RM. Djoelham Binjai yang terdiri dari jenis kelamin, usia, pendidikan terakhir dan pekerjaan dapat dilihat pada tabel </w:t>
      </w:r>
      <w:r w:rsidRPr="000B735B">
        <w:rPr>
          <w:rFonts w:ascii="Times New Roman" w:hAnsi="Times New Roman"/>
          <w:color w:val="000000" w:themeColor="text1"/>
          <w:sz w:val="24"/>
          <w:szCs w:val="24"/>
          <w:lang w:val="id-ID"/>
        </w:rPr>
        <w:t>3</w:t>
      </w:r>
      <w:r w:rsidRPr="000B735B">
        <w:rPr>
          <w:rFonts w:ascii="Times New Roman" w:hAnsi="Times New Roman"/>
          <w:color w:val="000000" w:themeColor="text1"/>
          <w:sz w:val="24"/>
          <w:szCs w:val="24"/>
        </w:rPr>
        <w:t>.</w:t>
      </w:r>
      <w:r>
        <w:rPr>
          <w:rFonts w:ascii="Times New Roman" w:hAnsi="Times New Roman"/>
          <w:color w:val="000000" w:themeColor="text1"/>
          <w:sz w:val="24"/>
          <w:szCs w:val="24"/>
          <w:lang w:val="id-ID"/>
        </w:rPr>
        <w:t>8</w:t>
      </w:r>
    </w:p>
    <w:p w:rsidR="00590A7B" w:rsidRPr="00775D77" w:rsidRDefault="00590A7B" w:rsidP="00590A7B">
      <w:pPr>
        <w:pStyle w:val="ListParagraph"/>
        <w:spacing w:line="480" w:lineRule="auto"/>
        <w:ind w:left="0" w:firstLine="72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lastRenderedPageBreak/>
        <w:t>Pengukuran variabel independen (kualitas pelayanan pelayanan farmasi) dan variabel dependen (kepuasan pasien) di RSUD Dr. RM. Djoelham Binjai dapat dilihat pada Tabel 3.</w:t>
      </w:r>
      <w:r>
        <w:rPr>
          <w:rFonts w:ascii="Times New Roman" w:hAnsi="Times New Roman"/>
          <w:color w:val="000000" w:themeColor="text1"/>
          <w:sz w:val="24"/>
          <w:szCs w:val="24"/>
          <w:lang w:val="id-ID"/>
        </w:rPr>
        <w:t>9</w:t>
      </w:r>
      <w:r w:rsidRPr="000B735B">
        <w:rPr>
          <w:rFonts w:ascii="Times New Roman" w:hAnsi="Times New Roman"/>
          <w:color w:val="000000" w:themeColor="text1"/>
          <w:sz w:val="24"/>
          <w:szCs w:val="24"/>
        </w:rPr>
        <w:t>.</w:t>
      </w:r>
    </w:p>
    <w:p w:rsidR="00590A7B" w:rsidRPr="000B735B" w:rsidRDefault="00590A7B" w:rsidP="00590A7B">
      <w:pPr>
        <w:spacing w:after="0" w:line="360" w:lineRule="auto"/>
        <w:ind w:right="-140"/>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Tabel 3.</w:t>
      </w:r>
      <w:r>
        <w:rPr>
          <w:rFonts w:ascii="Times New Roman" w:hAnsi="Times New Roman"/>
          <w:b/>
          <w:color w:val="000000" w:themeColor="text1"/>
          <w:sz w:val="24"/>
          <w:szCs w:val="24"/>
        </w:rPr>
        <w:t>8</w:t>
      </w:r>
      <w:r w:rsidRPr="000B735B">
        <w:rPr>
          <w:rFonts w:ascii="Times New Roman" w:hAnsi="Times New Roman"/>
          <w:b/>
          <w:color w:val="000000" w:themeColor="text1"/>
          <w:sz w:val="24"/>
          <w:szCs w:val="24"/>
        </w:rPr>
        <w:t>. Aspek Pengukuran Variabel Karakteristik Pasien Klinik Kesehatan Kulit dan Kelamin RSUD Dr. RM.</w:t>
      </w:r>
    </w:p>
    <w:p w:rsidR="00590A7B" w:rsidRPr="000B735B" w:rsidRDefault="00590A7B" w:rsidP="00590A7B">
      <w:pPr>
        <w:spacing w:after="0" w:line="360" w:lineRule="auto"/>
        <w:ind w:right="-140"/>
        <w:jc w:val="center"/>
        <w:rPr>
          <w:rFonts w:ascii="Times New Roman" w:hAnsi="Times New Roman"/>
          <w:b/>
          <w:color w:val="000000" w:themeColor="text1"/>
          <w:sz w:val="24"/>
          <w:szCs w:val="24"/>
        </w:rPr>
      </w:pPr>
      <w:r w:rsidRPr="000B735B">
        <w:rPr>
          <w:rFonts w:ascii="Times New Roman" w:hAnsi="Times New Roman"/>
          <w:b/>
          <w:color w:val="000000" w:themeColor="text1"/>
          <w:sz w:val="24"/>
          <w:szCs w:val="24"/>
        </w:rPr>
        <w:t>Djoelham Binjai</w:t>
      </w:r>
    </w:p>
    <w:tbl>
      <w:tblPr>
        <w:tblW w:w="8370" w:type="dxa"/>
        <w:tblInd w:w="18" w:type="dxa"/>
        <w:tblLook w:val="04A0" w:firstRow="1" w:lastRow="0" w:firstColumn="1" w:lastColumn="0" w:noHBand="0" w:noVBand="1"/>
      </w:tblPr>
      <w:tblGrid>
        <w:gridCol w:w="360"/>
        <w:gridCol w:w="1542"/>
        <w:gridCol w:w="1327"/>
        <w:gridCol w:w="1397"/>
        <w:gridCol w:w="2387"/>
        <w:gridCol w:w="1357"/>
      </w:tblGrid>
      <w:tr w:rsidR="00590A7B" w:rsidRPr="000B735B" w:rsidTr="00886494">
        <w:trPr>
          <w:trHeight w:val="264"/>
        </w:trPr>
        <w:tc>
          <w:tcPr>
            <w:tcW w:w="360" w:type="dxa"/>
            <w:tcBorders>
              <w:top w:val="single" w:sz="4" w:space="0" w:color="auto"/>
              <w:left w:val="nil"/>
              <w:bottom w:val="nil"/>
              <w:right w:val="nil"/>
            </w:tcBorders>
            <w:noWrap/>
            <w:vAlign w:val="bottom"/>
            <w:hideMark/>
          </w:tcPr>
          <w:p w:rsidR="00590A7B" w:rsidRPr="000B735B" w:rsidRDefault="00590A7B" w:rsidP="00886494">
            <w:pPr>
              <w:spacing w:after="0" w:line="240" w:lineRule="auto"/>
              <w:ind w:right="-177" w:hanging="108"/>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No</w:t>
            </w:r>
          </w:p>
        </w:tc>
        <w:tc>
          <w:tcPr>
            <w:tcW w:w="1542" w:type="dxa"/>
            <w:tcBorders>
              <w:top w:val="single" w:sz="4" w:space="0" w:color="auto"/>
              <w:left w:val="nil"/>
              <w:bottom w:val="nil"/>
              <w:right w:val="nil"/>
            </w:tcBorders>
            <w:noWrap/>
            <w:vAlign w:val="bottom"/>
            <w:hideMark/>
          </w:tcPr>
          <w:p w:rsidR="00590A7B" w:rsidRPr="000B735B" w:rsidRDefault="00590A7B" w:rsidP="00886494">
            <w:pPr>
              <w:spacing w:after="0" w:line="240" w:lineRule="auto"/>
              <w:ind w:right="-140"/>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Karakteristik</w:t>
            </w:r>
          </w:p>
        </w:tc>
        <w:tc>
          <w:tcPr>
            <w:tcW w:w="1327" w:type="dxa"/>
            <w:tcBorders>
              <w:top w:val="single" w:sz="4" w:space="0" w:color="auto"/>
              <w:left w:val="nil"/>
              <w:bottom w:val="nil"/>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Cara</w:t>
            </w:r>
          </w:p>
        </w:tc>
        <w:tc>
          <w:tcPr>
            <w:tcW w:w="1397" w:type="dxa"/>
            <w:tcBorders>
              <w:top w:val="single" w:sz="4" w:space="0" w:color="auto"/>
              <w:left w:val="nil"/>
              <w:bottom w:val="nil"/>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Alat</w:t>
            </w:r>
          </w:p>
        </w:tc>
        <w:tc>
          <w:tcPr>
            <w:tcW w:w="2387" w:type="dxa"/>
            <w:tcBorders>
              <w:top w:val="single" w:sz="4" w:space="0" w:color="auto"/>
              <w:left w:val="nil"/>
              <w:bottom w:val="nil"/>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Skala Pengukuran</w:t>
            </w:r>
          </w:p>
        </w:tc>
        <w:tc>
          <w:tcPr>
            <w:tcW w:w="1357" w:type="dxa"/>
            <w:tcBorders>
              <w:top w:val="single" w:sz="4" w:space="0" w:color="auto"/>
              <w:left w:val="nil"/>
              <w:bottom w:val="nil"/>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Jenis</w:t>
            </w:r>
          </w:p>
        </w:tc>
      </w:tr>
      <w:tr w:rsidR="00590A7B" w:rsidRPr="000B735B" w:rsidTr="00886494">
        <w:trPr>
          <w:trHeight w:val="264"/>
        </w:trPr>
        <w:tc>
          <w:tcPr>
            <w:tcW w:w="360" w:type="dxa"/>
            <w:tcBorders>
              <w:top w:val="nil"/>
              <w:left w:val="nil"/>
              <w:bottom w:val="single" w:sz="4" w:space="0" w:color="auto"/>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 </w:t>
            </w:r>
          </w:p>
        </w:tc>
        <w:tc>
          <w:tcPr>
            <w:tcW w:w="1542" w:type="dxa"/>
            <w:tcBorders>
              <w:top w:val="nil"/>
              <w:left w:val="nil"/>
              <w:bottom w:val="single" w:sz="4" w:space="0" w:color="auto"/>
              <w:right w:val="nil"/>
            </w:tcBorders>
            <w:noWrap/>
            <w:vAlign w:val="bottom"/>
            <w:hideMark/>
          </w:tcPr>
          <w:p w:rsidR="00590A7B" w:rsidRPr="000B735B" w:rsidRDefault="00590A7B" w:rsidP="00886494">
            <w:pPr>
              <w:spacing w:after="0" w:line="240" w:lineRule="auto"/>
              <w:ind w:right="-282"/>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Pasien</w:t>
            </w:r>
          </w:p>
        </w:tc>
        <w:tc>
          <w:tcPr>
            <w:tcW w:w="1327" w:type="dxa"/>
            <w:tcBorders>
              <w:top w:val="nil"/>
              <w:left w:val="nil"/>
              <w:bottom w:val="single" w:sz="4" w:space="0" w:color="auto"/>
              <w:right w:val="nil"/>
            </w:tcBorders>
            <w:noWrap/>
            <w:vAlign w:val="bottom"/>
            <w:hideMark/>
          </w:tcPr>
          <w:p w:rsidR="00590A7B" w:rsidRPr="000B735B" w:rsidRDefault="00590A7B" w:rsidP="00886494">
            <w:pPr>
              <w:spacing w:after="0" w:line="240" w:lineRule="auto"/>
              <w:ind w:right="-194" w:hanging="199"/>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Ukur</w:t>
            </w:r>
          </w:p>
        </w:tc>
        <w:tc>
          <w:tcPr>
            <w:tcW w:w="1397" w:type="dxa"/>
            <w:tcBorders>
              <w:top w:val="nil"/>
              <w:left w:val="nil"/>
              <w:bottom w:val="single" w:sz="4" w:space="0" w:color="auto"/>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Ukur</w:t>
            </w:r>
          </w:p>
        </w:tc>
        <w:tc>
          <w:tcPr>
            <w:tcW w:w="2387" w:type="dxa"/>
            <w:tcBorders>
              <w:top w:val="nil"/>
              <w:left w:val="nil"/>
              <w:bottom w:val="single" w:sz="4" w:space="0" w:color="auto"/>
              <w:right w:val="nil"/>
            </w:tcBorders>
            <w:noWrap/>
            <w:vAlign w:val="bottom"/>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 </w:t>
            </w:r>
          </w:p>
        </w:tc>
        <w:tc>
          <w:tcPr>
            <w:tcW w:w="1357" w:type="dxa"/>
            <w:tcBorders>
              <w:top w:val="nil"/>
              <w:left w:val="nil"/>
              <w:bottom w:val="single" w:sz="4" w:space="0" w:color="auto"/>
              <w:right w:val="nil"/>
            </w:tcBorders>
            <w:noWrap/>
            <w:vAlign w:val="bottom"/>
            <w:hideMark/>
          </w:tcPr>
          <w:p w:rsidR="00590A7B" w:rsidRPr="000B735B" w:rsidRDefault="00590A7B" w:rsidP="00886494">
            <w:pPr>
              <w:spacing w:after="0" w:line="240" w:lineRule="auto"/>
              <w:ind w:left="-207" w:right="-282" w:hanging="43"/>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Skala Ukur</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w:t>
            </w: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Jenis</w:t>
            </w:r>
          </w:p>
        </w:tc>
        <w:tc>
          <w:tcPr>
            <w:tcW w:w="1327" w:type="dxa"/>
            <w:noWrap/>
            <w:vAlign w:val="bottom"/>
            <w:hideMark/>
          </w:tcPr>
          <w:p w:rsidR="00590A7B" w:rsidRPr="000B735B" w:rsidRDefault="00590A7B" w:rsidP="00886494">
            <w:pPr>
              <w:spacing w:after="0" w:line="240" w:lineRule="auto"/>
              <w:ind w:right="-336" w:hanging="340"/>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Wawancara</w:t>
            </w:r>
          </w:p>
        </w:tc>
        <w:tc>
          <w:tcPr>
            <w:tcW w:w="1397"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Kuesioner</w:t>
            </w:r>
          </w:p>
        </w:tc>
        <w:tc>
          <w:tcPr>
            <w:tcW w:w="238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Perempuan</w:t>
            </w:r>
          </w:p>
        </w:tc>
        <w:tc>
          <w:tcPr>
            <w:tcW w:w="135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Nominal</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Kelamin</w:t>
            </w:r>
          </w:p>
        </w:tc>
        <w:tc>
          <w:tcPr>
            <w:tcW w:w="1327" w:type="dxa"/>
            <w:noWrap/>
            <w:vAlign w:val="bottom"/>
            <w:hideMark/>
          </w:tcPr>
          <w:p w:rsidR="00590A7B" w:rsidRPr="000B735B" w:rsidRDefault="00590A7B" w:rsidP="00886494">
            <w:pPr>
              <w:spacing w:after="0" w:line="240" w:lineRule="auto"/>
              <w:ind w:right="-336" w:hanging="340"/>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Laki-laki</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2</w:t>
            </w: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Usia</w:t>
            </w:r>
          </w:p>
        </w:tc>
        <w:tc>
          <w:tcPr>
            <w:tcW w:w="1327" w:type="dxa"/>
            <w:noWrap/>
            <w:vAlign w:val="bottom"/>
            <w:hideMark/>
          </w:tcPr>
          <w:p w:rsidR="00590A7B" w:rsidRPr="000B735B" w:rsidRDefault="00590A7B" w:rsidP="00886494">
            <w:pPr>
              <w:spacing w:after="0" w:line="240" w:lineRule="auto"/>
              <w:ind w:right="-336" w:hanging="340"/>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Wawancara</w:t>
            </w:r>
          </w:p>
        </w:tc>
        <w:tc>
          <w:tcPr>
            <w:tcW w:w="1397"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Kuesioner</w:t>
            </w:r>
          </w:p>
        </w:tc>
        <w:tc>
          <w:tcPr>
            <w:tcW w:w="238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17 th,</w:t>
            </w:r>
          </w:p>
        </w:tc>
        <w:tc>
          <w:tcPr>
            <w:tcW w:w="135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noWrap/>
            <w:vAlign w:val="bottom"/>
            <w:hideMark/>
          </w:tcPr>
          <w:p w:rsidR="00590A7B" w:rsidRPr="000B735B" w:rsidRDefault="00590A7B" w:rsidP="00886494">
            <w:pPr>
              <w:spacing w:after="0" w:line="240" w:lineRule="auto"/>
              <w:ind w:right="-336" w:hanging="340"/>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2 = &gt; 17 th</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3</w:t>
            </w: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Pendidikan</w:t>
            </w:r>
          </w:p>
        </w:tc>
        <w:tc>
          <w:tcPr>
            <w:tcW w:w="1327" w:type="dxa"/>
            <w:noWrap/>
            <w:vAlign w:val="bottom"/>
            <w:hideMark/>
          </w:tcPr>
          <w:p w:rsidR="00590A7B" w:rsidRPr="000B735B" w:rsidRDefault="00590A7B" w:rsidP="00886494">
            <w:pPr>
              <w:spacing w:after="0" w:line="240" w:lineRule="auto"/>
              <w:ind w:right="-336" w:hanging="340"/>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Wawancara</w:t>
            </w:r>
          </w:p>
        </w:tc>
        <w:tc>
          <w:tcPr>
            <w:tcW w:w="1397"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Kuesioner</w:t>
            </w:r>
          </w:p>
        </w:tc>
        <w:tc>
          <w:tcPr>
            <w:tcW w:w="2387" w:type="dxa"/>
            <w:noWrap/>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SD</w:t>
            </w:r>
          </w:p>
        </w:tc>
        <w:tc>
          <w:tcPr>
            <w:tcW w:w="135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Terakhir</w:t>
            </w:r>
          </w:p>
        </w:tc>
        <w:tc>
          <w:tcPr>
            <w:tcW w:w="1327" w:type="dxa"/>
            <w:noWrap/>
            <w:vAlign w:val="bottom"/>
            <w:hideMark/>
          </w:tcPr>
          <w:p w:rsidR="00590A7B" w:rsidRPr="000B735B" w:rsidRDefault="00590A7B" w:rsidP="00886494">
            <w:pPr>
              <w:spacing w:after="0" w:line="240" w:lineRule="auto"/>
              <w:ind w:right="-336" w:hanging="340"/>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2 = SMP</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3 = SMA/SMK</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noWrap/>
            <w:vAlign w:val="bottom"/>
            <w:hideMark/>
          </w:tcPr>
          <w:p w:rsidR="00590A7B" w:rsidRPr="000B735B" w:rsidRDefault="00590A7B" w:rsidP="00886494">
            <w:pPr>
              <w:spacing w:after="0" w:line="240" w:lineRule="auto"/>
              <w:ind w:right="-336" w:hanging="340"/>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4 = Perguruan Tinggi</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4</w:t>
            </w:r>
          </w:p>
        </w:tc>
        <w:tc>
          <w:tcPr>
            <w:tcW w:w="1542"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Pekerjaan</w:t>
            </w:r>
          </w:p>
        </w:tc>
        <w:tc>
          <w:tcPr>
            <w:tcW w:w="1327" w:type="dxa"/>
            <w:noWrap/>
            <w:vAlign w:val="bottom"/>
            <w:hideMark/>
          </w:tcPr>
          <w:p w:rsidR="00590A7B" w:rsidRPr="000B735B" w:rsidRDefault="00590A7B" w:rsidP="00886494">
            <w:pPr>
              <w:spacing w:after="0" w:line="240" w:lineRule="auto"/>
              <w:ind w:right="-336" w:hanging="340"/>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Wawancara</w:t>
            </w:r>
          </w:p>
        </w:tc>
        <w:tc>
          <w:tcPr>
            <w:tcW w:w="1397" w:type="dxa"/>
            <w:noWrap/>
            <w:vAlign w:val="bottom"/>
            <w:hideMark/>
          </w:tcPr>
          <w:p w:rsidR="00590A7B" w:rsidRPr="000B735B" w:rsidRDefault="00590A7B" w:rsidP="00886494">
            <w:pPr>
              <w:spacing w:after="0" w:line="240" w:lineRule="auto"/>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Kuesioner</w:t>
            </w:r>
          </w:p>
        </w:tc>
        <w:tc>
          <w:tcPr>
            <w:tcW w:w="238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Karyawan</w:t>
            </w:r>
          </w:p>
        </w:tc>
        <w:tc>
          <w:tcPr>
            <w:tcW w:w="1357" w:type="dxa"/>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Nominal</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2. PNS/Polri/TNI</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3. Tidak Bekerja</w:t>
            </w:r>
          </w:p>
        </w:tc>
      </w:tr>
      <w:tr w:rsidR="00590A7B" w:rsidRPr="000B735B" w:rsidTr="00886494">
        <w:trPr>
          <w:trHeight w:val="264"/>
        </w:trPr>
        <w:tc>
          <w:tcPr>
            <w:tcW w:w="360"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97" w:type="dxa"/>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4. Pensiunan</w:t>
            </w:r>
          </w:p>
        </w:tc>
      </w:tr>
      <w:tr w:rsidR="00590A7B" w:rsidRPr="000B735B" w:rsidTr="00886494">
        <w:trPr>
          <w:trHeight w:val="264"/>
        </w:trPr>
        <w:tc>
          <w:tcPr>
            <w:tcW w:w="360" w:type="dxa"/>
            <w:tcBorders>
              <w:bottom w:val="single" w:sz="4" w:space="0" w:color="auto"/>
            </w:tcBorders>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542" w:type="dxa"/>
            <w:tcBorders>
              <w:bottom w:val="single" w:sz="4" w:space="0" w:color="auto"/>
            </w:tcBorders>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27" w:type="dxa"/>
            <w:tcBorders>
              <w:bottom w:val="single" w:sz="4" w:space="0" w:color="auto"/>
            </w:tcBorders>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1397" w:type="dxa"/>
            <w:tcBorders>
              <w:bottom w:val="single" w:sz="4" w:space="0" w:color="auto"/>
            </w:tcBorders>
            <w:noWrap/>
            <w:vAlign w:val="bottom"/>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3744" w:type="dxa"/>
            <w:gridSpan w:val="2"/>
            <w:tcBorders>
              <w:bottom w:val="single" w:sz="4" w:space="0" w:color="auto"/>
            </w:tcBorders>
            <w:noWrap/>
            <w:vAlign w:val="bottom"/>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 IRT (Ibu Rumah Tangga)</w:t>
            </w:r>
          </w:p>
        </w:tc>
      </w:tr>
    </w:tbl>
    <w:p w:rsidR="00590A7B" w:rsidRPr="000B735B" w:rsidRDefault="00590A7B" w:rsidP="00590A7B">
      <w:pPr>
        <w:spacing w:line="360" w:lineRule="auto"/>
        <w:ind w:right="2"/>
        <w:rPr>
          <w:rFonts w:ascii="Times New Roman" w:hAnsi="Times New Roman"/>
          <w:b/>
          <w:color w:val="000000" w:themeColor="text1"/>
          <w:sz w:val="24"/>
          <w:szCs w:val="24"/>
        </w:rPr>
      </w:pPr>
    </w:p>
    <w:p w:rsidR="00590A7B" w:rsidRPr="000B735B" w:rsidRDefault="00590A7B" w:rsidP="00590A7B">
      <w:pPr>
        <w:spacing w:line="360" w:lineRule="auto"/>
        <w:ind w:right="2"/>
        <w:jc w:val="center"/>
        <w:rPr>
          <w:rFonts w:ascii="Times New Roman" w:hAnsi="Times New Roman"/>
          <w:b/>
          <w:color w:val="000000" w:themeColor="text1"/>
          <w:sz w:val="24"/>
          <w:szCs w:val="24"/>
        </w:rPr>
      </w:pPr>
      <w:r>
        <w:rPr>
          <w:rFonts w:ascii="Times New Roman" w:hAnsi="Times New Roman"/>
          <w:b/>
          <w:color w:val="000000" w:themeColor="text1"/>
          <w:sz w:val="24"/>
          <w:szCs w:val="24"/>
        </w:rPr>
        <w:t>Tabel 3.9</w:t>
      </w:r>
      <w:r w:rsidRPr="000B735B">
        <w:rPr>
          <w:rFonts w:ascii="Times New Roman" w:hAnsi="Times New Roman"/>
          <w:b/>
          <w:color w:val="000000" w:themeColor="text1"/>
          <w:sz w:val="24"/>
          <w:szCs w:val="24"/>
        </w:rPr>
        <w:t>. Aspek Pengukuran Variabel Independen (Kualitas Pelayanan Farmasi) dan Variabel Dependen (Kepuasan Pasien) di RSUD Dr. RM. Djoelham Binjai</w:t>
      </w:r>
    </w:p>
    <w:tbl>
      <w:tblPr>
        <w:tblW w:w="5182" w:type="pct"/>
        <w:jc w:val="center"/>
        <w:tblLayout w:type="fixed"/>
        <w:tblLook w:val="04A0" w:firstRow="1" w:lastRow="0" w:firstColumn="1" w:lastColumn="0" w:noHBand="0" w:noVBand="1"/>
      </w:tblPr>
      <w:tblGrid>
        <w:gridCol w:w="484"/>
        <w:gridCol w:w="1132"/>
        <w:gridCol w:w="573"/>
        <w:gridCol w:w="286"/>
        <w:gridCol w:w="392"/>
        <w:gridCol w:w="407"/>
        <w:gridCol w:w="1041"/>
        <w:gridCol w:w="140"/>
        <w:gridCol w:w="1420"/>
        <w:gridCol w:w="607"/>
        <w:gridCol w:w="238"/>
        <w:gridCol w:w="478"/>
        <w:gridCol w:w="1252"/>
      </w:tblGrid>
      <w:tr w:rsidR="00590A7B" w:rsidRPr="000B735B" w:rsidTr="00886494">
        <w:trPr>
          <w:trHeight w:val="211"/>
          <w:jc w:val="center"/>
        </w:trPr>
        <w:tc>
          <w:tcPr>
            <w:tcW w:w="286" w:type="pct"/>
            <w:vMerge w:val="restart"/>
            <w:tcBorders>
              <w:top w:val="single" w:sz="4" w:space="0" w:color="auto"/>
              <w:left w:val="nil"/>
              <w:bottom w:val="single" w:sz="4" w:space="0" w:color="000000"/>
              <w:right w:val="nil"/>
            </w:tcBorders>
            <w:noWrap/>
            <w:vAlign w:val="center"/>
            <w:hideMark/>
          </w:tcPr>
          <w:p w:rsidR="00590A7B" w:rsidRPr="000B735B" w:rsidRDefault="00590A7B" w:rsidP="00886494">
            <w:pPr>
              <w:spacing w:after="0" w:line="240" w:lineRule="auto"/>
              <w:ind w:right="-113"/>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No.</w:t>
            </w:r>
          </w:p>
        </w:tc>
        <w:tc>
          <w:tcPr>
            <w:tcW w:w="670" w:type="pct"/>
            <w:vMerge w:val="restart"/>
            <w:tcBorders>
              <w:top w:val="single" w:sz="4" w:space="0" w:color="auto"/>
              <w:left w:val="nil"/>
              <w:bottom w:val="single" w:sz="4" w:space="0" w:color="000000"/>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Variabel</w:t>
            </w:r>
          </w:p>
        </w:tc>
        <w:tc>
          <w:tcPr>
            <w:tcW w:w="740" w:type="pct"/>
            <w:gridSpan w:val="3"/>
            <w:vMerge w:val="restart"/>
            <w:tcBorders>
              <w:top w:val="single" w:sz="4" w:space="0" w:color="auto"/>
              <w:left w:val="nil"/>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Jumlah</w:t>
            </w:r>
          </w:p>
          <w:p w:rsidR="00590A7B" w:rsidRPr="000B735B" w:rsidRDefault="00590A7B" w:rsidP="00886494">
            <w:pPr>
              <w:spacing w:after="0" w:line="240" w:lineRule="auto"/>
              <w:ind w:right="-108" w:hanging="107"/>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Pernyataan</w:t>
            </w:r>
          </w:p>
        </w:tc>
        <w:tc>
          <w:tcPr>
            <w:tcW w:w="857" w:type="pct"/>
            <w:gridSpan w:val="2"/>
            <w:tcBorders>
              <w:top w:val="single" w:sz="4" w:space="0" w:color="auto"/>
              <w:left w:val="nil"/>
              <w:bottom w:val="nil"/>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Cara dan</w:t>
            </w:r>
          </w:p>
        </w:tc>
        <w:tc>
          <w:tcPr>
            <w:tcW w:w="923" w:type="pct"/>
            <w:gridSpan w:val="2"/>
            <w:tcBorders>
              <w:top w:val="single" w:sz="4" w:space="0" w:color="auto"/>
              <w:left w:val="nil"/>
              <w:bottom w:val="nil"/>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Skala</w:t>
            </w:r>
          </w:p>
        </w:tc>
        <w:tc>
          <w:tcPr>
            <w:tcW w:w="783" w:type="pct"/>
            <w:gridSpan w:val="3"/>
            <w:vMerge w:val="restart"/>
            <w:tcBorders>
              <w:top w:val="single" w:sz="4" w:space="0" w:color="auto"/>
              <w:left w:val="nil"/>
              <w:bottom w:val="single" w:sz="4" w:space="0" w:color="000000"/>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Value</w:t>
            </w:r>
          </w:p>
        </w:tc>
        <w:tc>
          <w:tcPr>
            <w:tcW w:w="740" w:type="pct"/>
            <w:tcBorders>
              <w:top w:val="single" w:sz="4" w:space="0" w:color="auto"/>
              <w:left w:val="nil"/>
              <w:bottom w:val="nil"/>
              <w:right w:val="nil"/>
            </w:tcBorders>
            <w:noWrap/>
            <w:vAlign w:val="center"/>
            <w:hideMark/>
          </w:tcPr>
          <w:p w:rsidR="00590A7B" w:rsidRPr="000B735B" w:rsidRDefault="00590A7B" w:rsidP="00886494">
            <w:pPr>
              <w:spacing w:after="0" w:line="240" w:lineRule="auto"/>
              <w:ind w:hanging="250"/>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Jenis</w:t>
            </w:r>
          </w:p>
        </w:tc>
      </w:tr>
      <w:tr w:rsidR="00590A7B" w:rsidRPr="000B735B" w:rsidTr="00886494">
        <w:trPr>
          <w:trHeight w:val="211"/>
          <w:jc w:val="center"/>
        </w:trPr>
        <w:tc>
          <w:tcPr>
            <w:tcW w:w="286" w:type="pct"/>
            <w:vMerge/>
            <w:tcBorders>
              <w:top w:val="single" w:sz="4" w:space="0" w:color="auto"/>
              <w:left w:val="nil"/>
              <w:bottom w:val="single" w:sz="4" w:space="0" w:color="000000"/>
              <w:right w:val="nil"/>
            </w:tcBorders>
            <w:vAlign w:val="center"/>
            <w:hideMark/>
          </w:tcPr>
          <w:p w:rsidR="00590A7B" w:rsidRPr="000B735B" w:rsidRDefault="00590A7B" w:rsidP="00886494">
            <w:pPr>
              <w:spacing w:after="0" w:line="240" w:lineRule="auto"/>
              <w:rPr>
                <w:rFonts w:ascii="Times New Roman" w:eastAsia="Times New Roman" w:hAnsi="Times New Roman"/>
                <w:b/>
                <w:bCs/>
                <w:color w:val="000000" w:themeColor="text1"/>
                <w:sz w:val="24"/>
                <w:szCs w:val="24"/>
              </w:rPr>
            </w:pPr>
          </w:p>
        </w:tc>
        <w:tc>
          <w:tcPr>
            <w:tcW w:w="670" w:type="pct"/>
            <w:vMerge/>
            <w:tcBorders>
              <w:top w:val="single" w:sz="4" w:space="0" w:color="auto"/>
              <w:left w:val="nil"/>
              <w:bottom w:val="single" w:sz="4" w:space="0" w:color="000000"/>
              <w:right w:val="nil"/>
            </w:tcBorders>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p>
        </w:tc>
        <w:tc>
          <w:tcPr>
            <w:tcW w:w="740" w:type="pct"/>
            <w:gridSpan w:val="3"/>
            <w:vMerge/>
            <w:tcBorders>
              <w:left w:val="nil"/>
              <w:bottom w:val="single" w:sz="4" w:space="0" w:color="auto"/>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p>
        </w:tc>
        <w:tc>
          <w:tcPr>
            <w:tcW w:w="857" w:type="pct"/>
            <w:gridSpan w:val="2"/>
            <w:tcBorders>
              <w:top w:val="nil"/>
              <w:left w:val="nil"/>
              <w:bottom w:val="single" w:sz="4" w:space="0" w:color="auto"/>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Alat Ukur</w:t>
            </w:r>
          </w:p>
        </w:tc>
        <w:tc>
          <w:tcPr>
            <w:tcW w:w="923" w:type="pct"/>
            <w:gridSpan w:val="2"/>
            <w:tcBorders>
              <w:top w:val="nil"/>
              <w:left w:val="nil"/>
              <w:bottom w:val="single" w:sz="4" w:space="0" w:color="auto"/>
              <w:right w:val="nil"/>
            </w:tcBorders>
            <w:noWrap/>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Pengukuran</w:t>
            </w:r>
          </w:p>
        </w:tc>
        <w:tc>
          <w:tcPr>
            <w:tcW w:w="783" w:type="pct"/>
            <w:gridSpan w:val="3"/>
            <w:vMerge/>
            <w:tcBorders>
              <w:top w:val="single" w:sz="4" w:space="0" w:color="auto"/>
              <w:left w:val="nil"/>
              <w:bottom w:val="single" w:sz="4" w:space="0" w:color="000000"/>
              <w:right w:val="nil"/>
            </w:tcBorders>
            <w:vAlign w:val="center"/>
            <w:hideMark/>
          </w:tcPr>
          <w:p w:rsidR="00590A7B" w:rsidRPr="000B735B" w:rsidRDefault="00590A7B" w:rsidP="00886494">
            <w:pPr>
              <w:spacing w:after="0" w:line="240" w:lineRule="auto"/>
              <w:jc w:val="center"/>
              <w:rPr>
                <w:rFonts w:ascii="Times New Roman" w:eastAsia="Times New Roman" w:hAnsi="Times New Roman"/>
                <w:b/>
                <w:bCs/>
                <w:color w:val="000000" w:themeColor="text1"/>
                <w:sz w:val="24"/>
                <w:szCs w:val="24"/>
              </w:rPr>
            </w:pPr>
          </w:p>
        </w:tc>
        <w:tc>
          <w:tcPr>
            <w:tcW w:w="740" w:type="pct"/>
            <w:tcBorders>
              <w:top w:val="nil"/>
              <w:left w:val="nil"/>
              <w:bottom w:val="single" w:sz="4" w:space="0" w:color="auto"/>
              <w:right w:val="nil"/>
            </w:tcBorders>
            <w:noWrap/>
            <w:vAlign w:val="center"/>
            <w:hideMark/>
          </w:tcPr>
          <w:p w:rsidR="00590A7B" w:rsidRPr="000B735B" w:rsidRDefault="00590A7B" w:rsidP="00886494">
            <w:pPr>
              <w:spacing w:after="0" w:line="240" w:lineRule="auto"/>
              <w:ind w:right="-243" w:hanging="250"/>
              <w:jc w:val="center"/>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Skala Ukur</w:t>
            </w:r>
          </w:p>
        </w:tc>
      </w:tr>
      <w:tr w:rsidR="00590A7B" w:rsidRPr="000B735B" w:rsidTr="00886494">
        <w:trPr>
          <w:trHeight w:val="211"/>
          <w:jc w:val="center"/>
        </w:trPr>
        <w:tc>
          <w:tcPr>
            <w:tcW w:w="286" w:type="pct"/>
            <w:tcBorders>
              <w:top w:val="single" w:sz="4" w:space="0" w:color="auto"/>
              <w:left w:val="nil"/>
              <w:right w:val="nil"/>
            </w:tcBorders>
            <w:vAlign w:val="center"/>
          </w:tcPr>
          <w:p w:rsidR="00590A7B" w:rsidRPr="000B735B" w:rsidRDefault="00590A7B" w:rsidP="00886494">
            <w:pPr>
              <w:spacing w:after="0" w:line="240" w:lineRule="auto"/>
              <w:rPr>
                <w:rFonts w:ascii="Times New Roman" w:eastAsia="Times New Roman" w:hAnsi="Times New Roman"/>
                <w:b/>
                <w:bCs/>
                <w:color w:val="000000" w:themeColor="text1"/>
                <w:sz w:val="24"/>
                <w:szCs w:val="24"/>
              </w:rPr>
            </w:pPr>
          </w:p>
        </w:tc>
        <w:tc>
          <w:tcPr>
            <w:tcW w:w="4714" w:type="pct"/>
            <w:gridSpan w:val="12"/>
            <w:tcBorders>
              <w:top w:val="single" w:sz="4" w:space="0" w:color="auto"/>
              <w:left w:val="nil"/>
              <w:right w:val="nil"/>
            </w:tcBorders>
            <w:vAlign w:val="center"/>
          </w:tcPr>
          <w:p w:rsidR="00590A7B" w:rsidRPr="000B735B" w:rsidRDefault="00590A7B" w:rsidP="00886494">
            <w:pPr>
              <w:spacing w:after="0" w:line="240" w:lineRule="auto"/>
              <w:ind w:right="-243"/>
              <w:rPr>
                <w:rFonts w:ascii="Times New Roman" w:eastAsia="Times New Roman" w:hAnsi="Times New Roman"/>
                <w:b/>
                <w:bCs/>
                <w:color w:val="000000" w:themeColor="text1"/>
                <w:sz w:val="24"/>
                <w:szCs w:val="24"/>
              </w:rPr>
            </w:pPr>
          </w:p>
        </w:tc>
      </w:tr>
      <w:tr w:rsidR="00590A7B" w:rsidRPr="000B735B" w:rsidTr="00886494">
        <w:trPr>
          <w:trHeight w:val="201"/>
          <w:jc w:val="center"/>
        </w:trPr>
        <w:tc>
          <w:tcPr>
            <w:tcW w:w="286"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1410" w:type="pct"/>
            <w:gridSpan w:val="4"/>
            <w:noWrap/>
            <w:vAlign w:val="center"/>
          </w:tcPr>
          <w:p w:rsidR="00590A7B" w:rsidRPr="000B735B" w:rsidRDefault="00590A7B" w:rsidP="00886494">
            <w:pPr>
              <w:spacing w:after="0" w:line="240" w:lineRule="auto"/>
              <w:rPr>
                <w:rFonts w:ascii="Times New Roman" w:eastAsia="Times New Roman" w:hAnsi="Times New Roman"/>
                <w:b/>
                <w:color w:val="000000" w:themeColor="text1"/>
                <w:sz w:val="24"/>
                <w:szCs w:val="24"/>
              </w:rPr>
            </w:pPr>
            <w:r w:rsidRPr="000B735B">
              <w:rPr>
                <w:rFonts w:ascii="Times New Roman" w:eastAsia="Times New Roman" w:hAnsi="Times New Roman"/>
                <w:b/>
                <w:color w:val="000000" w:themeColor="text1"/>
                <w:sz w:val="24"/>
                <w:szCs w:val="24"/>
              </w:rPr>
              <w:t>Independen</w:t>
            </w:r>
          </w:p>
        </w:tc>
        <w:tc>
          <w:tcPr>
            <w:tcW w:w="241"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1898" w:type="pct"/>
            <w:gridSpan w:val="4"/>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141"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283" w:type="pct"/>
            <w:noWrap/>
            <w:vAlign w:val="center"/>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p>
        </w:tc>
        <w:tc>
          <w:tcPr>
            <w:tcW w:w="740"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p>
        </w:tc>
      </w:tr>
      <w:tr w:rsidR="00590A7B" w:rsidRPr="000B735B" w:rsidTr="00886494">
        <w:trPr>
          <w:trHeight w:val="201"/>
          <w:jc w:val="center"/>
        </w:trPr>
        <w:tc>
          <w:tcPr>
            <w:tcW w:w="286" w:type="pct"/>
            <w:noWrap/>
            <w:vAlign w:val="center"/>
            <w:hideMark/>
          </w:tcPr>
          <w:p w:rsidR="00590A7B" w:rsidRPr="000B735B" w:rsidRDefault="00590A7B" w:rsidP="00886494">
            <w:pPr>
              <w:spacing w:after="0" w:line="240" w:lineRule="auto"/>
              <w:rPr>
                <w:rFonts w:ascii="Times New Roman" w:hAnsi="Times New Roman"/>
                <w:color w:val="000000" w:themeColor="text1"/>
                <w:sz w:val="24"/>
                <w:szCs w:val="24"/>
              </w:rPr>
            </w:pPr>
          </w:p>
        </w:tc>
        <w:tc>
          <w:tcPr>
            <w:tcW w:w="4714" w:type="pct"/>
            <w:gridSpan w:val="12"/>
            <w:noWrap/>
            <w:vAlign w:val="center"/>
            <w:hideMark/>
          </w:tcPr>
          <w:p w:rsidR="00590A7B" w:rsidRPr="000D7FBD" w:rsidRDefault="00590A7B" w:rsidP="00886494">
            <w:pPr>
              <w:spacing w:after="0" w:line="240" w:lineRule="auto"/>
              <w:rPr>
                <w:rFonts w:ascii="Times New Roman" w:hAnsi="Times New Roman"/>
                <w:color w:val="000000" w:themeColor="text1"/>
                <w:sz w:val="24"/>
                <w:szCs w:val="24"/>
              </w:rPr>
            </w:pPr>
            <w:r w:rsidRPr="000B735B">
              <w:rPr>
                <w:rFonts w:ascii="Times New Roman" w:eastAsia="Times New Roman" w:hAnsi="Times New Roman"/>
                <w:b/>
                <w:bCs/>
                <w:color w:val="000000" w:themeColor="text1"/>
                <w:sz w:val="24"/>
                <w:szCs w:val="24"/>
              </w:rPr>
              <w:t>Kualitas  Pelayanan Farmasi (tiap dimensi)</w:t>
            </w:r>
          </w:p>
        </w:tc>
      </w:tr>
      <w:tr w:rsidR="00590A7B" w:rsidRPr="000B735B" w:rsidTr="00886494">
        <w:trPr>
          <w:trHeight w:val="201"/>
          <w:jc w:val="center"/>
        </w:trPr>
        <w:tc>
          <w:tcPr>
            <w:tcW w:w="286"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w:t>
            </w:r>
          </w:p>
        </w:tc>
        <w:tc>
          <w:tcPr>
            <w:tcW w:w="1009" w:type="pct"/>
            <w:gridSpan w:val="2"/>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Kehandalan</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t>
            </w:r>
            <w:r w:rsidRPr="000B735B">
              <w:rPr>
                <w:rFonts w:ascii="Times New Roman" w:eastAsia="Times New Roman" w:hAnsi="Times New Roman"/>
                <w:i/>
                <w:iCs/>
                <w:color w:val="000000" w:themeColor="text1"/>
                <w:sz w:val="24"/>
                <w:szCs w:val="24"/>
              </w:rPr>
              <w:t>Reliability</w:t>
            </w:r>
            <w:r w:rsidRPr="000B735B">
              <w:rPr>
                <w:rFonts w:ascii="Times New Roman" w:eastAsia="Times New Roman" w:hAnsi="Times New Roman"/>
                <w:color w:val="000000" w:themeColor="text1"/>
                <w:sz w:val="24"/>
                <w:szCs w:val="24"/>
              </w:rPr>
              <w:t>)</w:t>
            </w:r>
          </w:p>
        </w:tc>
        <w:tc>
          <w:tcPr>
            <w:tcW w:w="169"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172" w:type="pct"/>
            <w:gridSpan w:val="4"/>
            <w:noWrap/>
            <w:vAlign w:val="center"/>
            <w:hideMark/>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Kehandalan</w:t>
            </w:r>
          </w:p>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max= 5)</w:t>
            </w:r>
          </w:p>
        </w:tc>
        <w:tc>
          <w:tcPr>
            <w:tcW w:w="840" w:type="pct"/>
            <w:noWrap/>
            <w:vAlign w:val="center"/>
          </w:tcPr>
          <w:p w:rsidR="00590A7B" w:rsidRPr="000D7FBD"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3-5</w:t>
            </w:r>
          </w:p>
          <w:p w:rsidR="00590A7B" w:rsidRPr="000D7FBD"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 3)</w:t>
            </w:r>
          </w:p>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783" w:type="pct"/>
            <w:gridSpan w:val="3"/>
            <w:noWrap/>
            <w:vAlign w:val="center"/>
          </w:tcPr>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0 = tidak handal</w:t>
            </w:r>
          </w:p>
          <w:p w:rsidR="00590A7B" w:rsidRPr="000D7FBD"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handal</w:t>
            </w:r>
          </w:p>
        </w:tc>
        <w:tc>
          <w:tcPr>
            <w:tcW w:w="740"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01"/>
          <w:jc w:val="center"/>
        </w:trPr>
        <w:tc>
          <w:tcPr>
            <w:tcW w:w="286"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2</w:t>
            </w:r>
          </w:p>
        </w:tc>
        <w:tc>
          <w:tcPr>
            <w:tcW w:w="1009" w:type="pct"/>
            <w:gridSpan w:val="2"/>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 xml:space="preserve">Daya </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Tanggap</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t>
            </w:r>
            <w:r w:rsidRPr="000B735B">
              <w:rPr>
                <w:rFonts w:ascii="Times New Roman" w:eastAsia="Times New Roman" w:hAnsi="Times New Roman"/>
                <w:i/>
                <w:iCs/>
                <w:color w:val="000000" w:themeColor="text1"/>
                <w:sz w:val="24"/>
                <w:szCs w:val="24"/>
              </w:rPr>
              <w:t>Responsivene</w:t>
            </w:r>
            <w:r w:rsidRPr="000B735B">
              <w:rPr>
                <w:rFonts w:ascii="Times New Roman" w:eastAsia="Times New Roman" w:hAnsi="Times New Roman"/>
                <w:color w:val="000000" w:themeColor="text1"/>
                <w:sz w:val="24"/>
                <w:szCs w:val="24"/>
              </w:rPr>
              <w:t>)</w:t>
            </w:r>
          </w:p>
        </w:tc>
        <w:tc>
          <w:tcPr>
            <w:tcW w:w="169"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172" w:type="pct"/>
            <w:gridSpan w:val="4"/>
            <w:noWrap/>
            <w:vAlign w:val="center"/>
            <w:hideMark/>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daya tanggap (skor max=5)</w:t>
            </w:r>
          </w:p>
        </w:tc>
        <w:tc>
          <w:tcPr>
            <w:tcW w:w="840"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&lt;3)</w:t>
            </w:r>
          </w:p>
          <w:p w:rsidR="00590A7B" w:rsidRPr="000D7FBD"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3-5</w:t>
            </w:r>
          </w:p>
        </w:tc>
        <w:tc>
          <w:tcPr>
            <w:tcW w:w="783" w:type="pct"/>
            <w:gridSpan w:val="3"/>
            <w:noWrap/>
            <w:vAlign w:val="center"/>
          </w:tcPr>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0 = tidak tanggap</w:t>
            </w:r>
          </w:p>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tanggap</w:t>
            </w:r>
          </w:p>
        </w:tc>
        <w:tc>
          <w:tcPr>
            <w:tcW w:w="740"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01"/>
          <w:jc w:val="center"/>
        </w:trPr>
        <w:tc>
          <w:tcPr>
            <w:tcW w:w="286"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lastRenderedPageBreak/>
              <w:t>3</w:t>
            </w:r>
          </w:p>
        </w:tc>
        <w:tc>
          <w:tcPr>
            <w:tcW w:w="1009" w:type="pct"/>
            <w:gridSpan w:val="2"/>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Jaminan</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t>
            </w:r>
            <w:r w:rsidRPr="000B735B">
              <w:rPr>
                <w:rFonts w:ascii="Times New Roman" w:eastAsia="Times New Roman" w:hAnsi="Times New Roman"/>
                <w:i/>
                <w:iCs/>
                <w:color w:val="000000" w:themeColor="text1"/>
                <w:sz w:val="24"/>
                <w:szCs w:val="24"/>
              </w:rPr>
              <w:t>Assurance</w:t>
            </w:r>
            <w:r w:rsidRPr="000B735B">
              <w:rPr>
                <w:rFonts w:ascii="Times New Roman" w:eastAsia="Times New Roman" w:hAnsi="Times New Roman"/>
                <w:color w:val="000000" w:themeColor="text1"/>
                <w:sz w:val="24"/>
                <w:szCs w:val="24"/>
              </w:rPr>
              <w:t>)</w:t>
            </w:r>
          </w:p>
        </w:tc>
        <w:tc>
          <w:tcPr>
            <w:tcW w:w="169"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172" w:type="pct"/>
            <w:gridSpan w:val="4"/>
            <w:noWrap/>
            <w:vAlign w:val="center"/>
            <w:hideMark/>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daya tanggap (skor max=5)</w:t>
            </w:r>
          </w:p>
        </w:tc>
        <w:tc>
          <w:tcPr>
            <w:tcW w:w="840"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3-5</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w:t>
            </w:r>
          </w:p>
          <w:p w:rsidR="00590A7B" w:rsidRPr="000B735B" w:rsidRDefault="00590A7B" w:rsidP="00886494">
            <w:pPr>
              <w:spacing w:after="0" w:line="240" w:lineRule="auto"/>
              <w:rPr>
                <w:rFonts w:ascii="Times New Roman" w:eastAsia="Times New Roman" w:hAnsi="Times New Roman"/>
                <w:color w:val="000000" w:themeColor="text1"/>
                <w:sz w:val="24"/>
                <w:szCs w:val="24"/>
              </w:rPr>
            </w:pPr>
          </w:p>
        </w:tc>
        <w:tc>
          <w:tcPr>
            <w:tcW w:w="783" w:type="pct"/>
            <w:gridSpan w:val="3"/>
            <w:noWrap/>
            <w:vAlign w:val="center"/>
          </w:tcPr>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0 = tidak terjamin</w:t>
            </w:r>
          </w:p>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terjamin</w:t>
            </w:r>
          </w:p>
        </w:tc>
        <w:tc>
          <w:tcPr>
            <w:tcW w:w="740"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01"/>
          <w:jc w:val="center"/>
        </w:trPr>
        <w:tc>
          <w:tcPr>
            <w:tcW w:w="286"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4</w:t>
            </w:r>
          </w:p>
        </w:tc>
        <w:tc>
          <w:tcPr>
            <w:tcW w:w="1009" w:type="pct"/>
            <w:gridSpan w:val="2"/>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Empati</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w:t>
            </w:r>
            <w:r w:rsidRPr="000B735B">
              <w:rPr>
                <w:rFonts w:ascii="Times New Roman" w:eastAsia="Times New Roman" w:hAnsi="Times New Roman"/>
                <w:i/>
                <w:iCs/>
                <w:color w:val="000000" w:themeColor="text1"/>
                <w:sz w:val="24"/>
                <w:szCs w:val="24"/>
              </w:rPr>
              <w:t>Empathy</w:t>
            </w:r>
            <w:r w:rsidRPr="000B735B">
              <w:rPr>
                <w:rFonts w:ascii="Times New Roman" w:eastAsia="Times New Roman" w:hAnsi="Times New Roman"/>
                <w:color w:val="000000" w:themeColor="text1"/>
                <w:sz w:val="24"/>
                <w:szCs w:val="24"/>
              </w:rPr>
              <w:t>)</w:t>
            </w:r>
          </w:p>
        </w:tc>
        <w:tc>
          <w:tcPr>
            <w:tcW w:w="169"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172" w:type="pct"/>
            <w:gridSpan w:val="4"/>
            <w:noWrap/>
            <w:vAlign w:val="center"/>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daya tanggap (skor max=5)</w:t>
            </w:r>
          </w:p>
        </w:tc>
        <w:tc>
          <w:tcPr>
            <w:tcW w:w="840"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3-5</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w:t>
            </w:r>
          </w:p>
        </w:tc>
        <w:tc>
          <w:tcPr>
            <w:tcW w:w="783" w:type="pct"/>
            <w:gridSpan w:val="3"/>
            <w:noWrap/>
            <w:vAlign w:val="center"/>
          </w:tcPr>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0 = tidak empati</w:t>
            </w:r>
          </w:p>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empati</w:t>
            </w:r>
          </w:p>
        </w:tc>
        <w:tc>
          <w:tcPr>
            <w:tcW w:w="740"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1587"/>
          <w:jc w:val="center"/>
        </w:trPr>
        <w:tc>
          <w:tcPr>
            <w:tcW w:w="286"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009" w:type="pct"/>
            <w:gridSpan w:val="2"/>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Bukti Fisik (</w:t>
            </w:r>
            <w:r w:rsidRPr="000B735B">
              <w:rPr>
                <w:rFonts w:ascii="Times New Roman" w:eastAsia="Times New Roman" w:hAnsi="Times New Roman"/>
                <w:i/>
                <w:iCs/>
                <w:color w:val="000000" w:themeColor="text1"/>
                <w:sz w:val="24"/>
                <w:szCs w:val="24"/>
              </w:rPr>
              <w:t>Tangibles</w:t>
            </w:r>
            <w:r w:rsidRPr="000B735B">
              <w:rPr>
                <w:rFonts w:ascii="Times New Roman" w:eastAsia="Times New Roman" w:hAnsi="Times New Roman"/>
                <w:color w:val="000000" w:themeColor="text1"/>
                <w:sz w:val="24"/>
                <w:szCs w:val="24"/>
              </w:rPr>
              <w:t>)</w:t>
            </w:r>
          </w:p>
        </w:tc>
        <w:tc>
          <w:tcPr>
            <w:tcW w:w="169"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5</w:t>
            </w:r>
          </w:p>
        </w:tc>
        <w:tc>
          <w:tcPr>
            <w:tcW w:w="1172" w:type="pct"/>
            <w:gridSpan w:val="4"/>
            <w:noWrap/>
            <w:vAlign w:val="center"/>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daya tanggap (skor max=5)</w:t>
            </w:r>
          </w:p>
        </w:tc>
        <w:tc>
          <w:tcPr>
            <w:tcW w:w="840" w:type="pct"/>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 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3-5</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≥3)</w:t>
            </w:r>
          </w:p>
        </w:tc>
        <w:tc>
          <w:tcPr>
            <w:tcW w:w="783" w:type="pct"/>
            <w:gridSpan w:val="3"/>
            <w:noWrap/>
            <w:vAlign w:val="center"/>
          </w:tcPr>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0 = tidak tersedia</w:t>
            </w:r>
          </w:p>
          <w:p w:rsidR="00590A7B" w:rsidRPr="000B735B" w:rsidRDefault="00590A7B" w:rsidP="00886494">
            <w:pPr>
              <w:spacing w:after="0" w:line="240" w:lineRule="auto"/>
              <w:ind w:right="-127"/>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 = tersedia</w:t>
            </w:r>
          </w:p>
        </w:tc>
        <w:tc>
          <w:tcPr>
            <w:tcW w:w="740" w:type="pct"/>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r w:rsidR="00590A7B" w:rsidRPr="000B735B" w:rsidTr="00886494">
        <w:trPr>
          <w:trHeight w:val="201"/>
          <w:jc w:val="center"/>
        </w:trPr>
        <w:tc>
          <w:tcPr>
            <w:tcW w:w="286" w:type="pct"/>
            <w:noWrap/>
            <w:vAlign w:val="center"/>
          </w:tcPr>
          <w:p w:rsidR="00590A7B" w:rsidRPr="000B735B" w:rsidRDefault="00590A7B" w:rsidP="00886494">
            <w:pPr>
              <w:spacing w:after="0" w:line="24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6</w:t>
            </w:r>
          </w:p>
        </w:tc>
        <w:tc>
          <w:tcPr>
            <w:tcW w:w="1009" w:type="pct"/>
            <w:gridSpan w:val="2"/>
            <w:noWrap/>
            <w:vAlign w:val="center"/>
          </w:tcPr>
          <w:p w:rsidR="00590A7B" w:rsidRPr="000B735B" w:rsidRDefault="00590A7B" w:rsidP="00886494">
            <w:pPr>
              <w:spacing w:before="240" w:after="0" w:line="240" w:lineRule="auto"/>
              <w:rPr>
                <w:rFonts w:ascii="Times New Roman" w:hAnsi="Times New Roman"/>
                <w:color w:val="000000" w:themeColor="text1"/>
                <w:sz w:val="24"/>
                <w:szCs w:val="24"/>
              </w:rPr>
            </w:pPr>
            <w:r w:rsidRPr="000B735B">
              <w:rPr>
                <w:rFonts w:ascii="Times New Roman" w:hAnsi="Times New Roman"/>
                <w:b/>
                <w:color w:val="000000" w:themeColor="text1"/>
                <w:sz w:val="24"/>
                <w:szCs w:val="24"/>
              </w:rPr>
              <w:t>Kualitas Pelayanan</w:t>
            </w:r>
            <w:r w:rsidRPr="000B735B">
              <w:rPr>
                <w:rFonts w:ascii="Times New Roman" w:hAnsi="Times New Roman"/>
                <w:color w:val="000000" w:themeColor="text1"/>
                <w:sz w:val="24"/>
                <w:szCs w:val="24"/>
              </w:rPr>
              <w:t xml:space="preserve"> (</w:t>
            </w:r>
            <w:r w:rsidRPr="000B735B">
              <w:rPr>
                <w:rFonts w:ascii="Times New Roman" w:hAnsi="Times New Roman"/>
                <w:i/>
                <w:color w:val="000000" w:themeColor="text1"/>
                <w:sz w:val="24"/>
                <w:szCs w:val="24"/>
              </w:rPr>
              <w:t>reliability, responsiveness, assurance, empathy, tangible</w:t>
            </w:r>
            <w:r w:rsidRPr="000B735B">
              <w:rPr>
                <w:rFonts w:ascii="Times New Roman" w:hAnsi="Times New Roman"/>
                <w:color w:val="000000" w:themeColor="text1"/>
                <w:sz w:val="24"/>
                <w:szCs w:val="24"/>
              </w:rPr>
              <w:t>)</w:t>
            </w:r>
          </w:p>
        </w:tc>
        <w:tc>
          <w:tcPr>
            <w:tcW w:w="169" w:type="pct"/>
            <w:noWrap/>
            <w:vAlign w:val="center"/>
          </w:tcPr>
          <w:p w:rsidR="00590A7B" w:rsidRPr="000B735B" w:rsidRDefault="00590A7B" w:rsidP="00886494">
            <w:pPr>
              <w:spacing w:after="0" w:line="240" w:lineRule="auto"/>
              <w:ind w:left="-107" w:right="-107"/>
              <w:rPr>
                <w:rFonts w:ascii="Times New Roman" w:hAnsi="Times New Roman"/>
                <w:color w:val="000000" w:themeColor="text1"/>
                <w:sz w:val="24"/>
                <w:szCs w:val="24"/>
              </w:rPr>
            </w:pPr>
            <w:r w:rsidRPr="000B735B">
              <w:rPr>
                <w:rFonts w:ascii="Times New Roman" w:hAnsi="Times New Roman"/>
                <w:color w:val="000000" w:themeColor="text1"/>
                <w:sz w:val="24"/>
                <w:szCs w:val="24"/>
              </w:rPr>
              <w:t>25</w:t>
            </w:r>
          </w:p>
        </w:tc>
        <w:tc>
          <w:tcPr>
            <w:tcW w:w="1172" w:type="pct"/>
            <w:gridSpan w:val="4"/>
            <w:noWrap/>
            <w:vAlign w:val="center"/>
          </w:tcPr>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 xml:space="preserve">Menghitung seluruh skor dari 5 dimensi </w:t>
            </w:r>
            <w:r w:rsidRPr="000B735B">
              <w:rPr>
                <w:rFonts w:ascii="Times New Roman" w:hAnsi="Times New Roman"/>
                <w:i/>
                <w:color w:val="000000" w:themeColor="text1"/>
                <w:sz w:val="24"/>
                <w:szCs w:val="24"/>
              </w:rPr>
              <w:t xml:space="preserve">reliability, responsiveness, assurance, empathy, tangible </w:t>
            </w:r>
            <w:r w:rsidRPr="000B735B">
              <w:rPr>
                <w:rFonts w:ascii="Times New Roman" w:eastAsia="Times New Roman" w:hAnsi="Times New Roman"/>
                <w:color w:val="000000" w:themeColor="text1"/>
                <w:sz w:val="24"/>
                <w:szCs w:val="24"/>
              </w:rPr>
              <w:t>(skor max=25)</w:t>
            </w:r>
          </w:p>
        </w:tc>
        <w:tc>
          <w:tcPr>
            <w:tcW w:w="840" w:type="pct"/>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0-12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&lt;13)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13-25</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≥13)</w:t>
            </w:r>
          </w:p>
        </w:tc>
        <w:tc>
          <w:tcPr>
            <w:tcW w:w="783" w:type="pct"/>
            <w:gridSpan w:val="3"/>
            <w:noWrap/>
            <w:vAlign w:val="center"/>
          </w:tcPr>
          <w:p w:rsidR="00590A7B" w:rsidRPr="000B735B" w:rsidRDefault="00590A7B" w:rsidP="00886494">
            <w:pPr>
              <w:spacing w:after="0" w:line="240" w:lineRule="auto"/>
              <w:ind w:right="-127"/>
              <w:rPr>
                <w:rFonts w:ascii="Times New Roman" w:hAnsi="Times New Roman"/>
                <w:color w:val="000000" w:themeColor="text1"/>
                <w:sz w:val="24"/>
                <w:szCs w:val="24"/>
              </w:rPr>
            </w:pPr>
            <w:r w:rsidRPr="000B735B">
              <w:rPr>
                <w:rFonts w:ascii="Times New Roman" w:hAnsi="Times New Roman"/>
                <w:color w:val="000000" w:themeColor="text1"/>
                <w:sz w:val="24"/>
                <w:szCs w:val="24"/>
              </w:rPr>
              <w:t>0 = tidak baik</w:t>
            </w:r>
          </w:p>
          <w:p w:rsidR="00590A7B" w:rsidRPr="000B735B" w:rsidRDefault="00590A7B" w:rsidP="00886494">
            <w:pPr>
              <w:spacing w:after="0" w:line="240" w:lineRule="auto"/>
              <w:ind w:right="-127"/>
              <w:rPr>
                <w:rFonts w:ascii="Times New Roman" w:hAnsi="Times New Roman"/>
                <w:color w:val="000000" w:themeColor="text1"/>
                <w:sz w:val="24"/>
                <w:szCs w:val="24"/>
              </w:rPr>
            </w:pPr>
            <w:r w:rsidRPr="000B735B">
              <w:rPr>
                <w:rFonts w:ascii="Times New Roman" w:hAnsi="Times New Roman"/>
                <w:color w:val="000000" w:themeColor="text1"/>
                <w:sz w:val="24"/>
                <w:szCs w:val="24"/>
              </w:rPr>
              <w:t>1 = baik</w:t>
            </w:r>
          </w:p>
        </w:tc>
        <w:tc>
          <w:tcPr>
            <w:tcW w:w="740" w:type="pct"/>
            <w:noWrap/>
            <w:vAlign w:val="center"/>
          </w:tcPr>
          <w:p w:rsidR="00590A7B" w:rsidRPr="000B735B" w:rsidRDefault="00590A7B" w:rsidP="00886494">
            <w:pPr>
              <w:spacing w:after="0" w:line="24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Ordinal</w:t>
            </w:r>
          </w:p>
        </w:tc>
      </w:tr>
      <w:tr w:rsidR="00590A7B" w:rsidRPr="000B735B" w:rsidTr="00886494">
        <w:trPr>
          <w:trHeight w:val="211"/>
          <w:jc w:val="center"/>
        </w:trPr>
        <w:tc>
          <w:tcPr>
            <w:tcW w:w="286" w:type="pct"/>
            <w:tcBorders>
              <w:left w:val="nil"/>
              <w:right w:val="nil"/>
            </w:tcBorders>
            <w:vAlign w:val="center"/>
          </w:tcPr>
          <w:p w:rsidR="00590A7B" w:rsidRPr="000B735B" w:rsidRDefault="00590A7B" w:rsidP="00886494">
            <w:pPr>
              <w:spacing w:after="0" w:line="240" w:lineRule="auto"/>
              <w:rPr>
                <w:rFonts w:ascii="Times New Roman" w:eastAsia="Times New Roman" w:hAnsi="Times New Roman"/>
                <w:b/>
                <w:bCs/>
                <w:color w:val="000000" w:themeColor="text1"/>
                <w:sz w:val="24"/>
                <w:szCs w:val="24"/>
              </w:rPr>
            </w:pPr>
          </w:p>
        </w:tc>
        <w:tc>
          <w:tcPr>
            <w:tcW w:w="4714" w:type="pct"/>
            <w:gridSpan w:val="12"/>
            <w:tcBorders>
              <w:left w:val="nil"/>
              <w:right w:val="nil"/>
            </w:tcBorders>
            <w:vAlign w:val="center"/>
          </w:tcPr>
          <w:p w:rsidR="00590A7B" w:rsidRPr="000B735B" w:rsidRDefault="00590A7B" w:rsidP="00886494">
            <w:pPr>
              <w:spacing w:after="0" w:line="240" w:lineRule="auto"/>
              <w:ind w:right="-243"/>
              <w:rPr>
                <w:rFonts w:ascii="Times New Roman" w:eastAsia="Times New Roman" w:hAnsi="Times New Roman"/>
                <w:b/>
                <w:bCs/>
                <w:color w:val="000000" w:themeColor="text1"/>
                <w:sz w:val="24"/>
                <w:szCs w:val="24"/>
              </w:rPr>
            </w:pPr>
          </w:p>
          <w:p w:rsidR="00590A7B" w:rsidRPr="000B735B" w:rsidRDefault="00590A7B" w:rsidP="00886494">
            <w:pPr>
              <w:spacing w:after="0" w:line="240" w:lineRule="auto"/>
              <w:ind w:right="-243"/>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Dependen</w:t>
            </w:r>
          </w:p>
        </w:tc>
      </w:tr>
      <w:tr w:rsidR="00590A7B" w:rsidRPr="000B735B" w:rsidTr="00886494">
        <w:trPr>
          <w:trHeight w:val="211"/>
          <w:jc w:val="center"/>
        </w:trPr>
        <w:tc>
          <w:tcPr>
            <w:tcW w:w="286" w:type="pct"/>
            <w:tcBorders>
              <w:left w:val="nil"/>
              <w:right w:val="nil"/>
            </w:tcBorders>
            <w:vAlign w:val="center"/>
          </w:tcPr>
          <w:p w:rsidR="00590A7B" w:rsidRPr="000B735B" w:rsidRDefault="00590A7B" w:rsidP="00886494">
            <w:pPr>
              <w:spacing w:after="0" w:line="240" w:lineRule="auto"/>
              <w:rPr>
                <w:rFonts w:ascii="Times New Roman" w:eastAsia="Times New Roman" w:hAnsi="Times New Roman"/>
                <w:b/>
                <w:bCs/>
                <w:color w:val="000000" w:themeColor="text1"/>
                <w:sz w:val="24"/>
                <w:szCs w:val="24"/>
              </w:rPr>
            </w:pPr>
          </w:p>
        </w:tc>
        <w:tc>
          <w:tcPr>
            <w:tcW w:w="4714" w:type="pct"/>
            <w:gridSpan w:val="12"/>
            <w:tcBorders>
              <w:left w:val="nil"/>
              <w:right w:val="nil"/>
            </w:tcBorders>
            <w:vAlign w:val="center"/>
          </w:tcPr>
          <w:p w:rsidR="00590A7B" w:rsidRPr="000B735B" w:rsidRDefault="00590A7B" w:rsidP="00886494">
            <w:pPr>
              <w:spacing w:after="0" w:line="240" w:lineRule="auto"/>
              <w:ind w:right="-243"/>
              <w:rPr>
                <w:rFonts w:ascii="Times New Roman" w:eastAsia="Times New Roman" w:hAnsi="Times New Roman"/>
                <w:b/>
                <w:bCs/>
                <w:color w:val="000000" w:themeColor="text1"/>
                <w:sz w:val="24"/>
                <w:szCs w:val="24"/>
              </w:rPr>
            </w:pPr>
            <w:r w:rsidRPr="000B735B">
              <w:rPr>
                <w:rFonts w:ascii="Times New Roman" w:eastAsia="Times New Roman" w:hAnsi="Times New Roman"/>
                <w:b/>
                <w:bCs/>
                <w:color w:val="000000" w:themeColor="text1"/>
                <w:sz w:val="24"/>
                <w:szCs w:val="24"/>
              </w:rPr>
              <w:t>Kepuasan Pasien</w:t>
            </w:r>
          </w:p>
        </w:tc>
      </w:tr>
      <w:tr w:rsidR="00590A7B" w:rsidRPr="000B735B" w:rsidTr="00886494">
        <w:trPr>
          <w:trHeight w:val="201"/>
          <w:jc w:val="center"/>
        </w:trPr>
        <w:tc>
          <w:tcPr>
            <w:tcW w:w="286" w:type="pct"/>
            <w:tcBorders>
              <w:bottom w:val="single" w:sz="4" w:space="0" w:color="auto"/>
            </w:tcBorders>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1</w:t>
            </w:r>
          </w:p>
        </w:tc>
        <w:tc>
          <w:tcPr>
            <w:tcW w:w="1009" w:type="pct"/>
            <w:gridSpan w:val="2"/>
            <w:tcBorders>
              <w:bottom w:val="single" w:sz="4" w:space="0" w:color="auto"/>
            </w:tcBorders>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Kepuasan Pasien</w:t>
            </w:r>
          </w:p>
        </w:tc>
        <w:tc>
          <w:tcPr>
            <w:tcW w:w="169" w:type="pct"/>
            <w:tcBorders>
              <w:bottom w:val="single" w:sz="4" w:space="0" w:color="auto"/>
            </w:tcBorders>
            <w:noWrap/>
            <w:vAlign w:val="center"/>
            <w:hideMark/>
          </w:tcPr>
          <w:p w:rsidR="00590A7B" w:rsidRPr="000B735B" w:rsidRDefault="00590A7B" w:rsidP="00886494">
            <w:pPr>
              <w:spacing w:after="0" w:line="240" w:lineRule="auto"/>
              <w:ind w:left="-107" w:right="-107" w:hanging="109"/>
              <w:jc w:val="center"/>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 xml:space="preserve">   25</w:t>
            </w:r>
          </w:p>
        </w:tc>
        <w:tc>
          <w:tcPr>
            <w:tcW w:w="1172" w:type="pct"/>
            <w:gridSpan w:val="4"/>
            <w:tcBorders>
              <w:bottom w:val="single" w:sz="4" w:space="0" w:color="auto"/>
            </w:tcBorders>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Menghitung skor Kepuasan Pasien (skor max=25)</w:t>
            </w:r>
          </w:p>
        </w:tc>
        <w:tc>
          <w:tcPr>
            <w:tcW w:w="840" w:type="pct"/>
            <w:tcBorders>
              <w:bottom w:val="single" w:sz="4" w:space="0" w:color="auto"/>
            </w:tcBorders>
            <w:noWrap/>
            <w:vAlign w:val="center"/>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0-12</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&lt;13)</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13-25</w:t>
            </w:r>
          </w:p>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(skor ≥13)</w:t>
            </w:r>
          </w:p>
        </w:tc>
        <w:tc>
          <w:tcPr>
            <w:tcW w:w="783" w:type="pct"/>
            <w:gridSpan w:val="3"/>
            <w:tcBorders>
              <w:bottom w:val="single" w:sz="4" w:space="0" w:color="auto"/>
            </w:tcBorders>
            <w:noWrap/>
            <w:vAlign w:val="center"/>
          </w:tcPr>
          <w:p w:rsidR="00590A7B" w:rsidRPr="000B735B" w:rsidRDefault="00590A7B" w:rsidP="00886494">
            <w:pPr>
              <w:spacing w:after="0" w:line="240" w:lineRule="auto"/>
              <w:ind w:right="-127"/>
              <w:rPr>
                <w:rFonts w:ascii="Times New Roman" w:hAnsi="Times New Roman"/>
                <w:color w:val="000000" w:themeColor="text1"/>
                <w:sz w:val="24"/>
                <w:szCs w:val="24"/>
              </w:rPr>
            </w:pPr>
            <w:r w:rsidRPr="000B735B">
              <w:rPr>
                <w:rFonts w:ascii="Times New Roman" w:hAnsi="Times New Roman"/>
                <w:color w:val="000000" w:themeColor="text1"/>
                <w:sz w:val="24"/>
                <w:szCs w:val="24"/>
              </w:rPr>
              <w:t>0 = tidak puas</w:t>
            </w:r>
          </w:p>
          <w:p w:rsidR="00590A7B" w:rsidRPr="000B735B" w:rsidRDefault="00590A7B" w:rsidP="00886494">
            <w:pPr>
              <w:spacing w:after="0" w:line="240" w:lineRule="auto"/>
              <w:ind w:right="-108"/>
              <w:rPr>
                <w:rFonts w:ascii="Times New Roman" w:eastAsia="Times New Roman" w:hAnsi="Times New Roman"/>
                <w:color w:val="000000" w:themeColor="text1"/>
                <w:sz w:val="24"/>
                <w:szCs w:val="24"/>
              </w:rPr>
            </w:pPr>
            <w:r w:rsidRPr="000B735B">
              <w:rPr>
                <w:rFonts w:ascii="Times New Roman" w:hAnsi="Times New Roman"/>
                <w:color w:val="000000" w:themeColor="text1"/>
                <w:sz w:val="24"/>
                <w:szCs w:val="24"/>
              </w:rPr>
              <w:t>1 = puas</w:t>
            </w:r>
          </w:p>
        </w:tc>
        <w:tc>
          <w:tcPr>
            <w:tcW w:w="740" w:type="pct"/>
            <w:tcBorders>
              <w:bottom w:val="single" w:sz="4" w:space="0" w:color="auto"/>
            </w:tcBorders>
            <w:noWrap/>
            <w:vAlign w:val="center"/>
            <w:hideMark/>
          </w:tcPr>
          <w:p w:rsidR="00590A7B" w:rsidRPr="000B735B" w:rsidRDefault="00590A7B" w:rsidP="00886494">
            <w:pPr>
              <w:spacing w:after="0" w:line="240" w:lineRule="auto"/>
              <w:rPr>
                <w:rFonts w:ascii="Times New Roman" w:eastAsia="Times New Roman" w:hAnsi="Times New Roman"/>
                <w:color w:val="000000" w:themeColor="text1"/>
                <w:sz w:val="24"/>
                <w:szCs w:val="24"/>
              </w:rPr>
            </w:pPr>
            <w:r w:rsidRPr="000B735B">
              <w:rPr>
                <w:rFonts w:ascii="Times New Roman" w:eastAsia="Times New Roman" w:hAnsi="Times New Roman"/>
                <w:color w:val="000000" w:themeColor="text1"/>
                <w:sz w:val="24"/>
                <w:szCs w:val="24"/>
              </w:rPr>
              <w:t>Ordinal</w:t>
            </w:r>
          </w:p>
        </w:tc>
      </w:tr>
    </w:tbl>
    <w:p w:rsidR="00590A7B" w:rsidRPr="000B735B" w:rsidRDefault="00590A7B" w:rsidP="00590A7B">
      <w:pPr>
        <w:spacing w:after="0" w:line="360" w:lineRule="auto"/>
        <w:jc w:val="both"/>
        <w:rPr>
          <w:rFonts w:ascii="Times New Roman" w:hAnsi="Times New Roman"/>
          <w:color w:val="000000" w:themeColor="text1"/>
          <w:sz w:val="24"/>
          <w:szCs w:val="24"/>
        </w:rPr>
      </w:pPr>
    </w:p>
    <w:p w:rsidR="00590A7B" w:rsidRPr="000B735B" w:rsidRDefault="00590A7B" w:rsidP="00590A7B">
      <w:pPr>
        <w:pStyle w:val="ListParagraph"/>
        <w:numPr>
          <w:ilvl w:val="0"/>
          <w:numId w:val="48"/>
        </w:numPr>
        <w:spacing w:line="480" w:lineRule="auto"/>
        <w:ind w:left="360"/>
        <w:rPr>
          <w:rFonts w:ascii="Times New Roman" w:hAnsi="Times New Roman"/>
          <w:b/>
          <w:color w:val="000000" w:themeColor="text1"/>
          <w:sz w:val="24"/>
          <w:szCs w:val="24"/>
        </w:rPr>
      </w:pPr>
      <w:r w:rsidRPr="000B735B">
        <w:rPr>
          <w:rFonts w:ascii="Times New Roman" w:hAnsi="Times New Roman"/>
          <w:b/>
          <w:color w:val="000000" w:themeColor="text1"/>
          <w:sz w:val="24"/>
          <w:szCs w:val="24"/>
        </w:rPr>
        <w:t>Pelayanan farmasi</w:t>
      </w:r>
    </w:p>
    <w:p w:rsidR="00590A7B" w:rsidRPr="000B735B" w:rsidRDefault="00590A7B" w:rsidP="00590A7B">
      <w:pPr>
        <w:pStyle w:val="ListParagraph"/>
        <w:spacing w:line="480" w:lineRule="auto"/>
        <w:ind w:left="0" w:firstLine="720"/>
        <w:rPr>
          <w:rFonts w:ascii="Times New Roman" w:hAnsi="Times New Roman"/>
          <w:color w:val="000000" w:themeColor="text1"/>
          <w:sz w:val="24"/>
          <w:szCs w:val="24"/>
          <w:vertAlign w:val="superscript"/>
          <w:lang w:val="id-ID"/>
        </w:rPr>
      </w:pPr>
      <w:r w:rsidRPr="000B735B">
        <w:rPr>
          <w:rFonts w:ascii="Times New Roman" w:hAnsi="Times New Roman"/>
          <w:color w:val="000000" w:themeColor="text1"/>
          <w:sz w:val="24"/>
          <w:szCs w:val="24"/>
        </w:rPr>
        <w:t>Yaitu pelayanan farmasi yang diterima oleh pasien selama menjalani perawatan kesehatan kulit dan kelamin yang berkaitan dengan hal berikut:</w:t>
      </w:r>
      <w:r w:rsidRPr="000B735B">
        <w:rPr>
          <w:rFonts w:ascii="Times New Roman" w:hAnsi="Times New Roman"/>
          <w:color w:val="000000" w:themeColor="text1"/>
          <w:sz w:val="24"/>
          <w:szCs w:val="24"/>
          <w:vertAlign w:val="superscript"/>
          <w:lang w:val="id-ID"/>
        </w:rPr>
        <w:t xml:space="preserve"> </w:t>
      </w:r>
    </w:p>
    <w:p w:rsidR="00590A7B" w:rsidRPr="000B735B" w:rsidRDefault="00590A7B" w:rsidP="00590A7B">
      <w:pPr>
        <w:pStyle w:val="ListParagraph"/>
        <w:numPr>
          <w:ilvl w:val="0"/>
          <w:numId w:val="39"/>
        </w:numPr>
        <w:spacing w:line="480" w:lineRule="auto"/>
        <w:ind w:left="270" w:hanging="270"/>
        <w:rPr>
          <w:rFonts w:ascii="Times New Roman" w:hAnsi="Times New Roman"/>
          <w:color w:val="000000" w:themeColor="text1"/>
          <w:sz w:val="24"/>
          <w:szCs w:val="24"/>
        </w:rPr>
      </w:pPr>
      <w:r w:rsidRPr="000B735B">
        <w:rPr>
          <w:rFonts w:ascii="Times New Roman" w:hAnsi="Times New Roman"/>
          <w:color w:val="000000" w:themeColor="text1"/>
          <w:sz w:val="24"/>
          <w:szCs w:val="24"/>
        </w:rPr>
        <w:t>Kehandalan (</w:t>
      </w:r>
      <w:r w:rsidRPr="000B735B">
        <w:rPr>
          <w:rFonts w:ascii="Times New Roman" w:hAnsi="Times New Roman"/>
          <w:i/>
          <w:color w:val="000000" w:themeColor="text1"/>
          <w:sz w:val="24"/>
          <w:szCs w:val="24"/>
        </w:rPr>
        <w:t>Reliability)</w:t>
      </w:r>
      <w:r w:rsidRPr="000B735B">
        <w:rPr>
          <w:rFonts w:ascii="Times New Roman" w:hAnsi="Times New Roman"/>
          <w:color w:val="000000" w:themeColor="text1"/>
          <w:sz w:val="24"/>
          <w:szCs w:val="24"/>
        </w:rPr>
        <w:t xml:space="preserve"> adalah kemampuan seluruh staf di pelayanan farmasi RSUD Dr. RM. Djoelham Binjai dalam memberikan jasa pelayanan kepada pasien</w:t>
      </w:r>
      <w:r w:rsidRPr="000B735B">
        <w:rPr>
          <w:rFonts w:ascii="Times New Roman" w:hAnsi="Times New Roman"/>
          <w:color w:val="000000" w:themeColor="text1"/>
          <w:sz w:val="24"/>
          <w:szCs w:val="24"/>
          <w:lang w:val="id-ID"/>
        </w:rPr>
        <w:t xml:space="preserve"> dengan tepat, segera</w:t>
      </w:r>
      <w:r w:rsidRPr="000B735B">
        <w:rPr>
          <w:rFonts w:ascii="Times New Roman" w:hAnsi="Times New Roman"/>
          <w:color w:val="000000" w:themeColor="text1"/>
          <w:sz w:val="24"/>
          <w:szCs w:val="24"/>
        </w:rPr>
        <w:t>, tidak menunggu lama</w:t>
      </w:r>
      <w:r w:rsidRPr="000B735B">
        <w:rPr>
          <w:rFonts w:ascii="Times New Roman" w:hAnsi="Times New Roman"/>
          <w:color w:val="000000" w:themeColor="text1"/>
          <w:sz w:val="24"/>
          <w:szCs w:val="24"/>
          <w:lang w:val="id-ID"/>
        </w:rPr>
        <w:t>, terpercaya dan memuaskan.</w:t>
      </w:r>
    </w:p>
    <w:p w:rsidR="00590A7B" w:rsidRPr="000B735B" w:rsidRDefault="00590A7B" w:rsidP="00590A7B">
      <w:pPr>
        <w:pStyle w:val="ListParagraph"/>
        <w:numPr>
          <w:ilvl w:val="0"/>
          <w:numId w:val="39"/>
        </w:numPr>
        <w:spacing w:line="480" w:lineRule="auto"/>
        <w:ind w:left="270" w:hanging="270"/>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Daya Tanggap (</w:t>
      </w:r>
      <w:r w:rsidRPr="000B735B">
        <w:rPr>
          <w:rFonts w:ascii="Times New Roman" w:hAnsi="Times New Roman"/>
          <w:i/>
          <w:color w:val="000000" w:themeColor="text1"/>
          <w:sz w:val="24"/>
          <w:szCs w:val="24"/>
        </w:rPr>
        <w:t>Responsiveness</w:t>
      </w:r>
      <w:r w:rsidRPr="000B735B">
        <w:rPr>
          <w:rFonts w:ascii="Times New Roman" w:hAnsi="Times New Roman"/>
          <w:color w:val="000000" w:themeColor="text1"/>
          <w:sz w:val="24"/>
          <w:szCs w:val="24"/>
        </w:rPr>
        <w:t>) adalah sikap seluruh staf di pelayanan farmasi RSUD Dr. RM. Djoelham Binjai dalam memberikan bantuan jasa</w:t>
      </w:r>
      <w:r w:rsidRPr="000B735B">
        <w:rPr>
          <w:rFonts w:ascii="Times New Roman" w:hAnsi="Times New Roman"/>
          <w:color w:val="000000" w:themeColor="text1"/>
          <w:sz w:val="24"/>
          <w:szCs w:val="24"/>
          <w:lang w:val="id-ID"/>
        </w:rPr>
        <w:t xml:space="preserve">, dan </w:t>
      </w:r>
      <w:r w:rsidRPr="000B735B">
        <w:rPr>
          <w:rFonts w:ascii="Times New Roman" w:hAnsi="Times New Roman"/>
          <w:color w:val="000000" w:themeColor="text1"/>
          <w:sz w:val="24"/>
          <w:szCs w:val="24"/>
        </w:rPr>
        <w:t>menangani</w:t>
      </w:r>
      <w:r w:rsidRPr="000B735B">
        <w:rPr>
          <w:rFonts w:ascii="Times New Roman" w:hAnsi="Times New Roman"/>
          <w:color w:val="000000" w:themeColor="text1"/>
          <w:sz w:val="24"/>
          <w:szCs w:val="24"/>
          <w:lang w:val="id-ID"/>
        </w:rPr>
        <w:t xml:space="preserve"> pasien dengan cepat</w:t>
      </w:r>
      <w:r w:rsidRPr="000B735B">
        <w:rPr>
          <w:rFonts w:ascii="Times New Roman" w:hAnsi="Times New Roman"/>
          <w:color w:val="000000" w:themeColor="text1"/>
          <w:sz w:val="24"/>
          <w:szCs w:val="24"/>
        </w:rPr>
        <w:t>, jelas</w:t>
      </w:r>
      <w:r w:rsidRPr="000B735B">
        <w:rPr>
          <w:rFonts w:ascii="Times New Roman" w:hAnsi="Times New Roman"/>
          <w:color w:val="000000" w:themeColor="text1"/>
          <w:sz w:val="24"/>
          <w:szCs w:val="24"/>
          <w:lang w:val="id-ID"/>
        </w:rPr>
        <w:t xml:space="preserve"> dan tanggap. </w:t>
      </w:r>
    </w:p>
    <w:p w:rsidR="00590A7B" w:rsidRPr="000B735B" w:rsidRDefault="00590A7B" w:rsidP="00590A7B">
      <w:pPr>
        <w:pStyle w:val="ListParagraph"/>
        <w:numPr>
          <w:ilvl w:val="0"/>
          <w:numId w:val="39"/>
        </w:numPr>
        <w:spacing w:line="480" w:lineRule="auto"/>
        <w:ind w:left="270" w:hanging="270"/>
        <w:rPr>
          <w:rFonts w:ascii="Times New Roman" w:hAnsi="Times New Roman"/>
          <w:color w:val="000000" w:themeColor="text1"/>
          <w:sz w:val="24"/>
          <w:szCs w:val="24"/>
        </w:rPr>
      </w:pPr>
      <w:r w:rsidRPr="000B735B">
        <w:rPr>
          <w:rFonts w:ascii="Times New Roman" w:hAnsi="Times New Roman"/>
          <w:color w:val="000000" w:themeColor="text1"/>
          <w:sz w:val="24"/>
          <w:szCs w:val="24"/>
        </w:rPr>
        <w:t>Jaminan (</w:t>
      </w:r>
      <w:r w:rsidRPr="000B735B">
        <w:rPr>
          <w:rFonts w:ascii="Times New Roman" w:hAnsi="Times New Roman"/>
          <w:i/>
          <w:color w:val="000000" w:themeColor="text1"/>
          <w:sz w:val="24"/>
          <w:szCs w:val="24"/>
        </w:rPr>
        <w:t>Assurance</w:t>
      </w:r>
      <w:r w:rsidRPr="000B735B">
        <w:rPr>
          <w:rFonts w:ascii="Times New Roman" w:hAnsi="Times New Roman"/>
          <w:color w:val="000000" w:themeColor="text1"/>
          <w:sz w:val="24"/>
          <w:szCs w:val="24"/>
        </w:rPr>
        <w:t>) adalah kemampuan,</w:t>
      </w:r>
      <w:r w:rsidRPr="000B735B">
        <w:rPr>
          <w:rFonts w:ascii="Times New Roman" w:hAnsi="Times New Roman"/>
          <w:color w:val="000000" w:themeColor="text1"/>
          <w:sz w:val="24"/>
          <w:szCs w:val="24"/>
          <w:lang w:val="id-ID"/>
        </w:rPr>
        <w:t xml:space="preserve"> keterampilan, reputasi serta </w:t>
      </w:r>
      <w:r w:rsidRPr="000B735B">
        <w:rPr>
          <w:rFonts w:ascii="Times New Roman" w:hAnsi="Times New Roman"/>
          <w:color w:val="000000" w:themeColor="text1"/>
          <w:sz w:val="24"/>
          <w:szCs w:val="24"/>
        </w:rPr>
        <w:t>kesopanan yang dimiliki staf di pelayanan farmasi RSUD Dr. RM. Djoelham Binjai sehingga menimbulkan perasaan aman</w:t>
      </w:r>
      <w:r w:rsidRPr="000B735B">
        <w:rPr>
          <w:rFonts w:ascii="Times New Roman" w:hAnsi="Times New Roman"/>
          <w:color w:val="000000" w:themeColor="text1"/>
          <w:sz w:val="24"/>
          <w:szCs w:val="24"/>
          <w:lang w:val="id-ID"/>
        </w:rPr>
        <w:t xml:space="preserve">, </w:t>
      </w:r>
      <w:r w:rsidRPr="000B735B">
        <w:rPr>
          <w:rFonts w:ascii="Times New Roman" w:hAnsi="Times New Roman"/>
          <w:color w:val="000000" w:themeColor="text1"/>
          <w:sz w:val="24"/>
          <w:szCs w:val="24"/>
        </w:rPr>
        <w:t>nyaman</w:t>
      </w:r>
      <w:r w:rsidRPr="000B735B">
        <w:rPr>
          <w:rFonts w:ascii="Times New Roman" w:hAnsi="Times New Roman"/>
          <w:color w:val="000000" w:themeColor="text1"/>
          <w:sz w:val="24"/>
          <w:szCs w:val="24"/>
          <w:lang w:val="id-ID"/>
        </w:rPr>
        <w:t>, percaya dan yakin tanpa keraguan</w:t>
      </w:r>
      <w:r w:rsidRPr="000B735B">
        <w:rPr>
          <w:rFonts w:ascii="Times New Roman" w:hAnsi="Times New Roman"/>
          <w:color w:val="000000" w:themeColor="text1"/>
          <w:sz w:val="24"/>
          <w:szCs w:val="24"/>
        </w:rPr>
        <w:t xml:space="preserve"> bagi pasien.</w:t>
      </w:r>
    </w:p>
    <w:p w:rsidR="00590A7B" w:rsidRPr="000B735B" w:rsidRDefault="00590A7B" w:rsidP="00590A7B">
      <w:pPr>
        <w:pStyle w:val="ListParagraph"/>
        <w:numPr>
          <w:ilvl w:val="0"/>
          <w:numId w:val="39"/>
        </w:numPr>
        <w:spacing w:line="480" w:lineRule="auto"/>
        <w:ind w:left="270" w:hanging="270"/>
        <w:rPr>
          <w:rFonts w:ascii="Times New Roman" w:hAnsi="Times New Roman"/>
          <w:color w:val="000000" w:themeColor="text1"/>
          <w:sz w:val="24"/>
          <w:szCs w:val="24"/>
        </w:rPr>
      </w:pPr>
      <w:r w:rsidRPr="000B735B">
        <w:rPr>
          <w:rFonts w:ascii="Times New Roman" w:hAnsi="Times New Roman"/>
          <w:color w:val="000000" w:themeColor="text1"/>
          <w:sz w:val="24"/>
          <w:szCs w:val="24"/>
        </w:rPr>
        <w:t>Empati (</w:t>
      </w:r>
      <w:r w:rsidRPr="000B735B">
        <w:rPr>
          <w:rFonts w:ascii="Times New Roman" w:hAnsi="Times New Roman"/>
          <w:i/>
          <w:color w:val="000000" w:themeColor="text1"/>
          <w:sz w:val="24"/>
          <w:szCs w:val="24"/>
        </w:rPr>
        <w:t>Empathy</w:t>
      </w:r>
      <w:r w:rsidRPr="000B735B">
        <w:rPr>
          <w:rFonts w:ascii="Times New Roman" w:hAnsi="Times New Roman"/>
          <w:color w:val="000000" w:themeColor="text1"/>
          <w:sz w:val="24"/>
          <w:szCs w:val="24"/>
        </w:rPr>
        <w:t xml:space="preserve">) adalah sikap seluruh staf di pelayanan farmasi RSUD Dr. RM. Djoelham Binjai dalam </w:t>
      </w:r>
      <w:r w:rsidRPr="000B735B">
        <w:rPr>
          <w:rFonts w:ascii="Times New Roman" w:hAnsi="Times New Roman"/>
          <w:color w:val="000000" w:themeColor="text1"/>
          <w:sz w:val="24"/>
          <w:szCs w:val="24"/>
          <w:lang w:val="id-ID"/>
        </w:rPr>
        <w:t xml:space="preserve">hal komunikasi, </w:t>
      </w:r>
      <w:r w:rsidRPr="000B735B">
        <w:rPr>
          <w:rFonts w:ascii="Times New Roman" w:hAnsi="Times New Roman"/>
          <w:color w:val="000000" w:themeColor="text1"/>
          <w:sz w:val="24"/>
          <w:szCs w:val="24"/>
        </w:rPr>
        <w:t>perhatian</w:t>
      </w:r>
      <w:r w:rsidRPr="000B735B">
        <w:rPr>
          <w:rFonts w:ascii="Times New Roman" w:hAnsi="Times New Roman"/>
          <w:color w:val="000000" w:themeColor="text1"/>
          <w:sz w:val="24"/>
          <w:szCs w:val="24"/>
          <w:lang w:val="id-ID"/>
        </w:rPr>
        <w:t>,</w:t>
      </w: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 xml:space="preserve">menjadi pendengar yang baik, sabar dan </w:t>
      </w:r>
      <w:r w:rsidRPr="000B735B">
        <w:rPr>
          <w:rFonts w:ascii="Times New Roman" w:hAnsi="Times New Roman"/>
          <w:color w:val="000000" w:themeColor="text1"/>
          <w:sz w:val="24"/>
          <w:szCs w:val="24"/>
        </w:rPr>
        <w:t>memahami keinginan</w:t>
      </w:r>
      <w:r w:rsidRPr="000B735B">
        <w:rPr>
          <w:rFonts w:ascii="Times New Roman" w:hAnsi="Times New Roman"/>
          <w:color w:val="000000" w:themeColor="text1"/>
          <w:sz w:val="24"/>
          <w:szCs w:val="24"/>
          <w:lang w:val="id-ID"/>
        </w:rPr>
        <w:t>/kebutuhan</w:t>
      </w:r>
      <w:r w:rsidRPr="000B735B">
        <w:rPr>
          <w:rFonts w:ascii="Times New Roman" w:hAnsi="Times New Roman"/>
          <w:color w:val="000000" w:themeColor="text1"/>
          <w:sz w:val="24"/>
          <w:szCs w:val="24"/>
        </w:rPr>
        <w:t xml:space="preserve"> pasien, serta pemberian pelayanan tanpa memandang status sosial, memberikan kejelasan</w:t>
      </w:r>
      <w:r w:rsidRPr="000B735B">
        <w:rPr>
          <w:rFonts w:ascii="Times New Roman" w:hAnsi="Times New Roman"/>
          <w:color w:val="000000" w:themeColor="text1"/>
          <w:sz w:val="24"/>
          <w:szCs w:val="24"/>
          <w:lang w:val="id-ID"/>
        </w:rPr>
        <w:t xml:space="preserve"> identifikasi, kejelasan</w:t>
      </w:r>
      <w:r w:rsidRPr="000B735B">
        <w:rPr>
          <w:rFonts w:ascii="Times New Roman" w:hAnsi="Times New Roman"/>
          <w:color w:val="000000" w:themeColor="text1"/>
          <w:sz w:val="24"/>
          <w:szCs w:val="24"/>
        </w:rPr>
        <w:t xml:space="preserve"> informasi tentang obat, </w:t>
      </w:r>
      <w:r w:rsidRPr="000B735B">
        <w:rPr>
          <w:rFonts w:ascii="Times New Roman" w:hAnsi="Times New Roman"/>
          <w:color w:val="000000" w:themeColor="text1"/>
          <w:sz w:val="24"/>
          <w:szCs w:val="24"/>
          <w:lang w:val="id-ID"/>
        </w:rPr>
        <w:t>setelah mendapat pelayanan dari</w:t>
      </w: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 xml:space="preserve">klinik kesehatan </w:t>
      </w:r>
      <w:r w:rsidRPr="000B735B">
        <w:rPr>
          <w:rFonts w:ascii="Times New Roman" w:hAnsi="Times New Roman"/>
          <w:color w:val="000000" w:themeColor="text1"/>
          <w:sz w:val="24"/>
          <w:szCs w:val="24"/>
        </w:rPr>
        <w:t>kulit dan kelamin.</w:t>
      </w:r>
    </w:p>
    <w:p w:rsidR="00590A7B" w:rsidRPr="000B735B" w:rsidRDefault="00590A7B" w:rsidP="00590A7B">
      <w:pPr>
        <w:pStyle w:val="ListParagraph"/>
        <w:numPr>
          <w:ilvl w:val="0"/>
          <w:numId w:val="39"/>
        </w:numPr>
        <w:spacing w:line="480" w:lineRule="auto"/>
        <w:ind w:left="270" w:hanging="270"/>
        <w:rPr>
          <w:rFonts w:ascii="Times New Roman" w:hAnsi="Times New Roman"/>
          <w:color w:val="000000" w:themeColor="text1"/>
          <w:sz w:val="24"/>
          <w:szCs w:val="24"/>
        </w:rPr>
      </w:pPr>
      <w:r w:rsidRPr="000B735B">
        <w:rPr>
          <w:rFonts w:ascii="Times New Roman" w:hAnsi="Times New Roman"/>
          <w:color w:val="000000" w:themeColor="text1"/>
          <w:sz w:val="24"/>
          <w:szCs w:val="24"/>
        </w:rPr>
        <w:t>Bukti Fisik (</w:t>
      </w:r>
      <w:r w:rsidRPr="000B735B">
        <w:rPr>
          <w:rFonts w:ascii="Times New Roman" w:hAnsi="Times New Roman"/>
          <w:i/>
          <w:color w:val="000000" w:themeColor="text1"/>
          <w:sz w:val="24"/>
          <w:szCs w:val="24"/>
        </w:rPr>
        <w:t>Tangibles</w:t>
      </w:r>
      <w:r w:rsidRPr="000B735B">
        <w:rPr>
          <w:rFonts w:ascii="Times New Roman" w:hAnsi="Times New Roman"/>
          <w:color w:val="000000" w:themeColor="text1"/>
          <w:sz w:val="24"/>
          <w:szCs w:val="24"/>
        </w:rPr>
        <w:t xml:space="preserve">) adalah </w:t>
      </w:r>
      <w:r w:rsidRPr="000B735B">
        <w:rPr>
          <w:rFonts w:ascii="Times New Roman" w:hAnsi="Times New Roman"/>
          <w:color w:val="000000" w:themeColor="text1"/>
          <w:sz w:val="24"/>
          <w:szCs w:val="24"/>
          <w:lang w:val="id-ID"/>
        </w:rPr>
        <w:t xml:space="preserve">sarana dan prasarana </w:t>
      </w:r>
      <w:r w:rsidRPr="000B735B">
        <w:rPr>
          <w:rFonts w:ascii="Times New Roman" w:hAnsi="Times New Roman"/>
          <w:color w:val="000000" w:themeColor="text1"/>
          <w:sz w:val="24"/>
          <w:szCs w:val="24"/>
        </w:rPr>
        <w:t xml:space="preserve">fisik yang dapat dilihat di pelayanan farmasi RSUD Dr. RM. Djoelham Binjai meliputi kebersihan dan kenyamanan, </w:t>
      </w:r>
      <w:r w:rsidRPr="000B735B">
        <w:rPr>
          <w:rFonts w:ascii="Times New Roman" w:hAnsi="Times New Roman"/>
          <w:color w:val="000000" w:themeColor="text1"/>
          <w:sz w:val="24"/>
          <w:szCs w:val="24"/>
          <w:lang w:val="id-ID"/>
        </w:rPr>
        <w:t>alat</w:t>
      </w:r>
      <w:r w:rsidRPr="000B735B">
        <w:rPr>
          <w:rFonts w:ascii="Times New Roman" w:hAnsi="Times New Roman"/>
          <w:color w:val="000000" w:themeColor="text1"/>
          <w:sz w:val="24"/>
          <w:szCs w:val="24"/>
        </w:rPr>
        <w:t>, lokasi apotek,</w:t>
      </w:r>
      <w:r w:rsidRPr="000B735B">
        <w:rPr>
          <w:rFonts w:ascii="Times New Roman" w:hAnsi="Times New Roman"/>
          <w:color w:val="000000" w:themeColor="text1"/>
          <w:sz w:val="24"/>
          <w:szCs w:val="24"/>
          <w:lang w:val="id-ID"/>
        </w:rPr>
        <w:t xml:space="preserve"> </w:t>
      </w:r>
      <w:r w:rsidRPr="000B735B">
        <w:rPr>
          <w:rFonts w:ascii="Times New Roman" w:hAnsi="Times New Roman"/>
          <w:color w:val="000000" w:themeColor="text1"/>
          <w:sz w:val="24"/>
          <w:szCs w:val="24"/>
        </w:rPr>
        <w:t>alat bantu</w:t>
      </w:r>
      <w:r w:rsidRPr="000B735B">
        <w:rPr>
          <w:rFonts w:ascii="Times New Roman" w:hAnsi="Times New Roman"/>
          <w:color w:val="000000" w:themeColor="text1"/>
          <w:sz w:val="24"/>
          <w:szCs w:val="24"/>
          <w:lang w:val="id-ID"/>
        </w:rPr>
        <w:t xml:space="preserve"> komunikasi yang digunakan, </w:t>
      </w:r>
      <w:r w:rsidRPr="000B735B">
        <w:rPr>
          <w:rFonts w:ascii="Times New Roman" w:hAnsi="Times New Roman"/>
          <w:color w:val="000000" w:themeColor="text1"/>
          <w:sz w:val="24"/>
          <w:szCs w:val="24"/>
        </w:rPr>
        <w:t>ruang tunggu, toilet</w:t>
      </w:r>
      <w:r w:rsidRPr="000B735B">
        <w:rPr>
          <w:rFonts w:ascii="Times New Roman" w:hAnsi="Times New Roman"/>
          <w:color w:val="000000" w:themeColor="text1"/>
          <w:sz w:val="24"/>
          <w:szCs w:val="24"/>
          <w:lang w:val="id-ID"/>
        </w:rPr>
        <w:t xml:space="preserve">, penampilan petugas </w:t>
      </w:r>
      <w:r w:rsidRPr="000B735B">
        <w:rPr>
          <w:rFonts w:ascii="Times New Roman" w:hAnsi="Times New Roman"/>
          <w:color w:val="000000" w:themeColor="text1"/>
          <w:sz w:val="24"/>
          <w:szCs w:val="24"/>
        </w:rPr>
        <w:t>dan lain-lain.</w:t>
      </w:r>
    </w:p>
    <w:p w:rsidR="00590A7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t>Pada penelitian ini digunakan kuesioner dengan masing-masing dimensi terdiri atas lima pernyataan dengan alternatif jawaban yaitu, 0 = tidak baik, 1 = baik. Total pernyataan per dimensi 5, dan total skor per dimensi antara 0-5. Total skor semua dimensi (5 dimensi dan setiap dimensi terdiri dari 5 pernyataan) antara 0-25. Kualitas pelayanan dikategorikan sebagai berikut:</w:t>
      </w:r>
    </w:p>
    <w:p w:rsidR="00590A7B" w:rsidRPr="000D7FBD" w:rsidRDefault="00590A7B" w:rsidP="00590A7B">
      <w:pPr>
        <w:spacing w:after="0" w:line="480" w:lineRule="auto"/>
        <w:jc w:val="both"/>
        <w:rPr>
          <w:rFonts w:ascii="Times New Roman" w:hAnsi="Times New Roman"/>
          <w:color w:val="000000" w:themeColor="text1"/>
          <w:sz w:val="24"/>
          <w:szCs w:val="24"/>
        </w:rPr>
      </w:pPr>
    </w:p>
    <w:p w:rsidR="00590A7B" w:rsidRPr="000B735B" w:rsidRDefault="00590A7B" w:rsidP="00590A7B">
      <w:pPr>
        <w:pStyle w:val="ListParagraph"/>
        <w:numPr>
          <w:ilvl w:val="0"/>
          <w:numId w:val="40"/>
        </w:numPr>
        <w:spacing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lang w:val="id-ID"/>
        </w:rPr>
        <w:lastRenderedPageBreak/>
        <w:t xml:space="preserve">Tidak baik </w:t>
      </w:r>
      <w:r w:rsidRPr="000B735B">
        <w:rPr>
          <w:rFonts w:ascii="Times New Roman" w:hAnsi="Times New Roman"/>
          <w:color w:val="000000" w:themeColor="text1"/>
          <w:sz w:val="24"/>
          <w:szCs w:val="24"/>
        </w:rPr>
        <w:t>bila skor 0-12</w:t>
      </w:r>
    </w:p>
    <w:p w:rsidR="00590A7B" w:rsidRPr="001B52EC" w:rsidRDefault="00590A7B" w:rsidP="00590A7B">
      <w:pPr>
        <w:pStyle w:val="ListParagraph"/>
        <w:numPr>
          <w:ilvl w:val="0"/>
          <w:numId w:val="40"/>
        </w:numPr>
        <w:spacing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lang w:val="id-ID"/>
        </w:rPr>
        <w:t xml:space="preserve">Baik </w:t>
      </w:r>
      <w:r w:rsidRPr="000B735B">
        <w:rPr>
          <w:rFonts w:ascii="Times New Roman" w:hAnsi="Times New Roman"/>
          <w:color w:val="000000" w:themeColor="text1"/>
          <w:sz w:val="24"/>
          <w:szCs w:val="24"/>
        </w:rPr>
        <w:t>bila skor 13</w:t>
      </w:r>
      <w:r w:rsidRPr="000B735B">
        <w:rPr>
          <w:rFonts w:ascii="Times New Roman" w:hAnsi="Times New Roman"/>
          <w:color w:val="000000" w:themeColor="text1"/>
          <w:sz w:val="24"/>
          <w:szCs w:val="24"/>
          <w:lang w:val="id-ID"/>
        </w:rPr>
        <w:t>-</w:t>
      </w:r>
      <w:r w:rsidRPr="000B735B">
        <w:rPr>
          <w:rFonts w:ascii="Times New Roman" w:hAnsi="Times New Roman"/>
          <w:color w:val="000000" w:themeColor="text1"/>
          <w:sz w:val="24"/>
          <w:szCs w:val="24"/>
        </w:rPr>
        <w:t>25</w:t>
      </w:r>
    </w:p>
    <w:p w:rsidR="00590A7B" w:rsidRPr="000B735B" w:rsidRDefault="00590A7B" w:rsidP="00590A7B">
      <w:pPr>
        <w:pStyle w:val="ListParagraph"/>
        <w:numPr>
          <w:ilvl w:val="0"/>
          <w:numId w:val="48"/>
        </w:numPr>
        <w:spacing w:line="480" w:lineRule="auto"/>
        <w:ind w:left="360"/>
        <w:rPr>
          <w:rFonts w:ascii="Times New Roman" w:hAnsi="Times New Roman"/>
          <w:b/>
          <w:color w:val="000000" w:themeColor="text1"/>
          <w:sz w:val="24"/>
          <w:szCs w:val="24"/>
        </w:rPr>
      </w:pPr>
      <w:r w:rsidRPr="000B735B">
        <w:rPr>
          <w:rFonts w:ascii="Times New Roman" w:hAnsi="Times New Roman"/>
          <w:b/>
          <w:color w:val="000000" w:themeColor="text1"/>
          <w:sz w:val="24"/>
          <w:szCs w:val="24"/>
        </w:rPr>
        <w:t>Tingkat Kepuasan Pasien</w:t>
      </w:r>
    </w:p>
    <w:p w:rsidR="00590A7B" w:rsidRPr="000B735B" w:rsidRDefault="00590A7B" w:rsidP="00590A7B">
      <w:pPr>
        <w:spacing w:after="0" w:line="480" w:lineRule="auto"/>
        <w:ind w:firstLine="720"/>
        <w:jc w:val="both"/>
        <w:rPr>
          <w:rFonts w:ascii="Times New Roman" w:hAnsi="Times New Roman"/>
          <w:color w:val="000000" w:themeColor="text1"/>
          <w:sz w:val="24"/>
          <w:szCs w:val="24"/>
          <w:vertAlign w:val="superscript"/>
        </w:rPr>
      </w:pPr>
      <w:r w:rsidRPr="000B735B">
        <w:rPr>
          <w:rFonts w:ascii="Times New Roman" w:hAnsi="Times New Roman"/>
          <w:color w:val="000000" w:themeColor="text1"/>
          <w:sz w:val="24"/>
          <w:szCs w:val="24"/>
        </w:rPr>
        <w:t>Yaitu kepuasan pasien terhadap mutu pelayanan farmasi yang diterima oleh pasien.</w:t>
      </w:r>
    </w:p>
    <w:p w:rsidR="00590A7B" w:rsidRPr="000B735B" w:rsidRDefault="00590A7B" w:rsidP="00590A7B">
      <w:pPr>
        <w:spacing w:after="0" w:line="480" w:lineRule="auto"/>
        <w:ind w:firstLine="72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Pernyataan dari tingkat kepuasan pasien adalah 25 alternatif jawabannya yaitu 0 = tidak puas, 1 = puas. Total skor antara 0-25 dengan nilai tertinggi adalah 25. Total skor diperoleh dari menambahkan skor masing-masing pernyataan. Tingkat kepuasan pasien dikategorikan sebagai berikut: </w:t>
      </w:r>
    </w:p>
    <w:p w:rsidR="00590A7B" w:rsidRPr="000B735B" w:rsidRDefault="00590A7B" w:rsidP="00590A7B">
      <w:pPr>
        <w:pStyle w:val="ListParagraph"/>
        <w:numPr>
          <w:ilvl w:val="0"/>
          <w:numId w:val="41"/>
        </w:numPr>
        <w:spacing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Tidak puas bila skor 0-12</w:t>
      </w:r>
    </w:p>
    <w:p w:rsidR="00590A7B" w:rsidRPr="000D7FBD" w:rsidRDefault="00590A7B" w:rsidP="00590A7B">
      <w:pPr>
        <w:pStyle w:val="ListParagraph"/>
        <w:numPr>
          <w:ilvl w:val="0"/>
          <w:numId w:val="41"/>
        </w:numPr>
        <w:spacing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Puas </w:t>
      </w:r>
      <w:r w:rsidRPr="000B735B">
        <w:rPr>
          <w:rFonts w:ascii="Times New Roman" w:hAnsi="Times New Roman"/>
          <w:color w:val="000000" w:themeColor="text1"/>
          <w:sz w:val="24"/>
          <w:szCs w:val="24"/>
          <w:lang w:val="id-ID"/>
        </w:rPr>
        <w:t xml:space="preserve">bila </w:t>
      </w:r>
      <w:r w:rsidRPr="000B735B">
        <w:rPr>
          <w:rFonts w:ascii="Times New Roman" w:hAnsi="Times New Roman"/>
          <w:color w:val="000000" w:themeColor="text1"/>
          <w:sz w:val="24"/>
          <w:szCs w:val="24"/>
        </w:rPr>
        <w:t>skor 13</w:t>
      </w:r>
      <w:r w:rsidRPr="000B735B">
        <w:rPr>
          <w:rFonts w:ascii="Times New Roman" w:hAnsi="Times New Roman"/>
          <w:color w:val="000000" w:themeColor="text1"/>
          <w:sz w:val="24"/>
          <w:szCs w:val="24"/>
          <w:lang w:val="id-ID"/>
        </w:rPr>
        <w:t>-</w:t>
      </w:r>
      <w:r w:rsidRPr="000B735B">
        <w:rPr>
          <w:rFonts w:ascii="Times New Roman" w:hAnsi="Times New Roman"/>
          <w:color w:val="000000" w:themeColor="text1"/>
          <w:sz w:val="24"/>
          <w:szCs w:val="24"/>
        </w:rPr>
        <w:t>25</w:t>
      </w:r>
    </w:p>
    <w:p w:rsidR="00590A7B" w:rsidRPr="000B735B" w:rsidRDefault="00590A7B" w:rsidP="00590A7B">
      <w:pPr>
        <w:pStyle w:val="ListParagraph"/>
        <w:numPr>
          <w:ilvl w:val="0"/>
          <w:numId w:val="47"/>
        </w:numPr>
        <w:spacing w:line="480" w:lineRule="auto"/>
        <w:ind w:left="360"/>
        <w:rPr>
          <w:rFonts w:ascii="Times New Roman" w:hAnsi="Times New Roman"/>
          <w:b/>
          <w:color w:val="000000" w:themeColor="text1"/>
          <w:sz w:val="24"/>
          <w:szCs w:val="24"/>
        </w:rPr>
      </w:pPr>
      <w:r w:rsidRPr="000B735B">
        <w:rPr>
          <w:rFonts w:ascii="Times New Roman" w:hAnsi="Times New Roman"/>
          <w:b/>
          <w:color w:val="000000" w:themeColor="text1"/>
          <w:sz w:val="24"/>
          <w:szCs w:val="24"/>
          <w:lang w:val="id-ID"/>
        </w:rPr>
        <w:t>Penelitian</w:t>
      </w:r>
      <w:r w:rsidRPr="000B735B">
        <w:rPr>
          <w:rFonts w:ascii="Times New Roman" w:hAnsi="Times New Roman"/>
          <w:b/>
          <w:color w:val="000000" w:themeColor="text1"/>
          <w:sz w:val="24"/>
          <w:szCs w:val="24"/>
        </w:rPr>
        <w:t xml:space="preserve"> Kualitatif</w:t>
      </w:r>
    </w:p>
    <w:p w:rsidR="00590A7B" w:rsidRPr="000D7FBD"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Penelitian kualitatif dengan pengukuran melalui  dengan wawancara berhadap-hadapan secara mendalam kepada informan yang mewakili pasien, apoteker, dokter yang bertugas serta perwakilan pimpinan rumah sakit dengan menggunakan pedoman wawancara (kuesioner) yang telah disiapkan. Kegiatan wawancara mendalam tersebut direkam menggunakan alat perekam (</w:t>
      </w:r>
      <w:r w:rsidRPr="000B735B">
        <w:rPr>
          <w:rFonts w:ascii="Times New Roman" w:hAnsi="Times New Roman"/>
          <w:i/>
          <w:color w:val="000000" w:themeColor="text1"/>
          <w:sz w:val="24"/>
          <w:szCs w:val="24"/>
        </w:rPr>
        <w:t>tape</w:t>
      </w:r>
      <w:r w:rsidRPr="000B735B">
        <w:rPr>
          <w:rFonts w:ascii="Times New Roman" w:hAnsi="Times New Roman"/>
          <w:color w:val="000000" w:themeColor="text1"/>
          <w:sz w:val="24"/>
          <w:szCs w:val="24"/>
        </w:rPr>
        <w:t xml:space="preserve"> atau HP) foto, selanjutnya hasil rekaman tersebut dituliskan dalam bentuk verbatim</w:t>
      </w:r>
      <w:bookmarkEnd w:id="0"/>
    </w:p>
    <w:p w:rsidR="00590A7B" w:rsidRPr="000B735B" w:rsidRDefault="00590A7B" w:rsidP="00590A7B">
      <w:pPr>
        <w:spacing w:after="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3.7</w:t>
      </w:r>
      <w:r w:rsidRPr="000B735B">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 Metode Pengolahan Data</w:t>
      </w:r>
    </w:p>
    <w:p w:rsidR="00590A7B" w:rsidRPr="000B735B" w:rsidRDefault="00590A7B" w:rsidP="00590A7B">
      <w:pPr>
        <w:spacing w:after="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3.7</w:t>
      </w:r>
      <w:r w:rsidRPr="000B735B">
        <w:rPr>
          <w:rFonts w:ascii="Times New Roman" w:hAnsi="Times New Roman"/>
          <w:b/>
          <w:color w:val="000000" w:themeColor="text1"/>
          <w:sz w:val="24"/>
          <w:szCs w:val="24"/>
        </w:rPr>
        <w:t>.1. Cara Pengolahan Data</w:t>
      </w:r>
    </w:p>
    <w:p w:rsidR="00590A7B" w:rsidRPr="000B735B" w:rsidRDefault="00590A7B" w:rsidP="00590A7B">
      <w:pPr>
        <w:pStyle w:val="ListParagraph"/>
        <w:spacing w:line="480" w:lineRule="auto"/>
        <w:ind w:left="0" w:firstLine="630"/>
        <w:rPr>
          <w:rFonts w:ascii="Times New Roman" w:hAnsi="Times New Roman"/>
          <w:color w:val="000000" w:themeColor="text1"/>
          <w:sz w:val="24"/>
          <w:szCs w:val="24"/>
          <w:vertAlign w:val="superscript"/>
          <w:lang w:val="id-ID"/>
        </w:rPr>
      </w:pPr>
      <w:r w:rsidRPr="000B735B">
        <w:rPr>
          <w:rFonts w:ascii="Times New Roman" w:hAnsi="Times New Roman"/>
          <w:color w:val="000000" w:themeColor="text1"/>
          <w:sz w:val="24"/>
          <w:szCs w:val="24"/>
        </w:rPr>
        <w:t>Data yang terkumpul diolah dengan cara komputerisasi. Beberapa tahap yang dilakukan dalam pengolahan data adalah sebagai berikut</w:t>
      </w:r>
      <w:r w:rsidRPr="000B735B">
        <w:rPr>
          <w:rFonts w:ascii="Times New Roman" w:hAnsi="Times New Roman"/>
          <w:color w:val="000000" w:themeColor="text1"/>
          <w:sz w:val="24"/>
          <w:szCs w:val="24"/>
          <w:lang w:val="id-ID"/>
        </w:rPr>
        <w:t>:</w:t>
      </w:r>
    </w:p>
    <w:p w:rsidR="00590A7B" w:rsidRPr="000B735B" w:rsidRDefault="00590A7B" w:rsidP="00590A7B">
      <w:pPr>
        <w:pStyle w:val="ListParagraph"/>
        <w:numPr>
          <w:ilvl w:val="0"/>
          <w:numId w:val="42"/>
        </w:numPr>
        <w:spacing w:line="480" w:lineRule="auto"/>
        <w:ind w:left="360"/>
        <w:rPr>
          <w:rFonts w:ascii="Times New Roman" w:hAnsi="Times New Roman"/>
          <w:color w:val="000000" w:themeColor="text1"/>
          <w:sz w:val="24"/>
          <w:szCs w:val="24"/>
        </w:rPr>
      </w:pPr>
      <w:r w:rsidRPr="000B735B">
        <w:rPr>
          <w:rFonts w:ascii="Times New Roman" w:hAnsi="Times New Roman"/>
          <w:i/>
          <w:color w:val="000000" w:themeColor="text1"/>
          <w:sz w:val="24"/>
          <w:szCs w:val="24"/>
        </w:rPr>
        <w:lastRenderedPageBreak/>
        <w:t>Collecting</w:t>
      </w:r>
    </w:p>
    <w:p w:rsidR="00590A7B" w:rsidRPr="000B735B" w:rsidRDefault="00590A7B" w:rsidP="00590A7B">
      <w:pPr>
        <w:pStyle w:val="ListParagraph"/>
        <w:spacing w:line="480" w:lineRule="auto"/>
        <w:ind w:left="36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t>Mengumpulkan data yang berasal dari kuesioner, angket maupun observasi.</w:t>
      </w:r>
    </w:p>
    <w:p w:rsidR="00590A7B" w:rsidRPr="000B735B" w:rsidRDefault="00590A7B" w:rsidP="00590A7B">
      <w:pPr>
        <w:pStyle w:val="ListParagraph"/>
        <w:numPr>
          <w:ilvl w:val="0"/>
          <w:numId w:val="42"/>
        </w:numPr>
        <w:spacing w:line="480" w:lineRule="auto"/>
        <w:ind w:left="360"/>
        <w:rPr>
          <w:rFonts w:ascii="Times New Roman" w:hAnsi="Times New Roman"/>
          <w:color w:val="000000" w:themeColor="text1"/>
          <w:sz w:val="24"/>
          <w:szCs w:val="24"/>
        </w:rPr>
      </w:pPr>
      <w:r w:rsidRPr="000B735B">
        <w:rPr>
          <w:rFonts w:ascii="Times New Roman" w:hAnsi="Times New Roman"/>
          <w:i/>
          <w:color w:val="000000" w:themeColor="text1"/>
          <w:sz w:val="24"/>
          <w:szCs w:val="24"/>
        </w:rPr>
        <w:t>Checking</w:t>
      </w:r>
    </w:p>
    <w:p w:rsidR="00590A7B" w:rsidRPr="000D7FBD"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Dilakukan dengan memeriksa kelengkapan jawaban kuesioner atau lembar observasi dengan tujuan agar data diolah secara benar sehingga pengolahan data memberikan hasil yang valid dan </w:t>
      </w:r>
      <w:r w:rsidRPr="000B735B">
        <w:rPr>
          <w:rFonts w:ascii="Times New Roman" w:hAnsi="Times New Roman"/>
          <w:i/>
          <w:color w:val="000000" w:themeColor="text1"/>
          <w:sz w:val="24"/>
          <w:szCs w:val="24"/>
        </w:rPr>
        <w:t>reliable</w:t>
      </w:r>
      <w:r w:rsidRPr="000B735B">
        <w:rPr>
          <w:rFonts w:ascii="Times New Roman" w:hAnsi="Times New Roman"/>
          <w:color w:val="000000" w:themeColor="text1"/>
          <w:sz w:val="24"/>
          <w:szCs w:val="24"/>
        </w:rPr>
        <w:t xml:space="preserve"> dan terhindar dari bias.</w:t>
      </w:r>
    </w:p>
    <w:p w:rsidR="00590A7B" w:rsidRPr="000B735B" w:rsidRDefault="00590A7B" w:rsidP="00590A7B">
      <w:pPr>
        <w:pStyle w:val="ListParagraph"/>
        <w:numPr>
          <w:ilvl w:val="0"/>
          <w:numId w:val="42"/>
        </w:numPr>
        <w:spacing w:line="480" w:lineRule="auto"/>
        <w:ind w:left="360"/>
        <w:rPr>
          <w:rFonts w:ascii="Times New Roman" w:hAnsi="Times New Roman"/>
          <w:color w:val="000000" w:themeColor="text1"/>
          <w:sz w:val="24"/>
          <w:szCs w:val="24"/>
        </w:rPr>
      </w:pPr>
      <w:r w:rsidRPr="000B735B">
        <w:rPr>
          <w:rFonts w:ascii="Times New Roman" w:hAnsi="Times New Roman"/>
          <w:i/>
          <w:color w:val="000000" w:themeColor="text1"/>
          <w:sz w:val="24"/>
          <w:szCs w:val="24"/>
        </w:rPr>
        <w:t>Coding</w:t>
      </w:r>
    </w:p>
    <w:p w:rsidR="00590A7B" w:rsidRPr="000B735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Pada langkah ini akan dilakukan pemberian kode pada variabel-variabel yang diteliti, misalnya nama responden dirubah menjadi no 1,2,3,..,115.</w:t>
      </w:r>
    </w:p>
    <w:p w:rsidR="00590A7B" w:rsidRPr="000B735B" w:rsidRDefault="00590A7B" w:rsidP="00590A7B">
      <w:pPr>
        <w:pStyle w:val="ListParagraph"/>
        <w:numPr>
          <w:ilvl w:val="0"/>
          <w:numId w:val="42"/>
        </w:numPr>
        <w:spacing w:line="480" w:lineRule="auto"/>
        <w:ind w:left="360"/>
        <w:rPr>
          <w:rFonts w:ascii="Times New Roman" w:hAnsi="Times New Roman"/>
          <w:color w:val="000000" w:themeColor="text1"/>
          <w:sz w:val="24"/>
          <w:szCs w:val="24"/>
        </w:rPr>
      </w:pPr>
      <w:r w:rsidRPr="000B735B">
        <w:rPr>
          <w:rFonts w:ascii="Times New Roman" w:hAnsi="Times New Roman"/>
          <w:i/>
          <w:color w:val="000000" w:themeColor="text1"/>
          <w:sz w:val="24"/>
          <w:szCs w:val="24"/>
        </w:rPr>
        <w:t>Entering</w:t>
      </w:r>
    </w:p>
    <w:p w:rsidR="00590A7B" w:rsidRPr="000B735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Data entri, yakni jawaban-jawaban dari masing-masing responden yang masih dalam bentuk kode (angka atau huruf) dimasukkan ke dalam aplikasi SPSS.</w:t>
      </w:r>
    </w:p>
    <w:p w:rsidR="00590A7B" w:rsidRPr="000B735B" w:rsidRDefault="00590A7B" w:rsidP="00590A7B">
      <w:pPr>
        <w:pStyle w:val="ListParagraph"/>
        <w:numPr>
          <w:ilvl w:val="0"/>
          <w:numId w:val="42"/>
        </w:numPr>
        <w:spacing w:line="480" w:lineRule="auto"/>
        <w:ind w:left="360"/>
        <w:rPr>
          <w:rFonts w:ascii="Times New Roman" w:hAnsi="Times New Roman"/>
          <w:color w:val="000000" w:themeColor="text1"/>
          <w:sz w:val="24"/>
          <w:szCs w:val="24"/>
        </w:rPr>
      </w:pPr>
      <w:r w:rsidRPr="000B735B">
        <w:rPr>
          <w:rFonts w:ascii="Times New Roman" w:hAnsi="Times New Roman"/>
          <w:i/>
          <w:color w:val="000000" w:themeColor="text1"/>
          <w:sz w:val="24"/>
          <w:szCs w:val="24"/>
        </w:rPr>
        <w:t>Data Processing</w:t>
      </w:r>
    </w:p>
    <w:p w:rsidR="00590A7B" w:rsidRPr="000B735B" w:rsidRDefault="00590A7B" w:rsidP="00590A7B">
      <w:pPr>
        <w:spacing w:after="0" w:line="480" w:lineRule="auto"/>
        <w:ind w:left="36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Semua data yang telah di input ke dalam aplikasi komputer akan diolah sesuai dengan kebutuhan dari penelitian.</w:t>
      </w:r>
    </w:p>
    <w:p w:rsidR="00590A7B" w:rsidRPr="000B735B" w:rsidRDefault="00590A7B" w:rsidP="00590A7B">
      <w:pPr>
        <w:spacing w:after="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3.7</w:t>
      </w:r>
      <w:r w:rsidRPr="000B735B">
        <w:rPr>
          <w:rFonts w:ascii="Times New Roman" w:hAnsi="Times New Roman"/>
          <w:b/>
          <w:color w:val="000000" w:themeColor="text1"/>
          <w:sz w:val="24"/>
          <w:szCs w:val="24"/>
        </w:rPr>
        <w:t>.2.</w:t>
      </w:r>
      <w:r>
        <w:rPr>
          <w:rFonts w:ascii="Times New Roman" w:hAnsi="Times New Roman"/>
          <w:b/>
          <w:color w:val="000000" w:themeColor="text1"/>
          <w:sz w:val="24"/>
          <w:szCs w:val="24"/>
        </w:rPr>
        <w:t xml:space="preserve"> </w:t>
      </w:r>
      <w:r w:rsidRPr="000B735B">
        <w:rPr>
          <w:rFonts w:ascii="Times New Roman" w:hAnsi="Times New Roman"/>
          <w:b/>
          <w:color w:val="000000" w:themeColor="text1"/>
          <w:sz w:val="24"/>
          <w:szCs w:val="24"/>
        </w:rPr>
        <w:t>Analisa Data</w:t>
      </w:r>
    </w:p>
    <w:p w:rsidR="00590A7B" w:rsidRPr="000B735B" w:rsidRDefault="00590A7B" w:rsidP="00590A7B">
      <w:pPr>
        <w:pStyle w:val="ListParagraph"/>
        <w:spacing w:line="480" w:lineRule="auto"/>
        <w:ind w:left="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Setelah dilakukan pengolahan data seperti yang telah diuraikan di atas, langkah selanjutnya adalah melakukan analisis data. Adapun jenis-jenis dalam menganalisis data pada penelitian ini adalah sebagai berikut:</w:t>
      </w:r>
    </w:p>
    <w:p w:rsidR="00590A7B" w:rsidRPr="000B735B" w:rsidRDefault="00590A7B" w:rsidP="00590A7B">
      <w:pPr>
        <w:pStyle w:val="ListParagraph"/>
        <w:numPr>
          <w:ilvl w:val="0"/>
          <w:numId w:val="43"/>
        </w:numPr>
        <w:spacing w:line="480" w:lineRule="auto"/>
        <w:ind w:left="450" w:hanging="450"/>
        <w:rPr>
          <w:rFonts w:ascii="Times New Roman" w:hAnsi="Times New Roman"/>
          <w:color w:val="000000" w:themeColor="text1"/>
          <w:sz w:val="24"/>
          <w:szCs w:val="24"/>
        </w:rPr>
      </w:pPr>
      <w:r w:rsidRPr="000B735B">
        <w:rPr>
          <w:rFonts w:ascii="Times New Roman" w:hAnsi="Times New Roman"/>
          <w:color w:val="000000" w:themeColor="text1"/>
          <w:sz w:val="24"/>
          <w:szCs w:val="24"/>
        </w:rPr>
        <w:t>Analisis Data Kuantitatif</w:t>
      </w:r>
    </w:p>
    <w:p w:rsidR="00590A7B" w:rsidRPr="000B735B" w:rsidRDefault="00590A7B" w:rsidP="00590A7B">
      <w:pPr>
        <w:pStyle w:val="ListParagraph"/>
        <w:spacing w:line="480" w:lineRule="auto"/>
        <w:ind w:left="45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Analisis univariat merupakan analisis yang menitik beratkan pada penggambaran atau deskripsi data yang telah diperoleh. Metode analisis data univariat pada penelitian ini meliputi </w:t>
      </w:r>
      <w:r w:rsidRPr="000B735B">
        <w:rPr>
          <w:rFonts w:ascii="Times New Roman" w:hAnsi="Times New Roman"/>
          <w:color w:val="000000" w:themeColor="text1"/>
          <w:sz w:val="24"/>
          <w:szCs w:val="24"/>
          <w:lang w:val="id-ID"/>
        </w:rPr>
        <w:t>karateristik</w:t>
      </w:r>
      <w:r w:rsidRPr="000B735B">
        <w:rPr>
          <w:rFonts w:ascii="Times New Roman" w:hAnsi="Times New Roman"/>
          <w:color w:val="000000" w:themeColor="text1"/>
          <w:sz w:val="24"/>
          <w:szCs w:val="24"/>
        </w:rPr>
        <w:t xml:space="preserve"> pasien di </w:t>
      </w:r>
      <w:r w:rsidRPr="000B735B">
        <w:rPr>
          <w:rFonts w:ascii="Times New Roman" w:hAnsi="Times New Roman"/>
          <w:color w:val="000000" w:themeColor="text1"/>
          <w:sz w:val="24"/>
          <w:szCs w:val="24"/>
          <w:lang w:val="id-ID"/>
        </w:rPr>
        <w:t>klinik</w:t>
      </w:r>
      <w:r w:rsidRPr="000B735B">
        <w:rPr>
          <w:rFonts w:ascii="Times New Roman" w:hAnsi="Times New Roman"/>
          <w:color w:val="000000" w:themeColor="text1"/>
          <w:sz w:val="24"/>
          <w:szCs w:val="24"/>
        </w:rPr>
        <w:t xml:space="preserve"> kesehatan </w:t>
      </w:r>
      <w:r w:rsidRPr="000B735B">
        <w:rPr>
          <w:rFonts w:ascii="Times New Roman" w:hAnsi="Times New Roman"/>
          <w:color w:val="000000" w:themeColor="text1"/>
          <w:sz w:val="24"/>
          <w:szCs w:val="24"/>
        </w:rPr>
        <w:lastRenderedPageBreak/>
        <w:t xml:space="preserve">kulit dan kelamin </w:t>
      </w:r>
      <w:r w:rsidRPr="000B735B">
        <w:rPr>
          <w:rFonts w:ascii="Times New Roman" w:hAnsi="Times New Roman"/>
          <w:color w:val="000000" w:themeColor="text1"/>
          <w:sz w:val="24"/>
          <w:szCs w:val="24"/>
          <w:lang w:val="id-ID"/>
        </w:rPr>
        <w:t>terhadap</w:t>
      </w:r>
      <w:r w:rsidRPr="000B735B">
        <w:rPr>
          <w:rFonts w:ascii="Times New Roman" w:hAnsi="Times New Roman"/>
          <w:color w:val="000000" w:themeColor="text1"/>
          <w:sz w:val="24"/>
          <w:szCs w:val="24"/>
        </w:rPr>
        <w:t xml:space="preserve"> pelayanan pelayanan farmasi yang mana data yang diperoleh dijabarkan dalam bentuk distribusi frekuensi dan selanjutnya dinarasikan. </w:t>
      </w:r>
    </w:p>
    <w:p w:rsidR="00590A7B" w:rsidRPr="000B735B" w:rsidRDefault="00590A7B" w:rsidP="00590A7B">
      <w:pPr>
        <w:pStyle w:val="ListParagraph"/>
        <w:spacing w:line="480" w:lineRule="auto"/>
        <w:ind w:left="45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t xml:space="preserve">      Analisis data bivariat, untuk melihat hubungan antara variabel independen dan variabel dependen pada pasien </w:t>
      </w:r>
      <w:r w:rsidRPr="000B735B">
        <w:rPr>
          <w:rFonts w:ascii="Times New Roman" w:hAnsi="Times New Roman"/>
          <w:color w:val="000000" w:themeColor="text1"/>
          <w:sz w:val="24"/>
          <w:szCs w:val="24"/>
          <w:lang w:val="id-ID"/>
        </w:rPr>
        <w:t xml:space="preserve">klinik kesehatan kulit dan kelamin </w:t>
      </w:r>
      <w:r w:rsidRPr="000B735B">
        <w:rPr>
          <w:rFonts w:ascii="Times New Roman" w:hAnsi="Times New Roman"/>
          <w:color w:val="000000" w:themeColor="text1"/>
          <w:sz w:val="24"/>
          <w:szCs w:val="24"/>
        </w:rPr>
        <w:t xml:space="preserve">RSUD Dr. RM. Djoelham Binjai. Uji yang digunakan pada analisis bivariat ini adalah uji </w:t>
      </w:r>
      <w:r w:rsidRPr="000B735B">
        <w:rPr>
          <w:rFonts w:ascii="Times New Roman" w:hAnsi="Times New Roman"/>
          <w:i/>
          <w:color w:val="000000" w:themeColor="text1"/>
          <w:sz w:val="24"/>
          <w:szCs w:val="24"/>
        </w:rPr>
        <w:t xml:space="preserve">Chi-Square </w:t>
      </w:r>
      <w:r w:rsidRPr="000B735B">
        <w:rPr>
          <w:rFonts w:ascii="Times New Roman" w:hAnsi="Times New Roman"/>
          <w:color w:val="000000" w:themeColor="text1"/>
          <w:sz w:val="24"/>
          <w:szCs w:val="24"/>
        </w:rPr>
        <w:t>(x</w:t>
      </w:r>
      <w:r w:rsidRPr="000B735B">
        <w:rPr>
          <w:rFonts w:ascii="Times New Roman" w:hAnsi="Times New Roman"/>
          <w:color w:val="000000" w:themeColor="text1"/>
          <w:sz w:val="24"/>
          <w:szCs w:val="24"/>
          <w:vertAlign w:val="superscript"/>
        </w:rPr>
        <w:t>2</w:t>
      </w:r>
      <w:r w:rsidRPr="000B735B">
        <w:rPr>
          <w:rFonts w:ascii="Times New Roman" w:hAnsi="Times New Roman"/>
          <w:color w:val="000000" w:themeColor="text1"/>
          <w:sz w:val="24"/>
          <w:szCs w:val="24"/>
        </w:rPr>
        <w:t xml:space="preserve">) dengan menggunakan derajat kepercayaan 95% atau α = 0.05. Uji </w:t>
      </w:r>
      <w:r w:rsidRPr="000B735B">
        <w:rPr>
          <w:rFonts w:ascii="Times New Roman" w:hAnsi="Times New Roman"/>
          <w:i/>
          <w:color w:val="000000" w:themeColor="text1"/>
          <w:sz w:val="24"/>
          <w:szCs w:val="24"/>
        </w:rPr>
        <w:t xml:space="preserve">Chi-Square </w:t>
      </w:r>
      <w:r w:rsidRPr="000B735B">
        <w:rPr>
          <w:rFonts w:ascii="Times New Roman" w:hAnsi="Times New Roman"/>
          <w:color w:val="000000" w:themeColor="text1"/>
          <w:sz w:val="24"/>
          <w:szCs w:val="24"/>
        </w:rPr>
        <w:t>digunakan untuk melihat hubungan</w:t>
      </w:r>
      <w:r w:rsidRPr="000B735B">
        <w:rPr>
          <w:rFonts w:ascii="Times New Roman" w:hAnsi="Times New Roman"/>
          <w:color w:val="000000" w:themeColor="text1"/>
          <w:sz w:val="24"/>
          <w:szCs w:val="24"/>
          <w:lang w:val="id-ID"/>
        </w:rPr>
        <w:t xml:space="preserve"> antara keduanya.</w:t>
      </w:r>
    </w:p>
    <w:p w:rsidR="00590A7B" w:rsidRPr="000B735B" w:rsidRDefault="00590A7B" w:rsidP="00590A7B">
      <w:pPr>
        <w:pStyle w:val="ListParagraph"/>
        <w:spacing w:line="480" w:lineRule="auto"/>
        <w:ind w:left="45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Analisis multivariat berbicara tentang hubungan antara banyak variabel bebas dengan satu variabel terikat (3</w:t>
      </w:r>
      <w:r>
        <w:rPr>
          <w:rFonts w:ascii="Times New Roman" w:hAnsi="Times New Roman"/>
          <w:color w:val="000000" w:themeColor="text1"/>
          <w:sz w:val="24"/>
          <w:szCs w:val="24"/>
        </w:rPr>
        <w:t>5)</w:t>
      </w:r>
      <w:r w:rsidRPr="000B735B">
        <w:rPr>
          <w:rFonts w:ascii="Times New Roman" w:hAnsi="Times New Roman"/>
          <w:color w:val="000000" w:themeColor="text1"/>
          <w:sz w:val="24"/>
          <w:szCs w:val="24"/>
          <w:lang w:val="id-ID"/>
        </w:rPr>
        <w:t>.</w:t>
      </w:r>
    </w:p>
    <w:p w:rsidR="00590A7B" w:rsidRPr="000B735B" w:rsidRDefault="00590A7B" w:rsidP="00590A7B">
      <w:pPr>
        <w:pStyle w:val="ListParagraph"/>
        <w:spacing w:line="480" w:lineRule="auto"/>
        <w:ind w:left="450"/>
        <w:rPr>
          <w:rFonts w:ascii="Times New Roman" w:hAnsi="Times New Roman"/>
          <w:color w:val="000000" w:themeColor="text1"/>
          <w:sz w:val="24"/>
          <w:szCs w:val="24"/>
        </w:rPr>
      </w:pPr>
      <w:r w:rsidRPr="000B735B">
        <w:rPr>
          <w:rFonts w:ascii="Times New Roman" w:hAnsi="Times New Roman"/>
          <w:color w:val="000000" w:themeColor="text1"/>
          <w:sz w:val="24"/>
          <w:szCs w:val="24"/>
          <w:lang w:val="id-ID"/>
        </w:rPr>
        <w:tab/>
      </w:r>
      <w:r w:rsidRPr="000B735B">
        <w:rPr>
          <w:rFonts w:ascii="Times New Roman" w:hAnsi="Times New Roman"/>
          <w:color w:val="000000" w:themeColor="text1"/>
          <w:sz w:val="24"/>
          <w:szCs w:val="24"/>
        </w:rPr>
        <w:t xml:space="preserve">Uji statistik multivariat digunakan untuk menguji hubungan simultan lebih dari dua veriabel. Sama seperti univariat, statistik multivariat juga dapat dibedakan menjadi uji parametrik (mensyaratkan data terdistribusi normal) dan nonparametrik (tidak mensyaratkan data terdistribusi normal). Dalam statistik multivariat analisis data dapat dibedakan menjadi analisis dependensi dan interdependensi. Dependensi berarti terdapat variabel bebas dan tidak bebas, sedangkan interdependensi variabel, diantaranya regresi linier berganda, regresi logistik, analisi faktor, cluster, multidimensional, </w:t>
      </w:r>
      <w:r w:rsidRPr="000B735B">
        <w:rPr>
          <w:rFonts w:ascii="Times New Roman" w:hAnsi="Times New Roman"/>
          <w:i/>
          <w:iCs/>
          <w:color w:val="000000" w:themeColor="text1"/>
          <w:sz w:val="24"/>
          <w:szCs w:val="24"/>
        </w:rPr>
        <w:t xml:space="preserve">scaling </w:t>
      </w:r>
      <w:r w:rsidRPr="000B735B">
        <w:rPr>
          <w:rFonts w:ascii="Times New Roman" w:hAnsi="Times New Roman"/>
          <w:color w:val="000000" w:themeColor="text1"/>
          <w:sz w:val="24"/>
          <w:szCs w:val="24"/>
        </w:rPr>
        <w:t xml:space="preserve">dan </w:t>
      </w:r>
      <w:r w:rsidRPr="000B735B">
        <w:rPr>
          <w:rFonts w:ascii="Times New Roman" w:hAnsi="Times New Roman"/>
          <w:i/>
          <w:iCs/>
          <w:color w:val="000000" w:themeColor="text1"/>
          <w:sz w:val="24"/>
          <w:szCs w:val="24"/>
        </w:rPr>
        <w:t>corresponden</w:t>
      </w:r>
      <w:r>
        <w:rPr>
          <w:rFonts w:ascii="Times New Roman" w:hAnsi="Times New Roman"/>
          <w:color w:val="000000" w:themeColor="text1"/>
          <w:sz w:val="24"/>
          <w:szCs w:val="24"/>
        </w:rPr>
        <w:t xml:space="preserve"> analisis (36</w:t>
      </w:r>
      <w:r w:rsidRPr="000B735B">
        <w:rPr>
          <w:rFonts w:ascii="Times New Roman" w:hAnsi="Times New Roman"/>
          <w:color w:val="000000" w:themeColor="text1"/>
          <w:sz w:val="24"/>
          <w:szCs w:val="24"/>
        </w:rPr>
        <w:t>).</w:t>
      </w:r>
    </w:p>
    <w:p w:rsidR="00590A7B" w:rsidRPr="000B735B" w:rsidRDefault="00590A7B" w:rsidP="00590A7B">
      <w:pPr>
        <w:pStyle w:val="ListParagraph"/>
        <w:spacing w:line="480" w:lineRule="auto"/>
        <w:ind w:left="450"/>
        <w:rPr>
          <w:rFonts w:ascii="Times New Roman" w:hAnsi="Times New Roman"/>
          <w:color w:val="000000" w:themeColor="text1"/>
          <w:sz w:val="24"/>
          <w:szCs w:val="24"/>
          <w:lang w:val="id-ID"/>
        </w:rPr>
      </w:pP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Adapun syarat variabel X agar dapat dilanjutkan kepada analisis multivariat harus memiliki nilai p-value</w:t>
      </w: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(Sig) &lt; α 0</w:t>
      </w:r>
      <w:r w:rsidRPr="000B735B">
        <w:rPr>
          <w:rFonts w:ascii="Times New Roman" w:hAnsi="Times New Roman"/>
          <w:color w:val="000000" w:themeColor="text1"/>
          <w:sz w:val="24"/>
          <w:szCs w:val="24"/>
        </w:rPr>
        <w:t>.</w:t>
      </w:r>
      <w:r w:rsidRPr="000B735B">
        <w:rPr>
          <w:rFonts w:ascii="Times New Roman" w:hAnsi="Times New Roman"/>
          <w:color w:val="000000" w:themeColor="text1"/>
          <w:sz w:val="24"/>
          <w:szCs w:val="24"/>
          <w:lang w:val="id-ID"/>
        </w:rPr>
        <w:t xml:space="preserve">25. Ini berarti meskipun suatu variabel saat diuji menggunakan </w:t>
      </w:r>
      <w:r w:rsidRPr="000B735B">
        <w:rPr>
          <w:rFonts w:ascii="Times New Roman" w:hAnsi="Times New Roman"/>
          <w:i/>
          <w:color w:val="000000" w:themeColor="text1"/>
          <w:sz w:val="24"/>
          <w:szCs w:val="24"/>
        </w:rPr>
        <w:t>C</w:t>
      </w:r>
      <w:r w:rsidRPr="000B735B">
        <w:rPr>
          <w:rFonts w:ascii="Times New Roman" w:hAnsi="Times New Roman"/>
          <w:i/>
          <w:color w:val="000000" w:themeColor="text1"/>
          <w:sz w:val="24"/>
          <w:szCs w:val="24"/>
          <w:lang w:val="id-ID"/>
        </w:rPr>
        <w:t>hi-</w:t>
      </w:r>
      <w:r w:rsidRPr="000B735B">
        <w:rPr>
          <w:rFonts w:ascii="Times New Roman" w:hAnsi="Times New Roman"/>
          <w:i/>
          <w:color w:val="000000" w:themeColor="text1"/>
          <w:sz w:val="24"/>
          <w:szCs w:val="24"/>
        </w:rPr>
        <w:t>S</w:t>
      </w:r>
      <w:r w:rsidRPr="000B735B">
        <w:rPr>
          <w:rFonts w:ascii="Times New Roman" w:hAnsi="Times New Roman"/>
          <w:i/>
          <w:color w:val="000000" w:themeColor="text1"/>
          <w:sz w:val="24"/>
          <w:szCs w:val="24"/>
          <w:lang w:val="id-ID"/>
        </w:rPr>
        <w:t>quare</w:t>
      </w:r>
      <w:r w:rsidRPr="000B735B">
        <w:rPr>
          <w:rFonts w:ascii="Times New Roman" w:hAnsi="Times New Roman"/>
          <w:color w:val="000000" w:themeColor="text1"/>
          <w:sz w:val="24"/>
          <w:szCs w:val="24"/>
          <w:lang w:val="id-ID"/>
        </w:rPr>
        <w:t xml:space="preserve"> memiliki nilai </w:t>
      </w:r>
      <w:r w:rsidRPr="000B735B">
        <w:rPr>
          <w:rFonts w:ascii="Times New Roman" w:hAnsi="Times New Roman"/>
          <w:i/>
          <w:iCs/>
          <w:color w:val="000000" w:themeColor="text1"/>
          <w:sz w:val="24"/>
          <w:szCs w:val="24"/>
          <w:lang w:val="id-ID"/>
        </w:rPr>
        <w:t xml:space="preserve">p-value </w:t>
      </w:r>
      <w:r w:rsidRPr="000B735B">
        <w:rPr>
          <w:rFonts w:ascii="Times New Roman" w:hAnsi="Times New Roman"/>
          <w:color w:val="000000" w:themeColor="text1"/>
          <w:sz w:val="24"/>
          <w:szCs w:val="24"/>
          <w:lang w:val="id-ID"/>
        </w:rPr>
        <w:t xml:space="preserve">&gt; </w:t>
      </w:r>
      <w:r w:rsidRPr="000B735B">
        <w:rPr>
          <w:rFonts w:ascii="Times New Roman" w:hAnsi="Times New Roman"/>
          <w:color w:val="000000" w:themeColor="text1"/>
          <w:sz w:val="24"/>
          <w:szCs w:val="24"/>
          <w:lang w:val="id-ID"/>
        </w:rPr>
        <w:lastRenderedPageBreak/>
        <w:t>0</w:t>
      </w:r>
      <w:r w:rsidRPr="000B735B">
        <w:rPr>
          <w:rFonts w:ascii="Times New Roman" w:hAnsi="Times New Roman"/>
          <w:color w:val="000000" w:themeColor="text1"/>
          <w:sz w:val="24"/>
          <w:szCs w:val="24"/>
        </w:rPr>
        <w:t>.</w:t>
      </w:r>
      <w:r w:rsidRPr="000B735B">
        <w:rPr>
          <w:rFonts w:ascii="Times New Roman" w:hAnsi="Times New Roman"/>
          <w:color w:val="000000" w:themeColor="text1"/>
          <w:sz w:val="24"/>
          <w:szCs w:val="24"/>
          <w:lang w:val="id-ID"/>
        </w:rPr>
        <w:t>05,</w:t>
      </w: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namun masih di bawah &lt; 0</w:t>
      </w:r>
      <w:r w:rsidRPr="000B735B">
        <w:rPr>
          <w:rFonts w:ascii="Times New Roman" w:hAnsi="Times New Roman"/>
          <w:color w:val="000000" w:themeColor="text1"/>
          <w:sz w:val="24"/>
          <w:szCs w:val="24"/>
        </w:rPr>
        <w:t>.</w:t>
      </w:r>
      <w:r w:rsidRPr="000B735B">
        <w:rPr>
          <w:rFonts w:ascii="Times New Roman" w:hAnsi="Times New Roman"/>
          <w:color w:val="000000" w:themeColor="text1"/>
          <w:sz w:val="24"/>
          <w:szCs w:val="24"/>
          <w:lang w:val="id-ID"/>
        </w:rPr>
        <w:t>25 tetap dapat dimasukkan dalam analisis multivariat (3</w:t>
      </w:r>
      <w:r>
        <w:rPr>
          <w:rFonts w:ascii="Times New Roman" w:hAnsi="Times New Roman"/>
          <w:color w:val="000000" w:themeColor="text1"/>
          <w:sz w:val="24"/>
          <w:szCs w:val="24"/>
        </w:rPr>
        <w:t>6</w:t>
      </w:r>
      <w:r w:rsidRPr="000B735B">
        <w:rPr>
          <w:rFonts w:ascii="Times New Roman" w:hAnsi="Times New Roman"/>
          <w:color w:val="000000" w:themeColor="text1"/>
          <w:sz w:val="24"/>
          <w:szCs w:val="24"/>
          <w:lang w:val="id-ID"/>
        </w:rPr>
        <w:t xml:space="preserve">). </w:t>
      </w:r>
    </w:p>
    <w:p w:rsidR="00590A7B" w:rsidRPr="003477FD" w:rsidRDefault="00590A7B" w:rsidP="00590A7B">
      <w:pPr>
        <w:pStyle w:val="ListParagraph"/>
        <w:spacing w:line="480" w:lineRule="auto"/>
        <w:ind w:left="450"/>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w:t>
      </w:r>
      <w:r w:rsidRPr="000B735B">
        <w:rPr>
          <w:rFonts w:ascii="Times New Roman" w:hAnsi="Times New Roman"/>
          <w:color w:val="000000" w:themeColor="text1"/>
          <w:sz w:val="24"/>
          <w:szCs w:val="24"/>
          <w:lang w:val="id-ID"/>
        </w:rPr>
        <w:t>Pada penelitian ini menggunakan  analisis multivariat dengan uji regresi logistik berganda.</w:t>
      </w:r>
    </w:p>
    <w:p w:rsidR="00590A7B" w:rsidRPr="000B735B" w:rsidRDefault="00590A7B" w:rsidP="00590A7B">
      <w:pPr>
        <w:pStyle w:val="ListParagraph"/>
        <w:numPr>
          <w:ilvl w:val="0"/>
          <w:numId w:val="43"/>
        </w:numPr>
        <w:spacing w:after="200" w:line="480" w:lineRule="auto"/>
        <w:ind w:left="450" w:hanging="450"/>
        <w:jc w:val="left"/>
        <w:rPr>
          <w:rFonts w:ascii="Times New Roman" w:hAnsi="Times New Roman"/>
          <w:color w:val="000000" w:themeColor="text1"/>
          <w:sz w:val="24"/>
          <w:szCs w:val="24"/>
        </w:rPr>
      </w:pPr>
      <w:r w:rsidRPr="000B735B">
        <w:rPr>
          <w:rFonts w:ascii="Times New Roman" w:hAnsi="Times New Roman"/>
          <w:color w:val="000000" w:themeColor="text1"/>
          <w:sz w:val="24"/>
          <w:szCs w:val="24"/>
        </w:rPr>
        <w:t>Analisis Data Kualitatif</w:t>
      </w:r>
    </w:p>
    <w:p w:rsidR="00590A7B" w:rsidRPr="000B735B" w:rsidRDefault="00590A7B" w:rsidP="00590A7B">
      <w:pPr>
        <w:spacing w:line="480" w:lineRule="auto"/>
        <w:ind w:left="450"/>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Menurut Miles dan Hubernas, data kualitatif diperoleh dari data </w:t>
      </w:r>
      <w:r w:rsidRPr="000B735B">
        <w:rPr>
          <w:rFonts w:ascii="Times New Roman" w:hAnsi="Times New Roman"/>
          <w:i/>
          <w:color w:val="000000" w:themeColor="text1"/>
          <w:sz w:val="24"/>
          <w:szCs w:val="24"/>
        </w:rPr>
        <w:t xml:space="preserve">reduction, </w:t>
      </w:r>
      <w:r w:rsidRPr="000B735B">
        <w:rPr>
          <w:rFonts w:ascii="Times New Roman" w:hAnsi="Times New Roman"/>
          <w:color w:val="000000" w:themeColor="text1"/>
          <w:sz w:val="24"/>
          <w:szCs w:val="24"/>
        </w:rPr>
        <w:t xml:space="preserve">data </w:t>
      </w:r>
      <w:r w:rsidRPr="000B735B">
        <w:rPr>
          <w:rFonts w:ascii="Times New Roman" w:hAnsi="Times New Roman"/>
          <w:i/>
          <w:color w:val="000000" w:themeColor="text1"/>
          <w:sz w:val="24"/>
          <w:szCs w:val="24"/>
        </w:rPr>
        <w:t xml:space="preserve">display </w:t>
      </w:r>
      <w:r w:rsidRPr="000B735B">
        <w:rPr>
          <w:rFonts w:ascii="Times New Roman" w:hAnsi="Times New Roman"/>
          <w:color w:val="000000" w:themeColor="text1"/>
          <w:sz w:val="24"/>
          <w:szCs w:val="24"/>
        </w:rPr>
        <w:t xml:space="preserve">dan </w:t>
      </w:r>
      <w:r w:rsidRPr="000B735B">
        <w:rPr>
          <w:rFonts w:ascii="Times New Roman" w:hAnsi="Times New Roman"/>
          <w:i/>
          <w:color w:val="000000" w:themeColor="text1"/>
          <w:sz w:val="24"/>
          <w:szCs w:val="24"/>
        </w:rPr>
        <w:t>conclusion</w:t>
      </w:r>
      <w:r w:rsidRPr="000B735B">
        <w:rPr>
          <w:rFonts w:ascii="Times New Roman" w:hAnsi="Times New Roman"/>
          <w:color w:val="000000" w:themeColor="text1"/>
          <w:sz w:val="24"/>
          <w:szCs w:val="24"/>
        </w:rPr>
        <w:t xml:space="preserve"> </w:t>
      </w:r>
      <w:r w:rsidRPr="000B735B">
        <w:rPr>
          <w:rFonts w:ascii="Times New Roman" w:hAnsi="Times New Roman"/>
          <w:i/>
          <w:color w:val="000000" w:themeColor="text1"/>
          <w:sz w:val="24"/>
          <w:szCs w:val="24"/>
        </w:rPr>
        <w:t xml:space="preserve">drawing/verification. </w:t>
      </w:r>
      <w:r w:rsidRPr="000B735B">
        <w:rPr>
          <w:rFonts w:ascii="Times New Roman" w:hAnsi="Times New Roman"/>
          <w:color w:val="000000" w:themeColor="text1"/>
          <w:sz w:val="24"/>
          <w:szCs w:val="24"/>
        </w:rPr>
        <w:t xml:space="preserve">Reduksi data adalah proses pemilihan, pemusatan perhatian pada penyederhanaan, pengabstrakan dan transformasi data kasar yang muncul dari catatan-catatan tertulis di lapangan. Proses ini berlangsung terus menerus selama penelitian ini berlangsung. Setelah menganalisis data kemudian dilanjutkan dengan keabsahan data kualitatif yaitu dengan cara triangulasi. Triangulasi dalam penelitian ini adalah dengan membandingkan informasi dari informan yang satu dengan informan yang lain sehingga informasi yang diperoleh kebenarannya. Selanjutnya melakukan keabsahan data </w:t>
      </w:r>
      <w:r w:rsidRPr="000B735B">
        <w:rPr>
          <w:rFonts w:ascii="Times New Roman" w:hAnsi="Times New Roman"/>
          <w:color w:val="000000" w:themeColor="text1"/>
          <w:sz w:val="24"/>
          <w:szCs w:val="24"/>
        </w:rPr>
        <w:fldChar w:fldCharType="begin" w:fldLock="1"/>
      </w:r>
      <w:r w:rsidRPr="000B735B">
        <w:rPr>
          <w:rFonts w:ascii="Times New Roman" w:hAnsi="Times New Roman"/>
          <w:color w:val="000000" w:themeColor="text1"/>
          <w:sz w:val="24"/>
          <w:szCs w:val="24"/>
        </w:rPr>
        <w:instrText>ADDIN CSL_CITATION {"citationItems":[{"id":"ITEM-1","itemData":{"author":[{"dropping-particle":"","family":"Moleong","given":"Lexy J","non-dropping-particle":"","parse-names":false,"suffix":""}],"id":"ITEM-1","issued":{"date-parts":[["2017"]]},"publisher":"PT. Remaja Rosdakarya","publisher-place":"Bandung","title":"Metode Penelitian Kualitatif Edisi Revisi","type":"book"},"uris":["http://www.mendeley.com/documents/?uuid=f88d8bef-fd9d-4a7f-91d2-3361425d6e32"]}],"mendeley":{"formattedCitation":"(32)","plainTextFormattedCitation":"(32)","previouslyFormattedCitation":"(32)"},"properties":{"noteIndex":0},"schema":"https://github.com/citation-style-language/schema/raw/master/csl-citation.json"}</w:instrText>
      </w:r>
      <w:r w:rsidRPr="000B735B">
        <w:rPr>
          <w:rFonts w:ascii="Times New Roman" w:hAnsi="Times New Roman"/>
          <w:color w:val="000000" w:themeColor="text1"/>
          <w:sz w:val="24"/>
          <w:szCs w:val="24"/>
        </w:rPr>
        <w:fldChar w:fldCharType="separate"/>
      </w:r>
      <w:r w:rsidRPr="000B735B">
        <w:rPr>
          <w:rFonts w:ascii="Times New Roman" w:hAnsi="Times New Roman"/>
          <w:noProof/>
          <w:color w:val="000000" w:themeColor="text1"/>
          <w:sz w:val="24"/>
          <w:szCs w:val="24"/>
        </w:rPr>
        <w:t>(32)</w:t>
      </w:r>
      <w:r w:rsidRPr="000B735B">
        <w:rPr>
          <w:rFonts w:ascii="Times New Roman" w:hAnsi="Times New Roman"/>
          <w:color w:val="000000" w:themeColor="text1"/>
          <w:sz w:val="24"/>
          <w:szCs w:val="24"/>
        </w:rPr>
        <w:fldChar w:fldCharType="end"/>
      </w:r>
      <w:r w:rsidRPr="000B735B">
        <w:rPr>
          <w:rFonts w:ascii="Times New Roman" w:hAnsi="Times New Roman"/>
          <w:color w:val="000000" w:themeColor="text1"/>
          <w:sz w:val="24"/>
          <w:szCs w:val="24"/>
        </w:rPr>
        <w:t xml:space="preserve">. </w:t>
      </w:r>
    </w:p>
    <w:p w:rsidR="00590A7B" w:rsidRPr="000B735B" w:rsidRDefault="00590A7B" w:rsidP="00590A7B">
      <w:pPr>
        <w:spacing w:after="0" w:line="480" w:lineRule="auto"/>
        <w:jc w:val="both"/>
        <w:rPr>
          <w:rFonts w:ascii="Times New Roman" w:hAnsi="Times New Roman"/>
          <w:b/>
          <w:color w:val="000000" w:themeColor="text1"/>
          <w:sz w:val="24"/>
          <w:szCs w:val="24"/>
        </w:rPr>
      </w:pPr>
      <w:r w:rsidRPr="000B735B">
        <w:rPr>
          <w:rFonts w:ascii="Times New Roman" w:hAnsi="Times New Roman"/>
          <w:b/>
          <w:color w:val="000000" w:themeColor="text1"/>
          <w:sz w:val="24"/>
          <w:szCs w:val="24"/>
        </w:rPr>
        <w:t>3.7</w:t>
      </w:r>
      <w:r>
        <w:rPr>
          <w:rFonts w:ascii="Times New Roman" w:hAnsi="Times New Roman"/>
          <w:b/>
          <w:color w:val="000000" w:themeColor="text1"/>
          <w:sz w:val="24"/>
          <w:szCs w:val="24"/>
        </w:rPr>
        <w:t>.3</w:t>
      </w:r>
      <w:r w:rsidRPr="000B735B">
        <w:rPr>
          <w:rFonts w:ascii="Times New Roman" w:hAnsi="Times New Roman"/>
          <w:b/>
          <w:color w:val="000000" w:themeColor="text1"/>
          <w:sz w:val="24"/>
          <w:szCs w:val="24"/>
        </w:rPr>
        <w:t>. Penyajian Data</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Penyajian data adalah kegiatan membuat laporan hasil penelitian yang sudah dilakukan agar mudah di analisis sesuai dengan tujuan yang di inginkan. Penyajian tersebut bisa dalam bentuk narasi (uraian), grafik, tabel dan diagram. </w:t>
      </w:r>
    </w:p>
    <w:p w:rsidR="00590A7B" w:rsidRPr="000B735B" w:rsidRDefault="00590A7B" w:rsidP="00590A7B">
      <w:pPr>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Data penelitian ini disajikan dalam bentuk persentase untuk menggambarkan distribusi dan frekuensi mengenai karakteristik responden terdiri dari jenis kelamin, usia, pendidikan terakhir dan pekerjaan.</w:t>
      </w:r>
    </w:p>
    <w:p w:rsidR="00590A7B" w:rsidRPr="003477FD" w:rsidRDefault="00590A7B" w:rsidP="00590A7B">
      <w:pPr>
        <w:spacing w:after="0" w:line="480" w:lineRule="auto"/>
        <w:ind w:firstLine="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Dari data kuisoner yang diperoleh dari teknik wawancara dijelaskan secara deskriptif persepsi pasien terhadap masing-masing pertanyaan pada tiap dimensi kualitas pelayanan di pelayanan farmasi RSUD Dr. RM. Djoelham.</w:t>
      </w:r>
    </w:p>
    <w:p w:rsidR="00590A7B" w:rsidRPr="000B735B" w:rsidRDefault="00590A7B" w:rsidP="00590A7B">
      <w:pPr>
        <w:widowControl w:val="0"/>
        <w:autoSpaceDE w:val="0"/>
        <w:autoSpaceDN w:val="0"/>
        <w:adjustRightInd w:val="0"/>
        <w:spacing w:after="0" w:line="480" w:lineRule="auto"/>
        <w:ind w:left="73" w:hanging="73"/>
        <w:rPr>
          <w:rFonts w:ascii="Times New Roman" w:hAnsi="Times New Roman"/>
          <w:b/>
          <w:color w:val="000000" w:themeColor="text1"/>
          <w:sz w:val="24"/>
          <w:szCs w:val="24"/>
        </w:rPr>
      </w:pPr>
      <w:r>
        <w:rPr>
          <w:rFonts w:ascii="Times New Roman" w:hAnsi="Times New Roman"/>
          <w:b/>
          <w:color w:val="000000" w:themeColor="text1"/>
          <w:sz w:val="24"/>
          <w:szCs w:val="24"/>
        </w:rPr>
        <w:t>3.8</w:t>
      </w:r>
      <w:r w:rsidRPr="000B735B">
        <w:rPr>
          <w:rFonts w:ascii="Times New Roman" w:hAnsi="Times New Roman"/>
          <w:b/>
          <w:color w:val="000000" w:themeColor="text1"/>
          <w:sz w:val="24"/>
          <w:szCs w:val="24"/>
        </w:rPr>
        <w:t>. Etika Penelitian</w:t>
      </w:r>
    </w:p>
    <w:p w:rsidR="00590A7B" w:rsidRPr="000B735B" w:rsidRDefault="00590A7B" w:rsidP="00590A7B">
      <w:pPr>
        <w:widowControl w:val="0"/>
        <w:autoSpaceDE w:val="0"/>
        <w:autoSpaceDN w:val="0"/>
        <w:adjustRightInd w:val="0"/>
        <w:spacing w:after="0" w:line="480" w:lineRule="auto"/>
        <w:ind w:left="73" w:hanging="73"/>
        <w:jc w:val="both"/>
        <w:rPr>
          <w:rFonts w:ascii="Times New Roman" w:hAnsi="Times New Roman"/>
          <w:color w:val="000000" w:themeColor="text1"/>
          <w:sz w:val="24"/>
          <w:szCs w:val="24"/>
        </w:rPr>
      </w:pPr>
      <w:r w:rsidRPr="000B735B">
        <w:rPr>
          <w:rFonts w:ascii="Times New Roman" w:hAnsi="Times New Roman"/>
          <w:b/>
          <w:color w:val="000000" w:themeColor="text1"/>
          <w:sz w:val="24"/>
          <w:szCs w:val="24"/>
        </w:rPr>
        <w:tab/>
      </w:r>
      <w:r w:rsidRPr="000B735B">
        <w:rPr>
          <w:rFonts w:ascii="Times New Roman" w:hAnsi="Times New Roman"/>
          <w:b/>
          <w:color w:val="000000" w:themeColor="text1"/>
          <w:sz w:val="24"/>
          <w:szCs w:val="24"/>
        </w:rPr>
        <w:tab/>
      </w:r>
      <w:r w:rsidRPr="000B735B">
        <w:rPr>
          <w:rFonts w:ascii="Times New Roman" w:hAnsi="Times New Roman"/>
          <w:color w:val="000000" w:themeColor="text1"/>
          <w:sz w:val="24"/>
          <w:szCs w:val="24"/>
        </w:rPr>
        <w:t>Etika atau akhlak adalah ilmu tentang apa yang baik dan buruk, tentang hak dan kewajiban orang dalam kelompok sosial, terkait perilakunya terhadap manusia lain atau sesama manusia</w:t>
      </w:r>
      <w:r>
        <w:rPr>
          <w:rFonts w:ascii="Times New Roman" w:hAnsi="Times New Roman"/>
          <w:color w:val="000000" w:themeColor="text1"/>
          <w:sz w:val="24"/>
          <w:szCs w:val="24"/>
        </w:rPr>
        <w:t xml:space="preserve"> (34</w:t>
      </w:r>
      <w:r w:rsidRPr="000B735B">
        <w:rPr>
          <w:rFonts w:ascii="Times New Roman" w:hAnsi="Times New Roman"/>
          <w:color w:val="000000" w:themeColor="text1"/>
          <w:sz w:val="24"/>
          <w:szCs w:val="24"/>
        </w:rPr>
        <w:t>).</w:t>
      </w:r>
    </w:p>
    <w:p w:rsidR="00590A7B" w:rsidRPr="000B735B" w:rsidRDefault="00590A7B" w:rsidP="00590A7B">
      <w:pPr>
        <w:widowControl w:val="0"/>
        <w:autoSpaceDE w:val="0"/>
        <w:autoSpaceDN w:val="0"/>
        <w:adjustRightInd w:val="0"/>
        <w:spacing w:after="0" w:line="480" w:lineRule="auto"/>
        <w:ind w:left="73" w:hanging="73"/>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r>
      <w:r w:rsidRPr="000B735B">
        <w:rPr>
          <w:rFonts w:ascii="Times New Roman" w:hAnsi="Times New Roman"/>
          <w:color w:val="000000" w:themeColor="text1"/>
          <w:sz w:val="24"/>
          <w:szCs w:val="24"/>
        </w:rPr>
        <w:tab/>
        <w:t>Penelitian adalah upaya mencari kebenaran terhadap semua phenomena kehidupan manusia, baik yang yang menyangkut phenomena alam maupun sosial, budaya, pendidikan, kesehatan, ekonomi, politik dan sebagainya, guna pengembangan ilmu pengetahuan dan teknologi yang bermuara kepada kesejahterahaan umat manusia</w:t>
      </w:r>
      <w:r>
        <w:rPr>
          <w:rFonts w:ascii="Times New Roman" w:hAnsi="Times New Roman"/>
          <w:color w:val="000000" w:themeColor="text1"/>
          <w:sz w:val="24"/>
          <w:szCs w:val="24"/>
        </w:rPr>
        <w:t xml:space="preserve"> (34</w:t>
      </w:r>
      <w:r w:rsidRPr="000B735B">
        <w:rPr>
          <w:rFonts w:ascii="Times New Roman" w:hAnsi="Times New Roman"/>
          <w:color w:val="000000" w:themeColor="text1"/>
          <w:sz w:val="24"/>
          <w:szCs w:val="24"/>
        </w:rPr>
        <w:t>).</w:t>
      </w:r>
    </w:p>
    <w:p w:rsidR="00590A7B" w:rsidRPr="000B735B" w:rsidRDefault="00590A7B" w:rsidP="00590A7B">
      <w:pPr>
        <w:widowControl w:val="0"/>
        <w:autoSpaceDE w:val="0"/>
        <w:autoSpaceDN w:val="0"/>
        <w:adjustRightInd w:val="0"/>
        <w:spacing w:after="0" w:line="480" w:lineRule="auto"/>
        <w:ind w:left="73" w:hanging="73"/>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r>
      <w:r w:rsidRPr="000B735B">
        <w:rPr>
          <w:rFonts w:ascii="Times New Roman" w:hAnsi="Times New Roman"/>
          <w:color w:val="000000" w:themeColor="text1"/>
          <w:sz w:val="24"/>
          <w:szCs w:val="24"/>
        </w:rPr>
        <w:tab/>
        <w:t>Etika penelitian mencakup juga perilaku peneliti atau perilaku peneliti terhadap subjek peneliti serta sesuatu yang dihasilkan oleh pene</w:t>
      </w:r>
      <w:r>
        <w:rPr>
          <w:rFonts w:ascii="Times New Roman" w:hAnsi="Times New Roman"/>
          <w:color w:val="000000" w:themeColor="text1"/>
          <w:sz w:val="24"/>
          <w:szCs w:val="24"/>
        </w:rPr>
        <w:t>liti bagi masyarakat (34</w:t>
      </w:r>
      <w:r w:rsidRPr="000B735B">
        <w:rPr>
          <w:rFonts w:ascii="Times New Roman" w:hAnsi="Times New Roman"/>
          <w:color w:val="000000" w:themeColor="text1"/>
          <w:sz w:val="24"/>
          <w:szCs w:val="24"/>
        </w:rPr>
        <w:t>).</w:t>
      </w:r>
    </w:p>
    <w:p w:rsidR="00590A7B" w:rsidRPr="00B92A6C" w:rsidRDefault="00590A7B" w:rsidP="00590A7B">
      <w:pPr>
        <w:widowControl w:val="0"/>
        <w:autoSpaceDE w:val="0"/>
        <w:autoSpaceDN w:val="0"/>
        <w:adjustRightInd w:val="0"/>
        <w:spacing w:after="0" w:line="480" w:lineRule="auto"/>
        <w:ind w:left="73" w:hanging="73"/>
        <w:jc w:val="both"/>
        <w:rPr>
          <w:rFonts w:ascii="Times New Roman" w:hAnsi="Times New Roman"/>
          <w:color w:val="000000" w:themeColor="text1"/>
          <w:sz w:val="24"/>
          <w:szCs w:val="24"/>
        </w:rPr>
      </w:pPr>
      <w:r w:rsidRPr="000B735B">
        <w:rPr>
          <w:rFonts w:ascii="Times New Roman" w:hAnsi="Times New Roman"/>
          <w:b/>
          <w:color w:val="000000" w:themeColor="text1"/>
          <w:sz w:val="24"/>
          <w:szCs w:val="24"/>
        </w:rPr>
        <w:t xml:space="preserve">      </w:t>
      </w:r>
      <w:r w:rsidRPr="000B735B">
        <w:rPr>
          <w:rFonts w:ascii="Times New Roman" w:hAnsi="Times New Roman"/>
          <w:b/>
          <w:color w:val="000000" w:themeColor="text1"/>
          <w:sz w:val="24"/>
          <w:szCs w:val="24"/>
        </w:rPr>
        <w:tab/>
      </w:r>
      <w:r w:rsidRPr="000B735B">
        <w:rPr>
          <w:rFonts w:ascii="Times New Roman" w:hAnsi="Times New Roman"/>
          <w:color w:val="000000" w:themeColor="text1"/>
          <w:sz w:val="24"/>
          <w:szCs w:val="24"/>
        </w:rPr>
        <w:t>Jadi etika penelitian</w:t>
      </w:r>
      <w:r w:rsidRPr="000B735B">
        <w:rPr>
          <w:rFonts w:ascii="Times New Roman" w:hAnsi="Times New Roman"/>
          <w:b/>
          <w:color w:val="000000" w:themeColor="text1"/>
          <w:sz w:val="24"/>
          <w:szCs w:val="24"/>
        </w:rPr>
        <w:t xml:space="preserve"> </w:t>
      </w:r>
      <w:r w:rsidRPr="000B735B">
        <w:rPr>
          <w:rFonts w:ascii="Times New Roman" w:hAnsi="Times New Roman"/>
          <w:color w:val="000000" w:themeColor="text1"/>
          <w:sz w:val="24"/>
          <w:szCs w:val="24"/>
        </w:rPr>
        <w:t>merupakan rangkaian-rangkaian norma dalam penelitian yang berisi hak, kewajiban dan tanggung jawab yang berdasarkan pada nilai norma kemanusiaan.</w:t>
      </w:r>
    </w:p>
    <w:p w:rsidR="00590A7B" w:rsidRPr="000B735B" w:rsidRDefault="00590A7B" w:rsidP="00590A7B">
      <w:pPr>
        <w:widowControl w:val="0"/>
        <w:autoSpaceDE w:val="0"/>
        <w:autoSpaceDN w:val="0"/>
        <w:adjustRightInd w:val="0"/>
        <w:spacing w:after="0" w:line="480" w:lineRule="auto"/>
        <w:ind w:firstLine="73"/>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     Prinsip dasar etika dalam penelitian yaitu </w:t>
      </w:r>
    </w:p>
    <w:p w:rsidR="00590A7B" w:rsidRPr="000B735B" w:rsidRDefault="00590A7B" w:rsidP="00590A7B">
      <w:pPr>
        <w:widowControl w:val="0"/>
        <w:tabs>
          <w:tab w:val="left" w:pos="426"/>
        </w:tabs>
        <w:autoSpaceDE w:val="0"/>
        <w:autoSpaceDN w:val="0"/>
        <w:adjustRightInd w:val="0"/>
        <w:spacing w:after="0" w:line="480" w:lineRule="auto"/>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 </w:t>
      </w:r>
      <w:r w:rsidRPr="000B735B">
        <w:rPr>
          <w:rFonts w:ascii="Times New Roman" w:hAnsi="Times New Roman"/>
          <w:color w:val="000000" w:themeColor="text1"/>
          <w:sz w:val="24"/>
          <w:szCs w:val="24"/>
        </w:rPr>
        <w:tab/>
        <w:t>Kejujuran</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Jujur dalam  mengumpulkan bahan pustaka, data penelitian, pelaksanaan metode dan tahapan-tahapan penelitian dan publikasi hasil. Jika terdapat kegagagalan pada metode penelitian yang dilakukan menghargai rekan </w:t>
      </w:r>
      <w:r w:rsidRPr="000B735B">
        <w:rPr>
          <w:rFonts w:ascii="Times New Roman" w:hAnsi="Times New Roman"/>
          <w:color w:val="000000" w:themeColor="text1"/>
          <w:sz w:val="24"/>
          <w:szCs w:val="24"/>
        </w:rPr>
        <w:lastRenderedPageBreak/>
        <w:t>peneliti dan tidak mengatas namakan penelitian yang bukan penelitiannya.</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2. </w:t>
      </w:r>
      <w:r w:rsidRPr="000B735B">
        <w:rPr>
          <w:rFonts w:ascii="Times New Roman" w:hAnsi="Times New Roman"/>
          <w:color w:val="000000" w:themeColor="text1"/>
          <w:sz w:val="24"/>
          <w:szCs w:val="24"/>
        </w:rPr>
        <w:tab/>
        <w:t xml:space="preserve">Profesionalisme </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Peneliti bekerja dengan standart norma dan moral serta hasil yang ditepati sesuai dengan yang ditentukan.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3. </w:t>
      </w:r>
      <w:r w:rsidRPr="000B735B">
        <w:rPr>
          <w:rFonts w:ascii="Times New Roman" w:hAnsi="Times New Roman"/>
          <w:color w:val="000000" w:themeColor="text1"/>
          <w:sz w:val="24"/>
          <w:szCs w:val="24"/>
        </w:rPr>
        <w:tab/>
        <w:t>Efektivitas</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pencapaian target yang diperoleh dari hasil penelitiaan.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4. </w:t>
      </w:r>
      <w:r w:rsidRPr="000B735B">
        <w:rPr>
          <w:rFonts w:ascii="Times New Roman" w:hAnsi="Times New Roman"/>
          <w:color w:val="000000" w:themeColor="text1"/>
          <w:sz w:val="24"/>
          <w:szCs w:val="24"/>
        </w:rPr>
        <w:tab/>
        <w:t>Produktifitas</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Usaha peneliti pada hasil penelitiaan yang akan menghasilkan inovasi bagi kesejahteraan manusia.</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5. </w:t>
      </w:r>
      <w:r w:rsidRPr="000B735B">
        <w:rPr>
          <w:rFonts w:ascii="Times New Roman" w:hAnsi="Times New Roman"/>
          <w:color w:val="000000" w:themeColor="text1"/>
          <w:sz w:val="24"/>
          <w:szCs w:val="24"/>
        </w:rPr>
        <w:tab/>
        <w:t>Kesetaraan</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usaha peneliti untuk tidak membeda-bedakan perlakuan pada rekan kerja.</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6. </w:t>
      </w:r>
      <w:r w:rsidRPr="000B735B">
        <w:rPr>
          <w:rFonts w:ascii="Times New Roman" w:hAnsi="Times New Roman"/>
          <w:color w:val="000000" w:themeColor="text1"/>
          <w:sz w:val="24"/>
          <w:szCs w:val="24"/>
        </w:rPr>
        <w:tab/>
        <w:t>Keadilan</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Merupakan usaha peneliti untuk memberikan kebebasan pada rekan kerja untuk berpendapat dan memberikan masukan terhadap penelitian.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7. </w:t>
      </w:r>
      <w:r w:rsidRPr="000B735B">
        <w:rPr>
          <w:rFonts w:ascii="Times New Roman" w:hAnsi="Times New Roman"/>
          <w:color w:val="000000" w:themeColor="text1"/>
          <w:sz w:val="24"/>
          <w:szCs w:val="24"/>
        </w:rPr>
        <w:tab/>
        <w:t>Objektivitas</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Usaha untuk mengurangi kesalahan ataupun bias dalam analisis dan interpretasi data, sehingga hasil pribadi dan pengaruh orang lain.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8. </w:t>
      </w:r>
      <w:r w:rsidRPr="000B735B">
        <w:rPr>
          <w:rFonts w:ascii="Times New Roman" w:hAnsi="Times New Roman"/>
          <w:color w:val="000000" w:themeColor="text1"/>
          <w:sz w:val="24"/>
          <w:szCs w:val="24"/>
        </w:rPr>
        <w:tab/>
        <w:t>Saling menghargai</w:t>
      </w:r>
    </w:p>
    <w:p w:rsidR="00590A7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Usaha untuk saling menghormati segala aspek penelitian tanpa merendahkan martabat ciptaan T</w:t>
      </w:r>
      <w:r>
        <w:rPr>
          <w:rFonts w:ascii="Times New Roman" w:hAnsi="Times New Roman"/>
          <w:color w:val="000000" w:themeColor="text1"/>
          <w:sz w:val="24"/>
          <w:szCs w:val="24"/>
        </w:rPr>
        <w:t>uhan.</w:t>
      </w:r>
    </w:p>
    <w:p w:rsidR="00590A7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lastRenderedPageBreak/>
        <w:t xml:space="preserve">9. </w:t>
      </w:r>
      <w:r w:rsidRPr="000B735B">
        <w:rPr>
          <w:rFonts w:ascii="Times New Roman" w:hAnsi="Times New Roman"/>
          <w:color w:val="000000" w:themeColor="text1"/>
          <w:sz w:val="24"/>
          <w:szCs w:val="24"/>
        </w:rPr>
        <w:tab/>
        <w:t>Amanah</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Peneliti harus bertanggung jawab atas keilmuannya, terutama dalam pemanfaatan hasil penelitian.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10. </w:t>
      </w:r>
      <w:r w:rsidRPr="000B735B">
        <w:rPr>
          <w:rFonts w:ascii="Times New Roman" w:hAnsi="Times New Roman"/>
          <w:color w:val="000000" w:themeColor="text1"/>
          <w:sz w:val="24"/>
          <w:szCs w:val="24"/>
        </w:rPr>
        <w:tab/>
        <w:t>Keterbukaan</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Bekerja sama secara terbuka dalam berbagi data, alat dan sumber daya penelitian termasuk kritik dan ide-ide baru.</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11. </w:t>
      </w:r>
      <w:r w:rsidRPr="000B735B">
        <w:rPr>
          <w:rFonts w:ascii="Times New Roman" w:hAnsi="Times New Roman"/>
          <w:color w:val="000000" w:themeColor="text1"/>
          <w:sz w:val="24"/>
          <w:szCs w:val="24"/>
        </w:rPr>
        <w:tab/>
        <w:t>Kelayakan</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Membahas objek penelitian secara mendalam untuk memperoleh hasil penelitian yang baik dan sebenar-benarnya.</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12. </w:t>
      </w:r>
      <w:r w:rsidRPr="000B735B">
        <w:rPr>
          <w:rFonts w:ascii="Times New Roman" w:hAnsi="Times New Roman"/>
          <w:color w:val="000000" w:themeColor="text1"/>
          <w:sz w:val="24"/>
          <w:szCs w:val="24"/>
        </w:rPr>
        <w:tab/>
        <w:t>Menjunjung tinggi sikap ilmiah</w:t>
      </w:r>
    </w:p>
    <w:p w:rsidR="00590A7B" w:rsidRPr="000B735B" w:rsidRDefault="00590A7B" w:rsidP="00590A7B">
      <w:pPr>
        <w:widowControl w:val="0"/>
        <w:tabs>
          <w:tab w:val="left" w:pos="426"/>
        </w:tabs>
        <w:autoSpaceDE w:val="0"/>
        <w:autoSpaceDN w:val="0"/>
        <w:adjustRightInd w:val="0"/>
        <w:spacing w:after="0" w:line="480" w:lineRule="auto"/>
        <w:ind w:left="426"/>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Yaitu berfikir secara rasional dalam pencarian kebenaran dalam sebuah penelitian.</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13. </w:t>
      </w:r>
      <w:r w:rsidRPr="000B735B">
        <w:rPr>
          <w:rFonts w:ascii="Times New Roman" w:hAnsi="Times New Roman"/>
          <w:color w:val="000000" w:themeColor="text1"/>
          <w:sz w:val="24"/>
          <w:szCs w:val="24"/>
        </w:rPr>
        <w:tab/>
        <w:t>Bebas dari kepentingan dan keuntungan pribadi</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t>Agar hasil penelitian dapat dimanfaatkan oleh banyak orang.</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14. </w:t>
      </w:r>
      <w:r w:rsidRPr="000B735B">
        <w:rPr>
          <w:rFonts w:ascii="Times New Roman" w:hAnsi="Times New Roman"/>
          <w:color w:val="000000" w:themeColor="text1"/>
          <w:sz w:val="24"/>
          <w:szCs w:val="24"/>
        </w:rPr>
        <w:tab/>
        <w:t>Arif</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ab/>
        <w:t>Bijak dalam melaksanakan kegiatan peneliti.</w:t>
      </w:r>
    </w:p>
    <w:p w:rsidR="00590A7B" w:rsidRPr="000B735B" w:rsidRDefault="00590A7B" w:rsidP="00590A7B">
      <w:pPr>
        <w:widowControl w:val="0"/>
        <w:tabs>
          <w:tab w:val="left" w:pos="426"/>
        </w:tabs>
        <w:autoSpaceDE w:val="0"/>
        <w:autoSpaceDN w:val="0"/>
        <w:adjustRightInd w:val="0"/>
        <w:spacing w:after="0" w:line="480" w:lineRule="auto"/>
        <w:jc w:val="both"/>
        <w:rPr>
          <w:rFonts w:ascii="Times New Roman" w:hAnsi="Times New Roman"/>
          <w:color w:val="000000" w:themeColor="text1"/>
          <w:sz w:val="24"/>
          <w:szCs w:val="24"/>
        </w:rPr>
      </w:pPr>
      <w:r w:rsidRPr="000B735B">
        <w:rPr>
          <w:rFonts w:ascii="Times New Roman" w:hAnsi="Times New Roman"/>
          <w:color w:val="000000" w:themeColor="text1"/>
          <w:sz w:val="24"/>
          <w:szCs w:val="24"/>
        </w:rPr>
        <w:t xml:space="preserve">15. </w:t>
      </w:r>
      <w:r w:rsidRPr="000B735B">
        <w:rPr>
          <w:rFonts w:ascii="Times New Roman" w:hAnsi="Times New Roman"/>
          <w:color w:val="000000" w:themeColor="text1"/>
          <w:sz w:val="24"/>
          <w:szCs w:val="24"/>
        </w:rPr>
        <w:tab/>
        <w:t>Berprilaku hormat pada martabat</w:t>
      </w:r>
    </w:p>
    <w:p w:rsidR="00590A7B" w:rsidRPr="007C32FC" w:rsidRDefault="00590A7B" w:rsidP="00590A7B">
      <w:pPr>
        <w:widowControl w:val="0"/>
        <w:tabs>
          <w:tab w:val="left" w:pos="426"/>
        </w:tabs>
        <w:autoSpaceDE w:val="0"/>
        <w:autoSpaceDN w:val="0"/>
        <w:adjustRightInd w:val="0"/>
        <w:spacing w:after="0" w:line="480" w:lineRule="auto"/>
        <w:jc w:val="both"/>
        <w:rPr>
          <w:rFonts w:ascii="Times New Roman" w:hAnsi="Times New Roman"/>
          <w:sz w:val="24"/>
          <w:szCs w:val="24"/>
        </w:rPr>
      </w:pPr>
      <w:r w:rsidRPr="000B735B">
        <w:rPr>
          <w:rFonts w:ascii="Times New Roman" w:hAnsi="Times New Roman"/>
          <w:color w:val="000000" w:themeColor="text1"/>
          <w:sz w:val="24"/>
          <w:szCs w:val="24"/>
        </w:rPr>
        <w:tab/>
        <w:t>Menghormati hak peneliti dan ikut menolak penelitian yang penuh prasangka</w:t>
      </w:r>
      <w:r>
        <w:rPr>
          <w:rFonts w:ascii="Times New Roman" w:hAnsi="Times New Roman"/>
          <w:color w:val="000000" w:themeColor="text1"/>
          <w:sz w:val="24"/>
          <w:szCs w:val="24"/>
        </w:rPr>
        <w:t>.</w:t>
      </w:r>
    </w:p>
    <w:p w:rsidR="00590A7B" w:rsidRPr="007C32FC" w:rsidRDefault="00590A7B" w:rsidP="00590A7B">
      <w:pPr>
        <w:spacing w:line="480" w:lineRule="auto"/>
        <w:rPr>
          <w:rFonts w:ascii="Times New Roman" w:hAnsi="Times New Roman"/>
          <w:sz w:val="24"/>
          <w:szCs w:val="24"/>
        </w:rPr>
      </w:pPr>
    </w:p>
    <w:p w:rsidR="00590A7B" w:rsidRDefault="00590A7B" w:rsidP="00590A7B"/>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Default="00590A7B" w:rsidP="00401E54">
      <w:pPr>
        <w:tabs>
          <w:tab w:val="left" w:leader="dot" w:pos="7230"/>
          <w:tab w:val="left" w:pos="7513"/>
        </w:tabs>
        <w:ind w:left="709" w:right="141" w:hanging="709"/>
        <w:jc w:val="both"/>
        <w:rPr>
          <w:rFonts w:ascii="Times New Roman" w:hAnsi="Times New Roman"/>
          <w:sz w:val="24"/>
          <w:szCs w:val="24"/>
        </w:rPr>
      </w:pPr>
    </w:p>
    <w:p w:rsidR="00F45BF8" w:rsidRDefault="00F45BF8" w:rsidP="00F45BF8">
      <w:pPr>
        <w:tabs>
          <w:tab w:val="left" w:pos="5972"/>
        </w:tabs>
        <w:ind w:left="709" w:right="141" w:hanging="709"/>
        <w:jc w:val="center"/>
        <w:rPr>
          <w:rFonts w:ascii="Times New Roman" w:hAnsi="Times New Roman"/>
          <w:b/>
          <w:sz w:val="24"/>
          <w:szCs w:val="24"/>
        </w:rPr>
        <w:sectPr w:rsidR="00F45BF8" w:rsidSect="00F45BF8">
          <w:headerReference w:type="default" r:id="rId22"/>
          <w:headerReference w:type="first" r:id="rId23"/>
          <w:footerReference w:type="first" r:id="rId24"/>
          <w:pgSz w:w="11906" w:h="16838" w:code="9"/>
          <w:pgMar w:top="2268" w:right="1701" w:bottom="1701" w:left="2268" w:header="720" w:footer="720" w:gutter="0"/>
          <w:pgNumType w:start="74"/>
          <w:cols w:space="720"/>
          <w:titlePg/>
          <w:docGrid w:linePitch="360"/>
        </w:sectPr>
      </w:pPr>
    </w:p>
    <w:p w:rsidR="00590A7B" w:rsidRPr="00590A7B" w:rsidRDefault="00590A7B" w:rsidP="00F45BF8">
      <w:pPr>
        <w:tabs>
          <w:tab w:val="left" w:pos="5972"/>
        </w:tabs>
        <w:ind w:left="709" w:right="141" w:hanging="709"/>
        <w:jc w:val="center"/>
        <w:rPr>
          <w:rFonts w:ascii="Times New Roman" w:hAnsi="Times New Roman"/>
          <w:b/>
          <w:sz w:val="24"/>
          <w:szCs w:val="24"/>
        </w:rPr>
      </w:pPr>
      <w:r w:rsidRPr="00590A7B">
        <w:rPr>
          <w:rFonts w:ascii="Times New Roman" w:hAnsi="Times New Roman"/>
          <w:b/>
          <w:sz w:val="24"/>
          <w:szCs w:val="24"/>
        </w:rPr>
        <w:lastRenderedPageBreak/>
        <w:t>BAB IV</w:t>
      </w:r>
    </w:p>
    <w:p w:rsidR="00590A7B" w:rsidRPr="00590A7B" w:rsidRDefault="00590A7B" w:rsidP="00590A7B">
      <w:pPr>
        <w:spacing w:after="0" w:line="720" w:lineRule="auto"/>
        <w:jc w:val="center"/>
        <w:rPr>
          <w:rFonts w:ascii="Times New Roman" w:hAnsi="Times New Roman"/>
          <w:b/>
          <w:sz w:val="24"/>
          <w:szCs w:val="24"/>
        </w:rPr>
      </w:pPr>
      <w:r w:rsidRPr="00590A7B">
        <w:rPr>
          <w:rFonts w:ascii="Times New Roman" w:hAnsi="Times New Roman"/>
          <w:b/>
          <w:sz w:val="24"/>
          <w:szCs w:val="24"/>
        </w:rPr>
        <w:t>HASIL PENELITIAN</w:t>
      </w:r>
    </w:p>
    <w:p w:rsidR="00590A7B" w:rsidRPr="00590A7B" w:rsidRDefault="00590A7B" w:rsidP="00590A7B">
      <w:pPr>
        <w:spacing w:after="0" w:line="480" w:lineRule="auto"/>
        <w:jc w:val="both"/>
        <w:rPr>
          <w:rFonts w:ascii="Times New Roman" w:hAnsi="Times New Roman"/>
          <w:b/>
          <w:sz w:val="24"/>
          <w:szCs w:val="24"/>
        </w:rPr>
      </w:pPr>
      <w:r w:rsidRPr="00590A7B">
        <w:rPr>
          <w:rFonts w:ascii="Times New Roman" w:hAnsi="Times New Roman"/>
          <w:b/>
          <w:sz w:val="24"/>
          <w:szCs w:val="24"/>
        </w:rPr>
        <w:t>4.1</w:t>
      </w:r>
      <w:r w:rsidRPr="00590A7B">
        <w:rPr>
          <w:rFonts w:ascii="Times New Roman" w:hAnsi="Times New Roman"/>
          <w:b/>
          <w:sz w:val="24"/>
          <w:szCs w:val="24"/>
          <w:lang w:val="en-US"/>
        </w:rPr>
        <w:t>.</w:t>
      </w:r>
      <w:r w:rsidRPr="00590A7B">
        <w:rPr>
          <w:rFonts w:ascii="Times New Roman" w:hAnsi="Times New Roman"/>
          <w:b/>
          <w:sz w:val="24"/>
          <w:szCs w:val="24"/>
        </w:rPr>
        <w:t xml:space="preserve"> Deskripsi Lokasi Penelitian</w:t>
      </w:r>
    </w:p>
    <w:p w:rsidR="00590A7B" w:rsidRPr="00590A7B" w:rsidRDefault="00590A7B" w:rsidP="00590A7B">
      <w:pPr>
        <w:spacing w:after="0" w:line="480" w:lineRule="auto"/>
        <w:jc w:val="both"/>
        <w:rPr>
          <w:rFonts w:ascii="Times New Roman" w:hAnsi="Times New Roman"/>
          <w:b/>
          <w:sz w:val="24"/>
          <w:szCs w:val="24"/>
          <w:lang w:val="en-US"/>
        </w:rPr>
      </w:pPr>
      <w:r w:rsidRPr="00590A7B">
        <w:rPr>
          <w:rFonts w:ascii="Times New Roman" w:hAnsi="Times New Roman"/>
          <w:b/>
          <w:sz w:val="24"/>
          <w:szCs w:val="24"/>
        </w:rPr>
        <w:t>4.1.1</w:t>
      </w:r>
      <w:r w:rsidRPr="00590A7B">
        <w:rPr>
          <w:rFonts w:ascii="Times New Roman" w:hAnsi="Times New Roman"/>
          <w:b/>
          <w:sz w:val="24"/>
          <w:szCs w:val="24"/>
          <w:lang w:val="en-US"/>
        </w:rPr>
        <w:t>.</w:t>
      </w:r>
      <w:r w:rsidRPr="00590A7B">
        <w:rPr>
          <w:rFonts w:ascii="Times New Roman" w:hAnsi="Times New Roman"/>
          <w:b/>
          <w:sz w:val="24"/>
          <w:szCs w:val="24"/>
        </w:rPr>
        <w:t xml:space="preserve"> Sejarah Singkat </w:t>
      </w:r>
      <w:r w:rsidRPr="00590A7B">
        <w:rPr>
          <w:rFonts w:ascii="Times New Roman" w:hAnsi="Times New Roman"/>
          <w:b/>
          <w:sz w:val="24"/>
          <w:szCs w:val="24"/>
          <w:lang w:val="en-US"/>
        </w:rPr>
        <w:t xml:space="preserve">RSUD Dr RM Djoelham </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 xml:space="preserve">Sejarah tentang RSUD Dr. RM. Djoelham Kota Binjai belum dapat dikisahkan secara pasti. Namun berdasarkan kisah-kisah yang dikumpulkan, RSUD Dr. RM. Djoelham Kota Binjai berawal dari sebuah gedung yang memberikan pelayanan  kesehatan dengan nama RSU Binjai. Gedung ini telah ada sejak zaman </w:t>
      </w:r>
      <w:r w:rsidRPr="00590A7B">
        <w:rPr>
          <w:rFonts w:ascii="Times New Roman" w:hAnsi="Times New Roman"/>
          <w:sz w:val="24"/>
          <w:szCs w:val="24"/>
          <w:lang w:val="en-US"/>
        </w:rPr>
        <w:t>k</w:t>
      </w:r>
      <w:r w:rsidRPr="00590A7B">
        <w:rPr>
          <w:rFonts w:ascii="Times New Roman" w:hAnsi="Times New Roman"/>
          <w:sz w:val="24"/>
          <w:szCs w:val="24"/>
        </w:rPr>
        <w:t xml:space="preserve">esultanan.  Dengan luas bangunan yang tidak begitu besar, fasilitas peralatan medis yang  disediakan pun sangat sederhana. Bangunan tersebut diperkirakan letaknya di  Gedung A RSUD Dr. RM. Djoelham Kota Binjai saat ini. </w:t>
      </w:r>
    </w:p>
    <w:p w:rsidR="00590A7B" w:rsidRPr="00590A7B" w:rsidRDefault="00590A7B" w:rsidP="00590A7B">
      <w:pPr>
        <w:spacing w:line="480" w:lineRule="auto"/>
        <w:ind w:firstLine="720"/>
        <w:jc w:val="both"/>
        <w:rPr>
          <w:rFonts w:ascii="Times New Roman" w:hAnsi="Times New Roman"/>
          <w:sz w:val="24"/>
          <w:szCs w:val="24"/>
        </w:rPr>
      </w:pPr>
      <w:r w:rsidRPr="00590A7B">
        <w:rPr>
          <w:rFonts w:ascii="Times New Roman" w:hAnsi="Times New Roman"/>
          <w:sz w:val="24"/>
          <w:szCs w:val="24"/>
        </w:rPr>
        <w:t xml:space="preserve">Dikisahkan RSU Binjai sudah berdiri sejak tahun 1927, yang didirikan oleh  Tengku Musa. Pada masa itu telah ada seorang dokter umum yang bertugas  memberikan pelayanan kesehatan, baik bagi keluarga kesultanan maupun  masyarakat. Dokter tersebut adalah dr. Jalaluddin Siregar. Tidak ada catatan resmi  sampai kapan beliau melaksanakan pengabdiannya di RSU Binjai.  </w:t>
      </w:r>
    </w:p>
    <w:p w:rsidR="00590A7B" w:rsidRPr="00590A7B" w:rsidRDefault="00590A7B" w:rsidP="00590A7B">
      <w:pPr>
        <w:spacing w:line="480" w:lineRule="auto"/>
        <w:ind w:firstLine="720"/>
        <w:jc w:val="both"/>
        <w:rPr>
          <w:rFonts w:ascii="Times New Roman" w:hAnsi="Times New Roman"/>
          <w:sz w:val="24"/>
          <w:szCs w:val="24"/>
        </w:rPr>
        <w:sectPr w:rsidR="00590A7B" w:rsidRPr="00590A7B" w:rsidSect="00F45BF8">
          <w:footerReference w:type="first" r:id="rId25"/>
          <w:pgSz w:w="11906" w:h="16838" w:code="9"/>
          <w:pgMar w:top="2268" w:right="1701" w:bottom="1701" w:left="2268" w:header="720" w:footer="720" w:gutter="0"/>
          <w:pgNumType w:start="74"/>
          <w:cols w:space="720"/>
          <w:titlePg/>
          <w:docGrid w:linePitch="360"/>
        </w:sectPr>
      </w:pPr>
      <w:r w:rsidRPr="00590A7B">
        <w:rPr>
          <w:rFonts w:ascii="Times New Roman" w:hAnsi="Times New Roman"/>
          <w:sz w:val="24"/>
          <w:szCs w:val="24"/>
        </w:rPr>
        <w:t>Diperkirakan sejak tahun 1937 Dr. RM. Djoelham mulai memberikan pelayanan  kesehatan di RSU Binjai. Pada masa penjajahan Jepang, disamping berjuang dalam  memberikan pelayanan kesehatan, Dr. RM. Djoelham juga aktif</w:t>
      </w: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rPr>
        <w:lastRenderedPageBreak/>
        <w:t>memperjuangkan  kemerdekaan Kota Binjai. Antara tahun 1942-1945 Dr. RM. Djoelham tercatat dalam  sejarah Kota Binjai sebagai Anggota Dewan Eksekutif Kota Binjai.</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rPr>
        <w:t>Pada tanggal 18 Mei 1992, berdasarkan Peraturan Daerah Kotamadya Binjai  Nomor 4 Tahun 1992, RSU Binjai berubah nama menjadi RSUD Dr. RM. Djoelham.  Perubahan nama ini merupakan penghormatan dan mengenang jasa besar Dr. RM.</w:t>
      </w:r>
      <w:r w:rsidRPr="00590A7B">
        <w:rPr>
          <w:rFonts w:ascii="Times New Roman" w:hAnsi="Times New Roman"/>
          <w:sz w:val="24"/>
          <w:szCs w:val="24"/>
          <w:lang w:val="en-US"/>
        </w:rPr>
        <w:t xml:space="preserve"> Djoelham.</w:t>
      </w:r>
    </w:p>
    <w:p w:rsidR="00590A7B" w:rsidRPr="00590A7B" w:rsidRDefault="00590A7B" w:rsidP="00590A7B">
      <w:pPr>
        <w:spacing w:line="480" w:lineRule="auto"/>
        <w:jc w:val="both"/>
        <w:rPr>
          <w:rFonts w:ascii="Times New Roman" w:hAnsi="Times New Roman"/>
          <w:sz w:val="24"/>
          <w:szCs w:val="24"/>
          <w:lang w:val="en-US"/>
        </w:rPr>
      </w:pPr>
      <w:r w:rsidRPr="00590A7B">
        <w:rPr>
          <w:rFonts w:ascii="Times New Roman" w:hAnsi="Times New Roman"/>
          <w:sz w:val="24"/>
          <w:szCs w:val="24"/>
        </w:rPr>
        <w:tab/>
        <w:t xml:space="preserve">Pergantian kepemimpinan demi priode terus berganti hingga kini setelah berlakunya otonomi daerah tahun 2001 pimpinn rumah sakit jabatannya bukan sebutan </w:t>
      </w:r>
      <w:r w:rsidRPr="00590A7B">
        <w:rPr>
          <w:rFonts w:ascii="Times New Roman" w:hAnsi="Times New Roman"/>
          <w:sz w:val="24"/>
          <w:szCs w:val="24"/>
          <w:lang w:val="en-US"/>
        </w:rPr>
        <w:t>d</w:t>
      </w:r>
      <w:r w:rsidRPr="00590A7B">
        <w:rPr>
          <w:rFonts w:ascii="Times New Roman" w:hAnsi="Times New Roman"/>
          <w:sz w:val="24"/>
          <w:szCs w:val="24"/>
        </w:rPr>
        <w:t xml:space="preserve">irektur tetapi berubah menjadi kepala badan RSUD Dr. RM. Djoelham Kota Binjai yang dijabat  oleh </w:t>
      </w:r>
      <w:r w:rsidRPr="00590A7B">
        <w:rPr>
          <w:rFonts w:ascii="Times New Roman" w:hAnsi="Times New Roman"/>
          <w:sz w:val="24"/>
          <w:szCs w:val="24"/>
          <w:lang w:val="en-US"/>
        </w:rPr>
        <w:t>D</w:t>
      </w:r>
      <w:r w:rsidRPr="00590A7B">
        <w:rPr>
          <w:rFonts w:ascii="Times New Roman" w:hAnsi="Times New Roman"/>
          <w:sz w:val="24"/>
          <w:szCs w:val="24"/>
        </w:rPr>
        <w:t xml:space="preserve">r. H. Murad El Fuad, Sp. A. dengan klasifikasi rumah sakit kelas C. Kota Binjai yang hingga kini di jabat oleh </w:t>
      </w:r>
      <w:r w:rsidRPr="00590A7B">
        <w:rPr>
          <w:rFonts w:ascii="Times New Roman" w:hAnsi="Times New Roman"/>
          <w:sz w:val="24"/>
          <w:szCs w:val="24"/>
          <w:lang w:val="en-US"/>
        </w:rPr>
        <w:t>D</w:t>
      </w:r>
      <w:r w:rsidRPr="00590A7B">
        <w:rPr>
          <w:rFonts w:ascii="Times New Roman" w:hAnsi="Times New Roman"/>
          <w:sz w:val="24"/>
          <w:szCs w:val="24"/>
        </w:rPr>
        <w:t xml:space="preserve">r. Mahim, MMS dengan klasifikasi rumah sakit kelas B.  Rumah Sakit Umum Daerah </w:t>
      </w:r>
      <w:r w:rsidRPr="00590A7B">
        <w:rPr>
          <w:rFonts w:ascii="Times New Roman" w:hAnsi="Times New Roman"/>
          <w:sz w:val="24"/>
          <w:szCs w:val="24"/>
          <w:lang w:val="en-US"/>
        </w:rPr>
        <w:t>D</w:t>
      </w:r>
      <w:r w:rsidRPr="00590A7B">
        <w:rPr>
          <w:rFonts w:ascii="Times New Roman" w:hAnsi="Times New Roman"/>
          <w:sz w:val="24"/>
          <w:szCs w:val="24"/>
        </w:rPr>
        <w:t>r. RM. Djoelham kota Binjai terletak dijalan Sultan Hasanuddin No. 9 Binjai. Pada tahun 2009 Rumah Sakit tersebut resmi menerima sertifikat a</w:t>
      </w:r>
      <w:r w:rsidRPr="00590A7B">
        <w:rPr>
          <w:rFonts w:ascii="Times New Roman" w:hAnsi="Times New Roman"/>
          <w:sz w:val="24"/>
          <w:szCs w:val="24"/>
          <w:lang w:val="en-US"/>
        </w:rPr>
        <w:t>k</w:t>
      </w:r>
      <w:r w:rsidRPr="00590A7B">
        <w:rPr>
          <w:rFonts w:ascii="Times New Roman" w:hAnsi="Times New Roman"/>
          <w:sz w:val="24"/>
          <w:szCs w:val="24"/>
        </w:rPr>
        <w:t>reditasi untuk 5 (lima) pelayanan dasar pelayanan Gawat Darurat (IGD), Administrasi dan Manajemen, Keperawatan, Rekam Medis, dan Pelayanan Medis. Saat ini RSUD Dr</w:t>
      </w:r>
      <w:r w:rsidRPr="00590A7B">
        <w:rPr>
          <w:rFonts w:ascii="Times New Roman" w:hAnsi="Times New Roman"/>
          <w:sz w:val="24"/>
          <w:szCs w:val="24"/>
          <w:lang w:val="en-US"/>
        </w:rPr>
        <w:t xml:space="preserve">. </w:t>
      </w:r>
      <w:r w:rsidRPr="00590A7B">
        <w:rPr>
          <w:rFonts w:ascii="Times New Roman" w:hAnsi="Times New Roman"/>
          <w:sz w:val="24"/>
          <w:szCs w:val="24"/>
        </w:rPr>
        <w:t>RM</w:t>
      </w:r>
      <w:r w:rsidRPr="00590A7B">
        <w:rPr>
          <w:rFonts w:ascii="Times New Roman" w:hAnsi="Times New Roman"/>
          <w:sz w:val="24"/>
          <w:szCs w:val="24"/>
          <w:lang w:val="en-US"/>
        </w:rPr>
        <w:t>.</w:t>
      </w:r>
      <w:r w:rsidRPr="00590A7B">
        <w:rPr>
          <w:rFonts w:ascii="Times New Roman" w:hAnsi="Times New Roman"/>
          <w:sz w:val="24"/>
          <w:szCs w:val="24"/>
        </w:rPr>
        <w:t xml:space="preserve"> Djoelham Binjai sudah menjadi Rumah Sakit kelas B. Hal ini sesuai dengan keputusan YM. 01. 10/III/3139/09 tanggal 13 Agustus 2009.</w:t>
      </w:r>
    </w:p>
    <w:p w:rsidR="00590A7B" w:rsidRPr="00590A7B" w:rsidRDefault="00590A7B" w:rsidP="00590A7B">
      <w:pPr>
        <w:spacing w:line="480" w:lineRule="auto"/>
        <w:jc w:val="both"/>
        <w:rPr>
          <w:rFonts w:ascii="Times New Roman" w:hAnsi="Times New Roman"/>
          <w:sz w:val="24"/>
          <w:szCs w:val="24"/>
          <w:lang w:val="en-US"/>
        </w:rPr>
      </w:pPr>
    </w:p>
    <w:p w:rsidR="00590A7B" w:rsidRPr="00590A7B" w:rsidRDefault="00590A7B" w:rsidP="00590A7B">
      <w:pPr>
        <w:spacing w:line="480" w:lineRule="auto"/>
        <w:jc w:val="both"/>
        <w:rPr>
          <w:rFonts w:ascii="Times New Roman" w:hAnsi="Times New Roman"/>
          <w:sz w:val="24"/>
          <w:szCs w:val="24"/>
          <w:lang w:val="en-US"/>
        </w:rPr>
      </w:pPr>
    </w:p>
    <w:p w:rsidR="00590A7B" w:rsidRPr="00590A7B" w:rsidRDefault="00590A7B" w:rsidP="00590A7B">
      <w:pPr>
        <w:spacing w:line="480" w:lineRule="auto"/>
        <w:jc w:val="both"/>
        <w:rPr>
          <w:rFonts w:ascii="Times New Roman" w:hAnsi="Times New Roman"/>
          <w:sz w:val="24"/>
          <w:szCs w:val="24"/>
          <w:lang w:val="en-US"/>
        </w:rPr>
      </w:pPr>
    </w:p>
    <w:p w:rsidR="00590A7B" w:rsidRPr="00590A7B" w:rsidRDefault="00590A7B" w:rsidP="00590A7B">
      <w:pPr>
        <w:spacing w:after="0" w:line="480" w:lineRule="auto"/>
        <w:jc w:val="both"/>
        <w:rPr>
          <w:rFonts w:ascii="Times New Roman" w:hAnsi="Times New Roman"/>
          <w:b/>
          <w:sz w:val="24"/>
          <w:szCs w:val="24"/>
          <w:lang w:val="en-US"/>
        </w:rPr>
      </w:pPr>
      <w:r w:rsidRPr="00590A7B">
        <w:rPr>
          <w:rFonts w:ascii="Times New Roman" w:hAnsi="Times New Roman"/>
          <w:b/>
          <w:sz w:val="24"/>
          <w:szCs w:val="24"/>
        </w:rPr>
        <w:lastRenderedPageBreak/>
        <w:t>4.1.2</w:t>
      </w:r>
      <w:r w:rsidRPr="00590A7B">
        <w:rPr>
          <w:rFonts w:ascii="Times New Roman" w:hAnsi="Times New Roman"/>
          <w:b/>
          <w:sz w:val="24"/>
          <w:szCs w:val="24"/>
          <w:lang w:val="en-US"/>
        </w:rPr>
        <w:t>.</w:t>
      </w:r>
      <w:r w:rsidRPr="00590A7B">
        <w:rPr>
          <w:rFonts w:ascii="Times New Roman" w:hAnsi="Times New Roman"/>
          <w:b/>
          <w:sz w:val="24"/>
          <w:szCs w:val="24"/>
        </w:rPr>
        <w:t xml:space="preserve"> Visi dan Misi </w:t>
      </w:r>
      <w:r w:rsidRPr="00590A7B">
        <w:rPr>
          <w:rFonts w:ascii="Times New Roman" w:hAnsi="Times New Roman"/>
          <w:b/>
          <w:sz w:val="24"/>
          <w:szCs w:val="24"/>
          <w:lang w:val="en-US"/>
        </w:rPr>
        <w:t>RSUD Dr RM Djoelham Binjai</w:t>
      </w:r>
    </w:p>
    <w:p w:rsidR="00590A7B" w:rsidRPr="00590A7B" w:rsidRDefault="00590A7B" w:rsidP="00590A7B">
      <w:pPr>
        <w:pStyle w:val="Heading2"/>
        <w:keepLines w:val="0"/>
        <w:tabs>
          <w:tab w:val="num" w:pos="540"/>
        </w:tabs>
        <w:spacing w:before="0" w:line="480" w:lineRule="auto"/>
        <w:ind w:left="540"/>
        <w:rPr>
          <w:rFonts w:ascii="Times New Roman" w:hAnsi="Times New Roman" w:cs="Times New Roman"/>
          <w:color w:val="auto"/>
          <w:sz w:val="24"/>
          <w:szCs w:val="24"/>
          <w:lang w:val="nb-NO"/>
        </w:rPr>
      </w:pPr>
      <w:r w:rsidRPr="00590A7B">
        <w:rPr>
          <w:rFonts w:ascii="Times New Roman" w:hAnsi="Times New Roman" w:cs="Times New Roman"/>
          <w:color w:val="auto"/>
          <w:sz w:val="24"/>
          <w:szCs w:val="24"/>
          <w:lang w:val="nb-NO"/>
        </w:rPr>
        <w:t>VISI</w:t>
      </w:r>
    </w:p>
    <w:p w:rsidR="00590A7B" w:rsidRPr="00590A7B" w:rsidRDefault="00590A7B" w:rsidP="00590A7B">
      <w:pPr>
        <w:pStyle w:val="BodyText2"/>
        <w:spacing w:line="480" w:lineRule="auto"/>
        <w:jc w:val="center"/>
        <w:rPr>
          <w:lang w:val="sv-SE"/>
        </w:rPr>
      </w:pPr>
      <w:r w:rsidRPr="00590A7B">
        <w:rPr>
          <w:lang w:val="sv-SE"/>
        </w:rPr>
        <w:t xml:space="preserve">” RSUD Dr. RM. DJOELHAM MENJADI RUMAH SAKIT </w:t>
      </w:r>
    </w:p>
    <w:p w:rsidR="00590A7B" w:rsidRPr="00590A7B" w:rsidRDefault="00590A7B" w:rsidP="00590A7B">
      <w:pPr>
        <w:pStyle w:val="BodyText2"/>
        <w:spacing w:line="480" w:lineRule="auto"/>
        <w:jc w:val="center"/>
        <w:rPr>
          <w:lang w:val="id-ID"/>
        </w:rPr>
      </w:pPr>
      <w:r w:rsidRPr="00590A7B">
        <w:t>YANG DI CINTAI MASYARAKAT “</w:t>
      </w:r>
    </w:p>
    <w:p w:rsidR="00590A7B" w:rsidRPr="00590A7B" w:rsidRDefault="00590A7B" w:rsidP="00590A7B">
      <w:pPr>
        <w:pStyle w:val="BodyText2"/>
        <w:tabs>
          <w:tab w:val="num" w:pos="540"/>
        </w:tabs>
        <w:spacing w:line="480" w:lineRule="auto"/>
        <w:rPr>
          <w:lang w:val="nb-NO"/>
        </w:rPr>
      </w:pPr>
      <w:r w:rsidRPr="00590A7B">
        <w:rPr>
          <w:lang w:val="nb-NO"/>
        </w:rPr>
        <w:tab/>
        <w:t>MISI</w:t>
      </w:r>
    </w:p>
    <w:p w:rsidR="00590A7B" w:rsidRPr="00590A7B" w:rsidRDefault="00590A7B" w:rsidP="00590A7B">
      <w:pPr>
        <w:pStyle w:val="BodyText2"/>
        <w:numPr>
          <w:ilvl w:val="0"/>
          <w:numId w:val="52"/>
        </w:numPr>
        <w:tabs>
          <w:tab w:val="clear" w:pos="720"/>
          <w:tab w:val="num" w:pos="1080"/>
        </w:tabs>
        <w:spacing w:line="480" w:lineRule="auto"/>
        <w:ind w:left="1080" w:hanging="540"/>
        <w:jc w:val="both"/>
        <w:rPr>
          <w:b w:val="0"/>
          <w:bCs w:val="0"/>
          <w:lang w:val="nb-NO"/>
        </w:rPr>
      </w:pPr>
      <w:r w:rsidRPr="00590A7B">
        <w:rPr>
          <w:b w:val="0"/>
          <w:bCs w:val="0"/>
          <w:lang w:val="nb-NO"/>
        </w:rPr>
        <w:t>Menyelenggarakan Upaya Pelayanan Kesehatan yang berkualitas dalam rangka mewujudkan kepuasan pelanggan.</w:t>
      </w:r>
    </w:p>
    <w:p w:rsidR="00590A7B" w:rsidRPr="00590A7B" w:rsidRDefault="00590A7B" w:rsidP="00590A7B">
      <w:pPr>
        <w:pStyle w:val="BodyText2"/>
        <w:numPr>
          <w:ilvl w:val="0"/>
          <w:numId w:val="52"/>
        </w:numPr>
        <w:tabs>
          <w:tab w:val="clear" w:pos="720"/>
          <w:tab w:val="num" w:pos="1080"/>
        </w:tabs>
        <w:spacing w:line="480" w:lineRule="auto"/>
        <w:ind w:left="1080" w:hanging="540"/>
        <w:jc w:val="both"/>
        <w:rPr>
          <w:b w:val="0"/>
          <w:bCs w:val="0"/>
          <w:lang w:val="nb-NO"/>
        </w:rPr>
      </w:pPr>
      <w:r w:rsidRPr="00590A7B">
        <w:rPr>
          <w:b w:val="0"/>
          <w:bCs w:val="0"/>
          <w:lang w:val="nb-NO"/>
        </w:rPr>
        <w:t>Menyelenggarakan Upaya Peningkatan Kualitas Sumber Daya Manusia dengan menjunjung tinggi etika, norma dan hukum sesuai dengan perundang – undangan  yang berlaku.</w:t>
      </w:r>
    </w:p>
    <w:p w:rsidR="00590A7B" w:rsidRPr="00590A7B" w:rsidRDefault="00590A7B" w:rsidP="00590A7B">
      <w:pPr>
        <w:pStyle w:val="BodyText2"/>
        <w:numPr>
          <w:ilvl w:val="0"/>
          <w:numId w:val="52"/>
        </w:numPr>
        <w:tabs>
          <w:tab w:val="clear" w:pos="720"/>
          <w:tab w:val="num" w:pos="1080"/>
        </w:tabs>
        <w:spacing w:line="480" w:lineRule="auto"/>
        <w:ind w:left="1080" w:hanging="540"/>
        <w:jc w:val="both"/>
        <w:rPr>
          <w:b w:val="0"/>
          <w:bCs w:val="0"/>
          <w:lang w:val="sv-SE"/>
        </w:rPr>
      </w:pPr>
      <w:r w:rsidRPr="00590A7B">
        <w:rPr>
          <w:b w:val="0"/>
          <w:bCs w:val="0"/>
          <w:lang w:val="sv-SE"/>
        </w:rPr>
        <w:t>Menyelenggarakan pengelolaan Manajemen Rumah Sakit secara profesional.</w:t>
      </w:r>
    </w:p>
    <w:p w:rsidR="00590A7B" w:rsidRPr="00590A7B" w:rsidRDefault="00590A7B" w:rsidP="00590A7B">
      <w:pPr>
        <w:pStyle w:val="BodyText2"/>
        <w:numPr>
          <w:ilvl w:val="0"/>
          <w:numId w:val="52"/>
        </w:numPr>
        <w:tabs>
          <w:tab w:val="clear" w:pos="720"/>
          <w:tab w:val="num" w:pos="1080"/>
        </w:tabs>
        <w:spacing w:line="480" w:lineRule="auto"/>
        <w:ind w:left="1080" w:hanging="540"/>
        <w:jc w:val="both"/>
        <w:rPr>
          <w:b w:val="0"/>
          <w:bCs w:val="0"/>
          <w:lang w:val="sv-SE"/>
        </w:rPr>
      </w:pPr>
      <w:r w:rsidRPr="00590A7B">
        <w:rPr>
          <w:b w:val="0"/>
          <w:bCs w:val="0"/>
          <w:lang w:val="sv-SE"/>
        </w:rPr>
        <w:t>Menyelenggarakan pemanfaatan Sumber Daya Rumah Sakit untuk mendukung upaya pelayanan kesehatan kepada masyarakat.</w:t>
      </w:r>
    </w:p>
    <w:p w:rsidR="00590A7B" w:rsidRPr="00590A7B" w:rsidRDefault="00590A7B" w:rsidP="00590A7B">
      <w:pPr>
        <w:pStyle w:val="BodyText2"/>
        <w:numPr>
          <w:ilvl w:val="0"/>
          <w:numId w:val="52"/>
        </w:numPr>
        <w:tabs>
          <w:tab w:val="clear" w:pos="720"/>
          <w:tab w:val="num" w:pos="1080"/>
        </w:tabs>
        <w:spacing w:line="480" w:lineRule="auto"/>
        <w:ind w:left="1080" w:hanging="540"/>
        <w:jc w:val="both"/>
        <w:rPr>
          <w:b w:val="0"/>
          <w:bCs w:val="0"/>
          <w:lang w:val="sv-SE"/>
        </w:rPr>
      </w:pPr>
      <w:r w:rsidRPr="00590A7B">
        <w:rPr>
          <w:b w:val="0"/>
          <w:bCs w:val="0"/>
          <w:lang w:val="sv-SE"/>
        </w:rPr>
        <w:t>Menyelenggarakan upaya Penelitian dan Pengembangan Rumah Sakit dalam</w:t>
      </w:r>
      <w:r w:rsidRPr="00590A7B">
        <w:rPr>
          <w:b w:val="0"/>
          <w:bCs w:val="0"/>
          <w:lang w:val="id-ID"/>
        </w:rPr>
        <w:t xml:space="preserve"> </w:t>
      </w:r>
      <w:r w:rsidRPr="00590A7B">
        <w:rPr>
          <w:b w:val="0"/>
          <w:bCs w:val="0"/>
          <w:lang w:val="sv-SE"/>
        </w:rPr>
        <w:t xml:space="preserve"> rangka meningkatkan pelayanan kesehatan kepada masyarakat. </w:t>
      </w:r>
    </w:p>
    <w:p w:rsidR="00590A7B" w:rsidRPr="00590A7B" w:rsidRDefault="00590A7B" w:rsidP="00590A7B">
      <w:pPr>
        <w:pStyle w:val="BodyText2"/>
        <w:spacing w:line="480" w:lineRule="auto"/>
        <w:rPr>
          <w:lang w:val="sv-SE"/>
        </w:rPr>
      </w:pPr>
    </w:p>
    <w:p w:rsidR="00590A7B" w:rsidRPr="00590A7B" w:rsidRDefault="00590A7B" w:rsidP="00590A7B">
      <w:pPr>
        <w:pStyle w:val="BodyText2"/>
        <w:tabs>
          <w:tab w:val="num" w:pos="540"/>
        </w:tabs>
        <w:spacing w:line="480" w:lineRule="auto"/>
      </w:pPr>
      <w:r w:rsidRPr="00590A7B">
        <w:tab/>
        <w:t>MOTO</w:t>
      </w:r>
    </w:p>
    <w:p w:rsidR="00590A7B" w:rsidRPr="00590A7B" w:rsidRDefault="00590A7B" w:rsidP="00590A7B">
      <w:pPr>
        <w:pStyle w:val="BodyText2"/>
        <w:spacing w:line="480" w:lineRule="auto"/>
        <w:ind w:left="720"/>
        <w:rPr>
          <w:i/>
        </w:rPr>
      </w:pPr>
      <w:r w:rsidRPr="00590A7B">
        <w:rPr>
          <w:i/>
        </w:rPr>
        <w:t xml:space="preserve">“ CEPAT, </w:t>
      </w:r>
      <w:r w:rsidRPr="00590A7B">
        <w:rPr>
          <w:i/>
          <w:lang w:val="id-ID"/>
        </w:rPr>
        <w:t xml:space="preserve"> </w:t>
      </w:r>
      <w:r w:rsidRPr="00590A7B">
        <w:rPr>
          <w:i/>
        </w:rPr>
        <w:t xml:space="preserve">TEPAT, </w:t>
      </w:r>
      <w:r w:rsidRPr="00590A7B">
        <w:rPr>
          <w:i/>
          <w:lang w:val="id-ID"/>
        </w:rPr>
        <w:t xml:space="preserve"> </w:t>
      </w:r>
      <w:r w:rsidRPr="00590A7B">
        <w:rPr>
          <w:i/>
        </w:rPr>
        <w:t>SELAMAT “</w:t>
      </w:r>
    </w:p>
    <w:p w:rsidR="00590A7B" w:rsidRPr="00590A7B" w:rsidRDefault="00590A7B" w:rsidP="00590A7B">
      <w:pPr>
        <w:pStyle w:val="BodyText2"/>
        <w:spacing w:line="480" w:lineRule="auto"/>
        <w:ind w:left="720"/>
        <w:rPr>
          <w:i/>
          <w:lang w:val="id-ID"/>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4.1.3. Jenis Dan Desain Penelitian</w:t>
      </w:r>
    </w:p>
    <w:p w:rsidR="00590A7B" w:rsidRPr="00590A7B" w:rsidRDefault="00590A7B" w:rsidP="00590A7B">
      <w:pPr>
        <w:pStyle w:val="Default"/>
        <w:spacing w:line="480" w:lineRule="auto"/>
        <w:ind w:firstLine="720"/>
        <w:jc w:val="both"/>
        <w:rPr>
          <w:rFonts w:ascii="Times New Roman" w:hAnsi="Times New Roman" w:cs="Times New Roman"/>
          <w:i/>
          <w:color w:val="auto"/>
          <w:lang w:val="en-US"/>
        </w:rPr>
      </w:pPr>
      <w:r w:rsidRPr="00590A7B">
        <w:rPr>
          <w:rFonts w:ascii="Times New Roman" w:hAnsi="Times New Roman" w:cs="Times New Roman"/>
          <w:color w:val="auto"/>
        </w:rPr>
        <w:t xml:space="preserve">Penelitian ini merupakan jenis penelitian </w:t>
      </w:r>
      <w:r w:rsidRPr="00590A7B">
        <w:rPr>
          <w:rFonts w:ascii="Times New Roman" w:hAnsi="Times New Roman" w:cs="Times New Roman"/>
          <w:i/>
          <w:color w:val="auto"/>
        </w:rPr>
        <w:t>non e</w:t>
      </w:r>
      <w:r w:rsidRPr="00590A7B">
        <w:rPr>
          <w:rFonts w:ascii="Times New Roman" w:hAnsi="Times New Roman" w:cs="Times New Roman"/>
          <w:i/>
          <w:color w:val="auto"/>
          <w:lang w:val="en-US"/>
        </w:rPr>
        <w:t>x</w:t>
      </w:r>
      <w:r w:rsidRPr="00590A7B">
        <w:rPr>
          <w:rFonts w:ascii="Times New Roman" w:hAnsi="Times New Roman" w:cs="Times New Roman"/>
          <w:i/>
          <w:color w:val="auto"/>
        </w:rPr>
        <w:t>perimental</w:t>
      </w:r>
      <w:r w:rsidRPr="00590A7B">
        <w:rPr>
          <w:rFonts w:ascii="Times New Roman" w:hAnsi="Times New Roman" w:cs="Times New Roman"/>
          <w:color w:val="auto"/>
        </w:rPr>
        <w:t xml:space="preserve">, yang dilakukan dengan desain </w:t>
      </w:r>
      <w:r w:rsidRPr="00590A7B">
        <w:rPr>
          <w:rFonts w:ascii="Times New Roman" w:hAnsi="Times New Roman" w:cs="Times New Roman"/>
          <w:i/>
          <w:color w:val="auto"/>
        </w:rPr>
        <w:t>cross sectional</w:t>
      </w:r>
      <w:r w:rsidRPr="00590A7B">
        <w:rPr>
          <w:rFonts w:ascii="Times New Roman" w:hAnsi="Times New Roman" w:cs="Times New Roman"/>
          <w:color w:val="auto"/>
        </w:rPr>
        <w:t xml:space="preserve"> </w:t>
      </w:r>
      <w:r w:rsidRPr="00590A7B">
        <w:rPr>
          <w:rFonts w:ascii="Times New Roman" w:hAnsi="Times New Roman" w:cs="Times New Roman"/>
          <w:i/>
          <w:color w:val="auto"/>
        </w:rPr>
        <w:t xml:space="preserve">survey </w:t>
      </w:r>
      <w:r w:rsidRPr="00590A7B">
        <w:rPr>
          <w:rFonts w:ascii="Times New Roman" w:hAnsi="Times New Roman" w:cs="Times New Roman"/>
          <w:color w:val="auto"/>
        </w:rPr>
        <w:t xml:space="preserve">(potong lintang) karena </w:t>
      </w:r>
      <w:r w:rsidRPr="00590A7B">
        <w:rPr>
          <w:rFonts w:ascii="Times New Roman" w:hAnsi="Times New Roman" w:cs="Times New Roman"/>
          <w:color w:val="auto"/>
        </w:rPr>
        <w:lastRenderedPageBreak/>
        <w:t xml:space="preserve">pengumpulan data dalam waktu yang sama dan dalam sesaat saja atau berdasarkan fenomena yang terjadi pada saat penelitian. Data diambil secara kuantitatif dan kualitatif </w:t>
      </w:r>
      <w:r w:rsidRPr="00590A7B">
        <w:rPr>
          <w:rFonts w:ascii="Times New Roman" w:hAnsi="Times New Roman" w:cs="Times New Roman"/>
          <w:i/>
          <w:color w:val="auto"/>
        </w:rPr>
        <w:t>(mixed method)</w:t>
      </w:r>
      <w:r w:rsidRPr="00590A7B">
        <w:rPr>
          <w:rFonts w:ascii="Times New Roman" w:hAnsi="Times New Roman" w:cs="Times New Roman"/>
          <w:color w:val="auto"/>
        </w:rPr>
        <w:t xml:space="preserve">, pengambilan data secara kuantitatif dengan menggunakan kuesioner responden diminta untuk mengisi kuesioner yang diberikan, kemudian pengambilan data kualitatif  melalui wawancara untuk melihat temuan di lapangan yang dilakukan secara terpisah dalam waktu bersamaan dan nantinya untuk melihat apakah hasilnya saling mengkonfirmasi atau tidak </w:t>
      </w:r>
      <w:r w:rsidRPr="00590A7B">
        <w:rPr>
          <w:rFonts w:ascii="Times New Roman" w:hAnsi="Times New Roman" w:cs="Times New Roman"/>
          <w:i/>
          <w:color w:val="auto"/>
        </w:rPr>
        <w:t>(mixed method).</w:t>
      </w:r>
    </w:p>
    <w:p w:rsidR="00590A7B" w:rsidRPr="00590A7B" w:rsidRDefault="00590A7B" w:rsidP="00590A7B">
      <w:pPr>
        <w:pStyle w:val="Default"/>
        <w:spacing w:line="480" w:lineRule="auto"/>
        <w:ind w:firstLine="720"/>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4.1.</w:t>
      </w:r>
      <w:r w:rsidRPr="00590A7B">
        <w:rPr>
          <w:rFonts w:ascii="Times New Roman" w:hAnsi="Times New Roman" w:cs="Times New Roman"/>
          <w:b/>
          <w:color w:val="auto"/>
          <w:lang w:val="en-US"/>
        </w:rPr>
        <w:t>4.</w:t>
      </w:r>
      <w:r w:rsidRPr="00590A7B">
        <w:rPr>
          <w:rFonts w:ascii="Times New Roman" w:hAnsi="Times New Roman" w:cs="Times New Roman"/>
          <w:b/>
          <w:color w:val="auto"/>
        </w:rPr>
        <w:t xml:space="preserve"> Lokasi dan Waktu Penelitian</w:t>
      </w:r>
    </w:p>
    <w:p w:rsidR="00590A7B" w:rsidRPr="00590A7B" w:rsidRDefault="00590A7B" w:rsidP="00590A7B">
      <w:pPr>
        <w:spacing w:after="0" w:line="480" w:lineRule="auto"/>
        <w:jc w:val="both"/>
        <w:rPr>
          <w:rFonts w:ascii="Times New Roman" w:hAnsi="Times New Roman"/>
          <w:sz w:val="24"/>
          <w:szCs w:val="24"/>
          <w:lang w:val="en-US"/>
        </w:rPr>
      </w:pPr>
      <w:r w:rsidRPr="00590A7B">
        <w:rPr>
          <w:rFonts w:ascii="Times New Roman" w:hAnsi="Times New Roman"/>
          <w:b/>
          <w:sz w:val="24"/>
          <w:szCs w:val="24"/>
        </w:rPr>
        <w:t xml:space="preserve">            </w:t>
      </w:r>
      <w:r w:rsidRPr="00590A7B">
        <w:rPr>
          <w:rFonts w:ascii="Times New Roman" w:hAnsi="Times New Roman"/>
          <w:sz w:val="24"/>
          <w:szCs w:val="24"/>
          <w:lang w:val="en-US"/>
        </w:rPr>
        <w:t xml:space="preserve">Lokasi penelitian adalah di RSUD Dr. RM. Djoelham Binjai </w:t>
      </w:r>
      <w:r w:rsidRPr="00590A7B">
        <w:rPr>
          <w:rFonts w:ascii="Times New Roman" w:hAnsi="Times New Roman"/>
          <w:sz w:val="24"/>
          <w:szCs w:val="24"/>
        </w:rPr>
        <w:t>terletak dijalan Sultan Hasanuddin No. 9 Binjai</w:t>
      </w:r>
      <w:r w:rsidRPr="00590A7B">
        <w:rPr>
          <w:rFonts w:ascii="Times New Roman" w:hAnsi="Times New Roman"/>
          <w:sz w:val="24"/>
          <w:szCs w:val="24"/>
          <w:lang w:val="en-US"/>
        </w:rPr>
        <w:t xml:space="preserve">. Alasan dilakukan penelitian pada lokasi ini karena RSUD Dr. RM. Djoelham Binjai merupakan salah satu rumah sakit daerah yang menjadi pusat rujukan di Kota Binjai dan setiap tahunnya RSUD Dr. RM. Djoelham Binjai selalu berusaha memberikan dan meningkatkan pelayanannya kepada pasien. Waktu penelitian akan dilakukan pada bulan Maret </w:t>
      </w:r>
      <w:r w:rsidRPr="00590A7B">
        <w:rPr>
          <w:rFonts w:ascii="Times New Roman" w:hAnsi="Times New Roman"/>
          <w:sz w:val="24"/>
          <w:szCs w:val="24"/>
        </w:rPr>
        <w:t>-April 2019</w:t>
      </w:r>
      <w:r w:rsidRPr="00590A7B">
        <w:rPr>
          <w:rFonts w:ascii="Times New Roman" w:hAnsi="Times New Roman"/>
          <w:sz w:val="24"/>
          <w:szCs w:val="24"/>
          <w:lang w:val="en-US"/>
        </w:rPr>
        <w:t>.</w:t>
      </w:r>
    </w:p>
    <w:p w:rsidR="00590A7B" w:rsidRPr="00590A7B" w:rsidRDefault="00590A7B" w:rsidP="00590A7B">
      <w:pPr>
        <w:spacing w:after="0" w:line="480" w:lineRule="auto"/>
        <w:jc w:val="both"/>
        <w:rPr>
          <w:rFonts w:ascii="Times New Roman" w:hAnsi="Times New Roman"/>
          <w:sz w:val="24"/>
          <w:szCs w:val="24"/>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4.1.5. Populasi dan Sampel</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lang w:val="en-US"/>
        </w:rPr>
        <w:t>Populasi dari penelitian ini adalah pasien rawat</w:t>
      </w:r>
      <w:r w:rsidRPr="00590A7B">
        <w:rPr>
          <w:rFonts w:ascii="Times New Roman" w:hAnsi="Times New Roman"/>
          <w:sz w:val="24"/>
          <w:szCs w:val="24"/>
        </w:rPr>
        <w:t xml:space="preserve"> jalan</w:t>
      </w:r>
      <w:r w:rsidRPr="00590A7B">
        <w:rPr>
          <w:rFonts w:ascii="Times New Roman" w:hAnsi="Times New Roman"/>
          <w:sz w:val="24"/>
          <w:szCs w:val="24"/>
          <w:lang w:val="en-US"/>
        </w:rPr>
        <w:t xml:space="preserve"> klinik kesehatan kulit dan kelamin yang men</w:t>
      </w:r>
      <w:r w:rsidRPr="00590A7B">
        <w:rPr>
          <w:rFonts w:ascii="Times New Roman" w:hAnsi="Times New Roman"/>
          <w:sz w:val="24"/>
          <w:szCs w:val="24"/>
        </w:rPr>
        <w:t>gambil</w:t>
      </w:r>
      <w:r w:rsidRPr="00590A7B">
        <w:rPr>
          <w:rFonts w:ascii="Times New Roman" w:hAnsi="Times New Roman"/>
          <w:sz w:val="24"/>
          <w:szCs w:val="24"/>
          <w:lang w:val="en-US"/>
        </w:rPr>
        <w:t xml:space="preserve"> resep di pelayanan farmasi RSUD Dr. RM Djoelham Binjai</w:t>
      </w:r>
      <w:r w:rsidRPr="00590A7B">
        <w:rPr>
          <w:rFonts w:ascii="Times New Roman" w:hAnsi="Times New Roman"/>
          <w:sz w:val="24"/>
          <w:szCs w:val="24"/>
        </w:rPr>
        <w:t xml:space="preserve"> dengan jumlah 115 orang</w:t>
      </w:r>
      <w:r w:rsidRPr="00590A7B">
        <w:rPr>
          <w:rFonts w:ascii="Times New Roman" w:hAnsi="Times New Roman"/>
          <w:sz w:val="24"/>
          <w:szCs w:val="24"/>
          <w:lang w:val="en-US"/>
        </w:rPr>
        <w:t>. Sampel dalam penelitian ini menggunakan teknik total</w:t>
      </w:r>
      <w:r w:rsidRPr="00590A7B">
        <w:rPr>
          <w:rFonts w:ascii="Times New Roman" w:hAnsi="Times New Roman"/>
          <w:i/>
          <w:sz w:val="24"/>
          <w:szCs w:val="24"/>
          <w:lang w:val="en-US"/>
        </w:rPr>
        <w:t xml:space="preserve"> sampling</w:t>
      </w:r>
      <w:r w:rsidRPr="00590A7B">
        <w:rPr>
          <w:rFonts w:ascii="Times New Roman" w:hAnsi="Times New Roman"/>
          <w:sz w:val="24"/>
          <w:szCs w:val="24"/>
          <w:lang w:val="en-US"/>
        </w:rPr>
        <w:t xml:space="preserve">, dimana seluruh populasi dijadikan sampel </w:t>
      </w:r>
      <w:r w:rsidRPr="00590A7B">
        <w:rPr>
          <w:rFonts w:ascii="Times New Roman" w:hAnsi="Times New Roman"/>
          <w:sz w:val="24"/>
          <w:szCs w:val="24"/>
          <w:lang w:val="en-US"/>
        </w:rPr>
        <w:lastRenderedPageBreak/>
        <w:t xml:space="preserve">penelitian. Teknik pengambilan sampel dilakukan secara </w:t>
      </w:r>
      <w:r w:rsidRPr="00590A7B">
        <w:rPr>
          <w:rFonts w:ascii="Times New Roman" w:hAnsi="Times New Roman"/>
          <w:i/>
          <w:sz w:val="24"/>
          <w:szCs w:val="24"/>
          <w:lang w:val="en-US"/>
        </w:rPr>
        <w:t xml:space="preserve">accidental sampling, </w:t>
      </w:r>
      <w:r w:rsidRPr="00590A7B">
        <w:rPr>
          <w:rFonts w:ascii="Times New Roman" w:hAnsi="Times New Roman"/>
          <w:sz w:val="24"/>
          <w:szCs w:val="24"/>
          <w:lang w:val="en-US"/>
        </w:rPr>
        <w:t xml:space="preserve">dimana pengambilan </w:t>
      </w:r>
      <w:r w:rsidRPr="00590A7B">
        <w:rPr>
          <w:rFonts w:ascii="Times New Roman" w:hAnsi="Times New Roman"/>
          <w:i/>
          <w:sz w:val="24"/>
          <w:szCs w:val="24"/>
          <w:lang w:val="en-US"/>
        </w:rPr>
        <w:t>sampling</w:t>
      </w:r>
      <w:r w:rsidRPr="00590A7B">
        <w:rPr>
          <w:rFonts w:ascii="Times New Roman" w:hAnsi="Times New Roman"/>
          <w:sz w:val="24"/>
          <w:szCs w:val="24"/>
          <w:lang w:val="en-US"/>
        </w:rPr>
        <w:t xml:space="preserve"> responden yang secara kebetulan ada atau sampel yang tersedia saat penelitian.</w:t>
      </w:r>
      <w:r w:rsidRPr="00590A7B">
        <w:rPr>
          <w:rFonts w:ascii="Times New Roman" w:hAnsi="Times New Roman"/>
          <w:sz w:val="24"/>
          <w:szCs w:val="24"/>
        </w:rPr>
        <w:t xml:space="preserve"> </w:t>
      </w: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4.1.6. Bahan, Alat dan Cara Penelitian</w:t>
      </w:r>
    </w:p>
    <w:p w:rsidR="00590A7B" w:rsidRPr="00590A7B" w:rsidRDefault="00590A7B" w:rsidP="00590A7B">
      <w:pPr>
        <w:spacing w:after="0" w:line="480" w:lineRule="auto"/>
        <w:ind w:firstLine="567"/>
        <w:jc w:val="both"/>
        <w:rPr>
          <w:rFonts w:ascii="Times New Roman" w:hAnsi="Times New Roman"/>
          <w:sz w:val="24"/>
          <w:szCs w:val="24"/>
          <w:lang w:val="en-US"/>
        </w:rPr>
      </w:pPr>
      <w:r w:rsidRPr="00590A7B">
        <w:rPr>
          <w:rFonts w:ascii="Times New Roman" w:hAnsi="Times New Roman"/>
          <w:sz w:val="24"/>
          <w:szCs w:val="24"/>
        </w:rPr>
        <w:t xml:space="preserve"> </w:t>
      </w:r>
      <w:r w:rsidRPr="00590A7B">
        <w:rPr>
          <w:rFonts w:ascii="Times New Roman" w:hAnsi="Times New Roman"/>
          <w:sz w:val="24"/>
          <w:szCs w:val="24"/>
          <w:lang w:val="en-US"/>
        </w:rPr>
        <w:t>Bahan yang digunakan dalam penelitian ini adalah data yang merupakan hasil dari jawaban responden.</w:t>
      </w:r>
    </w:p>
    <w:p w:rsidR="00590A7B" w:rsidRPr="00590A7B" w:rsidRDefault="00590A7B" w:rsidP="00590A7B">
      <w:pPr>
        <w:spacing w:after="0" w:line="480" w:lineRule="auto"/>
        <w:ind w:firstLine="567"/>
        <w:jc w:val="both"/>
        <w:rPr>
          <w:rFonts w:ascii="Times New Roman" w:hAnsi="Times New Roman"/>
          <w:sz w:val="24"/>
          <w:szCs w:val="24"/>
        </w:rPr>
      </w:pPr>
      <w:r w:rsidRPr="00590A7B">
        <w:rPr>
          <w:rFonts w:ascii="Times New Roman" w:hAnsi="Times New Roman"/>
          <w:sz w:val="24"/>
          <w:szCs w:val="24"/>
          <w:lang w:val="en-US"/>
        </w:rPr>
        <w:t>Alat yang digunakan untuk pengambilan data adalah kuesioner (secara kuantitatif dan kualitatif) mengenai karakteristik responden dan mengenai kepuasan responden terhadap kinerja pelayanan farmasi di RSUD Dr. RM. Djoelham Binjai. Kuesioner yang digunakan disusun berdasarkan variabel-variabel dari 5 dimensi kualitas pelayanan yang meliputi dimensi kehandalan, ketanggapan, jaminan, empati dan bukti fisik.</w:t>
      </w:r>
    </w:p>
    <w:p w:rsidR="00590A7B" w:rsidRPr="00590A7B" w:rsidRDefault="00590A7B" w:rsidP="00590A7B">
      <w:pPr>
        <w:pStyle w:val="ListParagraph"/>
        <w:numPr>
          <w:ilvl w:val="1"/>
          <w:numId w:val="51"/>
        </w:numPr>
        <w:spacing w:line="480" w:lineRule="auto"/>
        <w:ind w:left="360"/>
        <w:rPr>
          <w:rFonts w:ascii="Times New Roman" w:eastAsia="Times New Roman" w:hAnsi="Times New Roman"/>
          <w:sz w:val="24"/>
          <w:szCs w:val="24"/>
        </w:rPr>
      </w:pPr>
      <w:r w:rsidRPr="00590A7B">
        <w:rPr>
          <w:rFonts w:ascii="Times New Roman" w:eastAsia="Times New Roman" w:hAnsi="Times New Roman"/>
          <w:sz w:val="24"/>
          <w:szCs w:val="24"/>
          <w:lang w:val="id-ID"/>
        </w:rPr>
        <w:t>Proses Penelitian Kuantitatif</w:t>
      </w:r>
    </w:p>
    <w:p w:rsidR="00590A7B" w:rsidRPr="00590A7B" w:rsidRDefault="00590A7B" w:rsidP="00590A7B">
      <w:pPr>
        <w:pStyle w:val="ListParagraph"/>
        <w:numPr>
          <w:ilvl w:val="0"/>
          <w:numId w:val="53"/>
        </w:numPr>
        <w:spacing w:line="480" w:lineRule="auto"/>
        <w:ind w:left="360"/>
        <w:rPr>
          <w:rFonts w:ascii="Times New Roman" w:eastAsia="Times New Roman" w:hAnsi="Times New Roman"/>
          <w:sz w:val="24"/>
          <w:szCs w:val="24"/>
        </w:rPr>
      </w:pPr>
      <w:r w:rsidRPr="00590A7B">
        <w:rPr>
          <w:rFonts w:ascii="Times New Roman" w:eastAsia="Times New Roman" w:hAnsi="Times New Roman"/>
          <w:sz w:val="24"/>
          <w:szCs w:val="24"/>
        </w:rPr>
        <w:t>Tahap pertama</w:t>
      </w:r>
    </w:p>
    <w:p w:rsidR="00590A7B" w:rsidRPr="00590A7B" w:rsidRDefault="00590A7B" w:rsidP="00590A7B">
      <w:pPr>
        <w:spacing w:line="480" w:lineRule="auto"/>
        <w:ind w:left="426"/>
        <w:jc w:val="both"/>
        <w:rPr>
          <w:rFonts w:ascii="Times New Roman" w:eastAsia="Times New Roman" w:hAnsi="Times New Roman"/>
          <w:sz w:val="24"/>
          <w:szCs w:val="24"/>
          <w:lang w:val="en-US"/>
        </w:rPr>
      </w:pPr>
      <w:r w:rsidRPr="00590A7B">
        <w:rPr>
          <w:rFonts w:ascii="Times New Roman" w:eastAsia="Times New Roman" w:hAnsi="Times New Roman"/>
          <w:sz w:val="24"/>
          <w:szCs w:val="24"/>
        </w:rPr>
        <w:t>Pelaksanaan  penelitian didahului dengan cara peneliti datang langsung mengunjungi responden ke klinik</w:t>
      </w:r>
      <w:r w:rsidRPr="00590A7B">
        <w:rPr>
          <w:rFonts w:ascii="Times New Roman" w:eastAsia="Times New Roman" w:hAnsi="Times New Roman"/>
          <w:sz w:val="24"/>
          <w:szCs w:val="24"/>
          <w:lang w:val="en-US"/>
        </w:rPr>
        <w:t xml:space="preserve"> kulit dan kelamin dan</w:t>
      </w:r>
      <w:r w:rsidRPr="00590A7B">
        <w:rPr>
          <w:rFonts w:ascii="Times New Roman" w:eastAsia="Times New Roman" w:hAnsi="Times New Roman"/>
          <w:sz w:val="24"/>
          <w:szCs w:val="24"/>
        </w:rPr>
        <w:t xml:space="preserve"> </w:t>
      </w:r>
      <w:r w:rsidRPr="00590A7B">
        <w:rPr>
          <w:rFonts w:ascii="Times New Roman" w:eastAsia="Times New Roman" w:hAnsi="Times New Roman"/>
          <w:sz w:val="24"/>
          <w:szCs w:val="24"/>
          <w:lang w:val="en-US"/>
        </w:rPr>
        <w:t>ke pelayanan farmasi RSUD Dr. RM. Djoelham Binjai</w:t>
      </w:r>
      <w:r w:rsidRPr="00590A7B">
        <w:rPr>
          <w:rFonts w:ascii="Times New Roman" w:eastAsia="Times New Roman" w:hAnsi="Times New Roman"/>
          <w:sz w:val="24"/>
          <w:szCs w:val="24"/>
        </w:rPr>
        <w:t xml:space="preserve"> dan bertemu dengan responden, selanjutnya peneliti memperkenalkan diri. Peneliti juga memberikan informasi tentang maksud dan tujuan penelitian serta memberikan informasi mengenai </w:t>
      </w:r>
      <w:r w:rsidRPr="00590A7B">
        <w:rPr>
          <w:rFonts w:ascii="Times New Roman" w:eastAsia="Times New Roman" w:hAnsi="Times New Roman"/>
          <w:sz w:val="24"/>
          <w:szCs w:val="24"/>
          <w:lang w:val="en-US"/>
        </w:rPr>
        <w:t>kepuasan pasien terhadap pelayanan di farmasi</w:t>
      </w:r>
      <w:r w:rsidRPr="00590A7B">
        <w:rPr>
          <w:rFonts w:ascii="Times New Roman" w:eastAsia="Times New Roman" w:hAnsi="Times New Roman"/>
          <w:sz w:val="24"/>
          <w:szCs w:val="24"/>
        </w:rPr>
        <w:t xml:space="preserve">, selanjutnya peneliti menjelaskan tentang lembar </w:t>
      </w:r>
      <w:r w:rsidRPr="00590A7B">
        <w:rPr>
          <w:rFonts w:ascii="Times New Roman" w:eastAsia="Times New Roman" w:hAnsi="Times New Roman"/>
          <w:i/>
          <w:sz w:val="24"/>
          <w:szCs w:val="24"/>
        </w:rPr>
        <w:t>informed consent</w:t>
      </w:r>
      <w:r w:rsidRPr="00590A7B">
        <w:rPr>
          <w:rFonts w:ascii="Times New Roman" w:eastAsia="Times New Roman" w:hAnsi="Times New Roman"/>
          <w:sz w:val="24"/>
          <w:szCs w:val="24"/>
        </w:rPr>
        <w:t xml:space="preserve"> kemudian peneliti memberikan lembar </w:t>
      </w:r>
      <w:r w:rsidRPr="00590A7B">
        <w:rPr>
          <w:rFonts w:ascii="Times New Roman" w:eastAsia="Times New Roman" w:hAnsi="Times New Roman"/>
          <w:i/>
          <w:sz w:val="24"/>
          <w:szCs w:val="24"/>
        </w:rPr>
        <w:t>informed consent</w:t>
      </w:r>
      <w:r w:rsidRPr="00590A7B">
        <w:rPr>
          <w:rFonts w:ascii="Times New Roman" w:eastAsia="Times New Roman" w:hAnsi="Times New Roman"/>
          <w:sz w:val="24"/>
          <w:szCs w:val="24"/>
        </w:rPr>
        <w:t xml:space="preserve"> kepada responden.</w:t>
      </w:r>
    </w:p>
    <w:p w:rsidR="00590A7B" w:rsidRPr="00590A7B" w:rsidRDefault="00590A7B" w:rsidP="00590A7B">
      <w:pPr>
        <w:spacing w:line="480" w:lineRule="auto"/>
        <w:ind w:left="426"/>
        <w:jc w:val="both"/>
        <w:rPr>
          <w:rFonts w:ascii="Times New Roman" w:eastAsia="Times New Roman" w:hAnsi="Times New Roman"/>
          <w:sz w:val="24"/>
          <w:szCs w:val="24"/>
          <w:lang w:val="en-US"/>
        </w:rPr>
      </w:pPr>
    </w:p>
    <w:p w:rsidR="00590A7B" w:rsidRPr="00590A7B" w:rsidRDefault="00590A7B" w:rsidP="00590A7B">
      <w:pPr>
        <w:pStyle w:val="ListParagraph"/>
        <w:spacing w:line="480" w:lineRule="auto"/>
        <w:ind w:left="360" w:hanging="360"/>
        <w:rPr>
          <w:rFonts w:ascii="Times New Roman" w:eastAsia="Times New Roman" w:hAnsi="Times New Roman"/>
          <w:sz w:val="24"/>
          <w:szCs w:val="24"/>
        </w:rPr>
      </w:pPr>
      <w:r w:rsidRPr="00590A7B">
        <w:rPr>
          <w:rFonts w:ascii="Times New Roman" w:eastAsia="Times New Roman" w:hAnsi="Times New Roman"/>
          <w:sz w:val="24"/>
          <w:szCs w:val="24"/>
        </w:rPr>
        <w:lastRenderedPageBreak/>
        <w:t>b.  Tahap kedua</w:t>
      </w:r>
    </w:p>
    <w:p w:rsidR="00590A7B" w:rsidRPr="00590A7B" w:rsidRDefault="00590A7B" w:rsidP="00590A7B">
      <w:pPr>
        <w:pStyle w:val="ListParagraph"/>
        <w:spacing w:line="480" w:lineRule="auto"/>
        <w:ind w:left="426"/>
        <w:rPr>
          <w:rFonts w:ascii="Times New Roman" w:eastAsia="Times New Roman" w:hAnsi="Times New Roman"/>
          <w:sz w:val="24"/>
          <w:szCs w:val="24"/>
          <w:lang w:val="id-ID"/>
        </w:rPr>
      </w:pPr>
      <w:r w:rsidRPr="00590A7B">
        <w:rPr>
          <w:rFonts w:ascii="Times New Roman" w:eastAsia="Times New Roman" w:hAnsi="Times New Roman"/>
          <w:sz w:val="24"/>
          <w:szCs w:val="24"/>
        </w:rPr>
        <w:t xml:space="preserve">Responden yang bersedia menjadi subjek penelitian menandatangani lembar </w:t>
      </w:r>
      <w:r w:rsidRPr="00590A7B">
        <w:rPr>
          <w:rFonts w:ascii="Times New Roman" w:eastAsia="Times New Roman" w:hAnsi="Times New Roman"/>
          <w:i/>
          <w:sz w:val="24"/>
          <w:szCs w:val="24"/>
        </w:rPr>
        <w:t>informed consent</w:t>
      </w:r>
      <w:r w:rsidRPr="00590A7B">
        <w:rPr>
          <w:rFonts w:ascii="Times New Roman" w:eastAsia="Times New Roman" w:hAnsi="Times New Roman"/>
          <w:sz w:val="24"/>
          <w:szCs w:val="24"/>
        </w:rPr>
        <w:t xml:space="preserve"> yang telah diberikan, dan apabila terdapat responden yang tidak bersedia menandatangani, maka peneliti tidak menjadikan responden tersebut menjadi subjek penelitian. Peneliti selanjutnya melakukan </w:t>
      </w:r>
      <w:r w:rsidRPr="00590A7B">
        <w:rPr>
          <w:rFonts w:ascii="Times New Roman" w:eastAsia="Times New Roman" w:hAnsi="Times New Roman"/>
          <w:i/>
          <w:sz w:val="24"/>
          <w:szCs w:val="24"/>
        </w:rPr>
        <w:t>screening</w:t>
      </w:r>
      <w:r w:rsidRPr="00590A7B">
        <w:rPr>
          <w:rFonts w:ascii="Times New Roman" w:eastAsia="Times New Roman" w:hAnsi="Times New Roman"/>
          <w:sz w:val="24"/>
          <w:szCs w:val="24"/>
        </w:rPr>
        <w:t xml:space="preserve"> kepada responden dengan responden yang memiliki usia 17 tahun dan di atas usia 17 tahun. Peneliti melakukan </w:t>
      </w:r>
      <w:r w:rsidRPr="00590A7B">
        <w:rPr>
          <w:rFonts w:ascii="Times New Roman" w:eastAsia="Times New Roman" w:hAnsi="Times New Roman"/>
          <w:i/>
          <w:sz w:val="24"/>
          <w:szCs w:val="24"/>
        </w:rPr>
        <w:t>screening</w:t>
      </w:r>
      <w:r w:rsidRPr="00590A7B">
        <w:rPr>
          <w:rFonts w:ascii="Times New Roman" w:eastAsia="Times New Roman" w:hAnsi="Times New Roman"/>
          <w:sz w:val="24"/>
          <w:szCs w:val="24"/>
        </w:rPr>
        <w:t xml:space="preserve"> kepada responden tersebut, bertujuan untuk menentukan apakah responden tersebut masuk ke dalam kriteria yang diinginkan oleh peneliti. Responden yang tidak masuk dalam kriteria yang diinginkan oleh peneliti maka responden tersebut tidak di ikut sertakan dalam penelitian.</w:t>
      </w:r>
    </w:p>
    <w:p w:rsidR="00590A7B" w:rsidRPr="00590A7B" w:rsidRDefault="00590A7B" w:rsidP="00590A7B">
      <w:pPr>
        <w:spacing w:after="0" w:line="480" w:lineRule="auto"/>
        <w:ind w:left="270" w:hanging="270"/>
        <w:jc w:val="both"/>
        <w:rPr>
          <w:rFonts w:ascii="Times New Roman" w:eastAsia="Times New Roman" w:hAnsi="Times New Roman"/>
          <w:sz w:val="24"/>
          <w:szCs w:val="24"/>
        </w:rPr>
      </w:pPr>
      <w:r w:rsidRPr="00590A7B">
        <w:rPr>
          <w:rFonts w:ascii="Times New Roman" w:eastAsia="Times New Roman" w:hAnsi="Times New Roman"/>
          <w:sz w:val="24"/>
          <w:szCs w:val="24"/>
        </w:rPr>
        <w:t>c.   Tahap ketiga</w:t>
      </w:r>
    </w:p>
    <w:p w:rsidR="00590A7B" w:rsidRPr="00590A7B" w:rsidRDefault="00590A7B" w:rsidP="00590A7B">
      <w:pPr>
        <w:pStyle w:val="ListParagraph"/>
        <w:spacing w:line="480" w:lineRule="auto"/>
        <w:ind w:left="426"/>
        <w:rPr>
          <w:rFonts w:ascii="Times New Roman" w:eastAsia="Times New Roman" w:hAnsi="Times New Roman"/>
          <w:sz w:val="24"/>
          <w:szCs w:val="24"/>
        </w:rPr>
      </w:pPr>
      <w:r w:rsidRPr="00590A7B">
        <w:rPr>
          <w:rFonts w:ascii="Times New Roman" w:eastAsia="Times New Roman" w:hAnsi="Times New Roman"/>
          <w:sz w:val="24"/>
          <w:szCs w:val="24"/>
        </w:rPr>
        <w:t>Responden yang masuk dalam kriteria penelitian melakukan pengisian kuesioner, setelah mendapatkan pengarahan dari peneliti tentang bagaimana tata cara pengisian lembar kuesioner. Setelah Responden mengisi kuesioner tersebut, peneliti memeriksa kelengkapan hasil kuesioner yang telah diisi oleh responden. Kuesioner yang belum lengkap diisi oleh responden, peneliti mengingatkan kembali untuk mengisinya. Responden yang belum memahami isi pertanyaan dari kuesioner berhak bertanya kepada peneliti mengenai isi pertanyaan.</w:t>
      </w:r>
    </w:p>
    <w:p w:rsidR="00590A7B" w:rsidRPr="00590A7B" w:rsidRDefault="00590A7B" w:rsidP="00590A7B">
      <w:pPr>
        <w:pStyle w:val="ListParagraph"/>
        <w:spacing w:line="480" w:lineRule="auto"/>
        <w:ind w:left="426"/>
        <w:rPr>
          <w:rFonts w:ascii="Times New Roman" w:eastAsia="Times New Roman" w:hAnsi="Times New Roman"/>
          <w:sz w:val="24"/>
          <w:szCs w:val="24"/>
        </w:rPr>
      </w:pPr>
    </w:p>
    <w:p w:rsidR="00590A7B" w:rsidRPr="00590A7B" w:rsidRDefault="00590A7B" w:rsidP="00590A7B">
      <w:pPr>
        <w:pStyle w:val="ListParagraph"/>
        <w:spacing w:line="480" w:lineRule="auto"/>
        <w:ind w:left="426"/>
        <w:rPr>
          <w:rFonts w:ascii="Times New Roman" w:eastAsia="Times New Roman" w:hAnsi="Times New Roman"/>
          <w:sz w:val="24"/>
          <w:szCs w:val="24"/>
        </w:rPr>
      </w:pPr>
    </w:p>
    <w:p w:rsidR="00590A7B" w:rsidRPr="00590A7B" w:rsidRDefault="00590A7B" w:rsidP="00590A7B">
      <w:pPr>
        <w:pStyle w:val="ListParagraph"/>
        <w:spacing w:line="480" w:lineRule="auto"/>
        <w:ind w:left="426"/>
        <w:rPr>
          <w:rFonts w:ascii="Times New Roman" w:eastAsia="Times New Roman" w:hAnsi="Times New Roman"/>
          <w:sz w:val="24"/>
          <w:szCs w:val="24"/>
          <w:lang w:val="id-ID"/>
        </w:rPr>
      </w:pPr>
    </w:p>
    <w:p w:rsidR="00590A7B" w:rsidRPr="00590A7B" w:rsidRDefault="00590A7B" w:rsidP="00590A7B">
      <w:pPr>
        <w:spacing w:after="0" w:line="480" w:lineRule="auto"/>
        <w:jc w:val="both"/>
        <w:rPr>
          <w:rFonts w:ascii="Times New Roman" w:eastAsia="Times New Roman" w:hAnsi="Times New Roman"/>
          <w:sz w:val="24"/>
          <w:szCs w:val="24"/>
        </w:rPr>
      </w:pPr>
      <w:r w:rsidRPr="00590A7B">
        <w:rPr>
          <w:rFonts w:ascii="Times New Roman" w:eastAsia="Times New Roman" w:hAnsi="Times New Roman"/>
          <w:sz w:val="24"/>
          <w:szCs w:val="24"/>
        </w:rPr>
        <w:lastRenderedPageBreak/>
        <w:t>d.   Tahap keempat</w:t>
      </w:r>
    </w:p>
    <w:p w:rsidR="00590A7B" w:rsidRPr="00590A7B" w:rsidRDefault="00590A7B" w:rsidP="00590A7B">
      <w:pPr>
        <w:pStyle w:val="ListParagraph"/>
        <w:spacing w:line="480" w:lineRule="auto"/>
        <w:ind w:left="426"/>
        <w:rPr>
          <w:rFonts w:ascii="Times New Roman" w:hAnsi="Times New Roman"/>
          <w:sz w:val="24"/>
          <w:szCs w:val="24"/>
          <w:lang w:val="id-ID"/>
        </w:rPr>
      </w:pPr>
      <w:r w:rsidRPr="00590A7B">
        <w:rPr>
          <w:rFonts w:ascii="Times New Roman" w:eastAsia="Times New Roman" w:hAnsi="Times New Roman"/>
          <w:sz w:val="24"/>
          <w:szCs w:val="24"/>
        </w:rPr>
        <w:t xml:space="preserve">Setelah kuesioner di isi oleh responden, selanjutnya dilakukan pengolahan data meliputi </w:t>
      </w:r>
      <w:r w:rsidRPr="00590A7B">
        <w:rPr>
          <w:rFonts w:ascii="Times New Roman" w:eastAsia="Times New Roman" w:hAnsi="Times New Roman"/>
          <w:i/>
          <w:sz w:val="24"/>
          <w:szCs w:val="24"/>
        </w:rPr>
        <w:t>editing, coding, tabulating</w:t>
      </w:r>
      <w:r w:rsidRPr="00590A7B">
        <w:rPr>
          <w:rFonts w:ascii="Times New Roman" w:eastAsia="Times New Roman" w:hAnsi="Times New Roman"/>
          <w:sz w:val="24"/>
          <w:szCs w:val="24"/>
        </w:rPr>
        <w:t xml:space="preserve">. Proses </w:t>
      </w:r>
      <w:r w:rsidRPr="00590A7B">
        <w:rPr>
          <w:rFonts w:ascii="Times New Roman" w:eastAsia="Times New Roman" w:hAnsi="Times New Roman"/>
          <w:i/>
          <w:sz w:val="24"/>
          <w:szCs w:val="24"/>
        </w:rPr>
        <w:t>editing</w:t>
      </w:r>
      <w:r w:rsidRPr="00590A7B">
        <w:rPr>
          <w:rFonts w:ascii="Times New Roman" w:eastAsia="Times New Roman" w:hAnsi="Times New Roman"/>
          <w:sz w:val="24"/>
          <w:szCs w:val="24"/>
        </w:rPr>
        <w:t xml:space="preserve"> dengan melihat kembali isi kuesioner responden, kelengkapan jawaban kuesioner dan relevansi jawaban dari responden. Langkah selanjutnya masing-masing kuesioner dimasukkan sesuai </w:t>
      </w:r>
      <w:r w:rsidRPr="00590A7B">
        <w:rPr>
          <w:rFonts w:ascii="Times New Roman" w:eastAsia="Times New Roman" w:hAnsi="Times New Roman"/>
          <w:i/>
          <w:sz w:val="24"/>
          <w:szCs w:val="24"/>
        </w:rPr>
        <w:t>coding</w:t>
      </w:r>
      <w:r w:rsidRPr="00590A7B">
        <w:rPr>
          <w:rFonts w:ascii="Times New Roman" w:eastAsia="Times New Roman" w:hAnsi="Times New Roman"/>
          <w:sz w:val="24"/>
          <w:szCs w:val="24"/>
        </w:rPr>
        <w:t xml:space="preserve">. Hasil </w:t>
      </w:r>
      <w:r w:rsidRPr="00590A7B">
        <w:rPr>
          <w:rFonts w:ascii="Times New Roman" w:eastAsia="Times New Roman" w:hAnsi="Times New Roman"/>
          <w:i/>
          <w:sz w:val="24"/>
          <w:szCs w:val="24"/>
        </w:rPr>
        <w:t>coding</w:t>
      </w:r>
      <w:r w:rsidRPr="00590A7B">
        <w:rPr>
          <w:rFonts w:ascii="Times New Roman" w:eastAsia="Times New Roman" w:hAnsi="Times New Roman"/>
          <w:sz w:val="24"/>
          <w:szCs w:val="24"/>
        </w:rPr>
        <w:t xml:space="preserve"> yang sudah diolah dilanjutkan dengan pengkategorian dimana didapatkan hasil karakteristik responden. Proses </w:t>
      </w:r>
      <w:r w:rsidRPr="00590A7B">
        <w:rPr>
          <w:rFonts w:ascii="Times New Roman" w:eastAsia="Times New Roman" w:hAnsi="Times New Roman"/>
          <w:i/>
          <w:sz w:val="24"/>
          <w:szCs w:val="24"/>
        </w:rPr>
        <w:t>tabulating</w:t>
      </w:r>
      <w:r w:rsidRPr="00590A7B">
        <w:rPr>
          <w:rFonts w:ascii="Times New Roman" w:eastAsia="Times New Roman" w:hAnsi="Times New Roman"/>
          <w:sz w:val="24"/>
          <w:szCs w:val="24"/>
        </w:rPr>
        <w:t xml:space="preserve"> dengan memasukkan data pengkategorian hasil pengkategorian yaitu SPSS. </w:t>
      </w:r>
      <w:r w:rsidRPr="00590A7B">
        <w:rPr>
          <w:rFonts w:ascii="Times New Roman" w:hAnsi="Times New Roman"/>
          <w:i/>
          <w:sz w:val="24"/>
          <w:szCs w:val="24"/>
          <w:lang w:val="sv-SE"/>
        </w:rPr>
        <w:t>Tabulating</w:t>
      </w:r>
      <w:r w:rsidRPr="00590A7B">
        <w:rPr>
          <w:rFonts w:ascii="Times New Roman" w:hAnsi="Times New Roman"/>
          <w:sz w:val="24"/>
          <w:szCs w:val="24"/>
          <w:lang w:val="sv-SE"/>
        </w:rPr>
        <w:t xml:space="preserve"> di gunakan untuk mempermudah analisa, pengolahan data dan pengambilan kesimpulan. Maka hasil pengumpulan data dimasukkan dalam bentuk tabel distribusi frekuensi. Data yang dikumpulkan akan diolah dan dianalisa berdasarkan analisa statistik </w:t>
      </w:r>
      <w:r w:rsidRPr="00590A7B">
        <w:rPr>
          <w:rFonts w:ascii="Times New Roman" w:hAnsi="Times New Roman"/>
          <w:sz w:val="24"/>
          <w:szCs w:val="24"/>
        </w:rPr>
        <w:t xml:space="preserve">korelasi </w:t>
      </w:r>
      <w:r w:rsidRPr="00590A7B">
        <w:rPr>
          <w:rFonts w:ascii="Times New Roman" w:hAnsi="Times New Roman"/>
          <w:i/>
          <w:sz w:val="24"/>
          <w:szCs w:val="24"/>
        </w:rPr>
        <w:t xml:space="preserve">Pearson Product Moment, </w:t>
      </w:r>
      <w:r w:rsidRPr="00590A7B">
        <w:rPr>
          <w:rFonts w:ascii="Times New Roman" w:hAnsi="Times New Roman"/>
          <w:sz w:val="24"/>
          <w:szCs w:val="24"/>
        </w:rPr>
        <w:t xml:space="preserve">korelasi didasarkan pada nilai p, kekuatan korelasi (r) serta arah korelasinya. Nilai r untuk menunjukkan derajat hubungan yang signifikan antara kedua variabel maka dilakukan pengamatan terhadap nilai signifikan (p) pada hasil </w:t>
      </w:r>
      <w:r w:rsidRPr="00590A7B">
        <w:rPr>
          <w:rFonts w:ascii="Times New Roman" w:hAnsi="Times New Roman"/>
          <w:sz w:val="24"/>
          <w:szCs w:val="24"/>
          <w:lang w:val="id-ID"/>
        </w:rPr>
        <w:t>a</w:t>
      </w:r>
      <w:r w:rsidRPr="00590A7B">
        <w:rPr>
          <w:rFonts w:ascii="Times New Roman" w:hAnsi="Times New Roman"/>
          <w:sz w:val="24"/>
          <w:szCs w:val="24"/>
        </w:rPr>
        <w:t xml:space="preserve">nalisa. Jika nilai </w:t>
      </w:r>
      <w:r w:rsidRPr="00590A7B">
        <w:rPr>
          <w:rFonts w:ascii="Times New Roman" w:hAnsi="Times New Roman"/>
          <w:sz w:val="24"/>
          <w:szCs w:val="24"/>
          <w:lang w:val="id-ID"/>
        </w:rPr>
        <w:t>p</w:t>
      </w:r>
      <w:r w:rsidRPr="00590A7B">
        <w:rPr>
          <w:rFonts w:ascii="Times New Roman" w:hAnsi="Times New Roman"/>
          <w:sz w:val="24"/>
          <w:szCs w:val="24"/>
        </w:rPr>
        <w:t xml:space="preserve">&lt;0.05 maka terdapat korelasi bermakna antara variabel yang diuji dan jika nilai </w:t>
      </w:r>
      <w:r w:rsidRPr="00590A7B">
        <w:rPr>
          <w:rFonts w:ascii="Times New Roman" w:hAnsi="Times New Roman"/>
          <w:sz w:val="24"/>
          <w:szCs w:val="24"/>
          <w:lang w:val="id-ID"/>
        </w:rPr>
        <w:t>p</w:t>
      </w:r>
      <w:r w:rsidRPr="00590A7B">
        <w:rPr>
          <w:rFonts w:ascii="Times New Roman" w:hAnsi="Times New Roman"/>
          <w:sz w:val="24"/>
          <w:szCs w:val="24"/>
        </w:rPr>
        <w:t>&gt;0.05 maka tidak terdapat hubungan yang bermakna antara variabel yang diuji (35).</w:t>
      </w: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rPr>
        <w:t>2)   Proses Penelitian Kualitatif</w:t>
      </w:r>
    </w:p>
    <w:p w:rsidR="00590A7B" w:rsidRPr="00590A7B" w:rsidRDefault="00590A7B" w:rsidP="00590A7B">
      <w:pPr>
        <w:spacing w:line="480" w:lineRule="auto"/>
        <w:ind w:left="426"/>
        <w:jc w:val="both"/>
        <w:rPr>
          <w:rFonts w:ascii="Times New Roman" w:hAnsi="Times New Roman"/>
          <w:sz w:val="24"/>
          <w:szCs w:val="24"/>
          <w:lang w:val="en-US"/>
        </w:rPr>
      </w:pPr>
      <w:r w:rsidRPr="00590A7B">
        <w:rPr>
          <w:rFonts w:ascii="Times New Roman" w:hAnsi="Times New Roman"/>
          <w:sz w:val="24"/>
          <w:szCs w:val="24"/>
        </w:rPr>
        <w:t>Peneliti</w:t>
      </w:r>
      <w:r w:rsidRPr="00590A7B">
        <w:rPr>
          <w:rFonts w:ascii="Times New Roman" w:hAnsi="Times New Roman"/>
          <w:b/>
          <w:sz w:val="24"/>
          <w:szCs w:val="24"/>
        </w:rPr>
        <w:t xml:space="preserve"> </w:t>
      </w:r>
      <w:r w:rsidRPr="00590A7B">
        <w:rPr>
          <w:rFonts w:ascii="Times New Roman" w:hAnsi="Times New Roman"/>
          <w:sz w:val="24"/>
          <w:szCs w:val="24"/>
        </w:rPr>
        <w:t>melakukan</w:t>
      </w:r>
      <w:r w:rsidRPr="00590A7B">
        <w:rPr>
          <w:rFonts w:ascii="Times New Roman" w:hAnsi="Times New Roman"/>
          <w:b/>
          <w:sz w:val="24"/>
          <w:szCs w:val="24"/>
        </w:rPr>
        <w:t xml:space="preserve"> </w:t>
      </w:r>
      <w:r w:rsidRPr="00590A7B">
        <w:rPr>
          <w:rFonts w:ascii="Times New Roman" w:hAnsi="Times New Roman"/>
          <w:sz w:val="24"/>
          <w:szCs w:val="24"/>
        </w:rPr>
        <w:t xml:space="preserve">wawancara kepada pihak manajemen, apoteker, dokter dan pasien </w:t>
      </w:r>
      <w:r w:rsidRPr="00590A7B">
        <w:rPr>
          <w:rFonts w:ascii="Times New Roman" w:hAnsi="Times New Roman"/>
          <w:sz w:val="24"/>
          <w:szCs w:val="24"/>
          <w:lang w:val="en-US"/>
        </w:rPr>
        <w:t xml:space="preserve">di RSUD Dr. RM. Djoelham Binjai </w:t>
      </w:r>
      <w:r w:rsidRPr="00590A7B">
        <w:rPr>
          <w:rFonts w:ascii="Times New Roman" w:hAnsi="Times New Roman"/>
          <w:sz w:val="24"/>
          <w:szCs w:val="24"/>
        </w:rPr>
        <w:t>untuk melakukan pengumpulan data.</w:t>
      </w:r>
      <w:r w:rsidRPr="00590A7B">
        <w:rPr>
          <w:rFonts w:ascii="Times New Roman" w:hAnsi="Times New Roman"/>
          <w:sz w:val="24"/>
          <w:szCs w:val="24"/>
          <w:lang w:val="en-US"/>
        </w:rPr>
        <w:t xml:space="preserve"> Peneliti selanjutnya mendatangi informan untuk meminta kesiapan waktu untuk dilakukan wawancara sesuai dengan </w:t>
      </w:r>
      <w:r w:rsidRPr="00590A7B">
        <w:rPr>
          <w:rFonts w:ascii="Times New Roman" w:hAnsi="Times New Roman"/>
          <w:sz w:val="24"/>
          <w:szCs w:val="24"/>
        </w:rPr>
        <w:t xml:space="preserve">judul </w:t>
      </w:r>
      <w:r w:rsidRPr="00590A7B">
        <w:rPr>
          <w:rFonts w:ascii="Times New Roman" w:hAnsi="Times New Roman"/>
          <w:sz w:val="24"/>
          <w:szCs w:val="24"/>
          <w:lang w:val="en-US"/>
        </w:rPr>
        <w:t xml:space="preserve">penelitian </w:t>
      </w:r>
      <w:r w:rsidRPr="00590A7B">
        <w:rPr>
          <w:rFonts w:ascii="Times New Roman" w:hAnsi="Times New Roman"/>
          <w:sz w:val="24"/>
          <w:szCs w:val="24"/>
          <w:lang w:val="en-US"/>
        </w:rPr>
        <w:lastRenderedPageBreak/>
        <w:t xml:space="preserve">yaitu </w:t>
      </w:r>
      <w:r w:rsidRPr="00590A7B">
        <w:rPr>
          <w:rFonts w:ascii="Times New Roman" w:hAnsi="Times New Roman"/>
          <w:sz w:val="24"/>
          <w:szCs w:val="24"/>
        </w:rPr>
        <w:t>kepuasan pasien klinik kesehatan kulit dan kelamin terhadap pelayanan farmasi</w:t>
      </w:r>
      <w:r w:rsidRPr="00590A7B">
        <w:rPr>
          <w:rFonts w:ascii="Times New Roman" w:hAnsi="Times New Roman"/>
          <w:sz w:val="24"/>
          <w:szCs w:val="24"/>
          <w:lang w:val="en-US"/>
        </w:rPr>
        <w:t xml:space="preserve">. </w:t>
      </w:r>
      <w:r w:rsidRPr="00590A7B">
        <w:rPr>
          <w:rFonts w:ascii="Times New Roman" w:hAnsi="Times New Roman"/>
          <w:sz w:val="24"/>
          <w:szCs w:val="24"/>
        </w:rPr>
        <w:t xml:space="preserve"> Pada hari Selasa, tanggal 2 April 2019 peneliti menjumpai informan bagian manajemen yaitu Wadir pelayanan medis dan Kabid Pelayanan Medis. Pada hari Jum’at tanggal 5 April 2019 peneliti menjumpai informan bagian pelayanan farmasi yaitu kepala apoteker dan staf apoteker. Pada hari Kamis tanggal 11 April 2019 peneliti menjumpai informan dokter spesialis kulit dan kelamin. Pada hari Selasa tanggal 16 April 2019 peneliti menjumpai informan dokter umum. Pada hari selasa tanggal 16 April peneliti menjumpai pasien informan 1 dan informan 2. Pada hari rabu tanggal 17 April 2019 peneliti menjumpai pasien informan 3 dan informan 4.</w:t>
      </w: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line="480" w:lineRule="auto"/>
        <w:ind w:left="426"/>
        <w:jc w:val="both"/>
        <w:rPr>
          <w:rFonts w:ascii="Times New Roman" w:hAnsi="Times New Roman"/>
          <w:sz w:val="24"/>
          <w:szCs w:val="24"/>
          <w:lang w:val="en-US"/>
        </w:rPr>
      </w:pPr>
    </w:p>
    <w:p w:rsidR="00590A7B" w:rsidRPr="00590A7B" w:rsidRDefault="00590A7B" w:rsidP="00590A7B">
      <w:pPr>
        <w:spacing w:after="0" w:line="480" w:lineRule="auto"/>
        <w:jc w:val="both"/>
        <w:rPr>
          <w:rFonts w:ascii="Times New Roman" w:hAnsi="Times New Roman"/>
          <w:b/>
          <w:sz w:val="24"/>
          <w:szCs w:val="24"/>
        </w:rPr>
      </w:pPr>
      <w:r w:rsidRPr="00590A7B">
        <w:rPr>
          <w:rFonts w:ascii="Times New Roman" w:hAnsi="Times New Roman"/>
          <w:b/>
          <w:sz w:val="24"/>
          <w:szCs w:val="24"/>
        </w:rPr>
        <w:lastRenderedPageBreak/>
        <w:t>4.</w:t>
      </w:r>
      <w:r w:rsidRPr="00590A7B">
        <w:rPr>
          <w:rFonts w:ascii="Times New Roman" w:hAnsi="Times New Roman"/>
          <w:b/>
          <w:sz w:val="24"/>
          <w:szCs w:val="24"/>
          <w:lang w:val="en-US"/>
        </w:rPr>
        <w:t>2.</w:t>
      </w:r>
      <w:r w:rsidRPr="00590A7B">
        <w:rPr>
          <w:rFonts w:ascii="Times New Roman" w:hAnsi="Times New Roman"/>
          <w:b/>
          <w:sz w:val="24"/>
          <w:szCs w:val="24"/>
        </w:rPr>
        <w:t>Hasil Penelitian Kuantitatif</w:t>
      </w: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w:t>
      </w:r>
      <w:r w:rsidRPr="00590A7B">
        <w:rPr>
          <w:rFonts w:ascii="Times New Roman" w:hAnsi="Times New Roman" w:cs="Times New Roman"/>
          <w:b/>
          <w:color w:val="auto"/>
          <w:lang w:val="en-US"/>
        </w:rPr>
        <w:t>2</w:t>
      </w:r>
      <w:r w:rsidRPr="00590A7B">
        <w:rPr>
          <w:rFonts w:ascii="Times New Roman" w:hAnsi="Times New Roman" w:cs="Times New Roman"/>
          <w:b/>
          <w:color w:val="auto"/>
        </w:rPr>
        <w:t>.1</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Analisis Univariat</w:t>
      </w:r>
    </w:p>
    <w:p w:rsidR="00590A7B" w:rsidRPr="00590A7B" w:rsidRDefault="00590A7B" w:rsidP="00590A7B">
      <w:pPr>
        <w:pStyle w:val="Default"/>
        <w:spacing w:line="480" w:lineRule="auto"/>
        <w:jc w:val="both"/>
        <w:rPr>
          <w:rFonts w:ascii="Times New Roman" w:hAnsi="Times New Roman" w:cs="Times New Roman"/>
          <w:color w:val="auto"/>
        </w:rPr>
      </w:pPr>
      <w:r w:rsidRPr="00590A7B">
        <w:rPr>
          <w:rFonts w:ascii="Times New Roman" w:hAnsi="Times New Roman" w:cs="Times New Roman"/>
          <w:b/>
          <w:color w:val="auto"/>
        </w:rPr>
        <w:t>1) Menunjukkan Karakteristik Responden</w:t>
      </w:r>
      <w:r w:rsidRPr="00590A7B">
        <w:rPr>
          <w:rFonts w:ascii="Times New Roman" w:hAnsi="Times New Roman" w:cs="Times New Roman"/>
          <w:color w:val="auto"/>
        </w:rPr>
        <w:t xml:space="preserve">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1.</w:t>
      </w:r>
      <w:r w:rsidRPr="00590A7B">
        <w:rPr>
          <w:rFonts w:ascii="Times New Roman" w:hAnsi="Times New Roman" w:cs="Times New Roman"/>
          <w:b/>
          <w:color w:val="auto"/>
        </w:rPr>
        <w:t xml:space="preserve"> Karakteristik Responden</w:t>
      </w:r>
    </w:p>
    <w:tbl>
      <w:tblPr>
        <w:tblW w:w="7759" w:type="dxa"/>
        <w:tblInd w:w="89" w:type="dxa"/>
        <w:tblLook w:val="04A0" w:firstRow="1" w:lastRow="0" w:firstColumn="1" w:lastColumn="0" w:noHBand="0" w:noVBand="1"/>
      </w:tblPr>
      <w:tblGrid>
        <w:gridCol w:w="510"/>
        <w:gridCol w:w="3109"/>
        <w:gridCol w:w="1710"/>
        <w:gridCol w:w="2430"/>
      </w:tblGrid>
      <w:tr w:rsidR="00590A7B" w:rsidRPr="00590A7B" w:rsidTr="00886494">
        <w:trPr>
          <w:trHeight w:val="315"/>
        </w:trPr>
        <w:tc>
          <w:tcPr>
            <w:tcW w:w="510" w:type="dxa"/>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No</w:t>
            </w:r>
          </w:p>
        </w:tc>
        <w:tc>
          <w:tcPr>
            <w:tcW w:w="3109" w:type="dxa"/>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Karakteristik</w:t>
            </w:r>
          </w:p>
        </w:tc>
        <w:tc>
          <w:tcPr>
            <w:tcW w:w="1710" w:type="dxa"/>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n</w:t>
            </w:r>
          </w:p>
        </w:tc>
        <w:tc>
          <w:tcPr>
            <w:tcW w:w="2430" w:type="dxa"/>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1</w:t>
            </w:r>
          </w:p>
        </w:tc>
        <w:tc>
          <w:tcPr>
            <w:tcW w:w="3109" w:type="dxa"/>
            <w:noWrap/>
            <w:vAlign w:val="bottom"/>
            <w:hideMark/>
          </w:tcPr>
          <w:p w:rsidR="00590A7B" w:rsidRPr="00590A7B" w:rsidRDefault="00590A7B" w:rsidP="00886494">
            <w:pPr>
              <w:spacing w:after="0" w:line="240" w:lineRule="auto"/>
              <w:rPr>
                <w:rFonts w:ascii="Times New Roman" w:eastAsia="Times New Roman" w:hAnsi="Times New Roman"/>
                <w:b/>
                <w:bCs/>
                <w:sz w:val="24"/>
                <w:szCs w:val="24"/>
              </w:rPr>
            </w:pPr>
            <w:r w:rsidRPr="00590A7B">
              <w:rPr>
                <w:rFonts w:ascii="Times New Roman" w:eastAsia="Times New Roman" w:hAnsi="Times New Roman"/>
                <w:b/>
                <w:bCs/>
                <w:sz w:val="24"/>
                <w:szCs w:val="24"/>
              </w:rPr>
              <w:t>Jenis Kelamin</w:t>
            </w:r>
          </w:p>
        </w:tc>
        <w:tc>
          <w:tcPr>
            <w:tcW w:w="17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243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Laki-laki</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51</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44.3</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Perempuan</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64</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55.7</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hAnsi="Times New Roman"/>
                <w:noProof/>
                <w:sz w:val="24"/>
                <w:szCs w:val="24"/>
                <w:lang w:val="en-US"/>
              </w:rPr>
              <mc:AlternateContent>
                <mc:Choice Requires="wps">
                  <w:drawing>
                    <wp:anchor distT="4294967294" distB="4294967294" distL="114300" distR="114300" simplePos="0" relativeHeight="251702272" behindDoc="0" locked="0" layoutInCell="1" allowOverlap="1" wp14:anchorId="2D384133" wp14:editId="622A0808">
                      <wp:simplePos x="0" y="0"/>
                      <wp:positionH relativeFrom="column">
                        <wp:posOffset>-48895</wp:posOffset>
                      </wp:positionH>
                      <wp:positionV relativeFrom="paragraph">
                        <wp:posOffset>-13971</wp:posOffset>
                      </wp:positionV>
                      <wp:extent cx="4904105" cy="0"/>
                      <wp:effectExtent l="0" t="0" r="10795" b="19050"/>
                      <wp:wrapNone/>
                      <wp:docPr id="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44F32" id="Straight Arrow Connector 5" o:spid="_x0000_s1026" type="#_x0000_t32" style="position:absolute;margin-left:-3.85pt;margin-top:-1.1pt;width:386.15pt;height:0;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"/>
                  </w:pict>
                </mc:Fallback>
              </mc:AlternateContent>
            </w:r>
            <w:r w:rsidRPr="00590A7B">
              <w:rPr>
                <w:rFonts w:ascii="Times New Roman" w:eastAsia="Times New Roman" w:hAnsi="Times New Roman"/>
                <w:b/>
                <w:bCs/>
                <w:sz w:val="24"/>
                <w:szCs w:val="24"/>
              </w:rPr>
              <w:t>2</w:t>
            </w:r>
          </w:p>
        </w:tc>
        <w:tc>
          <w:tcPr>
            <w:tcW w:w="3109" w:type="dxa"/>
            <w:noWrap/>
            <w:vAlign w:val="bottom"/>
            <w:hideMark/>
          </w:tcPr>
          <w:p w:rsidR="00590A7B" w:rsidRPr="00590A7B" w:rsidRDefault="00590A7B" w:rsidP="00886494">
            <w:pPr>
              <w:spacing w:after="0" w:line="240" w:lineRule="auto"/>
              <w:rPr>
                <w:rFonts w:ascii="Times New Roman" w:eastAsia="Times New Roman" w:hAnsi="Times New Roman"/>
                <w:b/>
                <w:bCs/>
                <w:sz w:val="24"/>
                <w:szCs w:val="24"/>
              </w:rPr>
            </w:pPr>
            <w:r w:rsidRPr="00590A7B">
              <w:rPr>
                <w:rFonts w:ascii="Times New Roman" w:eastAsia="Times New Roman" w:hAnsi="Times New Roman"/>
                <w:b/>
                <w:bCs/>
                <w:sz w:val="24"/>
                <w:szCs w:val="24"/>
              </w:rPr>
              <w:t>Usia</w:t>
            </w:r>
          </w:p>
        </w:tc>
        <w:tc>
          <w:tcPr>
            <w:tcW w:w="1710" w:type="dxa"/>
            <w:noWrap/>
            <w:vAlign w:val="bottom"/>
          </w:tcPr>
          <w:p w:rsidR="00590A7B" w:rsidRPr="00590A7B" w:rsidRDefault="00590A7B" w:rsidP="00886494">
            <w:pPr>
              <w:spacing w:after="0" w:line="240" w:lineRule="auto"/>
              <w:jc w:val="center"/>
              <w:rPr>
                <w:rFonts w:ascii="Times New Roman" w:hAnsi="Times New Roman"/>
                <w:sz w:val="24"/>
                <w:szCs w:val="24"/>
                <w:lang w:val="en-US"/>
              </w:rPr>
            </w:pPr>
          </w:p>
        </w:tc>
        <w:tc>
          <w:tcPr>
            <w:tcW w:w="2430" w:type="dxa"/>
            <w:noWrap/>
            <w:vAlign w:val="bottom"/>
          </w:tcPr>
          <w:p w:rsidR="00590A7B" w:rsidRPr="00590A7B" w:rsidRDefault="00590A7B" w:rsidP="00886494">
            <w:pPr>
              <w:spacing w:after="0" w:line="240" w:lineRule="auto"/>
              <w:jc w:val="center"/>
              <w:rPr>
                <w:rFonts w:ascii="Times New Roman" w:hAnsi="Times New Roman"/>
                <w:sz w:val="24"/>
                <w:szCs w:val="24"/>
                <w:lang w:val="en-US"/>
              </w:rPr>
            </w:pP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1</w:t>
            </w:r>
            <w:r w:rsidRPr="00590A7B">
              <w:rPr>
                <w:rFonts w:ascii="Times New Roman" w:hAnsi="Times New Roman"/>
                <w:sz w:val="24"/>
                <w:szCs w:val="24"/>
                <w:lang w:val="en-US"/>
              </w:rPr>
              <w:t>7</w:t>
            </w:r>
            <w:r w:rsidRPr="00590A7B">
              <w:rPr>
                <w:rFonts w:ascii="Times New Roman" w:hAnsi="Times New Roman"/>
                <w:sz w:val="24"/>
                <w:szCs w:val="24"/>
              </w:rPr>
              <w:t xml:space="preserve"> tahun</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18</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15.7</w:t>
            </w:r>
          </w:p>
        </w:tc>
      </w:tr>
      <w:tr w:rsidR="00590A7B" w:rsidRPr="00590A7B" w:rsidTr="00886494">
        <w:trPr>
          <w:trHeight w:val="315"/>
        </w:trPr>
        <w:tc>
          <w:tcPr>
            <w:tcW w:w="510" w:type="dxa"/>
            <w:tcBorders>
              <w:bottom w:val="single" w:sz="4" w:space="0" w:color="auto"/>
            </w:tcBorders>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tcBorders>
              <w:bottom w:val="single" w:sz="4" w:space="0" w:color="auto"/>
            </w:tcBorders>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&gt;17 tahun</w:t>
            </w:r>
          </w:p>
        </w:tc>
        <w:tc>
          <w:tcPr>
            <w:tcW w:w="1710" w:type="dxa"/>
            <w:tcBorders>
              <w:bottom w:val="single" w:sz="4" w:space="0" w:color="auto"/>
            </w:tcBorders>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97</w:t>
            </w:r>
          </w:p>
        </w:tc>
        <w:tc>
          <w:tcPr>
            <w:tcW w:w="2430" w:type="dxa"/>
            <w:tcBorders>
              <w:bottom w:val="single" w:sz="4" w:space="0" w:color="auto"/>
            </w:tcBorders>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84.3</w:t>
            </w:r>
          </w:p>
        </w:tc>
      </w:tr>
      <w:tr w:rsidR="00590A7B" w:rsidRPr="00590A7B" w:rsidTr="00886494">
        <w:trPr>
          <w:trHeight w:val="315"/>
        </w:trPr>
        <w:tc>
          <w:tcPr>
            <w:tcW w:w="510" w:type="dxa"/>
            <w:tcBorders>
              <w:top w:val="single" w:sz="4" w:space="0" w:color="auto"/>
            </w:tcBorders>
            <w:noWrap/>
            <w:vAlign w:val="bottom"/>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3</w:t>
            </w:r>
          </w:p>
        </w:tc>
        <w:tc>
          <w:tcPr>
            <w:tcW w:w="3109" w:type="dxa"/>
            <w:tcBorders>
              <w:top w:val="single" w:sz="4" w:space="0" w:color="auto"/>
            </w:tcBorders>
            <w:noWrap/>
          </w:tcPr>
          <w:p w:rsidR="00590A7B" w:rsidRPr="00590A7B" w:rsidRDefault="00590A7B" w:rsidP="00886494">
            <w:pPr>
              <w:autoSpaceDE w:val="0"/>
              <w:autoSpaceDN w:val="0"/>
              <w:adjustRightInd w:val="0"/>
              <w:spacing w:after="0" w:line="240" w:lineRule="auto"/>
              <w:rPr>
                <w:rFonts w:ascii="Times New Roman" w:hAnsi="Times New Roman"/>
                <w:b/>
                <w:sz w:val="24"/>
                <w:szCs w:val="24"/>
              </w:rPr>
            </w:pPr>
            <w:r w:rsidRPr="00590A7B">
              <w:rPr>
                <w:rFonts w:ascii="Times New Roman" w:hAnsi="Times New Roman"/>
                <w:b/>
                <w:sz w:val="24"/>
                <w:szCs w:val="24"/>
              </w:rPr>
              <w:t>Pendidikan</w:t>
            </w:r>
          </w:p>
        </w:tc>
        <w:tc>
          <w:tcPr>
            <w:tcW w:w="1710" w:type="dxa"/>
            <w:tcBorders>
              <w:top w:val="single" w:sz="4" w:space="0" w:color="auto"/>
            </w:tcBorders>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p>
        </w:tc>
        <w:tc>
          <w:tcPr>
            <w:tcW w:w="2430" w:type="dxa"/>
            <w:tcBorders>
              <w:top w:val="single" w:sz="4" w:space="0" w:color="auto"/>
            </w:tcBorders>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jc w:val="center"/>
              <w:rPr>
                <w:rFonts w:ascii="Times New Roman" w:hAnsi="Times New Roman"/>
                <w:b/>
                <w:sz w:val="24"/>
                <w:szCs w:val="24"/>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Perguruan Tinggi</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30</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26.1</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SD</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9</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7.8</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SMA</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50</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43.5</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SMP</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26</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22.6</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jc w:val="center"/>
              <w:rPr>
                <w:rFonts w:ascii="Times New Roman" w:eastAsia="Times New Roman" w:hAnsi="Times New Roman"/>
                <w:b/>
                <w:bCs/>
                <w:sz w:val="24"/>
                <w:szCs w:val="24"/>
                <w:lang w:val="en-US"/>
              </w:rPr>
            </w:pPr>
            <w:r w:rsidRPr="00590A7B">
              <w:rPr>
                <w:rFonts w:ascii="Times New Roman" w:hAnsi="Times New Roman"/>
                <w:noProof/>
                <w:sz w:val="24"/>
                <w:szCs w:val="24"/>
                <w:lang w:val="en-US"/>
              </w:rPr>
              <mc:AlternateContent>
                <mc:Choice Requires="wps">
                  <w:drawing>
                    <wp:anchor distT="4294967294" distB="4294967294" distL="114300" distR="114300" simplePos="0" relativeHeight="251703296" behindDoc="0" locked="0" layoutInCell="1" allowOverlap="1" wp14:anchorId="01831831" wp14:editId="1D43B7E4">
                      <wp:simplePos x="0" y="0"/>
                      <wp:positionH relativeFrom="column">
                        <wp:posOffset>-59055</wp:posOffset>
                      </wp:positionH>
                      <wp:positionV relativeFrom="paragraph">
                        <wp:posOffset>5714</wp:posOffset>
                      </wp:positionV>
                      <wp:extent cx="4904105" cy="0"/>
                      <wp:effectExtent l="0" t="0" r="10795" b="19050"/>
                      <wp:wrapNone/>
                      <wp:docPr id="3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66B01" id="Straight Arrow Connector 3" o:spid="_x0000_s1026" type="#_x0000_t32" style="position:absolute;margin-left:-4.65pt;margin-top:.45pt;width:386.15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"/>
                  </w:pict>
                </mc:Fallback>
              </mc:AlternateContent>
            </w:r>
            <w:r w:rsidRPr="00590A7B">
              <w:rPr>
                <w:rFonts w:ascii="Times New Roman" w:eastAsia="Times New Roman" w:hAnsi="Times New Roman"/>
                <w:b/>
                <w:bCs/>
                <w:sz w:val="24"/>
                <w:szCs w:val="24"/>
              </w:rPr>
              <w:t>4</w:t>
            </w:r>
          </w:p>
        </w:tc>
        <w:tc>
          <w:tcPr>
            <w:tcW w:w="3109" w:type="dxa"/>
            <w:noWrap/>
            <w:vAlign w:val="bottom"/>
            <w:hideMark/>
          </w:tcPr>
          <w:p w:rsidR="00590A7B" w:rsidRPr="00590A7B" w:rsidRDefault="00590A7B" w:rsidP="00886494">
            <w:pPr>
              <w:spacing w:after="0" w:line="240" w:lineRule="auto"/>
              <w:rPr>
                <w:rFonts w:ascii="Times New Roman" w:eastAsia="Times New Roman" w:hAnsi="Times New Roman"/>
                <w:b/>
                <w:bCs/>
                <w:sz w:val="24"/>
                <w:szCs w:val="24"/>
              </w:rPr>
            </w:pPr>
            <w:r w:rsidRPr="00590A7B">
              <w:rPr>
                <w:rFonts w:ascii="Times New Roman" w:eastAsia="Times New Roman" w:hAnsi="Times New Roman"/>
                <w:b/>
                <w:bCs/>
                <w:sz w:val="24"/>
                <w:szCs w:val="24"/>
              </w:rPr>
              <w:t>Pekerjaan</w:t>
            </w:r>
          </w:p>
        </w:tc>
        <w:tc>
          <w:tcPr>
            <w:tcW w:w="1710" w:type="dxa"/>
            <w:noWrap/>
            <w:vAlign w:val="bottom"/>
          </w:tcPr>
          <w:p w:rsidR="00590A7B" w:rsidRPr="00590A7B" w:rsidRDefault="00590A7B" w:rsidP="00886494">
            <w:pPr>
              <w:spacing w:after="0" w:line="240" w:lineRule="auto"/>
              <w:jc w:val="center"/>
              <w:rPr>
                <w:rFonts w:ascii="Times New Roman" w:hAnsi="Times New Roman"/>
                <w:sz w:val="24"/>
                <w:szCs w:val="24"/>
                <w:lang w:val="en-US"/>
              </w:rPr>
            </w:pPr>
          </w:p>
        </w:tc>
        <w:tc>
          <w:tcPr>
            <w:tcW w:w="2430" w:type="dxa"/>
            <w:noWrap/>
            <w:vAlign w:val="bottom"/>
          </w:tcPr>
          <w:p w:rsidR="00590A7B" w:rsidRPr="00590A7B" w:rsidRDefault="00590A7B" w:rsidP="00886494">
            <w:pPr>
              <w:spacing w:after="0" w:line="240" w:lineRule="auto"/>
              <w:jc w:val="center"/>
              <w:rPr>
                <w:rFonts w:ascii="Times New Roman" w:hAnsi="Times New Roman"/>
                <w:sz w:val="24"/>
                <w:szCs w:val="24"/>
                <w:lang w:val="en-US"/>
              </w:rPr>
            </w:pP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IRT</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31</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27.0</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Karyawan</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36</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31.3</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PNS</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29</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25.2</w:t>
            </w:r>
          </w:p>
        </w:tc>
      </w:tr>
      <w:tr w:rsidR="00590A7B" w:rsidRPr="00590A7B" w:rsidTr="00886494">
        <w:trPr>
          <w:trHeight w:val="315"/>
        </w:trPr>
        <w:tc>
          <w:tcPr>
            <w:tcW w:w="510" w:type="dxa"/>
            <w:noWrap/>
            <w:vAlign w:val="bottom"/>
            <w:hideMark/>
          </w:tcPr>
          <w:p w:rsidR="00590A7B" w:rsidRPr="00590A7B" w:rsidRDefault="00590A7B" w:rsidP="00886494">
            <w:pPr>
              <w:spacing w:after="0" w:line="240" w:lineRule="auto"/>
              <w:rPr>
                <w:rFonts w:ascii="Times New Roman" w:hAnsi="Times New Roman"/>
                <w:sz w:val="24"/>
                <w:szCs w:val="24"/>
                <w:lang w:val="en-US"/>
              </w:rPr>
            </w:pPr>
          </w:p>
        </w:tc>
        <w:tc>
          <w:tcPr>
            <w:tcW w:w="3109" w:type="dxa"/>
            <w:noWrap/>
            <w:hideMark/>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Tidak Bekerja</w:t>
            </w:r>
          </w:p>
        </w:tc>
        <w:tc>
          <w:tcPr>
            <w:tcW w:w="171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19</w:t>
            </w:r>
          </w:p>
        </w:tc>
        <w:tc>
          <w:tcPr>
            <w:tcW w:w="2430" w:type="dxa"/>
            <w:noWrap/>
            <w:vAlign w:val="center"/>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16.5</w:t>
            </w:r>
          </w:p>
        </w:tc>
      </w:tr>
      <w:tr w:rsidR="00590A7B" w:rsidRPr="00590A7B" w:rsidTr="00886494">
        <w:trPr>
          <w:trHeight w:val="315"/>
        </w:trPr>
        <w:tc>
          <w:tcPr>
            <w:tcW w:w="3619" w:type="dxa"/>
            <w:gridSpan w:val="2"/>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bCs/>
                <w:sz w:val="24"/>
                <w:szCs w:val="24"/>
              </w:rPr>
            </w:pPr>
            <w:r w:rsidRPr="00590A7B">
              <w:rPr>
                <w:rFonts w:ascii="Times New Roman" w:eastAsia="Times New Roman" w:hAnsi="Times New Roman"/>
                <w:b/>
                <w:bCs/>
                <w:sz w:val="24"/>
                <w:szCs w:val="24"/>
              </w:rPr>
              <w:t>Jumlah</w:t>
            </w:r>
          </w:p>
        </w:tc>
        <w:tc>
          <w:tcPr>
            <w:tcW w:w="1710" w:type="dxa"/>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115</w:t>
            </w:r>
          </w:p>
        </w:tc>
        <w:tc>
          <w:tcPr>
            <w:tcW w:w="2430" w:type="dxa"/>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100</w:t>
            </w:r>
            <w:r w:rsidRPr="00590A7B">
              <w:rPr>
                <w:rFonts w:ascii="Times New Roman" w:eastAsia="Times New Roman" w:hAnsi="Times New Roman"/>
                <w:b/>
                <w:sz w:val="24"/>
                <w:szCs w:val="24"/>
                <w:lang w:val="en-US"/>
              </w:rPr>
              <w:t>.</w:t>
            </w:r>
            <w:r w:rsidRPr="00590A7B">
              <w:rPr>
                <w:rFonts w:ascii="Times New Roman" w:eastAsia="Times New Roman" w:hAnsi="Times New Roman"/>
                <w:b/>
                <w:sz w:val="24"/>
                <w:szCs w:val="24"/>
              </w:rPr>
              <w:t>0</w:t>
            </w:r>
          </w:p>
        </w:tc>
      </w:tr>
    </w:tbl>
    <w:p w:rsidR="00590A7B" w:rsidRPr="00590A7B" w:rsidRDefault="00590A7B" w:rsidP="00590A7B">
      <w:pPr>
        <w:pStyle w:val="Default"/>
        <w:spacing w:line="480" w:lineRule="auto"/>
        <w:ind w:left="240"/>
        <w:jc w:val="both"/>
        <w:rPr>
          <w:rFonts w:ascii="Times New Roman" w:eastAsia="Times New Roman" w:hAnsi="Times New Roman" w:cs="Times New Roman"/>
          <w:color w:val="auto"/>
          <w:lang w:val="en-US"/>
        </w:rPr>
      </w:pPr>
      <w:r w:rsidRPr="00590A7B">
        <w:rPr>
          <w:rFonts w:ascii="Times New Roman" w:hAnsi="Times New Roman" w:cs="Times New Roman"/>
          <w:color w:val="auto"/>
          <w:lang w:val="en-US"/>
        </w:rPr>
        <w:t xml:space="preserve">      </w:t>
      </w:r>
      <w:r w:rsidRPr="00590A7B">
        <w:rPr>
          <w:rFonts w:ascii="Times New Roman" w:hAnsi="Times New Roman" w:cs="Times New Roman"/>
          <w:color w:val="auto"/>
        </w:rPr>
        <w:t>Responden dalam penelitian ini berjumlah 115 orang. Tabel 4.</w:t>
      </w:r>
      <w:r w:rsidRPr="00590A7B">
        <w:rPr>
          <w:rFonts w:ascii="Times New Roman" w:hAnsi="Times New Roman" w:cs="Times New Roman"/>
          <w:color w:val="auto"/>
          <w:lang w:val="en-US"/>
        </w:rPr>
        <w:t>1</w:t>
      </w:r>
      <w:r w:rsidRPr="00590A7B">
        <w:rPr>
          <w:rFonts w:ascii="Times New Roman" w:hAnsi="Times New Roman" w:cs="Times New Roman"/>
          <w:color w:val="auto"/>
        </w:rPr>
        <w:t xml:space="preserve"> menunjukkan hasil penelitian tentang karakteristik responden, memperlihatkan bahwa responden berjenis kelamin perempuan lebih banyak dari pada responden berjenis kelamin laki-laki. Dengan persentase responden berjenis kelamin perempuan sebesar 55.7% sedangkan laki-laki sebesar 44.3%. Dilihat dari data usia yang diperoleh, terlihat bahwa responden dengan usia </w:t>
      </w:r>
      <w:r w:rsidRPr="00590A7B">
        <w:rPr>
          <w:rFonts w:ascii="Times New Roman" w:eastAsia="Times New Roman" w:hAnsi="Times New Roman" w:cs="Times New Roman"/>
          <w:color w:val="auto"/>
        </w:rPr>
        <w:t xml:space="preserve"> &gt;</w:t>
      </w:r>
      <w:r w:rsidRPr="00590A7B">
        <w:rPr>
          <w:rFonts w:ascii="Times New Roman" w:eastAsia="Times New Roman" w:hAnsi="Times New Roman" w:cs="Times New Roman"/>
          <w:color w:val="auto"/>
          <w:lang w:val="en-US"/>
        </w:rPr>
        <w:t xml:space="preserve"> 17</w:t>
      </w:r>
      <w:r w:rsidRPr="00590A7B">
        <w:rPr>
          <w:rFonts w:ascii="Times New Roman" w:eastAsia="Times New Roman" w:hAnsi="Times New Roman" w:cs="Times New Roman"/>
          <w:color w:val="auto"/>
        </w:rPr>
        <w:t xml:space="preserve"> tahun lebih banyak yaitu </w:t>
      </w:r>
      <w:r w:rsidRPr="00590A7B">
        <w:rPr>
          <w:rFonts w:ascii="Times New Roman" w:eastAsia="Times New Roman" w:hAnsi="Times New Roman" w:cs="Times New Roman"/>
          <w:color w:val="auto"/>
          <w:lang w:val="en-US"/>
        </w:rPr>
        <w:t>84.3</w:t>
      </w:r>
      <w:r w:rsidRPr="00590A7B">
        <w:rPr>
          <w:rFonts w:ascii="Times New Roman" w:eastAsia="Times New Roman" w:hAnsi="Times New Roman" w:cs="Times New Roman"/>
          <w:color w:val="auto"/>
        </w:rPr>
        <w:t xml:space="preserve">% sedangkan usia  </w:t>
      </w:r>
      <w:r w:rsidRPr="00590A7B">
        <w:rPr>
          <w:rFonts w:ascii="Times New Roman" w:eastAsia="Times New Roman" w:hAnsi="Times New Roman" w:cs="Times New Roman"/>
          <w:color w:val="auto"/>
          <w:lang w:val="en-US"/>
        </w:rPr>
        <w:t>17</w:t>
      </w:r>
      <w:r w:rsidRPr="00590A7B">
        <w:rPr>
          <w:rFonts w:ascii="Times New Roman" w:eastAsia="Times New Roman" w:hAnsi="Times New Roman" w:cs="Times New Roman"/>
          <w:color w:val="auto"/>
        </w:rPr>
        <w:t xml:space="preserve"> tahun memiliki persentase </w:t>
      </w:r>
      <w:r w:rsidRPr="00590A7B">
        <w:rPr>
          <w:rFonts w:ascii="Times New Roman" w:eastAsia="Times New Roman" w:hAnsi="Times New Roman" w:cs="Times New Roman"/>
          <w:color w:val="auto"/>
          <w:lang w:val="en-US"/>
        </w:rPr>
        <w:t>15.7</w:t>
      </w:r>
      <w:r w:rsidRPr="00590A7B">
        <w:rPr>
          <w:rFonts w:ascii="Times New Roman" w:eastAsia="Times New Roman" w:hAnsi="Times New Roman" w:cs="Times New Roman"/>
          <w:color w:val="auto"/>
        </w:rPr>
        <w:t>%.</w:t>
      </w:r>
      <w:r w:rsidRPr="00590A7B">
        <w:rPr>
          <w:rFonts w:ascii="Times New Roman" w:eastAsia="Times New Roman" w:hAnsi="Times New Roman" w:cs="Times New Roman"/>
          <w:color w:val="auto"/>
          <w:lang w:val="en-US"/>
        </w:rPr>
        <w:t xml:space="preserve"> </w:t>
      </w:r>
      <w:r w:rsidRPr="00590A7B">
        <w:rPr>
          <w:rFonts w:ascii="Times New Roman" w:eastAsia="Times New Roman" w:hAnsi="Times New Roman" w:cs="Times New Roman"/>
          <w:color w:val="auto"/>
        </w:rPr>
        <w:t xml:space="preserve">Berdasarkan pendidikan, terlihat bahwa responden terbanyak yaitu SMA yaitu sebesar </w:t>
      </w:r>
      <w:r w:rsidRPr="00590A7B">
        <w:rPr>
          <w:rFonts w:ascii="Times New Roman" w:hAnsi="Times New Roman" w:cs="Times New Roman"/>
          <w:color w:val="auto"/>
        </w:rPr>
        <w:t>43.5</w:t>
      </w:r>
      <w:r w:rsidRPr="00590A7B">
        <w:rPr>
          <w:rFonts w:ascii="Times New Roman" w:eastAsia="Times New Roman" w:hAnsi="Times New Roman" w:cs="Times New Roman"/>
          <w:color w:val="auto"/>
        </w:rPr>
        <w:t xml:space="preserve">%, dan yang paling sedikit adalah responden dengan pendidikan </w:t>
      </w:r>
      <w:r w:rsidRPr="00590A7B">
        <w:rPr>
          <w:rFonts w:ascii="Times New Roman" w:eastAsia="Times New Roman" w:hAnsi="Times New Roman" w:cs="Times New Roman"/>
          <w:color w:val="auto"/>
        </w:rPr>
        <w:lastRenderedPageBreak/>
        <w:t xml:space="preserve">SD yaitu sebesar </w:t>
      </w:r>
      <w:r w:rsidRPr="00590A7B">
        <w:rPr>
          <w:rFonts w:ascii="Times New Roman" w:hAnsi="Times New Roman" w:cs="Times New Roman"/>
          <w:color w:val="auto"/>
        </w:rPr>
        <w:t>7.8</w:t>
      </w:r>
      <w:r w:rsidRPr="00590A7B">
        <w:rPr>
          <w:rFonts w:ascii="Times New Roman" w:eastAsia="Times New Roman" w:hAnsi="Times New Roman" w:cs="Times New Roman"/>
          <w:color w:val="auto"/>
        </w:rPr>
        <w:t xml:space="preserve">%. Dilihat dari data pekerjaan yang diperoleh, terlihat responden terbanyak yaitu karyawan sebanyak </w:t>
      </w:r>
      <w:r w:rsidRPr="00590A7B">
        <w:rPr>
          <w:rFonts w:ascii="Times New Roman" w:hAnsi="Times New Roman" w:cs="Times New Roman"/>
          <w:color w:val="auto"/>
        </w:rPr>
        <w:t>31.3</w:t>
      </w:r>
      <w:r w:rsidRPr="00590A7B">
        <w:rPr>
          <w:rFonts w:ascii="Times New Roman" w:eastAsia="Times New Roman" w:hAnsi="Times New Roman" w:cs="Times New Roman"/>
          <w:color w:val="auto"/>
        </w:rPr>
        <w:t xml:space="preserve">% dan yang paling sedikit adalah tidak bekerja yaitu sebanyak </w:t>
      </w:r>
      <w:r w:rsidRPr="00590A7B">
        <w:rPr>
          <w:rFonts w:ascii="Times New Roman" w:hAnsi="Times New Roman" w:cs="Times New Roman"/>
          <w:color w:val="auto"/>
        </w:rPr>
        <w:t>16.5</w:t>
      </w:r>
      <w:r w:rsidRPr="00590A7B">
        <w:rPr>
          <w:rFonts w:ascii="Times New Roman" w:eastAsia="Times New Roman" w:hAnsi="Times New Roman" w:cs="Times New Roman"/>
          <w:color w:val="auto"/>
        </w:rPr>
        <w:t xml:space="preserve">%. </w:t>
      </w:r>
    </w:p>
    <w:p w:rsidR="00590A7B" w:rsidRPr="00590A7B" w:rsidRDefault="00590A7B" w:rsidP="00590A7B">
      <w:pPr>
        <w:pStyle w:val="Default"/>
        <w:spacing w:line="480" w:lineRule="auto"/>
        <w:ind w:left="300"/>
        <w:jc w:val="both"/>
        <w:rPr>
          <w:rFonts w:ascii="Times New Roman" w:eastAsia="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 xml:space="preserve">2) </w:t>
      </w:r>
      <w:r w:rsidRPr="00590A7B">
        <w:rPr>
          <w:rFonts w:ascii="Times New Roman" w:hAnsi="Times New Roman" w:cs="Times New Roman"/>
          <w:b/>
          <w:color w:val="auto"/>
          <w:lang w:val="en-US"/>
        </w:rPr>
        <w:t xml:space="preserve">Pelayanan </w:t>
      </w:r>
      <w:r w:rsidRPr="00590A7B">
        <w:rPr>
          <w:rFonts w:ascii="Times New Roman" w:hAnsi="Times New Roman" w:cs="Times New Roman"/>
          <w:b/>
          <w:color w:val="auto"/>
        </w:rPr>
        <w:t>Farmasi</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Pelayanan farmasi diukur dalam 5 aspek atau dimensi : kehandalan (</w:t>
      </w:r>
      <w:r w:rsidRPr="00590A7B">
        <w:rPr>
          <w:rFonts w:ascii="Times New Roman" w:hAnsi="Times New Roman" w:cs="Times New Roman"/>
          <w:i/>
          <w:color w:val="auto"/>
        </w:rPr>
        <w:t>reliability</w:t>
      </w:r>
      <w:r w:rsidRPr="00590A7B">
        <w:rPr>
          <w:rFonts w:ascii="Times New Roman" w:hAnsi="Times New Roman" w:cs="Times New Roman"/>
          <w:color w:val="auto"/>
        </w:rPr>
        <w:t>), 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jaminan (</w:t>
      </w:r>
      <w:r w:rsidRPr="00590A7B">
        <w:rPr>
          <w:rFonts w:ascii="Times New Roman" w:hAnsi="Times New Roman" w:cs="Times New Roman"/>
          <w:i/>
          <w:color w:val="auto"/>
        </w:rPr>
        <w:t>assurance</w:t>
      </w:r>
      <w:r w:rsidRPr="00590A7B">
        <w:rPr>
          <w:rFonts w:ascii="Times New Roman" w:hAnsi="Times New Roman" w:cs="Times New Roman"/>
          <w:color w:val="auto"/>
        </w:rPr>
        <w:t>), empati (</w:t>
      </w:r>
      <w:r w:rsidRPr="00590A7B">
        <w:rPr>
          <w:rFonts w:ascii="Times New Roman" w:hAnsi="Times New Roman" w:cs="Times New Roman"/>
          <w:i/>
          <w:color w:val="auto"/>
        </w:rPr>
        <w:t>empathy</w:t>
      </w:r>
      <w:r w:rsidRPr="00590A7B">
        <w:rPr>
          <w:rFonts w:ascii="Times New Roman" w:hAnsi="Times New Roman" w:cs="Times New Roman"/>
          <w:color w:val="auto"/>
        </w:rPr>
        <w:t>) dan tampilan fisik (</w:t>
      </w:r>
      <w:r w:rsidRPr="00590A7B">
        <w:rPr>
          <w:rFonts w:ascii="Times New Roman" w:hAnsi="Times New Roman" w:cs="Times New Roman"/>
          <w:i/>
          <w:color w:val="auto"/>
        </w:rPr>
        <w:t>tangibles</w:t>
      </w:r>
      <w:r w:rsidRPr="00590A7B">
        <w:rPr>
          <w:rFonts w:ascii="Times New Roman" w:hAnsi="Times New Roman" w:cs="Times New Roman"/>
          <w:color w:val="auto"/>
        </w:rPr>
        <w:t>). Masing-masing dimensi pelayanan farmasi yang diukur dengan 5 pernyataan dengan 2 pilihan jawaban, seperti diuraikan berikut ini.</w:t>
      </w: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lang w:val="en-US"/>
        </w:rPr>
        <w:t>(</w:t>
      </w:r>
      <w:r w:rsidRPr="00590A7B">
        <w:rPr>
          <w:rFonts w:ascii="Times New Roman" w:hAnsi="Times New Roman" w:cs="Times New Roman"/>
          <w:b/>
          <w:color w:val="auto"/>
        </w:rPr>
        <w:t>1</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Kehandalan (</w:t>
      </w:r>
      <w:r w:rsidRPr="00590A7B">
        <w:rPr>
          <w:rFonts w:ascii="Times New Roman" w:hAnsi="Times New Roman" w:cs="Times New Roman"/>
          <w:b/>
          <w:i/>
          <w:color w:val="auto"/>
        </w:rPr>
        <w:t>Reliability</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Dimensi kehandalan (</w:t>
      </w:r>
      <w:r w:rsidRPr="00590A7B">
        <w:rPr>
          <w:rFonts w:ascii="Times New Roman" w:hAnsi="Times New Roman" w:cs="Times New Roman"/>
          <w:i/>
          <w:color w:val="auto"/>
        </w:rPr>
        <w:t>reliability</w:t>
      </w:r>
      <w:r w:rsidRPr="00590A7B">
        <w:rPr>
          <w:rFonts w:ascii="Times New Roman" w:hAnsi="Times New Roman" w:cs="Times New Roman"/>
          <w:color w:val="auto"/>
        </w:rPr>
        <w:t>) dalam pelayanan 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adalah suatu sikap, kemampuan seluruh staf farmasi,  kemampuan rumah sakit untuk memberikan pelayanan farmasi sesuai yang dijanjikan secara akurat, tepat</w:t>
      </w:r>
      <w:r w:rsidRPr="00590A7B">
        <w:rPr>
          <w:rFonts w:ascii="Times New Roman" w:hAnsi="Times New Roman" w:cs="Times New Roman"/>
          <w:color w:val="auto"/>
          <w:lang w:val="en-US"/>
        </w:rPr>
        <w:t>, segera</w:t>
      </w:r>
      <w:r w:rsidRPr="00590A7B">
        <w:rPr>
          <w:rFonts w:ascii="Times New Roman" w:hAnsi="Times New Roman" w:cs="Times New Roman"/>
          <w:color w:val="auto"/>
        </w:rPr>
        <w:t xml:space="preserve"> dan terpercaya serta memuaskan. Tabel 4.</w:t>
      </w:r>
      <w:r w:rsidRPr="00590A7B">
        <w:rPr>
          <w:rFonts w:ascii="Times New Roman" w:hAnsi="Times New Roman" w:cs="Times New Roman"/>
          <w:color w:val="auto"/>
          <w:lang w:val="en-US"/>
        </w:rPr>
        <w:t>2</w:t>
      </w:r>
      <w:r w:rsidRPr="00590A7B">
        <w:rPr>
          <w:rFonts w:ascii="Times New Roman" w:hAnsi="Times New Roman" w:cs="Times New Roman"/>
          <w:color w:val="auto"/>
        </w:rPr>
        <w:t xml:space="preserve"> Menunjukkan distribusi pelayanan farmasi pada dimensi kehandalan (</w:t>
      </w:r>
      <w:r w:rsidRPr="00590A7B">
        <w:rPr>
          <w:rFonts w:ascii="Times New Roman" w:hAnsi="Times New Roman" w:cs="Times New Roman"/>
          <w:i/>
          <w:color w:val="auto"/>
        </w:rPr>
        <w:t>reliability</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2.</w:t>
      </w:r>
      <w:r w:rsidRPr="00590A7B">
        <w:rPr>
          <w:rFonts w:ascii="Times New Roman" w:hAnsi="Times New Roman" w:cs="Times New Roman"/>
          <w:b/>
          <w:color w:val="auto"/>
        </w:rPr>
        <w:t xml:space="preserve"> Distribusi </w:t>
      </w:r>
      <w:r w:rsidRPr="00590A7B">
        <w:rPr>
          <w:rFonts w:ascii="Times New Roman" w:hAnsi="Times New Roman" w:cs="Times New Roman"/>
          <w:b/>
          <w:color w:val="auto"/>
          <w:lang w:val="en-US"/>
        </w:rPr>
        <w:t xml:space="preserve">Pelayanan Farmasi </w:t>
      </w:r>
      <w:r w:rsidRPr="00590A7B">
        <w:rPr>
          <w:rFonts w:ascii="Times New Roman" w:hAnsi="Times New Roman" w:cs="Times New Roman"/>
          <w:b/>
          <w:color w:val="auto"/>
        </w:rPr>
        <w:t>oleh Responden Berdasarkan Dimensi Kehandalan (</w:t>
      </w:r>
      <w:r w:rsidRPr="00590A7B">
        <w:rPr>
          <w:rFonts w:ascii="Times New Roman" w:hAnsi="Times New Roman" w:cs="Times New Roman"/>
          <w:b/>
          <w:i/>
          <w:color w:val="auto"/>
        </w:rPr>
        <w:t>Reliability</w:t>
      </w:r>
      <w:r w:rsidRPr="00590A7B">
        <w:rPr>
          <w:rFonts w:ascii="Times New Roman" w:hAnsi="Times New Roman" w:cs="Times New Roman"/>
          <w:b/>
          <w:color w:val="auto"/>
        </w:rPr>
        <w:t>) di</w:t>
      </w:r>
      <w:r w:rsidRPr="00590A7B">
        <w:rPr>
          <w:rFonts w:ascii="Times New Roman" w:hAnsi="Times New Roman" w:cs="Times New Roman"/>
          <w:b/>
          <w:color w:val="auto"/>
          <w:lang w:val="en-US"/>
        </w:rPr>
        <w:t xml:space="preserve"> K</w:t>
      </w:r>
      <w:r w:rsidRPr="00590A7B">
        <w:rPr>
          <w:rFonts w:ascii="Times New Roman" w:hAnsi="Times New Roman" w:cs="Times New Roman"/>
          <w:b/>
          <w:color w:val="auto"/>
        </w:rPr>
        <w:t xml:space="preserve">linik Kesehatan Kulit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t xml:space="preserve">dan Kelamin RSUD </w:t>
      </w:r>
      <w:r w:rsidRPr="00590A7B">
        <w:rPr>
          <w:rFonts w:ascii="Times New Roman" w:hAnsi="Times New Roman" w:cs="Times New Roman"/>
          <w:b/>
          <w:color w:val="auto"/>
          <w:lang w:val="en-US"/>
        </w:rPr>
        <w:t>Dr.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7920" w:type="dxa"/>
        <w:tblInd w:w="108" w:type="dxa"/>
        <w:tblLook w:val="04A0" w:firstRow="1" w:lastRow="0" w:firstColumn="1" w:lastColumn="0" w:noHBand="0" w:noVBand="1"/>
      </w:tblPr>
      <w:tblGrid>
        <w:gridCol w:w="570"/>
        <w:gridCol w:w="3750"/>
        <w:gridCol w:w="540"/>
        <w:gridCol w:w="687"/>
        <w:gridCol w:w="573"/>
        <w:gridCol w:w="701"/>
        <w:gridCol w:w="1099"/>
      </w:tblGrid>
      <w:tr w:rsidR="00590A7B" w:rsidRPr="00590A7B" w:rsidTr="00886494">
        <w:trPr>
          <w:trHeight w:val="300"/>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75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1227"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Baik</w:t>
            </w:r>
          </w:p>
        </w:tc>
        <w:tc>
          <w:tcPr>
            <w:tcW w:w="1274"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rPr>
              <w:t>Tidak</w:t>
            </w:r>
            <w:r w:rsidRPr="00590A7B">
              <w:rPr>
                <w:rFonts w:ascii="Times New Roman" w:eastAsia="Times New Roman" w:hAnsi="Times New Roman"/>
                <w:b/>
                <w:sz w:val="24"/>
                <w:szCs w:val="24"/>
                <w:lang w:val="en-US"/>
              </w:rPr>
              <w:t xml:space="preserve"> Baik</w:t>
            </w:r>
          </w:p>
        </w:tc>
        <w:tc>
          <w:tcPr>
            <w:tcW w:w="1099"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00"/>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375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54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687"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573"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01"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00"/>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750"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w:t>
            </w:r>
            <w:r w:rsidRPr="00590A7B">
              <w:rPr>
                <w:rFonts w:ascii="Times New Roman" w:hAnsi="Times New Roman" w:cs="Times New Roman"/>
                <w:color w:val="auto"/>
                <w:lang w:val="en-US"/>
              </w:rPr>
              <w:t xml:space="preserve"> pelayanan </w:t>
            </w:r>
            <w:r w:rsidRPr="00590A7B">
              <w:rPr>
                <w:rFonts w:ascii="Times New Roman" w:hAnsi="Times New Roman" w:cs="Times New Roman"/>
                <w:color w:val="auto"/>
              </w:rPr>
              <w:t>farmasi memberikan nomor antrian serta memberikan pelayanan secara cepat dan tepat dalam memberikan obat yang tert</w:t>
            </w:r>
            <w:r w:rsidRPr="00590A7B">
              <w:rPr>
                <w:rFonts w:ascii="Times New Roman" w:hAnsi="Times New Roman" w:cs="Times New Roman"/>
                <w:color w:val="auto"/>
                <w:lang w:val="en-US"/>
              </w:rPr>
              <w:t>ulis</w:t>
            </w:r>
            <w:r w:rsidRPr="00590A7B">
              <w:rPr>
                <w:rFonts w:ascii="Times New Roman" w:hAnsi="Times New Roman" w:cs="Times New Roman"/>
                <w:color w:val="auto"/>
              </w:rPr>
              <w:t xml:space="preserve"> di resep</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78</w:t>
            </w:r>
          </w:p>
        </w:tc>
        <w:tc>
          <w:tcPr>
            <w:tcW w:w="6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67.8</w:t>
            </w:r>
          </w:p>
        </w:tc>
        <w:tc>
          <w:tcPr>
            <w:tcW w:w="573"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37</w:t>
            </w:r>
          </w:p>
        </w:tc>
        <w:tc>
          <w:tcPr>
            <w:tcW w:w="701"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32.2</w:t>
            </w:r>
          </w:p>
        </w:tc>
        <w:tc>
          <w:tcPr>
            <w:tcW w:w="1099"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00"/>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w:t>
            </w:r>
          </w:p>
        </w:tc>
        <w:tc>
          <w:tcPr>
            <w:tcW w:w="37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segera memberikan pelayanan sehingga pasien tidak menunggu terlalu lama dan menjelaskan bila obat racikan prosesnya lebih lama dari resep biasa</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70</w:t>
            </w:r>
          </w:p>
        </w:tc>
        <w:tc>
          <w:tcPr>
            <w:tcW w:w="6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60.9</w:t>
            </w:r>
          </w:p>
        </w:tc>
        <w:tc>
          <w:tcPr>
            <w:tcW w:w="573"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4</w:t>
            </w:r>
            <w:r w:rsidRPr="00590A7B">
              <w:rPr>
                <w:rFonts w:ascii="Times New Roman" w:hAnsi="Times New Roman"/>
                <w:sz w:val="24"/>
                <w:szCs w:val="24"/>
                <w:lang w:val="en-US"/>
              </w:rPr>
              <w:t>5</w:t>
            </w:r>
          </w:p>
        </w:tc>
        <w:tc>
          <w:tcPr>
            <w:tcW w:w="701"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39.1</w:t>
            </w:r>
          </w:p>
        </w:tc>
        <w:tc>
          <w:tcPr>
            <w:tcW w:w="1099"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00"/>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tc>
        <w:tc>
          <w:tcPr>
            <w:tcW w:w="37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 </w:t>
            </w:r>
            <w:r w:rsidRPr="00590A7B">
              <w:rPr>
                <w:rFonts w:ascii="Times New Roman" w:hAnsi="Times New Roman"/>
                <w:sz w:val="24"/>
                <w:szCs w:val="24"/>
              </w:rPr>
              <w:t>farmasi memberi informasi tentang nama dan jumlah obat dengan jelas/memuaskan</w:t>
            </w:r>
          </w:p>
        </w:tc>
        <w:tc>
          <w:tcPr>
            <w:tcW w:w="540"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62</w:t>
            </w:r>
          </w:p>
        </w:tc>
        <w:tc>
          <w:tcPr>
            <w:tcW w:w="687"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53.9</w:t>
            </w:r>
          </w:p>
        </w:tc>
        <w:tc>
          <w:tcPr>
            <w:tcW w:w="573"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5</w:t>
            </w:r>
            <w:r w:rsidRPr="00590A7B">
              <w:rPr>
                <w:rFonts w:ascii="Times New Roman" w:hAnsi="Times New Roman"/>
                <w:sz w:val="24"/>
                <w:szCs w:val="24"/>
                <w:lang w:val="en-US"/>
              </w:rPr>
              <w:t>3</w:t>
            </w:r>
          </w:p>
        </w:tc>
        <w:tc>
          <w:tcPr>
            <w:tcW w:w="701"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4</w:t>
            </w:r>
            <w:r w:rsidRPr="00590A7B">
              <w:rPr>
                <w:rFonts w:ascii="Times New Roman" w:hAnsi="Times New Roman"/>
                <w:sz w:val="24"/>
                <w:szCs w:val="24"/>
                <w:lang w:val="en-US"/>
              </w:rPr>
              <w:t>6</w:t>
            </w:r>
            <w:r w:rsidRPr="00590A7B">
              <w:rPr>
                <w:rFonts w:ascii="Times New Roman" w:hAnsi="Times New Roman"/>
                <w:sz w:val="24"/>
                <w:szCs w:val="24"/>
              </w:rPr>
              <w:t>.</w:t>
            </w:r>
            <w:r w:rsidRPr="00590A7B">
              <w:rPr>
                <w:rFonts w:ascii="Times New Roman" w:hAnsi="Times New Roman"/>
                <w:sz w:val="24"/>
                <w:szCs w:val="24"/>
                <w:lang w:val="en-US"/>
              </w:rPr>
              <w:t>1</w:t>
            </w:r>
          </w:p>
        </w:tc>
        <w:tc>
          <w:tcPr>
            <w:tcW w:w="1099"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00"/>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37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 xml:space="preserve">Petugas </w:t>
            </w:r>
            <w:r w:rsidRPr="00590A7B">
              <w:rPr>
                <w:rFonts w:ascii="Times New Roman" w:hAnsi="Times New Roman"/>
                <w:sz w:val="24"/>
                <w:szCs w:val="24"/>
                <w:lang w:val="en-US"/>
              </w:rPr>
              <w:t>pelayanan</w:t>
            </w:r>
            <w:r w:rsidRPr="00590A7B">
              <w:rPr>
                <w:rFonts w:ascii="Times New Roman" w:hAnsi="Times New Roman"/>
                <w:sz w:val="24"/>
                <w:szCs w:val="24"/>
              </w:rPr>
              <w:t xml:space="preserve"> farmasi memberi informasi tentang dosis dan cara penyimpanan obat </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75</w:t>
            </w:r>
          </w:p>
        </w:tc>
        <w:tc>
          <w:tcPr>
            <w:tcW w:w="6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65.2</w:t>
            </w:r>
          </w:p>
        </w:tc>
        <w:tc>
          <w:tcPr>
            <w:tcW w:w="573"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40</w:t>
            </w:r>
          </w:p>
        </w:tc>
        <w:tc>
          <w:tcPr>
            <w:tcW w:w="701"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34.8</w:t>
            </w:r>
          </w:p>
        </w:tc>
        <w:tc>
          <w:tcPr>
            <w:tcW w:w="1099"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00"/>
        </w:trPr>
        <w:tc>
          <w:tcPr>
            <w:tcW w:w="570" w:type="dxa"/>
            <w:tcBorders>
              <w:top w:val="nil"/>
              <w:left w:val="nil"/>
              <w:bottom w:val="single" w:sz="4" w:space="0" w:color="auto"/>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3750" w:type="dxa"/>
            <w:tcBorders>
              <w:top w:val="nil"/>
              <w:left w:val="nil"/>
              <w:bottom w:val="single" w:sz="4" w:space="0" w:color="auto"/>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memberikan informasi tentang efek samping yang timbul setelah minum obat </w:t>
            </w:r>
          </w:p>
        </w:tc>
        <w:tc>
          <w:tcPr>
            <w:tcW w:w="54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71</w:t>
            </w:r>
          </w:p>
        </w:tc>
        <w:tc>
          <w:tcPr>
            <w:tcW w:w="687"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61.7</w:t>
            </w:r>
          </w:p>
        </w:tc>
        <w:tc>
          <w:tcPr>
            <w:tcW w:w="573"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4</w:t>
            </w:r>
            <w:r w:rsidRPr="00590A7B">
              <w:rPr>
                <w:rFonts w:ascii="Times New Roman" w:hAnsi="Times New Roman"/>
                <w:sz w:val="24"/>
                <w:szCs w:val="24"/>
                <w:lang w:val="en-US"/>
              </w:rPr>
              <w:t>4</w:t>
            </w:r>
          </w:p>
        </w:tc>
        <w:tc>
          <w:tcPr>
            <w:tcW w:w="701"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3</w:t>
            </w:r>
            <w:r w:rsidRPr="00590A7B">
              <w:rPr>
                <w:rFonts w:ascii="Times New Roman" w:hAnsi="Times New Roman"/>
                <w:sz w:val="24"/>
                <w:szCs w:val="24"/>
                <w:lang w:val="en-US"/>
              </w:rPr>
              <w:t>8</w:t>
            </w:r>
            <w:r w:rsidRPr="00590A7B">
              <w:rPr>
                <w:rFonts w:ascii="Times New Roman" w:hAnsi="Times New Roman"/>
                <w:sz w:val="24"/>
                <w:szCs w:val="24"/>
              </w:rPr>
              <w:t>.</w:t>
            </w:r>
            <w:r w:rsidRPr="00590A7B">
              <w:rPr>
                <w:rFonts w:ascii="Times New Roman" w:hAnsi="Times New Roman"/>
                <w:sz w:val="24"/>
                <w:szCs w:val="24"/>
                <w:lang w:val="en-US"/>
              </w:rPr>
              <w:t>3</w:t>
            </w:r>
          </w:p>
        </w:tc>
        <w:tc>
          <w:tcPr>
            <w:tcW w:w="1099"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b/>
          <w:color w:val="auto"/>
        </w:rPr>
      </w:pPr>
      <w:r w:rsidRPr="00590A7B">
        <w:rPr>
          <w:rFonts w:ascii="Times New Roman" w:hAnsi="Times New Roman" w:cs="Times New Roman"/>
          <w:color w:val="auto"/>
        </w:rPr>
        <w:t xml:space="preserve">      Berdasarkan hasil penelitian menunjukkan petugas farmasi memberi</w:t>
      </w:r>
      <w:r w:rsidRPr="00590A7B">
        <w:rPr>
          <w:rFonts w:ascii="Times New Roman" w:hAnsi="Times New Roman" w:cs="Times New Roman"/>
          <w:color w:val="auto"/>
          <w:lang w:val="en-US"/>
        </w:rPr>
        <w:t xml:space="preserve">kan </w:t>
      </w:r>
      <w:r w:rsidRPr="00590A7B">
        <w:rPr>
          <w:rFonts w:ascii="Times New Roman" w:hAnsi="Times New Roman" w:cs="Times New Roman"/>
          <w:color w:val="auto"/>
        </w:rPr>
        <w:t>nomor antrian serta memberikan pelayanan secara cepat dan tepat dalam memberikan obat yang tert</w:t>
      </w:r>
      <w:r w:rsidRPr="00590A7B">
        <w:rPr>
          <w:rFonts w:ascii="Times New Roman" w:hAnsi="Times New Roman" w:cs="Times New Roman"/>
          <w:color w:val="auto"/>
          <w:lang w:val="en-US"/>
        </w:rPr>
        <w:t>ulis</w:t>
      </w:r>
      <w:r w:rsidRPr="00590A7B">
        <w:rPr>
          <w:rFonts w:ascii="Times New Roman" w:hAnsi="Times New Roman" w:cs="Times New Roman"/>
          <w:color w:val="auto"/>
        </w:rPr>
        <w:t xml:space="preserve"> di resep dinyatakan baik memiliki persentase tertinggi yaitu </w:t>
      </w:r>
      <w:r w:rsidRPr="00590A7B">
        <w:rPr>
          <w:rFonts w:ascii="Times New Roman" w:hAnsi="Times New Roman" w:cs="Times New Roman"/>
          <w:color w:val="auto"/>
          <w:lang w:val="en-US"/>
        </w:rPr>
        <w:t>67.8</w:t>
      </w:r>
      <w:r w:rsidRPr="00590A7B">
        <w:rPr>
          <w:rFonts w:ascii="Times New Roman" w:hAnsi="Times New Roman" w:cs="Times New Roman"/>
          <w:color w:val="auto"/>
        </w:rPr>
        <w:t>%  (</w:t>
      </w:r>
      <w:r w:rsidRPr="00590A7B">
        <w:rPr>
          <w:rFonts w:ascii="Times New Roman" w:hAnsi="Times New Roman" w:cs="Times New Roman"/>
          <w:color w:val="auto"/>
          <w:lang w:val="en-US"/>
        </w:rPr>
        <w:t>78</w:t>
      </w:r>
      <w:r w:rsidRPr="00590A7B">
        <w:rPr>
          <w:rFonts w:ascii="Times New Roman" w:hAnsi="Times New Roman" w:cs="Times New Roman"/>
          <w:color w:val="auto"/>
        </w:rPr>
        <w:t xml:space="preserve"> orang) responden, </w:t>
      </w:r>
      <w:r w:rsidRPr="00590A7B">
        <w:rPr>
          <w:rFonts w:ascii="Times New Roman" w:hAnsi="Times New Roman" w:cs="Times New Roman"/>
          <w:color w:val="auto"/>
          <w:lang w:val="en-US"/>
        </w:rPr>
        <w:t xml:space="preserve">sedangkan </w:t>
      </w:r>
      <w:r w:rsidRPr="00590A7B">
        <w:rPr>
          <w:rFonts w:ascii="Times New Roman" w:hAnsi="Times New Roman" w:cs="Times New Roman"/>
          <w:color w:val="auto"/>
        </w:rPr>
        <w:t>petugas instalasi farmasi</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 xml:space="preserve">memberi informasi tentang nama dan jumlah obat dengan jelas dan memuaskan dinyatakan </w:t>
      </w:r>
      <w:r w:rsidRPr="00590A7B">
        <w:rPr>
          <w:rFonts w:ascii="Times New Roman" w:hAnsi="Times New Roman" w:cs="Times New Roman"/>
          <w:color w:val="auto"/>
          <w:lang w:val="en-US"/>
        </w:rPr>
        <w:t xml:space="preserve">tidak </w:t>
      </w:r>
      <w:r w:rsidRPr="00590A7B">
        <w:rPr>
          <w:rFonts w:ascii="Times New Roman" w:hAnsi="Times New Roman" w:cs="Times New Roman"/>
          <w:color w:val="auto"/>
        </w:rPr>
        <w:t xml:space="preserve">baik memiliki persentase sebanyak </w:t>
      </w:r>
      <w:r w:rsidRPr="00590A7B">
        <w:rPr>
          <w:rFonts w:ascii="Times New Roman" w:hAnsi="Times New Roman" w:cs="Times New Roman"/>
          <w:color w:val="auto"/>
          <w:lang w:val="en-US"/>
        </w:rPr>
        <w:t>46.1</w:t>
      </w:r>
      <w:r w:rsidRPr="00590A7B">
        <w:rPr>
          <w:rFonts w:ascii="Times New Roman" w:hAnsi="Times New Roman" w:cs="Times New Roman"/>
          <w:color w:val="auto"/>
        </w:rPr>
        <w:t>% (</w:t>
      </w:r>
      <w:r w:rsidRPr="00590A7B">
        <w:rPr>
          <w:rFonts w:ascii="Times New Roman" w:hAnsi="Times New Roman" w:cs="Times New Roman"/>
          <w:color w:val="auto"/>
          <w:lang w:val="en-US"/>
        </w:rPr>
        <w:t>53</w:t>
      </w:r>
      <w:r w:rsidRPr="00590A7B">
        <w:rPr>
          <w:rFonts w:ascii="Times New Roman" w:hAnsi="Times New Roman" w:cs="Times New Roman"/>
          <w:color w:val="auto"/>
        </w:rPr>
        <w:t xml:space="preserve"> orang) responden.</w:t>
      </w:r>
      <w:r w:rsidRPr="00590A7B">
        <w:rPr>
          <w:rFonts w:ascii="Times New Roman" w:hAnsi="Times New Roman" w:cs="Times New Roman"/>
          <w:b/>
          <w:color w:val="auto"/>
        </w:rPr>
        <w:tab/>
      </w:r>
    </w:p>
    <w:p w:rsidR="00590A7B" w:rsidRPr="00590A7B" w:rsidRDefault="00590A7B" w:rsidP="00590A7B">
      <w:pPr>
        <w:autoSpaceDE w:val="0"/>
        <w:autoSpaceDN w:val="0"/>
        <w:adjustRightInd w:val="0"/>
        <w:spacing w:after="0" w:line="360" w:lineRule="auto"/>
        <w:ind w:left="142"/>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3.</w:t>
      </w:r>
      <w:r w:rsidRPr="00590A7B">
        <w:rPr>
          <w:rFonts w:ascii="Times New Roman" w:hAnsi="Times New Roman"/>
          <w:b/>
          <w:sz w:val="24"/>
          <w:szCs w:val="24"/>
        </w:rPr>
        <w:t xml:space="preserve"> </w:t>
      </w:r>
      <w:r w:rsidRPr="00590A7B">
        <w:rPr>
          <w:rFonts w:ascii="Times New Roman" w:hAnsi="Times New Roman"/>
          <w:b/>
          <w:sz w:val="24"/>
          <w:szCs w:val="24"/>
          <w:lang w:val="en-US"/>
        </w:rPr>
        <w:t>Pelayanan Farmasi</w:t>
      </w:r>
      <w:r w:rsidRPr="00590A7B">
        <w:rPr>
          <w:rFonts w:ascii="Times New Roman" w:hAnsi="Times New Roman"/>
          <w:b/>
          <w:sz w:val="24"/>
          <w:szCs w:val="24"/>
        </w:rPr>
        <w:t xml:space="preserve"> Berdasarkan Dimensi Kehandalan (</w:t>
      </w:r>
      <w:r w:rsidRPr="00590A7B">
        <w:rPr>
          <w:rFonts w:ascii="Times New Roman" w:hAnsi="Times New Roman"/>
          <w:b/>
          <w:i/>
          <w:sz w:val="24"/>
          <w:szCs w:val="24"/>
        </w:rPr>
        <w:t>Reliability</w:t>
      </w:r>
      <w:r w:rsidRPr="00590A7B">
        <w:rPr>
          <w:rFonts w:ascii="Times New Roman" w:hAnsi="Times New Roman"/>
          <w:b/>
          <w:sz w:val="24"/>
          <w:szCs w:val="24"/>
        </w:rPr>
        <w:t xml:space="preserve">) di </w:t>
      </w:r>
      <w:r w:rsidRPr="00590A7B">
        <w:rPr>
          <w:rFonts w:ascii="Times New Roman" w:hAnsi="Times New Roman"/>
          <w:b/>
          <w:sz w:val="24"/>
          <w:szCs w:val="24"/>
          <w:lang w:val="en-US"/>
        </w:rPr>
        <w:t>K</w:t>
      </w:r>
      <w:r w:rsidRPr="00590A7B">
        <w:rPr>
          <w:rFonts w:ascii="Times New Roman" w:hAnsi="Times New Roman"/>
          <w:b/>
          <w:sz w:val="24"/>
          <w:szCs w:val="24"/>
        </w:rPr>
        <w:t xml:space="preserve">linik Kesehatan Kulit dan Kelamin </w:t>
      </w:r>
    </w:p>
    <w:p w:rsidR="00590A7B" w:rsidRPr="00590A7B" w:rsidRDefault="00590A7B" w:rsidP="00590A7B">
      <w:pPr>
        <w:autoSpaceDE w:val="0"/>
        <w:autoSpaceDN w:val="0"/>
        <w:adjustRightInd w:val="0"/>
        <w:spacing w:after="0" w:line="360" w:lineRule="auto"/>
        <w:ind w:left="142"/>
        <w:jc w:val="center"/>
        <w:rPr>
          <w:rFonts w:ascii="Times New Roman" w:hAnsi="Times New Roman"/>
          <w:b/>
          <w:sz w:val="24"/>
          <w:szCs w:val="24"/>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Handal</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Handal </w:t>
            </w:r>
          </w:p>
        </w:tc>
        <w:tc>
          <w:tcPr>
            <w:tcW w:w="198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74</w:t>
            </w:r>
          </w:p>
        </w:tc>
        <w:tc>
          <w:tcPr>
            <w:tcW w:w="180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64.3</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Tidak handal </w:t>
            </w:r>
          </w:p>
        </w:tc>
        <w:tc>
          <w:tcPr>
            <w:tcW w:w="198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sz w:val="24"/>
                <w:szCs w:val="24"/>
              </w:rPr>
            </w:pPr>
            <w:r w:rsidRPr="00590A7B">
              <w:rPr>
                <w:rFonts w:ascii="Times New Roman" w:hAnsi="Times New Roman"/>
                <w:sz w:val="24"/>
                <w:szCs w:val="24"/>
              </w:rPr>
              <w:t>41</w:t>
            </w:r>
          </w:p>
        </w:tc>
        <w:tc>
          <w:tcPr>
            <w:tcW w:w="180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sz w:val="24"/>
                <w:szCs w:val="24"/>
              </w:rPr>
            </w:pPr>
            <w:r w:rsidRPr="00590A7B">
              <w:rPr>
                <w:rFonts w:ascii="Times New Roman" w:hAnsi="Times New Roman"/>
                <w:sz w:val="24"/>
                <w:szCs w:val="24"/>
              </w:rPr>
              <w:t>35.7</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jc w:val="both"/>
        <w:rPr>
          <w:rFonts w:ascii="Times New Roman" w:hAnsi="Times New Roman" w:cs="Times New Roman"/>
          <w:b/>
          <w:color w:val="auto"/>
        </w:rPr>
      </w:pPr>
      <w:r w:rsidRPr="00590A7B">
        <w:rPr>
          <w:rFonts w:ascii="Times New Roman" w:hAnsi="Times New Roman" w:cs="Times New Roman"/>
          <w:b/>
          <w:color w:val="auto"/>
          <w:lang w:val="en-US"/>
        </w:rPr>
        <w:tab/>
      </w:r>
    </w:p>
    <w:p w:rsidR="00590A7B" w:rsidRPr="00590A7B" w:rsidRDefault="00590A7B" w:rsidP="00590A7B">
      <w:pPr>
        <w:pStyle w:val="Default"/>
        <w:spacing w:line="480" w:lineRule="auto"/>
        <w:ind w:left="36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 petugas pelayanan farmasi handal 64.3 % dan tidak handal 35.7%</w:t>
      </w:r>
    </w:p>
    <w:p w:rsidR="00590A7B" w:rsidRPr="00590A7B" w:rsidRDefault="00590A7B" w:rsidP="00590A7B">
      <w:pPr>
        <w:pStyle w:val="Default"/>
        <w:spacing w:line="480" w:lineRule="auto"/>
        <w:ind w:left="360"/>
        <w:jc w:val="both"/>
        <w:rPr>
          <w:rFonts w:ascii="Times New Roman" w:hAnsi="Times New Roman" w:cs="Times New Roman"/>
          <w:color w:val="auto"/>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rPr>
        <w:t>(2</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Daya Tanggap (</w:t>
      </w:r>
      <w:r w:rsidRPr="00590A7B">
        <w:rPr>
          <w:rFonts w:ascii="Times New Roman" w:hAnsi="Times New Roman" w:cs="Times New Roman"/>
          <w:b/>
          <w:i/>
          <w:color w:val="auto"/>
        </w:rPr>
        <w:t>Responsiveness</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Dimensi 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dalam pelayanan 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adalah sikap seluruh staf pelayanan farmasi </w:t>
      </w:r>
      <w:r w:rsidRPr="00590A7B">
        <w:rPr>
          <w:rFonts w:ascii="Times New Roman" w:hAnsi="Times New Roman" w:cs="Times New Roman"/>
          <w:color w:val="auto"/>
          <w:lang w:val="en-US"/>
        </w:rPr>
        <w:t xml:space="preserve">di rumah sakit </w:t>
      </w:r>
      <w:r w:rsidRPr="00590A7B">
        <w:rPr>
          <w:rFonts w:ascii="Times New Roman" w:hAnsi="Times New Roman" w:cs="Times New Roman"/>
          <w:color w:val="auto"/>
        </w:rPr>
        <w:t xml:space="preserve">dalam memberikan bantuan jasa dan menangani keluhan pasien, </w:t>
      </w:r>
      <w:r w:rsidRPr="00590A7B">
        <w:rPr>
          <w:rFonts w:ascii="Times New Roman" w:hAnsi="Times New Roman" w:cs="Times New Roman"/>
          <w:color w:val="auto"/>
          <w:lang w:val="en-US"/>
        </w:rPr>
        <w:t xml:space="preserve">secara cepat, jelas, dan tanggap. </w:t>
      </w:r>
      <w:r w:rsidRPr="00590A7B">
        <w:rPr>
          <w:rFonts w:ascii="Times New Roman" w:hAnsi="Times New Roman" w:cs="Times New Roman"/>
          <w:color w:val="auto"/>
        </w:rPr>
        <w:t>Tabel 4</w:t>
      </w:r>
      <w:r w:rsidRPr="00590A7B">
        <w:rPr>
          <w:rFonts w:ascii="Times New Roman" w:hAnsi="Times New Roman" w:cs="Times New Roman"/>
          <w:color w:val="auto"/>
          <w:lang w:val="en-US"/>
        </w:rPr>
        <w:t>.4</w:t>
      </w:r>
      <w:r w:rsidRPr="00590A7B">
        <w:rPr>
          <w:rFonts w:ascii="Times New Roman" w:hAnsi="Times New Roman" w:cs="Times New Roman"/>
          <w:color w:val="auto"/>
        </w:rPr>
        <w:t xml:space="preserve"> menunjukkan distribusi tanggapan responden terhadap dimensi 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4.</w:t>
      </w:r>
      <w:r w:rsidRPr="00590A7B">
        <w:rPr>
          <w:rFonts w:ascii="Times New Roman" w:hAnsi="Times New Roman" w:cs="Times New Roman"/>
          <w:b/>
          <w:color w:val="auto"/>
        </w:rPr>
        <w:t xml:space="preserve"> Distribusi </w:t>
      </w:r>
      <w:r w:rsidRPr="00590A7B">
        <w:rPr>
          <w:rFonts w:ascii="Times New Roman" w:hAnsi="Times New Roman" w:cs="Times New Roman"/>
          <w:b/>
          <w:color w:val="auto"/>
          <w:lang w:val="en-US"/>
        </w:rPr>
        <w:t>Pelayanan Farmasi</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Oleh Responden </w:t>
      </w:r>
      <w:r w:rsidRPr="00590A7B">
        <w:rPr>
          <w:rFonts w:ascii="Times New Roman" w:hAnsi="Times New Roman" w:cs="Times New Roman"/>
          <w:b/>
          <w:color w:val="auto"/>
        </w:rPr>
        <w:t>Berdasarkan Dimensi Daya Tanggap (</w:t>
      </w:r>
      <w:r w:rsidRPr="00590A7B">
        <w:rPr>
          <w:rFonts w:ascii="Times New Roman" w:hAnsi="Times New Roman" w:cs="Times New Roman"/>
          <w:b/>
          <w:i/>
          <w:color w:val="auto"/>
        </w:rPr>
        <w:t>Responsiveness</w:t>
      </w:r>
      <w:r w:rsidRPr="00590A7B">
        <w:rPr>
          <w:rFonts w:ascii="Times New Roman" w:hAnsi="Times New Roman" w:cs="Times New Roman"/>
          <w:b/>
          <w:color w:val="auto"/>
        </w:rPr>
        <w:t xml:space="preserve">) di </w:t>
      </w:r>
      <w:r w:rsidRPr="00590A7B">
        <w:rPr>
          <w:rFonts w:ascii="Times New Roman" w:hAnsi="Times New Roman" w:cs="Times New Roman"/>
          <w:b/>
          <w:color w:val="auto"/>
          <w:lang w:val="en-US"/>
        </w:rPr>
        <w:t xml:space="preserve">Klinik Kesehatan Kulit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lang w:val="en-US"/>
        </w:rPr>
        <w:t xml:space="preserve">dan Kelamin </w:t>
      </w: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7925" w:type="dxa"/>
        <w:tblInd w:w="108" w:type="dxa"/>
        <w:tblLook w:val="04A0" w:firstRow="1" w:lastRow="0" w:firstColumn="1" w:lastColumn="0" w:noHBand="0" w:noVBand="1"/>
      </w:tblPr>
      <w:tblGrid>
        <w:gridCol w:w="570"/>
        <w:gridCol w:w="3845"/>
        <w:gridCol w:w="456"/>
        <w:gridCol w:w="796"/>
        <w:gridCol w:w="456"/>
        <w:gridCol w:w="796"/>
        <w:gridCol w:w="1006"/>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845"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1252"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Baik</w:t>
            </w:r>
          </w:p>
        </w:tc>
        <w:tc>
          <w:tcPr>
            <w:tcW w:w="1252"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rPr>
              <w:t>Tidak</w:t>
            </w:r>
            <w:r w:rsidRPr="00590A7B">
              <w:rPr>
                <w:rFonts w:ascii="Times New Roman" w:eastAsia="Times New Roman" w:hAnsi="Times New Roman"/>
                <w:b/>
                <w:sz w:val="24"/>
                <w:szCs w:val="24"/>
                <w:lang w:val="en-US"/>
              </w:rPr>
              <w:t xml:space="preserve"> Baik</w:t>
            </w:r>
          </w:p>
        </w:tc>
        <w:tc>
          <w:tcPr>
            <w:tcW w:w="1006"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45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9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45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9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845"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 memberikan kesempatan kepada pasien dan keluarga untuk bertanya dan menjawab semua pertanyaan.</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65</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56.5</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50</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43.5</w:t>
            </w:r>
          </w:p>
        </w:tc>
        <w:tc>
          <w:tcPr>
            <w:tcW w:w="100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3845"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pelayanan farmasi melayani dengan cepat</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5</w:t>
            </w:r>
            <w:r w:rsidRPr="00590A7B">
              <w:rPr>
                <w:rFonts w:ascii="Times New Roman" w:hAnsi="Times New Roman"/>
                <w:sz w:val="24"/>
                <w:szCs w:val="24"/>
                <w:lang w:val="en-US"/>
              </w:rPr>
              <w:t>6</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48.7</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59</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51.3</w:t>
            </w:r>
          </w:p>
        </w:tc>
        <w:tc>
          <w:tcPr>
            <w:tcW w:w="100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3</w:t>
            </w:r>
          </w:p>
        </w:tc>
        <w:tc>
          <w:tcPr>
            <w:tcW w:w="3845"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 dengan cepat dan tanggap menjawab setiap pertanyaan pasien mengenai obat</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64</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55.7</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51</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44.3</w:t>
            </w:r>
          </w:p>
        </w:tc>
        <w:tc>
          <w:tcPr>
            <w:tcW w:w="100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4</w:t>
            </w:r>
          </w:p>
          <w:p w:rsidR="00590A7B" w:rsidRPr="00590A7B" w:rsidRDefault="00590A7B" w:rsidP="00886494">
            <w:pPr>
              <w:spacing w:after="0" w:line="240" w:lineRule="auto"/>
              <w:rPr>
                <w:rFonts w:ascii="Times New Roman" w:eastAsia="Times New Roman" w:hAnsi="Times New Roman"/>
                <w:sz w:val="24"/>
                <w:szCs w:val="24"/>
              </w:rPr>
            </w:pPr>
          </w:p>
        </w:tc>
        <w:tc>
          <w:tcPr>
            <w:tcW w:w="3845"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pelayanan farmasi memberi bantuan jasa informasi obat secara tertulis bila pasien kurang begitu paham</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65</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lang w:val="en-US"/>
              </w:rPr>
              <w:t>56</w:t>
            </w:r>
            <w:r w:rsidRPr="00590A7B">
              <w:rPr>
                <w:rFonts w:ascii="Times New Roman" w:hAnsi="Times New Roman"/>
                <w:sz w:val="24"/>
                <w:szCs w:val="24"/>
              </w:rPr>
              <w:t>.5</w:t>
            </w:r>
          </w:p>
        </w:tc>
        <w:tc>
          <w:tcPr>
            <w:tcW w:w="45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50</w:t>
            </w:r>
          </w:p>
        </w:tc>
        <w:tc>
          <w:tcPr>
            <w:tcW w:w="79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43.5</w:t>
            </w:r>
          </w:p>
        </w:tc>
        <w:tc>
          <w:tcPr>
            <w:tcW w:w="100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single" w:sz="4" w:space="0" w:color="auto"/>
              <w:right w:val="nil"/>
            </w:tcBorders>
            <w:noWrap/>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5</w:t>
            </w:r>
          </w:p>
          <w:p w:rsidR="00590A7B" w:rsidRPr="00590A7B" w:rsidRDefault="00590A7B" w:rsidP="00886494">
            <w:pPr>
              <w:spacing w:after="0" w:line="240" w:lineRule="auto"/>
              <w:rPr>
                <w:rFonts w:ascii="Times New Roman" w:eastAsia="Times New Roman" w:hAnsi="Times New Roman"/>
                <w:sz w:val="24"/>
                <w:szCs w:val="24"/>
              </w:rPr>
            </w:pPr>
          </w:p>
          <w:p w:rsidR="00590A7B" w:rsidRPr="00590A7B" w:rsidRDefault="00590A7B" w:rsidP="00886494">
            <w:pPr>
              <w:spacing w:after="0" w:line="240" w:lineRule="auto"/>
              <w:rPr>
                <w:rFonts w:ascii="Times New Roman" w:eastAsia="Times New Roman" w:hAnsi="Times New Roman"/>
                <w:sz w:val="24"/>
                <w:szCs w:val="24"/>
              </w:rPr>
            </w:pPr>
          </w:p>
        </w:tc>
        <w:tc>
          <w:tcPr>
            <w:tcW w:w="3845" w:type="dxa"/>
            <w:tcBorders>
              <w:top w:val="nil"/>
              <w:left w:val="nil"/>
              <w:bottom w:val="single" w:sz="4" w:space="0" w:color="auto"/>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pelayanan farmasi sabar mendengarkan setiap keluhan pasien</w:t>
            </w:r>
          </w:p>
        </w:tc>
        <w:tc>
          <w:tcPr>
            <w:tcW w:w="45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61</w:t>
            </w:r>
          </w:p>
        </w:tc>
        <w:tc>
          <w:tcPr>
            <w:tcW w:w="79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lang w:val="en-US"/>
              </w:rPr>
              <w:t>53</w:t>
            </w:r>
            <w:r w:rsidRPr="00590A7B">
              <w:rPr>
                <w:rFonts w:ascii="Times New Roman" w:hAnsi="Times New Roman"/>
                <w:sz w:val="24"/>
                <w:szCs w:val="24"/>
              </w:rPr>
              <w:t>.0</w:t>
            </w:r>
          </w:p>
        </w:tc>
        <w:tc>
          <w:tcPr>
            <w:tcW w:w="45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54</w:t>
            </w:r>
          </w:p>
        </w:tc>
        <w:tc>
          <w:tcPr>
            <w:tcW w:w="79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47.0</w:t>
            </w:r>
          </w:p>
        </w:tc>
        <w:tc>
          <w:tcPr>
            <w:tcW w:w="100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Berdasarkan hasil penelitian menunjukkan petugas pelayanan farmasi memberikan kesempatan kepada pasien dan keluarga untuk bertanya dan menjawab semua pertanyaan dan petugas </w:t>
      </w:r>
      <w:r w:rsidRPr="00590A7B">
        <w:rPr>
          <w:rFonts w:ascii="Times New Roman" w:hAnsi="Times New Roman" w:cs="Times New Roman"/>
          <w:color w:val="auto"/>
          <w:lang w:val="en-US"/>
        </w:rPr>
        <w:t xml:space="preserve">memberi kesempatan bertanya dan memberitahu tentang obat </w:t>
      </w:r>
      <w:r w:rsidRPr="00590A7B">
        <w:rPr>
          <w:rFonts w:ascii="Times New Roman" w:hAnsi="Times New Roman" w:cs="Times New Roman"/>
          <w:color w:val="auto"/>
        </w:rPr>
        <w:t xml:space="preserve"> m</w:t>
      </w:r>
      <w:r w:rsidRPr="00590A7B">
        <w:rPr>
          <w:rFonts w:ascii="Times New Roman" w:hAnsi="Times New Roman" w:cs="Times New Roman"/>
          <w:color w:val="auto"/>
          <w:lang w:val="en-US"/>
        </w:rPr>
        <w:t xml:space="preserve">asing-masing memiliki persentasi </w:t>
      </w:r>
      <w:r w:rsidRPr="00590A7B">
        <w:rPr>
          <w:rFonts w:ascii="Times New Roman" w:hAnsi="Times New Roman" w:cs="Times New Roman"/>
          <w:color w:val="auto"/>
        </w:rPr>
        <w:t xml:space="preserve"> 56.5% (65 orang) responden, </w:t>
      </w:r>
      <w:r w:rsidRPr="00590A7B">
        <w:rPr>
          <w:rFonts w:ascii="Times New Roman" w:hAnsi="Times New Roman" w:cs="Times New Roman"/>
          <w:color w:val="auto"/>
          <w:lang w:val="en-US"/>
        </w:rPr>
        <w:t xml:space="preserve">sedangkan </w:t>
      </w:r>
      <w:r w:rsidRPr="00590A7B">
        <w:rPr>
          <w:rFonts w:ascii="Times New Roman" w:hAnsi="Times New Roman" w:cs="Times New Roman"/>
          <w:color w:val="auto"/>
        </w:rPr>
        <w:t xml:space="preserve">petugas pelayanan farmasi melayani dengan cepat dinyatakan </w:t>
      </w:r>
      <w:r w:rsidRPr="00590A7B">
        <w:rPr>
          <w:rFonts w:ascii="Times New Roman" w:hAnsi="Times New Roman" w:cs="Times New Roman"/>
          <w:color w:val="auto"/>
          <w:lang w:val="en-US"/>
        </w:rPr>
        <w:t xml:space="preserve">tidak </w:t>
      </w:r>
      <w:r w:rsidRPr="00590A7B">
        <w:rPr>
          <w:rFonts w:ascii="Times New Roman" w:hAnsi="Times New Roman" w:cs="Times New Roman"/>
          <w:color w:val="auto"/>
        </w:rPr>
        <w:t>baik memiliki persentase sebanyak 51.3% (59 orang) responden.</w:t>
      </w:r>
    </w:p>
    <w:p w:rsidR="00590A7B" w:rsidRPr="00590A7B" w:rsidRDefault="00590A7B" w:rsidP="00590A7B">
      <w:pPr>
        <w:autoSpaceDE w:val="0"/>
        <w:autoSpaceDN w:val="0"/>
        <w:adjustRightInd w:val="0"/>
        <w:spacing w:after="0" w:line="360" w:lineRule="auto"/>
        <w:rPr>
          <w:rFonts w:ascii="Times New Roman" w:hAnsi="Times New Roman"/>
          <w:b/>
          <w:sz w:val="24"/>
          <w:szCs w:val="24"/>
          <w:lang w:val="en-US"/>
        </w:rPr>
      </w:pPr>
    </w:p>
    <w:p w:rsidR="00590A7B" w:rsidRPr="00590A7B" w:rsidRDefault="00590A7B" w:rsidP="00590A7B">
      <w:pPr>
        <w:autoSpaceDE w:val="0"/>
        <w:autoSpaceDN w:val="0"/>
        <w:adjustRightInd w:val="0"/>
        <w:spacing w:after="0" w:line="360" w:lineRule="auto"/>
        <w:rPr>
          <w:rFonts w:ascii="Times New Roman" w:hAnsi="Times New Roman"/>
          <w:b/>
          <w:sz w:val="24"/>
          <w:szCs w:val="24"/>
          <w:lang w:val="en-US"/>
        </w:rPr>
      </w:pPr>
    </w:p>
    <w:p w:rsidR="00590A7B" w:rsidRPr="00590A7B" w:rsidRDefault="00590A7B" w:rsidP="00590A7B">
      <w:pPr>
        <w:autoSpaceDE w:val="0"/>
        <w:autoSpaceDN w:val="0"/>
        <w:adjustRightInd w:val="0"/>
        <w:spacing w:after="0" w:line="360" w:lineRule="auto"/>
        <w:rPr>
          <w:rFonts w:ascii="Times New Roman" w:hAnsi="Times New Roman"/>
          <w:b/>
          <w:sz w:val="24"/>
          <w:szCs w:val="24"/>
          <w:lang w:val="en-US"/>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5.</w:t>
      </w:r>
      <w:r w:rsidRPr="00590A7B">
        <w:rPr>
          <w:rFonts w:ascii="Times New Roman" w:hAnsi="Times New Roman"/>
          <w:b/>
          <w:sz w:val="24"/>
          <w:szCs w:val="24"/>
        </w:rPr>
        <w:t xml:space="preserve"> </w:t>
      </w:r>
      <w:r w:rsidRPr="00590A7B">
        <w:rPr>
          <w:rFonts w:ascii="Times New Roman" w:hAnsi="Times New Roman"/>
          <w:b/>
          <w:sz w:val="24"/>
          <w:szCs w:val="24"/>
          <w:lang w:val="en-US"/>
        </w:rPr>
        <w:t>Pelayanan Farmasi</w:t>
      </w:r>
      <w:r w:rsidRPr="00590A7B">
        <w:rPr>
          <w:rFonts w:ascii="Times New Roman" w:hAnsi="Times New Roman"/>
          <w:b/>
          <w:sz w:val="24"/>
          <w:szCs w:val="24"/>
        </w:rPr>
        <w:t xml:space="preserve"> </w:t>
      </w:r>
      <w:r w:rsidRPr="00590A7B">
        <w:rPr>
          <w:rFonts w:ascii="Times New Roman" w:hAnsi="Times New Roman"/>
          <w:b/>
          <w:sz w:val="24"/>
          <w:szCs w:val="24"/>
          <w:lang w:val="en-US"/>
        </w:rPr>
        <w:t xml:space="preserve">Berdasakan </w:t>
      </w:r>
      <w:r w:rsidRPr="00590A7B">
        <w:rPr>
          <w:rFonts w:ascii="Times New Roman" w:hAnsi="Times New Roman"/>
          <w:b/>
          <w:sz w:val="24"/>
          <w:szCs w:val="24"/>
        </w:rPr>
        <w:t>Dimensi Daya Tanggap (</w:t>
      </w:r>
      <w:r w:rsidRPr="00590A7B">
        <w:rPr>
          <w:rFonts w:ascii="Times New Roman" w:hAnsi="Times New Roman"/>
          <w:b/>
          <w:i/>
          <w:sz w:val="24"/>
          <w:szCs w:val="24"/>
        </w:rPr>
        <w:t>Responsiveness</w:t>
      </w:r>
      <w:r w:rsidRPr="00590A7B">
        <w:rPr>
          <w:rFonts w:ascii="Times New Roman" w:hAnsi="Times New Roman"/>
          <w:b/>
          <w:sz w:val="24"/>
          <w:szCs w:val="24"/>
        </w:rPr>
        <w:t xml:space="preserve">) di </w:t>
      </w:r>
      <w:r w:rsidRPr="00590A7B">
        <w:rPr>
          <w:rFonts w:ascii="Times New Roman" w:hAnsi="Times New Roman"/>
          <w:b/>
          <w:sz w:val="24"/>
          <w:szCs w:val="24"/>
          <w:lang w:val="en-US"/>
        </w:rPr>
        <w:t>K</w:t>
      </w:r>
      <w:r w:rsidRPr="00590A7B">
        <w:rPr>
          <w:rFonts w:ascii="Times New Roman" w:hAnsi="Times New Roman"/>
          <w:b/>
          <w:sz w:val="24"/>
          <w:szCs w:val="24"/>
        </w:rPr>
        <w:t>linik Kesehatan Kulit dan Kelamin</w:t>
      </w:r>
    </w:p>
    <w:p w:rsidR="00590A7B" w:rsidRPr="00590A7B" w:rsidRDefault="00590A7B" w:rsidP="00590A7B">
      <w:pPr>
        <w:autoSpaceDE w:val="0"/>
        <w:autoSpaceDN w:val="0"/>
        <w:adjustRightInd w:val="0"/>
        <w:spacing w:after="0" w:line="360" w:lineRule="auto"/>
        <w:ind w:left="720" w:hanging="720"/>
        <w:jc w:val="center"/>
        <w:rPr>
          <w:rFonts w:ascii="Times New Roman" w:hAnsi="Times New Roman"/>
          <w:b/>
          <w:sz w:val="24"/>
          <w:szCs w:val="24"/>
        </w:rPr>
      </w:pPr>
      <w:r w:rsidRPr="00590A7B">
        <w:rPr>
          <w:rFonts w:ascii="Times New Roman" w:hAnsi="Times New Roman"/>
          <w:b/>
          <w:sz w:val="24"/>
          <w:szCs w:val="24"/>
        </w:rPr>
        <w:t>RSUD Dr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Daya Tangap (</w:t>
            </w:r>
            <w:r w:rsidRPr="00590A7B">
              <w:rPr>
                <w:rFonts w:ascii="Times New Roman" w:hAnsi="Times New Roman"/>
                <w:b/>
                <w:i/>
                <w:sz w:val="24"/>
                <w:szCs w:val="24"/>
              </w:rPr>
              <w:t>Responsiveness</w:t>
            </w:r>
            <w:r w:rsidRPr="00590A7B">
              <w:rPr>
                <w:rFonts w:ascii="Times New Roman" w:hAnsi="Times New Roman"/>
                <w:b/>
                <w:sz w:val="24"/>
                <w:szCs w:val="24"/>
              </w:rPr>
              <w:t>)</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shd w:val="clear" w:color="auto" w:fill="auto"/>
          </w:tcPr>
          <w:p w:rsidR="00590A7B" w:rsidRPr="00590A7B" w:rsidRDefault="00590A7B" w:rsidP="00886494">
            <w:pPr>
              <w:autoSpaceDE w:val="0"/>
              <w:autoSpaceDN w:val="0"/>
              <w:adjustRightInd w:val="0"/>
              <w:jc w:val="both"/>
              <w:rPr>
                <w:rFonts w:ascii="Times New Roman" w:hAnsi="Times New Roman"/>
                <w:color w:val="000000" w:themeColor="text1"/>
                <w:sz w:val="24"/>
                <w:szCs w:val="24"/>
              </w:rPr>
            </w:pPr>
            <w:r w:rsidRPr="00590A7B">
              <w:rPr>
                <w:rFonts w:ascii="Times New Roman" w:hAnsi="Times New Roman"/>
                <w:color w:val="000000" w:themeColor="text1"/>
                <w:sz w:val="24"/>
                <w:szCs w:val="24"/>
              </w:rPr>
              <w:t>Tanggap</w:t>
            </w:r>
          </w:p>
        </w:tc>
        <w:tc>
          <w:tcPr>
            <w:tcW w:w="1980" w:type="dxa"/>
            <w:tcBorders>
              <w:top w:val="single" w:sz="4" w:space="0" w:color="auto"/>
            </w:tcBorders>
            <w:shd w:val="clear" w:color="auto" w:fill="auto"/>
            <w:vAlign w:val="center"/>
          </w:tcPr>
          <w:p w:rsidR="00590A7B" w:rsidRPr="00590A7B" w:rsidRDefault="00590A7B" w:rsidP="00886494">
            <w:pPr>
              <w:autoSpaceDE w:val="0"/>
              <w:autoSpaceDN w:val="0"/>
              <w:adjustRightInd w:val="0"/>
              <w:jc w:val="center"/>
              <w:rPr>
                <w:rFonts w:ascii="Times New Roman" w:eastAsiaTheme="minorHAnsi" w:hAnsi="Times New Roman"/>
                <w:color w:val="000000" w:themeColor="text1"/>
                <w:sz w:val="24"/>
                <w:szCs w:val="24"/>
                <w:lang w:eastAsia="en-US"/>
              </w:rPr>
            </w:pPr>
            <w:r w:rsidRPr="00590A7B">
              <w:rPr>
                <w:rFonts w:ascii="Times New Roman" w:eastAsiaTheme="minorHAnsi" w:hAnsi="Times New Roman"/>
                <w:color w:val="000000" w:themeColor="text1"/>
                <w:sz w:val="24"/>
                <w:szCs w:val="24"/>
                <w:lang w:eastAsia="en-US"/>
              </w:rPr>
              <w:t>68</w:t>
            </w:r>
          </w:p>
        </w:tc>
        <w:tc>
          <w:tcPr>
            <w:tcW w:w="1800" w:type="dxa"/>
            <w:tcBorders>
              <w:top w:val="single" w:sz="4" w:space="0" w:color="auto"/>
            </w:tcBorders>
            <w:shd w:val="clear" w:color="auto" w:fill="auto"/>
            <w:vAlign w:val="center"/>
          </w:tcPr>
          <w:p w:rsidR="00590A7B" w:rsidRPr="00590A7B" w:rsidRDefault="00590A7B" w:rsidP="00886494">
            <w:pPr>
              <w:autoSpaceDE w:val="0"/>
              <w:autoSpaceDN w:val="0"/>
              <w:adjustRightInd w:val="0"/>
              <w:jc w:val="center"/>
              <w:rPr>
                <w:rFonts w:ascii="Times New Roman" w:eastAsiaTheme="minorHAnsi" w:hAnsi="Times New Roman"/>
                <w:color w:val="000000" w:themeColor="text1"/>
                <w:sz w:val="24"/>
                <w:szCs w:val="24"/>
                <w:lang w:eastAsia="en-US"/>
              </w:rPr>
            </w:pPr>
            <w:r w:rsidRPr="00590A7B">
              <w:rPr>
                <w:rFonts w:ascii="Times New Roman" w:eastAsiaTheme="minorHAnsi" w:hAnsi="Times New Roman"/>
                <w:color w:val="000000" w:themeColor="text1"/>
                <w:sz w:val="24"/>
                <w:szCs w:val="24"/>
                <w:lang w:eastAsia="en-US"/>
              </w:rPr>
              <w:t>59.1</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shd w:val="clear" w:color="auto" w:fill="auto"/>
          </w:tcPr>
          <w:p w:rsidR="00590A7B" w:rsidRPr="00590A7B" w:rsidRDefault="00590A7B" w:rsidP="00886494">
            <w:pPr>
              <w:autoSpaceDE w:val="0"/>
              <w:autoSpaceDN w:val="0"/>
              <w:adjustRightInd w:val="0"/>
              <w:jc w:val="both"/>
              <w:rPr>
                <w:rFonts w:ascii="Times New Roman" w:hAnsi="Times New Roman"/>
                <w:color w:val="000000" w:themeColor="text1"/>
                <w:sz w:val="24"/>
                <w:szCs w:val="24"/>
              </w:rPr>
            </w:pPr>
            <w:r w:rsidRPr="00590A7B">
              <w:rPr>
                <w:rFonts w:ascii="Times New Roman" w:hAnsi="Times New Roman"/>
                <w:color w:val="000000" w:themeColor="text1"/>
                <w:sz w:val="24"/>
                <w:szCs w:val="24"/>
              </w:rPr>
              <w:t xml:space="preserve">Tidak tanggap </w:t>
            </w:r>
          </w:p>
        </w:tc>
        <w:tc>
          <w:tcPr>
            <w:tcW w:w="1980" w:type="dxa"/>
            <w:tcBorders>
              <w:bottom w:val="single" w:sz="4" w:space="0" w:color="auto"/>
            </w:tcBorders>
            <w:shd w:val="clear" w:color="auto" w:fill="auto"/>
            <w:vAlign w:val="center"/>
          </w:tcPr>
          <w:p w:rsidR="00590A7B" w:rsidRPr="00590A7B" w:rsidRDefault="00590A7B" w:rsidP="00886494">
            <w:pPr>
              <w:autoSpaceDE w:val="0"/>
              <w:autoSpaceDN w:val="0"/>
              <w:adjustRightInd w:val="0"/>
              <w:jc w:val="center"/>
              <w:rPr>
                <w:rFonts w:ascii="Times New Roman" w:eastAsiaTheme="minorHAnsi" w:hAnsi="Times New Roman"/>
                <w:color w:val="000000" w:themeColor="text1"/>
                <w:sz w:val="24"/>
                <w:szCs w:val="24"/>
                <w:lang w:eastAsia="en-US"/>
              </w:rPr>
            </w:pPr>
            <w:r w:rsidRPr="00590A7B">
              <w:rPr>
                <w:rFonts w:ascii="Times New Roman" w:eastAsiaTheme="minorHAnsi" w:hAnsi="Times New Roman"/>
                <w:color w:val="000000" w:themeColor="text1"/>
                <w:sz w:val="24"/>
                <w:szCs w:val="24"/>
                <w:lang w:eastAsia="en-US"/>
              </w:rPr>
              <w:t>47</w:t>
            </w:r>
          </w:p>
        </w:tc>
        <w:tc>
          <w:tcPr>
            <w:tcW w:w="1800" w:type="dxa"/>
            <w:tcBorders>
              <w:bottom w:val="single" w:sz="4" w:space="0" w:color="auto"/>
            </w:tcBorders>
            <w:shd w:val="clear" w:color="auto" w:fill="auto"/>
            <w:vAlign w:val="center"/>
          </w:tcPr>
          <w:p w:rsidR="00590A7B" w:rsidRPr="00590A7B" w:rsidRDefault="00590A7B" w:rsidP="00886494">
            <w:pPr>
              <w:autoSpaceDE w:val="0"/>
              <w:autoSpaceDN w:val="0"/>
              <w:adjustRightInd w:val="0"/>
              <w:jc w:val="center"/>
              <w:rPr>
                <w:rFonts w:ascii="Times New Roman" w:eastAsiaTheme="minorHAnsi" w:hAnsi="Times New Roman"/>
                <w:color w:val="000000" w:themeColor="text1"/>
                <w:sz w:val="24"/>
                <w:szCs w:val="24"/>
                <w:lang w:eastAsia="en-US"/>
              </w:rPr>
            </w:pPr>
            <w:r w:rsidRPr="00590A7B">
              <w:rPr>
                <w:rFonts w:ascii="Times New Roman" w:eastAsiaTheme="minorHAnsi" w:hAnsi="Times New Roman"/>
                <w:color w:val="000000" w:themeColor="text1"/>
                <w:sz w:val="24"/>
                <w:szCs w:val="24"/>
                <w:lang w:eastAsia="en-US"/>
              </w:rPr>
              <w:t>40.9</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shd w:val="clear" w:color="auto" w:fill="auto"/>
          </w:tcPr>
          <w:p w:rsidR="00590A7B" w:rsidRPr="00590A7B" w:rsidRDefault="00590A7B" w:rsidP="00886494">
            <w:pPr>
              <w:autoSpaceDE w:val="0"/>
              <w:autoSpaceDN w:val="0"/>
              <w:adjustRightInd w:val="0"/>
              <w:jc w:val="both"/>
              <w:rPr>
                <w:rFonts w:ascii="Times New Roman" w:hAnsi="Times New Roman"/>
                <w:color w:val="000000" w:themeColor="text1"/>
                <w:sz w:val="24"/>
                <w:szCs w:val="24"/>
              </w:rPr>
            </w:pPr>
            <w:r w:rsidRPr="00590A7B">
              <w:rPr>
                <w:rFonts w:ascii="Times New Roman" w:hAnsi="Times New Roman"/>
                <w:color w:val="000000" w:themeColor="text1"/>
                <w:sz w:val="24"/>
                <w:szCs w:val="24"/>
              </w:rPr>
              <w:t xml:space="preserve">Total </w:t>
            </w:r>
          </w:p>
        </w:tc>
        <w:tc>
          <w:tcPr>
            <w:tcW w:w="1980" w:type="dxa"/>
            <w:tcBorders>
              <w:top w:val="single" w:sz="4" w:space="0" w:color="auto"/>
              <w:bottom w:val="single" w:sz="4" w:space="0" w:color="auto"/>
            </w:tcBorders>
            <w:shd w:val="clear" w:color="auto" w:fill="auto"/>
          </w:tcPr>
          <w:p w:rsidR="00590A7B" w:rsidRPr="00590A7B" w:rsidRDefault="00590A7B" w:rsidP="00886494">
            <w:pPr>
              <w:autoSpaceDE w:val="0"/>
              <w:autoSpaceDN w:val="0"/>
              <w:adjustRightInd w:val="0"/>
              <w:jc w:val="center"/>
              <w:rPr>
                <w:rFonts w:ascii="Times New Roman" w:hAnsi="Times New Roman"/>
                <w:b/>
                <w:color w:val="000000" w:themeColor="text1"/>
                <w:sz w:val="24"/>
                <w:szCs w:val="24"/>
              </w:rPr>
            </w:pPr>
            <w:r w:rsidRPr="00590A7B">
              <w:rPr>
                <w:rFonts w:ascii="Times New Roman" w:hAnsi="Times New Roman"/>
                <w:b/>
                <w:color w:val="000000" w:themeColor="text1"/>
                <w:sz w:val="24"/>
                <w:szCs w:val="24"/>
              </w:rPr>
              <w:t>115</w:t>
            </w:r>
          </w:p>
        </w:tc>
        <w:tc>
          <w:tcPr>
            <w:tcW w:w="1800" w:type="dxa"/>
            <w:tcBorders>
              <w:top w:val="single" w:sz="4" w:space="0" w:color="auto"/>
              <w:bottom w:val="single" w:sz="4" w:space="0" w:color="auto"/>
            </w:tcBorders>
            <w:shd w:val="clear" w:color="auto" w:fill="auto"/>
          </w:tcPr>
          <w:p w:rsidR="00590A7B" w:rsidRPr="00590A7B" w:rsidRDefault="00590A7B" w:rsidP="00886494">
            <w:pPr>
              <w:autoSpaceDE w:val="0"/>
              <w:autoSpaceDN w:val="0"/>
              <w:adjustRightInd w:val="0"/>
              <w:jc w:val="center"/>
              <w:rPr>
                <w:rFonts w:ascii="Times New Roman" w:hAnsi="Times New Roman"/>
                <w:b/>
                <w:color w:val="000000" w:themeColor="text1"/>
                <w:sz w:val="24"/>
                <w:szCs w:val="24"/>
              </w:rPr>
            </w:pPr>
            <w:r w:rsidRPr="00590A7B">
              <w:rPr>
                <w:rFonts w:ascii="Times New Roman" w:hAnsi="Times New Roman"/>
                <w:b/>
                <w:color w:val="000000" w:themeColor="text1"/>
                <w:sz w:val="24"/>
                <w:szCs w:val="24"/>
              </w:rPr>
              <w:t>100</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 petugas pelayanan farmasi tidak tanggap 50.9% dan tanggap 40.9%.</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lang w:val="en-US"/>
        </w:rPr>
        <w:t>(</w:t>
      </w:r>
      <w:r w:rsidRPr="00590A7B">
        <w:rPr>
          <w:rFonts w:ascii="Times New Roman" w:hAnsi="Times New Roman" w:cs="Times New Roman"/>
          <w:b/>
          <w:color w:val="auto"/>
        </w:rPr>
        <w:t>3</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Jaminan (</w:t>
      </w:r>
      <w:r w:rsidRPr="00590A7B">
        <w:rPr>
          <w:rFonts w:ascii="Times New Roman" w:hAnsi="Times New Roman" w:cs="Times New Roman"/>
          <w:b/>
          <w:i/>
          <w:color w:val="auto"/>
        </w:rPr>
        <w:t>Assurance</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Dimensi jaminan (</w:t>
      </w:r>
      <w:r w:rsidRPr="00590A7B">
        <w:rPr>
          <w:rFonts w:ascii="Times New Roman" w:hAnsi="Times New Roman" w:cs="Times New Roman"/>
          <w:i/>
          <w:color w:val="auto"/>
        </w:rPr>
        <w:t>assurance</w:t>
      </w:r>
      <w:r w:rsidRPr="00590A7B">
        <w:rPr>
          <w:rFonts w:ascii="Times New Roman" w:hAnsi="Times New Roman" w:cs="Times New Roman"/>
          <w:color w:val="auto"/>
        </w:rPr>
        <w:t>) dalam pelayanan 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adalah sikap seluruh staf pelayanan</w:t>
      </w:r>
      <w:r w:rsidRPr="00590A7B">
        <w:rPr>
          <w:rFonts w:ascii="Times New Roman" w:hAnsi="Times New Roman" w:cs="Times New Roman"/>
          <w:color w:val="auto"/>
          <w:lang w:val="en-US"/>
        </w:rPr>
        <w:t xml:space="preserve"> farmasi </w:t>
      </w:r>
      <w:r w:rsidRPr="00590A7B">
        <w:rPr>
          <w:rFonts w:ascii="Times New Roman" w:hAnsi="Times New Roman" w:cs="Times New Roman"/>
          <w:color w:val="auto"/>
        </w:rPr>
        <w:t>terhadap kemampuan,</w:t>
      </w:r>
      <w:r w:rsidRPr="00590A7B">
        <w:rPr>
          <w:rFonts w:ascii="Times New Roman" w:hAnsi="Times New Roman" w:cs="Times New Roman"/>
          <w:color w:val="auto"/>
          <w:lang w:val="en-US"/>
        </w:rPr>
        <w:t xml:space="preserve"> keterampilan dan reputasi serta </w:t>
      </w:r>
      <w:r w:rsidRPr="00590A7B">
        <w:rPr>
          <w:rFonts w:ascii="Times New Roman" w:hAnsi="Times New Roman" w:cs="Times New Roman"/>
          <w:color w:val="auto"/>
        </w:rPr>
        <w:t xml:space="preserve"> kesopanan sehingga menimbulkan perasaan aman dan nyaman </w:t>
      </w:r>
      <w:r w:rsidRPr="00590A7B">
        <w:rPr>
          <w:rFonts w:ascii="Times New Roman" w:hAnsi="Times New Roman" w:cs="Times New Roman"/>
          <w:color w:val="auto"/>
          <w:lang w:val="en-US"/>
        </w:rPr>
        <w:t xml:space="preserve">serta percaya </w:t>
      </w:r>
      <w:r w:rsidRPr="00590A7B">
        <w:rPr>
          <w:rFonts w:ascii="Times New Roman" w:hAnsi="Times New Roman" w:cs="Times New Roman"/>
          <w:color w:val="auto"/>
        </w:rPr>
        <w:t>bagi pasien. Tabel 4.</w:t>
      </w:r>
      <w:r w:rsidRPr="00590A7B">
        <w:rPr>
          <w:rFonts w:ascii="Times New Roman" w:hAnsi="Times New Roman" w:cs="Times New Roman"/>
          <w:color w:val="auto"/>
          <w:lang w:val="en-US"/>
        </w:rPr>
        <w:t>6</w:t>
      </w:r>
      <w:r w:rsidRPr="00590A7B">
        <w:rPr>
          <w:rFonts w:ascii="Times New Roman" w:hAnsi="Times New Roman" w:cs="Times New Roman"/>
          <w:color w:val="auto"/>
        </w:rPr>
        <w:t xml:space="preserve"> menunjukkan distribusi jaminan responden terhadap kepuasan pasien pada dimensi jaminan (</w:t>
      </w:r>
      <w:r w:rsidRPr="00590A7B">
        <w:rPr>
          <w:rFonts w:ascii="Times New Roman" w:hAnsi="Times New Roman" w:cs="Times New Roman"/>
          <w:i/>
          <w:color w:val="auto"/>
        </w:rPr>
        <w:t>assurance</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360" w:lineRule="auto"/>
        <w:rPr>
          <w:rFonts w:ascii="Times New Roman" w:hAnsi="Times New Roman" w:cs="Times New Roman"/>
          <w:color w:val="auto"/>
          <w:lang w:val="en-US"/>
        </w:rPr>
      </w:pPr>
    </w:p>
    <w:p w:rsidR="00590A7B" w:rsidRPr="00590A7B" w:rsidRDefault="00590A7B" w:rsidP="00590A7B">
      <w:pPr>
        <w:pStyle w:val="Default"/>
        <w:spacing w:line="360" w:lineRule="auto"/>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6.</w:t>
      </w:r>
      <w:r w:rsidRPr="00590A7B">
        <w:rPr>
          <w:rFonts w:ascii="Times New Roman" w:hAnsi="Times New Roman" w:cs="Times New Roman"/>
          <w:b/>
          <w:color w:val="auto"/>
        </w:rPr>
        <w:t xml:space="preserve"> Distribusi Pelayanan Farmasi </w:t>
      </w:r>
      <w:r w:rsidRPr="00590A7B">
        <w:rPr>
          <w:rFonts w:ascii="Times New Roman" w:hAnsi="Times New Roman" w:cs="Times New Roman"/>
          <w:b/>
          <w:color w:val="auto"/>
          <w:lang w:val="en-US"/>
        </w:rPr>
        <w:t xml:space="preserve">Oleh Responden </w:t>
      </w:r>
      <w:r w:rsidRPr="00590A7B">
        <w:rPr>
          <w:rFonts w:ascii="Times New Roman" w:hAnsi="Times New Roman" w:cs="Times New Roman"/>
          <w:b/>
          <w:color w:val="auto"/>
        </w:rPr>
        <w:t>Berdasarkan Dimensi Jaminan (</w:t>
      </w:r>
      <w:r w:rsidRPr="00590A7B">
        <w:rPr>
          <w:rFonts w:ascii="Times New Roman" w:hAnsi="Times New Roman" w:cs="Times New Roman"/>
          <w:b/>
          <w:i/>
          <w:color w:val="auto"/>
        </w:rPr>
        <w:t>Assurance</w:t>
      </w:r>
      <w:r w:rsidRPr="00590A7B">
        <w:rPr>
          <w:rFonts w:ascii="Times New Roman" w:hAnsi="Times New Roman" w:cs="Times New Roman"/>
          <w:b/>
          <w:color w:val="auto"/>
        </w:rPr>
        <w:t>) di</w:t>
      </w:r>
      <w:r w:rsidRPr="00590A7B">
        <w:rPr>
          <w:rFonts w:ascii="Times New Roman" w:hAnsi="Times New Roman" w:cs="Times New Roman"/>
          <w:b/>
          <w:color w:val="auto"/>
          <w:lang w:val="en-US"/>
        </w:rPr>
        <w:t xml:space="preserve"> Klinik Kesehatan Kulit dan Kelamin</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7934" w:type="dxa"/>
        <w:tblInd w:w="108" w:type="dxa"/>
        <w:tblLook w:val="04A0" w:firstRow="1" w:lastRow="0" w:firstColumn="1" w:lastColumn="0" w:noHBand="0" w:noVBand="1"/>
      </w:tblPr>
      <w:tblGrid>
        <w:gridCol w:w="570"/>
        <w:gridCol w:w="3845"/>
        <w:gridCol w:w="625"/>
        <w:gridCol w:w="636"/>
        <w:gridCol w:w="543"/>
        <w:gridCol w:w="709"/>
        <w:gridCol w:w="1006"/>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845"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1261"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Baik</w:t>
            </w:r>
          </w:p>
        </w:tc>
        <w:tc>
          <w:tcPr>
            <w:tcW w:w="1252"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rPr>
              <w:t>Tidak</w:t>
            </w:r>
            <w:r w:rsidRPr="00590A7B">
              <w:rPr>
                <w:rFonts w:ascii="Times New Roman" w:eastAsia="Times New Roman" w:hAnsi="Times New Roman"/>
                <w:b/>
                <w:sz w:val="24"/>
                <w:szCs w:val="24"/>
                <w:lang w:val="en-US"/>
              </w:rPr>
              <w:t xml:space="preserve"> Baik</w:t>
            </w:r>
          </w:p>
        </w:tc>
        <w:tc>
          <w:tcPr>
            <w:tcW w:w="1006"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625"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63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543"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0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845"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w:t>
            </w:r>
            <w:r w:rsidRPr="00590A7B">
              <w:rPr>
                <w:rFonts w:ascii="Times New Roman" w:hAnsi="Times New Roman" w:cs="Times New Roman"/>
                <w:color w:val="auto"/>
                <w:w w:val="95"/>
              </w:rPr>
              <w:t xml:space="preserve"> </w:t>
            </w:r>
            <w:r w:rsidRPr="00590A7B">
              <w:rPr>
                <w:rFonts w:ascii="Times New Roman" w:hAnsi="Times New Roman" w:cs="Times New Roman"/>
                <w:color w:val="auto"/>
              </w:rPr>
              <w:t>memberi tahukan kepada pasien tentang efek samping obat jika ada</w:t>
            </w:r>
          </w:p>
        </w:tc>
        <w:tc>
          <w:tcPr>
            <w:tcW w:w="625"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67</w:t>
            </w:r>
          </w:p>
        </w:tc>
        <w:tc>
          <w:tcPr>
            <w:tcW w:w="63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58.3</w:t>
            </w:r>
          </w:p>
        </w:tc>
        <w:tc>
          <w:tcPr>
            <w:tcW w:w="543"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48</w:t>
            </w:r>
          </w:p>
        </w:tc>
        <w:tc>
          <w:tcPr>
            <w:tcW w:w="709"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41.7</w:t>
            </w:r>
          </w:p>
        </w:tc>
        <w:tc>
          <w:tcPr>
            <w:tcW w:w="100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3845"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memberikan rasa aman dan nyaman pada pasien tanpa keraguan</w:t>
            </w:r>
          </w:p>
        </w:tc>
        <w:tc>
          <w:tcPr>
            <w:tcW w:w="625"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74</w:t>
            </w:r>
          </w:p>
        </w:tc>
        <w:tc>
          <w:tcPr>
            <w:tcW w:w="63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64.3</w:t>
            </w:r>
          </w:p>
        </w:tc>
        <w:tc>
          <w:tcPr>
            <w:tcW w:w="543"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41</w:t>
            </w:r>
          </w:p>
        </w:tc>
        <w:tc>
          <w:tcPr>
            <w:tcW w:w="709"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35.7</w:t>
            </w:r>
          </w:p>
        </w:tc>
        <w:tc>
          <w:tcPr>
            <w:tcW w:w="100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3</w:t>
            </w:r>
          </w:p>
        </w:tc>
        <w:tc>
          <w:tcPr>
            <w:tcW w:w="3845"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Suasana kekeluargaan dan bersahabat antara petugas pelayanan farmasi dengan pasien</w:t>
            </w:r>
          </w:p>
        </w:tc>
        <w:tc>
          <w:tcPr>
            <w:tcW w:w="625" w:type="dxa"/>
            <w:shd w:val="clear" w:color="auto" w:fill="auto"/>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67</w:t>
            </w:r>
          </w:p>
        </w:tc>
        <w:tc>
          <w:tcPr>
            <w:tcW w:w="636" w:type="dxa"/>
            <w:shd w:val="clear" w:color="auto" w:fill="auto"/>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58.3</w:t>
            </w:r>
          </w:p>
        </w:tc>
        <w:tc>
          <w:tcPr>
            <w:tcW w:w="543" w:type="dxa"/>
            <w:shd w:val="clear" w:color="auto" w:fill="auto"/>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rPr>
              <w:t>4</w:t>
            </w:r>
            <w:r w:rsidRPr="00590A7B">
              <w:rPr>
                <w:rFonts w:ascii="Times New Roman" w:hAnsi="Times New Roman"/>
                <w:sz w:val="24"/>
                <w:szCs w:val="24"/>
                <w:lang w:val="en-US"/>
              </w:rPr>
              <w:t>8</w:t>
            </w:r>
          </w:p>
        </w:tc>
        <w:tc>
          <w:tcPr>
            <w:tcW w:w="709" w:type="dxa"/>
            <w:shd w:val="clear" w:color="auto" w:fill="auto"/>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41.7</w:t>
            </w:r>
          </w:p>
        </w:tc>
        <w:tc>
          <w:tcPr>
            <w:tcW w:w="100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4</w:t>
            </w:r>
          </w:p>
          <w:p w:rsidR="00590A7B" w:rsidRPr="00590A7B" w:rsidRDefault="00590A7B" w:rsidP="00886494">
            <w:pPr>
              <w:spacing w:after="0" w:line="240" w:lineRule="auto"/>
              <w:rPr>
                <w:rFonts w:ascii="Times New Roman" w:eastAsia="Times New Roman" w:hAnsi="Times New Roman"/>
                <w:sz w:val="24"/>
                <w:szCs w:val="24"/>
              </w:rPr>
            </w:pPr>
          </w:p>
        </w:tc>
        <w:tc>
          <w:tcPr>
            <w:tcW w:w="3845"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pelayanan farmasi membaca ulang nama pasien yang tertulis di resep (identifikasi pasien)</w:t>
            </w:r>
          </w:p>
        </w:tc>
        <w:tc>
          <w:tcPr>
            <w:tcW w:w="625"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79</w:t>
            </w:r>
          </w:p>
        </w:tc>
        <w:tc>
          <w:tcPr>
            <w:tcW w:w="63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68.7</w:t>
            </w:r>
          </w:p>
        </w:tc>
        <w:tc>
          <w:tcPr>
            <w:tcW w:w="543"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36</w:t>
            </w:r>
          </w:p>
        </w:tc>
        <w:tc>
          <w:tcPr>
            <w:tcW w:w="709"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31.3</w:t>
            </w:r>
          </w:p>
        </w:tc>
        <w:tc>
          <w:tcPr>
            <w:tcW w:w="1006" w:type="dxa"/>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single" w:sz="4" w:space="0" w:color="auto"/>
              <w:right w:val="nil"/>
            </w:tcBorders>
            <w:noWrap/>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5</w:t>
            </w:r>
          </w:p>
          <w:p w:rsidR="00590A7B" w:rsidRPr="00590A7B" w:rsidRDefault="00590A7B" w:rsidP="00886494">
            <w:pPr>
              <w:spacing w:after="0" w:line="240" w:lineRule="auto"/>
              <w:rPr>
                <w:rFonts w:ascii="Times New Roman" w:eastAsia="Times New Roman" w:hAnsi="Times New Roman"/>
                <w:sz w:val="24"/>
                <w:szCs w:val="24"/>
              </w:rPr>
            </w:pPr>
          </w:p>
          <w:p w:rsidR="00590A7B" w:rsidRPr="00590A7B" w:rsidRDefault="00590A7B" w:rsidP="00886494">
            <w:pPr>
              <w:spacing w:after="0" w:line="240" w:lineRule="auto"/>
              <w:rPr>
                <w:rFonts w:ascii="Times New Roman" w:eastAsia="Times New Roman" w:hAnsi="Times New Roman"/>
                <w:sz w:val="24"/>
                <w:szCs w:val="24"/>
              </w:rPr>
            </w:pPr>
          </w:p>
        </w:tc>
        <w:tc>
          <w:tcPr>
            <w:tcW w:w="3845" w:type="dxa"/>
            <w:tcBorders>
              <w:top w:val="nil"/>
              <w:left w:val="nil"/>
              <w:bottom w:val="single" w:sz="4" w:space="0" w:color="auto"/>
              <w:right w:val="nil"/>
            </w:tcBorders>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 xml:space="preserve">Petugas pelayanan menjaga privasi (kepercayaan) atau kerahasiaan pasien yang datang mengambil obat </w:t>
            </w:r>
          </w:p>
        </w:tc>
        <w:tc>
          <w:tcPr>
            <w:tcW w:w="625"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72</w:t>
            </w:r>
          </w:p>
        </w:tc>
        <w:tc>
          <w:tcPr>
            <w:tcW w:w="636" w:type="dxa"/>
            <w:tcBorders>
              <w:top w:val="nil"/>
              <w:left w:val="nil"/>
              <w:bottom w:val="single" w:sz="4" w:space="0" w:color="auto"/>
              <w:right w:val="nil"/>
            </w:tcBorders>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62.6</w:t>
            </w:r>
          </w:p>
        </w:tc>
        <w:tc>
          <w:tcPr>
            <w:tcW w:w="543" w:type="dxa"/>
            <w:tcBorders>
              <w:top w:val="nil"/>
              <w:left w:val="nil"/>
              <w:bottom w:val="single" w:sz="4" w:space="0" w:color="auto"/>
              <w:right w:val="nil"/>
            </w:tcBorders>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43</w:t>
            </w:r>
          </w:p>
        </w:tc>
        <w:tc>
          <w:tcPr>
            <w:tcW w:w="709" w:type="dxa"/>
            <w:tcBorders>
              <w:top w:val="nil"/>
              <w:left w:val="nil"/>
              <w:bottom w:val="single" w:sz="4" w:space="0" w:color="auto"/>
              <w:right w:val="nil"/>
            </w:tcBorders>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37.4</w:t>
            </w:r>
          </w:p>
        </w:tc>
        <w:tc>
          <w:tcPr>
            <w:tcW w:w="1006" w:type="dxa"/>
            <w:tcBorders>
              <w:top w:val="nil"/>
              <w:left w:val="nil"/>
              <w:bottom w:val="single" w:sz="4" w:space="0" w:color="auto"/>
              <w:right w:val="nil"/>
            </w:tcBorders>
            <w:noWrap/>
            <w:vAlign w:val="center"/>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b/>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Berdasarkan hasil penelitian menunjukkan petugas pelayanan farmasi membaca ulang nama pasien yang tertulis di resep (identifikasi pasien) dinyatakan baik memiliki persentase tertinggi yaitu 68.7% (79 orang) responden, </w:t>
      </w:r>
      <w:r w:rsidRPr="00590A7B">
        <w:rPr>
          <w:rFonts w:ascii="Times New Roman" w:hAnsi="Times New Roman" w:cs="Times New Roman"/>
          <w:color w:val="auto"/>
          <w:lang w:val="en-US"/>
        </w:rPr>
        <w:t xml:space="preserve">sedangkan </w:t>
      </w:r>
      <w:r w:rsidRPr="00590A7B">
        <w:rPr>
          <w:rFonts w:ascii="Times New Roman" w:hAnsi="Times New Roman" w:cs="Times New Roman"/>
          <w:color w:val="auto"/>
        </w:rPr>
        <w:t>petugas pelayanan farmasi</w:t>
      </w:r>
      <w:r w:rsidRPr="00590A7B">
        <w:rPr>
          <w:rFonts w:ascii="Times New Roman" w:hAnsi="Times New Roman" w:cs="Times New Roman"/>
          <w:color w:val="auto"/>
          <w:w w:val="95"/>
        </w:rPr>
        <w:t xml:space="preserve"> </w:t>
      </w:r>
      <w:r w:rsidRPr="00590A7B">
        <w:rPr>
          <w:rFonts w:ascii="Times New Roman" w:hAnsi="Times New Roman" w:cs="Times New Roman"/>
          <w:color w:val="auto"/>
        </w:rPr>
        <w:t>memberi tahukan kepada pasien tentang efek samping obat</w:t>
      </w:r>
      <w:r w:rsidRPr="00590A7B">
        <w:rPr>
          <w:rFonts w:ascii="Times New Roman" w:hAnsi="Times New Roman" w:cs="Times New Roman"/>
          <w:color w:val="auto"/>
          <w:lang w:val="en-US"/>
        </w:rPr>
        <w:t xml:space="preserve"> dan suasana kekeluargaan dan bersahabat dinyatakan tidak baik masing-masing 41.7% (48 orang) responden</w:t>
      </w:r>
      <w:r w:rsidRPr="00590A7B">
        <w:rPr>
          <w:rFonts w:ascii="Times New Roman" w:hAnsi="Times New Roman" w:cs="Times New Roman"/>
          <w:color w:val="auto"/>
        </w:rPr>
        <w:t>.</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rPr>
      </w:pPr>
      <w:r w:rsidRPr="00590A7B">
        <w:rPr>
          <w:rFonts w:ascii="Times New Roman" w:hAnsi="Times New Roman"/>
          <w:b/>
          <w:sz w:val="24"/>
          <w:szCs w:val="24"/>
        </w:rPr>
        <w:t>Tabel 4.</w:t>
      </w:r>
      <w:r w:rsidRPr="00590A7B">
        <w:rPr>
          <w:rFonts w:ascii="Times New Roman" w:hAnsi="Times New Roman"/>
          <w:b/>
          <w:sz w:val="24"/>
          <w:szCs w:val="24"/>
          <w:lang w:val="en-US"/>
        </w:rPr>
        <w:t>7.</w:t>
      </w:r>
      <w:r w:rsidRPr="00590A7B">
        <w:rPr>
          <w:rFonts w:ascii="Times New Roman" w:hAnsi="Times New Roman"/>
          <w:b/>
          <w:sz w:val="24"/>
          <w:szCs w:val="24"/>
        </w:rPr>
        <w:t xml:space="preserve"> </w:t>
      </w:r>
      <w:r w:rsidRPr="00590A7B">
        <w:rPr>
          <w:rFonts w:ascii="Times New Roman" w:hAnsi="Times New Roman"/>
          <w:b/>
          <w:sz w:val="24"/>
          <w:szCs w:val="24"/>
          <w:lang w:val="en-US"/>
        </w:rPr>
        <w:t>Pelayanan Farmasi</w:t>
      </w:r>
      <w:r w:rsidRPr="00590A7B">
        <w:rPr>
          <w:rFonts w:ascii="Times New Roman" w:hAnsi="Times New Roman"/>
          <w:b/>
          <w:sz w:val="24"/>
          <w:szCs w:val="24"/>
        </w:rPr>
        <w:t xml:space="preserve"> Berdasarkan Dimensi Jaminan (</w:t>
      </w:r>
      <w:r w:rsidRPr="00590A7B">
        <w:rPr>
          <w:rFonts w:ascii="Times New Roman" w:hAnsi="Times New Roman"/>
          <w:b/>
          <w:i/>
          <w:sz w:val="24"/>
          <w:szCs w:val="24"/>
        </w:rPr>
        <w:t>Assurance)</w:t>
      </w:r>
      <w:r w:rsidRPr="00590A7B">
        <w:rPr>
          <w:rFonts w:ascii="Times New Roman" w:hAnsi="Times New Roman"/>
          <w:b/>
          <w:i/>
          <w:sz w:val="24"/>
          <w:szCs w:val="24"/>
          <w:lang w:val="en-US"/>
        </w:rPr>
        <w:t xml:space="preserve"> </w:t>
      </w:r>
      <w:r w:rsidRPr="00590A7B">
        <w:rPr>
          <w:rFonts w:ascii="Times New Roman" w:hAnsi="Times New Roman"/>
          <w:b/>
          <w:sz w:val="24"/>
          <w:szCs w:val="24"/>
        </w:rPr>
        <w:t xml:space="preserve">di </w:t>
      </w:r>
      <w:r w:rsidRPr="00590A7B">
        <w:rPr>
          <w:rFonts w:ascii="Times New Roman" w:hAnsi="Times New Roman"/>
          <w:b/>
          <w:sz w:val="24"/>
          <w:szCs w:val="24"/>
          <w:lang w:val="en-US"/>
        </w:rPr>
        <w:t>K</w:t>
      </w:r>
      <w:r w:rsidRPr="00590A7B">
        <w:rPr>
          <w:rFonts w:ascii="Times New Roman" w:hAnsi="Times New Roman"/>
          <w:b/>
          <w:sz w:val="24"/>
          <w:szCs w:val="24"/>
        </w:rPr>
        <w:t>linik Kesehatan Kulit dan Kelamin RSUD Dr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Jaminan (</w:t>
            </w:r>
            <w:r w:rsidRPr="00590A7B">
              <w:rPr>
                <w:rFonts w:ascii="Times New Roman" w:hAnsi="Times New Roman"/>
                <w:b/>
                <w:i/>
                <w:sz w:val="24"/>
                <w:szCs w:val="24"/>
              </w:rPr>
              <w:t>Assurance)</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Terjamin</w:t>
            </w:r>
          </w:p>
        </w:tc>
        <w:tc>
          <w:tcPr>
            <w:tcW w:w="198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72</w:t>
            </w:r>
          </w:p>
        </w:tc>
        <w:tc>
          <w:tcPr>
            <w:tcW w:w="180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62.6</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Tidak Terjamin</w:t>
            </w:r>
          </w:p>
        </w:tc>
        <w:tc>
          <w:tcPr>
            <w:tcW w:w="198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43</w:t>
            </w:r>
          </w:p>
        </w:tc>
        <w:tc>
          <w:tcPr>
            <w:tcW w:w="180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37.4</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lastRenderedPageBreak/>
        <w:t xml:space="preserve">      </w:t>
      </w:r>
      <w:r w:rsidRPr="00590A7B">
        <w:rPr>
          <w:rFonts w:ascii="Times New Roman" w:hAnsi="Times New Roman" w:cs="Times New Roman"/>
          <w:color w:val="auto"/>
          <w:lang w:val="en-US"/>
        </w:rPr>
        <w:t xml:space="preserve">Berdasarkan hasil penelitian jumlah responden yang menyatakan petugas pelayanan farmasi merasa </w:t>
      </w:r>
      <w:r w:rsidRPr="00590A7B">
        <w:rPr>
          <w:rFonts w:ascii="Times New Roman" w:hAnsi="Times New Roman" w:cs="Times New Roman"/>
          <w:color w:val="auto"/>
        </w:rPr>
        <w:t>terjamin</w:t>
      </w:r>
      <w:r w:rsidRPr="00590A7B">
        <w:rPr>
          <w:rFonts w:ascii="Times New Roman" w:hAnsi="Times New Roman" w:cs="Times New Roman"/>
          <w:color w:val="auto"/>
          <w:lang w:val="en-US"/>
        </w:rPr>
        <w:t xml:space="preserve"> 62.6% dan tidak </w:t>
      </w:r>
      <w:r w:rsidRPr="00590A7B">
        <w:rPr>
          <w:rFonts w:ascii="Times New Roman" w:hAnsi="Times New Roman" w:cs="Times New Roman"/>
          <w:color w:val="auto"/>
        </w:rPr>
        <w:t>terjamin</w:t>
      </w:r>
      <w:r w:rsidRPr="00590A7B">
        <w:rPr>
          <w:rFonts w:ascii="Times New Roman" w:hAnsi="Times New Roman" w:cs="Times New Roman"/>
          <w:color w:val="auto"/>
          <w:lang w:val="en-US"/>
        </w:rPr>
        <w:t xml:space="preserve"> 37.4%.</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rPr>
        <w:t>(4</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Empati (</w:t>
      </w:r>
      <w:r w:rsidRPr="00590A7B">
        <w:rPr>
          <w:rFonts w:ascii="Times New Roman" w:hAnsi="Times New Roman" w:cs="Times New Roman"/>
          <w:b/>
          <w:i/>
          <w:color w:val="auto"/>
        </w:rPr>
        <w:t>Empathy</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Dimensi empati (</w:t>
      </w:r>
      <w:r w:rsidRPr="00590A7B">
        <w:rPr>
          <w:rFonts w:ascii="Times New Roman" w:hAnsi="Times New Roman" w:cs="Times New Roman"/>
          <w:i/>
          <w:color w:val="auto"/>
        </w:rPr>
        <w:t>empathy</w:t>
      </w:r>
      <w:r w:rsidRPr="00590A7B">
        <w:rPr>
          <w:rFonts w:ascii="Times New Roman" w:hAnsi="Times New Roman" w:cs="Times New Roman"/>
          <w:color w:val="auto"/>
        </w:rPr>
        <w:t>) dalam pelayanan 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adalah sikap seluruh staf pelayanan farmasi rumah sakit dalam memberikan perhatian, sabar dan memahami keinginan pasien, serta pemberian pelayanan tanpa memandang status sosial, memberikan kejelasan informasi, komunikasi tentang obat dan lain sebagainya. Tabel 4.</w:t>
      </w:r>
      <w:r w:rsidRPr="00590A7B">
        <w:rPr>
          <w:rFonts w:ascii="Times New Roman" w:hAnsi="Times New Roman" w:cs="Times New Roman"/>
          <w:color w:val="auto"/>
          <w:lang w:val="en-US"/>
        </w:rPr>
        <w:t>8</w:t>
      </w:r>
      <w:r w:rsidRPr="00590A7B">
        <w:rPr>
          <w:rFonts w:ascii="Times New Roman" w:hAnsi="Times New Roman" w:cs="Times New Roman"/>
          <w:color w:val="auto"/>
        </w:rPr>
        <w:t xml:space="preserve"> menunjukkan distribusi empati </w:t>
      </w:r>
      <w:r w:rsidRPr="00590A7B">
        <w:rPr>
          <w:rFonts w:ascii="Times New Roman" w:hAnsi="Times New Roman" w:cs="Times New Roman"/>
          <w:i/>
          <w:color w:val="auto"/>
        </w:rPr>
        <w:t xml:space="preserve">(empathy) </w:t>
      </w:r>
      <w:r w:rsidRPr="00590A7B">
        <w:rPr>
          <w:rFonts w:ascii="Times New Roman" w:hAnsi="Times New Roman" w:cs="Times New Roman"/>
          <w:color w:val="auto"/>
        </w:rPr>
        <w:t>pelayanan farmasi pada aspek empati (</w:t>
      </w:r>
      <w:r w:rsidRPr="00590A7B">
        <w:rPr>
          <w:rFonts w:ascii="Times New Roman" w:hAnsi="Times New Roman" w:cs="Times New Roman"/>
          <w:i/>
          <w:color w:val="auto"/>
        </w:rPr>
        <w:t>empathy</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8.</w:t>
      </w:r>
      <w:r w:rsidRPr="00590A7B">
        <w:rPr>
          <w:rFonts w:ascii="Times New Roman" w:hAnsi="Times New Roman" w:cs="Times New Roman"/>
          <w:b/>
          <w:color w:val="auto"/>
        </w:rPr>
        <w:t xml:space="preserve"> Distribusi Pelayanan Farmasi oleh Responden Berdasarkan Dimensi Empati (</w:t>
      </w:r>
      <w:r w:rsidRPr="00590A7B">
        <w:rPr>
          <w:rFonts w:ascii="Times New Roman" w:hAnsi="Times New Roman" w:cs="Times New Roman"/>
          <w:b/>
          <w:i/>
          <w:color w:val="auto"/>
        </w:rPr>
        <w:t>Empathy</w:t>
      </w:r>
      <w:r w:rsidRPr="00590A7B">
        <w:rPr>
          <w:rFonts w:ascii="Times New Roman" w:hAnsi="Times New Roman" w:cs="Times New Roman"/>
          <w:b/>
          <w:color w:val="auto"/>
        </w:rPr>
        <w:t xml:space="preserve">) di </w:t>
      </w:r>
      <w:r w:rsidRPr="00590A7B">
        <w:rPr>
          <w:rFonts w:ascii="Times New Roman" w:hAnsi="Times New Roman" w:cs="Times New Roman"/>
          <w:b/>
          <w:color w:val="auto"/>
          <w:lang w:val="en-US"/>
        </w:rPr>
        <w:t xml:space="preserve">Klinik Kesehatan Kulit dan Kelamin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466" w:type="dxa"/>
        <w:tblInd w:w="108" w:type="dxa"/>
        <w:tblLook w:val="04A0" w:firstRow="1" w:lastRow="0" w:firstColumn="1" w:lastColumn="0" w:noHBand="0" w:noVBand="1"/>
      </w:tblPr>
      <w:tblGrid>
        <w:gridCol w:w="570"/>
        <w:gridCol w:w="4290"/>
        <w:gridCol w:w="630"/>
        <w:gridCol w:w="636"/>
        <w:gridCol w:w="630"/>
        <w:gridCol w:w="636"/>
        <w:gridCol w:w="1080"/>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429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1260"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Baik</w:t>
            </w:r>
          </w:p>
        </w:tc>
        <w:tc>
          <w:tcPr>
            <w:tcW w:w="1266"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rPr>
              <w:t>Tidak</w:t>
            </w:r>
            <w:r w:rsidRPr="00590A7B">
              <w:rPr>
                <w:rFonts w:ascii="Times New Roman" w:eastAsia="Times New Roman" w:hAnsi="Times New Roman"/>
                <w:b/>
                <w:sz w:val="24"/>
                <w:szCs w:val="24"/>
                <w:lang w:val="en-US"/>
              </w:rPr>
              <w:t xml:space="preserve"> Baik</w:t>
            </w:r>
          </w:p>
        </w:tc>
        <w:tc>
          <w:tcPr>
            <w:tcW w:w="108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63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63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63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63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4290"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 selalu bersikap ramah dan sopan dalam melayani pasien</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62</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53.9</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53</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46.1</w:t>
            </w:r>
          </w:p>
        </w:tc>
        <w:tc>
          <w:tcPr>
            <w:tcW w:w="108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4290"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 xml:space="preserve">Petugas pelayanan farmasi bersikap sabar dan mengerti kebutuhan pasien </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68</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59.1</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47</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40.9</w:t>
            </w:r>
          </w:p>
        </w:tc>
        <w:tc>
          <w:tcPr>
            <w:tcW w:w="108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4290"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 memberi pelayanan terhadap pasien tanpa pilih-pilih dan tanpa memandang status sosial</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73</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63.5</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42</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36.5</w:t>
            </w:r>
          </w:p>
        </w:tc>
        <w:tc>
          <w:tcPr>
            <w:tcW w:w="108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4290" w:type="dxa"/>
            <w:noWrap/>
            <w:hideMark/>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Petugas pelayanan farmasi selalu memberikan salam</w:t>
            </w:r>
            <w:r w:rsidRPr="00590A7B">
              <w:rPr>
                <w:rFonts w:ascii="Times New Roman" w:hAnsi="Times New Roman" w:cs="Times New Roman"/>
                <w:color w:val="auto"/>
                <w:lang w:val="en-US"/>
              </w:rPr>
              <w:t>/menyapa</w:t>
            </w:r>
            <w:r w:rsidRPr="00590A7B">
              <w:rPr>
                <w:rFonts w:ascii="Times New Roman" w:hAnsi="Times New Roman" w:cs="Times New Roman"/>
                <w:color w:val="auto"/>
              </w:rPr>
              <w:t xml:space="preserve"> kepada pasien yang datang</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56</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48.7</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59</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51.3</w:t>
            </w:r>
          </w:p>
        </w:tc>
        <w:tc>
          <w:tcPr>
            <w:tcW w:w="108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single" w:sz="4" w:space="0" w:color="auto"/>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4290" w:type="dxa"/>
            <w:tcBorders>
              <w:top w:val="nil"/>
              <w:left w:val="nil"/>
              <w:bottom w:val="single" w:sz="4" w:space="0" w:color="auto"/>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pelayanan farmasi menggunakan bahasa yang mudah dimengerti oleh pasien pada saat berkomunikasi dan memberikan informasi dengan  jelas</w:t>
            </w:r>
          </w:p>
        </w:tc>
        <w:tc>
          <w:tcPr>
            <w:tcW w:w="63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67</w:t>
            </w:r>
          </w:p>
        </w:tc>
        <w:tc>
          <w:tcPr>
            <w:tcW w:w="63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58.3</w:t>
            </w:r>
          </w:p>
        </w:tc>
        <w:tc>
          <w:tcPr>
            <w:tcW w:w="63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48</w:t>
            </w:r>
          </w:p>
        </w:tc>
        <w:tc>
          <w:tcPr>
            <w:tcW w:w="63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41.7</w:t>
            </w:r>
          </w:p>
        </w:tc>
        <w:tc>
          <w:tcPr>
            <w:tcW w:w="108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ind w:left="1080" w:hanging="1080"/>
        <w:jc w:val="both"/>
        <w:rPr>
          <w:rFonts w:ascii="Times New Roman" w:hAnsi="Times New Roman" w:cs="Times New Roman"/>
          <w:b/>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lastRenderedPageBreak/>
        <w:t xml:space="preserve">      Berdasarkan hasil penelitian menunjukkan petugas pelayanan farmasi memberi pelayanan terhadap pasien tanpa pilih-pilih dan tanpa memandang status sosial dinyatakan baik memiliki persentase tertinggi yaitu 6</w:t>
      </w:r>
      <w:r w:rsidRPr="00590A7B">
        <w:rPr>
          <w:rFonts w:ascii="Times New Roman" w:hAnsi="Times New Roman" w:cs="Times New Roman"/>
          <w:color w:val="auto"/>
          <w:lang w:val="en-US"/>
        </w:rPr>
        <w:t>3.5</w:t>
      </w:r>
      <w:r w:rsidRPr="00590A7B">
        <w:rPr>
          <w:rFonts w:ascii="Times New Roman" w:hAnsi="Times New Roman" w:cs="Times New Roman"/>
          <w:color w:val="auto"/>
        </w:rPr>
        <w:t>% (7</w:t>
      </w:r>
      <w:r w:rsidRPr="00590A7B">
        <w:rPr>
          <w:rFonts w:ascii="Times New Roman" w:hAnsi="Times New Roman" w:cs="Times New Roman"/>
          <w:color w:val="auto"/>
          <w:lang w:val="en-US"/>
        </w:rPr>
        <w:t>3</w:t>
      </w:r>
      <w:r w:rsidRPr="00590A7B">
        <w:rPr>
          <w:rFonts w:ascii="Times New Roman" w:hAnsi="Times New Roman" w:cs="Times New Roman"/>
          <w:color w:val="auto"/>
        </w:rPr>
        <w:t xml:space="preserve"> orang) responden, </w:t>
      </w:r>
      <w:r w:rsidRPr="00590A7B">
        <w:rPr>
          <w:rFonts w:ascii="Times New Roman" w:hAnsi="Times New Roman" w:cs="Times New Roman"/>
          <w:color w:val="auto"/>
          <w:lang w:val="en-US"/>
        </w:rPr>
        <w:t xml:space="preserve">sedangkan </w:t>
      </w:r>
      <w:r w:rsidRPr="00590A7B">
        <w:rPr>
          <w:rFonts w:ascii="Times New Roman" w:hAnsi="Times New Roman" w:cs="Times New Roman"/>
          <w:color w:val="auto"/>
        </w:rPr>
        <w:t>petugas pelayanan farmasi selalu memberikan salam</w:t>
      </w:r>
      <w:r w:rsidRPr="00590A7B">
        <w:rPr>
          <w:rFonts w:ascii="Times New Roman" w:hAnsi="Times New Roman" w:cs="Times New Roman"/>
          <w:color w:val="auto"/>
          <w:lang w:val="en-US"/>
        </w:rPr>
        <w:t>/menyapa</w:t>
      </w:r>
      <w:r w:rsidRPr="00590A7B">
        <w:rPr>
          <w:rFonts w:ascii="Times New Roman" w:hAnsi="Times New Roman" w:cs="Times New Roman"/>
          <w:color w:val="auto"/>
        </w:rPr>
        <w:t xml:space="preserve"> kepada pasien yang datang dinyatakan </w:t>
      </w:r>
      <w:r w:rsidRPr="00590A7B">
        <w:rPr>
          <w:rFonts w:ascii="Times New Roman" w:hAnsi="Times New Roman" w:cs="Times New Roman"/>
          <w:color w:val="auto"/>
          <w:lang w:val="en-US"/>
        </w:rPr>
        <w:t xml:space="preserve">tidak </w:t>
      </w:r>
      <w:r w:rsidRPr="00590A7B">
        <w:rPr>
          <w:rFonts w:ascii="Times New Roman" w:hAnsi="Times New Roman" w:cs="Times New Roman"/>
          <w:color w:val="auto"/>
        </w:rPr>
        <w:t xml:space="preserve">baik memiliki persentase sebanyak </w:t>
      </w:r>
      <w:r w:rsidRPr="00590A7B">
        <w:rPr>
          <w:rFonts w:ascii="Times New Roman" w:hAnsi="Times New Roman" w:cs="Times New Roman"/>
          <w:color w:val="auto"/>
          <w:lang w:val="en-US"/>
        </w:rPr>
        <w:t>51.3</w:t>
      </w:r>
      <w:r w:rsidRPr="00590A7B">
        <w:rPr>
          <w:rFonts w:ascii="Times New Roman" w:hAnsi="Times New Roman" w:cs="Times New Roman"/>
          <w:color w:val="auto"/>
        </w:rPr>
        <w:t>% (</w:t>
      </w:r>
      <w:r w:rsidRPr="00590A7B">
        <w:rPr>
          <w:rFonts w:ascii="Times New Roman" w:hAnsi="Times New Roman" w:cs="Times New Roman"/>
          <w:color w:val="auto"/>
          <w:lang w:val="en-US"/>
        </w:rPr>
        <w:t>59</w:t>
      </w:r>
      <w:r w:rsidRPr="00590A7B">
        <w:rPr>
          <w:rFonts w:ascii="Times New Roman" w:hAnsi="Times New Roman" w:cs="Times New Roman"/>
          <w:color w:val="auto"/>
        </w:rPr>
        <w:t xml:space="preserve"> orang) responden.</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t>Tabel 4.</w:t>
      </w:r>
      <w:r w:rsidRPr="00590A7B">
        <w:rPr>
          <w:rFonts w:ascii="Times New Roman" w:hAnsi="Times New Roman"/>
          <w:b/>
          <w:sz w:val="24"/>
          <w:szCs w:val="24"/>
          <w:lang w:val="en-US"/>
        </w:rPr>
        <w:t>9.</w:t>
      </w:r>
      <w:r w:rsidRPr="00590A7B">
        <w:rPr>
          <w:rFonts w:ascii="Times New Roman" w:hAnsi="Times New Roman"/>
          <w:b/>
          <w:sz w:val="24"/>
          <w:szCs w:val="24"/>
        </w:rPr>
        <w:t xml:space="preserve"> </w:t>
      </w:r>
      <w:r w:rsidRPr="00590A7B">
        <w:rPr>
          <w:rFonts w:ascii="Times New Roman" w:hAnsi="Times New Roman"/>
          <w:b/>
          <w:sz w:val="24"/>
          <w:szCs w:val="24"/>
          <w:lang w:val="en-US"/>
        </w:rPr>
        <w:t xml:space="preserve">Pelayanan Farmasi </w:t>
      </w:r>
      <w:r w:rsidRPr="00590A7B">
        <w:rPr>
          <w:rFonts w:ascii="Times New Roman" w:hAnsi="Times New Roman"/>
          <w:b/>
          <w:sz w:val="24"/>
          <w:szCs w:val="24"/>
        </w:rPr>
        <w:t>oleh Responden Berdasarkan Dimensi Empati (</w:t>
      </w:r>
      <w:r w:rsidRPr="00590A7B">
        <w:rPr>
          <w:rFonts w:ascii="Times New Roman" w:hAnsi="Times New Roman"/>
          <w:b/>
          <w:i/>
          <w:sz w:val="24"/>
          <w:szCs w:val="24"/>
        </w:rPr>
        <w:t>Empathy</w:t>
      </w:r>
      <w:r w:rsidRPr="00590A7B">
        <w:rPr>
          <w:rFonts w:ascii="Times New Roman" w:hAnsi="Times New Roman"/>
          <w:b/>
          <w:sz w:val="24"/>
          <w:szCs w:val="24"/>
        </w:rPr>
        <w:t>)</w:t>
      </w:r>
      <w:r w:rsidRPr="00590A7B">
        <w:rPr>
          <w:rFonts w:ascii="Times New Roman" w:hAnsi="Times New Roman"/>
          <w:b/>
          <w:i/>
          <w:sz w:val="24"/>
          <w:szCs w:val="24"/>
          <w:lang w:val="en-US"/>
        </w:rPr>
        <w:t xml:space="preserve"> </w:t>
      </w:r>
      <w:r w:rsidRPr="00590A7B">
        <w:rPr>
          <w:rFonts w:ascii="Times New Roman" w:hAnsi="Times New Roman"/>
          <w:b/>
          <w:sz w:val="24"/>
          <w:szCs w:val="24"/>
        </w:rPr>
        <w:t xml:space="preserve">di </w:t>
      </w:r>
      <w:r w:rsidRPr="00590A7B">
        <w:rPr>
          <w:rFonts w:ascii="Times New Roman" w:hAnsi="Times New Roman"/>
          <w:b/>
          <w:sz w:val="24"/>
          <w:szCs w:val="24"/>
          <w:lang w:val="en-US"/>
        </w:rPr>
        <w:t>K</w:t>
      </w:r>
      <w:r w:rsidRPr="00590A7B">
        <w:rPr>
          <w:rFonts w:ascii="Times New Roman" w:hAnsi="Times New Roman"/>
          <w:b/>
          <w:sz w:val="24"/>
          <w:szCs w:val="24"/>
        </w:rPr>
        <w:t xml:space="preserve">linik Kesehatan Kulit dan Kelamin </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Empati (</w:t>
            </w:r>
            <w:r w:rsidRPr="00590A7B">
              <w:rPr>
                <w:rFonts w:ascii="Times New Roman" w:hAnsi="Times New Roman"/>
                <w:b/>
                <w:i/>
                <w:sz w:val="24"/>
                <w:szCs w:val="24"/>
              </w:rPr>
              <w:t>Empathy</w:t>
            </w:r>
            <w:r w:rsidRPr="00590A7B">
              <w:rPr>
                <w:rFonts w:ascii="Times New Roman" w:hAnsi="Times New Roman"/>
                <w:b/>
                <w:sz w:val="24"/>
                <w:szCs w:val="24"/>
              </w:rPr>
              <w:t>)</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Empati</w:t>
            </w:r>
          </w:p>
        </w:tc>
        <w:tc>
          <w:tcPr>
            <w:tcW w:w="198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68</w:t>
            </w:r>
          </w:p>
        </w:tc>
        <w:tc>
          <w:tcPr>
            <w:tcW w:w="180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59.1</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Empati</w:t>
            </w:r>
          </w:p>
        </w:tc>
        <w:tc>
          <w:tcPr>
            <w:tcW w:w="198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47</w:t>
            </w:r>
          </w:p>
        </w:tc>
        <w:tc>
          <w:tcPr>
            <w:tcW w:w="180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40.9</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spacing w:line="480" w:lineRule="auto"/>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 xml:space="preserve">Berdasarkan hasil penelitian jumlah responden yang menyatakan petugas pelayanan farmasi </w:t>
      </w:r>
      <w:r w:rsidRPr="00590A7B">
        <w:rPr>
          <w:rFonts w:ascii="Times New Roman" w:hAnsi="Times New Roman" w:cs="Times New Roman"/>
          <w:color w:val="auto"/>
        </w:rPr>
        <w:t>memiliki rasa</w:t>
      </w:r>
      <w:r w:rsidRPr="00590A7B">
        <w:rPr>
          <w:rFonts w:ascii="Times New Roman" w:hAnsi="Times New Roman" w:cs="Times New Roman"/>
          <w:color w:val="auto"/>
          <w:lang w:val="en-US"/>
        </w:rPr>
        <w:t xml:space="preserve"> empati 59.1% dan tidak </w:t>
      </w:r>
      <w:r w:rsidRPr="00590A7B">
        <w:rPr>
          <w:rFonts w:ascii="Times New Roman" w:hAnsi="Times New Roman" w:cs="Times New Roman"/>
          <w:color w:val="auto"/>
        </w:rPr>
        <w:t>memiliki empati</w:t>
      </w:r>
      <w:r w:rsidRPr="00590A7B">
        <w:rPr>
          <w:rFonts w:ascii="Times New Roman" w:hAnsi="Times New Roman" w:cs="Times New Roman"/>
          <w:color w:val="auto"/>
          <w:lang w:val="en-US"/>
        </w:rPr>
        <w:t xml:space="preserve"> 40.9%.</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lang w:val="en-US"/>
        </w:rPr>
        <w:t>(</w:t>
      </w:r>
      <w:r w:rsidRPr="00590A7B">
        <w:rPr>
          <w:rFonts w:ascii="Times New Roman" w:hAnsi="Times New Roman" w:cs="Times New Roman"/>
          <w:b/>
          <w:color w:val="auto"/>
        </w:rPr>
        <w:t>5</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Bukti Fisik (</w:t>
      </w:r>
      <w:r w:rsidRPr="00590A7B">
        <w:rPr>
          <w:rFonts w:ascii="Times New Roman" w:hAnsi="Times New Roman" w:cs="Times New Roman"/>
          <w:b/>
          <w:i/>
          <w:color w:val="auto"/>
        </w:rPr>
        <w:t>Tangibles</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Dimensi bukti fisik (</w:t>
      </w:r>
      <w:r w:rsidRPr="00590A7B">
        <w:rPr>
          <w:rFonts w:ascii="Times New Roman" w:hAnsi="Times New Roman" w:cs="Times New Roman"/>
          <w:i/>
          <w:color w:val="auto"/>
        </w:rPr>
        <w:t>tangibles</w:t>
      </w:r>
      <w:r w:rsidRPr="00590A7B">
        <w:rPr>
          <w:rFonts w:ascii="Times New Roman" w:hAnsi="Times New Roman" w:cs="Times New Roman"/>
          <w:color w:val="auto"/>
        </w:rPr>
        <w:t>) dalam pelayanan</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adalah bukti fisik yang dapat dilihat di pelayanan farmasi rumah sakit meliputi kebersihan dan kenyamanan </w:t>
      </w:r>
      <w:r w:rsidRPr="00590A7B">
        <w:rPr>
          <w:rFonts w:ascii="Times New Roman" w:hAnsi="Times New Roman" w:cs="Times New Roman"/>
          <w:color w:val="auto"/>
          <w:lang w:val="en-US"/>
        </w:rPr>
        <w:t>(</w:t>
      </w:r>
      <w:r w:rsidRPr="00590A7B">
        <w:rPr>
          <w:rFonts w:ascii="Times New Roman" w:hAnsi="Times New Roman" w:cs="Times New Roman"/>
          <w:color w:val="auto"/>
        </w:rPr>
        <w:t>ruang tunggu</w:t>
      </w:r>
      <w:r w:rsidRPr="00590A7B">
        <w:rPr>
          <w:rFonts w:ascii="Times New Roman" w:hAnsi="Times New Roman" w:cs="Times New Roman"/>
          <w:color w:val="auto"/>
          <w:lang w:val="en-US"/>
        </w:rPr>
        <w:t xml:space="preserve"> dan toilet)</w:t>
      </w:r>
      <w:r w:rsidRPr="00590A7B">
        <w:rPr>
          <w:rFonts w:ascii="Times New Roman" w:hAnsi="Times New Roman" w:cs="Times New Roman"/>
          <w:color w:val="auto"/>
        </w:rPr>
        <w:t xml:space="preserve"> serta fasilitas yang mendukung</w:t>
      </w:r>
      <w:r w:rsidRPr="00590A7B">
        <w:rPr>
          <w:rFonts w:ascii="Times New Roman" w:hAnsi="Times New Roman" w:cs="Times New Roman"/>
          <w:color w:val="auto"/>
          <w:lang w:val="en-US"/>
        </w:rPr>
        <w:t xml:space="preserve"> termasuk alat bantu komunikasi (mikrofon) dan obat-obatan, lokasi strategis, dan juga penampilan petugasnya</w:t>
      </w:r>
      <w:r w:rsidRPr="00590A7B">
        <w:rPr>
          <w:rFonts w:ascii="Times New Roman" w:hAnsi="Times New Roman" w:cs="Times New Roman"/>
          <w:color w:val="auto"/>
        </w:rPr>
        <w:t>. Tabel 4.1</w:t>
      </w:r>
      <w:r w:rsidRPr="00590A7B">
        <w:rPr>
          <w:rFonts w:ascii="Times New Roman" w:hAnsi="Times New Roman" w:cs="Times New Roman"/>
          <w:color w:val="auto"/>
          <w:lang w:val="en-US"/>
        </w:rPr>
        <w:t>0</w:t>
      </w:r>
      <w:r w:rsidRPr="00590A7B">
        <w:rPr>
          <w:rFonts w:ascii="Times New Roman" w:hAnsi="Times New Roman" w:cs="Times New Roman"/>
          <w:color w:val="auto"/>
        </w:rPr>
        <w:t xml:space="preserve"> menunjukkan distribusi bukti fisik </w:t>
      </w:r>
      <w:r w:rsidRPr="00590A7B">
        <w:rPr>
          <w:rFonts w:ascii="Times New Roman" w:hAnsi="Times New Roman" w:cs="Times New Roman"/>
          <w:color w:val="auto"/>
          <w:lang w:val="en-US"/>
        </w:rPr>
        <w:t>pelayanan farmasi</w:t>
      </w:r>
      <w:r w:rsidRPr="00590A7B">
        <w:rPr>
          <w:rFonts w:ascii="Times New Roman" w:hAnsi="Times New Roman" w:cs="Times New Roman"/>
          <w:color w:val="auto"/>
        </w:rPr>
        <w:t xml:space="preserve"> terhadap kepuasan pasien </w:t>
      </w:r>
      <w:r w:rsidRPr="00590A7B">
        <w:rPr>
          <w:rFonts w:ascii="Times New Roman" w:hAnsi="Times New Roman" w:cs="Times New Roman"/>
          <w:color w:val="auto"/>
        </w:rPr>
        <w:lastRenderedPageBreak/>
        <w:t>pada aspek bukti fisik pelayanan farmasi (</w:t>
      </w:r>
      <w:r w:rsidRPr="00590A7B">
        <w:rPr>
          <w:rFonts w:ascii="Times New Roman" w:hAnsi="Times New Roman" w:cs="Times New Roman"/>
          <w:i/>
          <w:color w:val="auto"/>
        </w:rPr>
        <w:t>tangibles</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t>Tabel 4.1</w:t>
      </w:r>
      <w:r w:rsidRPr="00590A7B">
        <w:rPr>
          <w:rFonts w:ascii="Times New Roman" w:hAnsi="Times New Roman" w:cs="Times New Roman"/>
          <w:b/>
          <w:color w:val="auto"/>
          <w:lang w:val="en-US"/>
        </w:rPr>
        <w:t>0.</w:t>
      </w:r>
      <w:r w:rsidRPr="00590A7B">
        <w:rPr>
          <w:rFonts w:ascii="Times New Roman" w:hAnsi="Times New Roman" w:cs="Times New Roman"/>
          <w:b/>
          <w:color w:val="auto"/>
        </w:rPr>
        <w:t xml:space="preserve"> Distribusi Pelayanan Farmasi </w:t>
      </w:r>
      <w:r w:rsidRPr="00590A7B">
        <w:rPr>
          <w:rFonts w:ascii="Times New Roman" w:hAnsi="Times New Roman" w:cs="Times New Roman"/>
          <w:b/>
          <w:color w:val="auto"/>
          <w:lang w:val="en-US"/>
        </w:rPr>
        <w:t xml:space="preserve">Oleh Responden </w:t>
      </w:r>
      <w:r w:rsidRPr="00590A7B">
        <w:rPr>
          <w:rFonts w:ascii="Times New Roman" w:hAnsi="Times New Roman" w:cs="Times New Roman"/>
          <w:b/>
          <w:color w:val="auto"/>
        </w:rPr>
        <w:t>Berdasarkan Dimensi Bukti Fisik (</w:t>
      </w:r>
      <w:r w:rsidRPr="00590A7B">
        <w:rPr>
          <w:rFonts w:ascii="Times New Roman" w:hAnsi="Times New Roman" w:cs="Times New Roman"/>
          <w:b/>
          <w:i/>
          <w:color w:val="auto"/>
        </w:rPr>
        <w:t>Tangibles</w:t>
      </w:r>
      <w:r w:rsidRPr="00590A7B">
        <w:rPr>
          <w:rFonts w:ascii="Times New Roman" w:hAnsi="Times New Roman" w:cs="Times New Roman"/>
          <w:b/>
          <w:color w:val="auto"/>
        </w:rPr>
        <w:t>) di</w:t>
      </w:r>
      <w:r w:rsidRPr="00590A7B">
        <w:rPr>
          <w:rFonts w:ascii="Times New Roman" w:hAnsi="Times New Roman" w:cs="Times New Roman"/>
          <w:b/>
          <w:color w:val="auto"/>
          <w:lang w:val="en-US"/>
        </w:rPr>
        <w:t xml:space="preserve"> Klinik Kesehatan Kulit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lang w:val="en-US"/>
        </w:rPr>
        <w:t xml:space="preserve">dan Kelamin </w:t>
      </w: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190" w:type="dxa"/>
        <w:tblInd w:w="108" w:type="dxa"/>
        <w:tblLayout w:type="fixed"/>
        <w:tblLook w:val="04A0" w:firstRow="1" w:lastRow="0" w:firstColumn="1" w:lastColumn="0" w:noHBand="0" w:noVBand="1"/>
      </w:tblPr>
      <w:tblGrid>
        <w:gridCol w:w="570"/>
        <w:gridCol w:w="4020"/>
        <w:gridCol w:w="540"/>
        <w:gridCol w:w="720"/>
        <w:gridCol w:w="630"/>
        <w:gridCol w:w="636"/>
        <w:gridCol w:w="1074"/>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402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1260"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Baik</w:t>
            </w:r>
          </w:p>
        </w:tc>
        <w:tc>
          <w:tcPr>
            <w:tcW w:w="1266"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rPr>
              <w:t>Tidak</w:t>
            </w:r>
            <w:r w:rsidRPr="00590A7B">
              <w:rPr>
                <w:rFonts w:ascii="Times New Roman" w:eastAsia="Times New Roman" w:hAnsi="Times New Roman"/>
                <w:b/>
                <w:sz w:val="24"/>
                <w:szCs w:val="24"/>
                <w:lang w:val="en-US"/>
              </w:rPr>
              <w:t xml:space="preserve"> Baik</w:t>
            </w:r>
          </w:p>
        </w:tc>
        <w:tc>
          <w:tcPr>
            <w:tcW w:w="1074"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402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54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n</w:t>
            </w:r>
          </w:p>
        </w:tc>
        <w:tc>
          <w:tcPr>
            <w:tcW w:w="72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63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n</w:t>
            </w:r>
          </w:p>
        </w:tc>
        <w:tc>
          <w:tcPr>
            <w:tcW w:w="636"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1074"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402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Ruang tunggu dan toilet di pelayanan farmasi bersih, nyaman dan wangi</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64</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55.7</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51</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44.3</w:t>
            </w:r>
          </w:p>
        </w:tc>
        <w:tc>
          <w:tcPr>
            <w:tcW w:w="1074"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402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Jumlah tempat duduk di ruang tunggu di pelayanan farmasi mencukupi</w:t>
            </w:r>
            <w:r w:rsidRPr="00590A7B">
              <w:rPr>
                <w:rFonts w:ascii="Times New Roman" w:hAnsi="Times New Roman"/>
                <w:sz w:val="24"/>
                <w:szCs w:val="24"/>
                <w:lang w:val="en-US"/>
              </w:rPr>
              <w:t xml:space="preserve"> serta petugas pelayanan berpenampilan bersih dan rapi</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43</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37.4</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72</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62.6</w:t>
            </w:r>
          </w:p>
        </w:tc>
        <w:tc>
          <w:tcPr>
            <w:tcW w:w="1074"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402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Ruang tunggu di pelayanan farmasi menggunakan alat pengeras suara dan terdapat poster berisi informasi kesehatan guna untuk memberi pengetahuan bagi pasien</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46</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40.0</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69</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60.0</w:t>
            </w:r>
          </w:p>
        </w:tc>
        <w:tc>
          <w:tcPr>
            <w:tcW w:w="1074"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402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lang w:val="en-US"/>
              </w:rPr>
            </w:pPr>
            <w:r w:rsidRPr="00590A7B">
              <w:rPr>
                <w:rFonts w:ascii="Times New Roman" w:hAnsi="Times New Roman"/>
                <w:sz w:val="24"/>
                <w:szCs w:val="24"/>
                <w:lang w:val="en-US"/>
              </w:rPr>
              <w:t>Obat yang diresepkan dokter selalu tersedia</w:t>
            </w:r>
          </w:p>
        </w:tc>
        <w:tc>
          <w:tcPr>
            <w:tcW w:w="54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65</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56.5</w:t>
            </w:r>
          </w:p>
        </w:tc>
        <w:tc>
          <w:tcPr>
            <w:tcW w:w="63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50</w:t>
            </w:r>
          </w:p>
        </w:tc>
        <w:tc>
          <w:tcPr>
            <w:tcW w:w="636"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43.5</w:t>
            </w:r>
          </w:p>
        </w:tc>
        <w:tc>
          <w:tcPr>
            <w:tcW w:w="1074"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single" w:sz="4" w:space="0" w:color="auto"/>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4020" w:type="dxa"/>
            <w:tcBorders>
              <w:top w:val="nil"/>
              <w:left w:val="nil"/>
              <w:bottom w:val="single" w:sz="4" w:space="0" w:color="auto"/>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Lokasi pelayanan farmasi strategis dan memadai</w:t>
            </w:r>
          </w:p>
        </w:tc>
        <w:tc>
          <w:tcPr>
            <w:tcW w:w="54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70</w:t>
            </w:r>
          </w:p>
        </w:tc>
        <w:tc>
          <w:tcPr>
            <w:tcW w:w="72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60.9</w:t>
            </w:r>
          </w:p>
        </w:tc>
        <w:tc>
          <w:tcPr>
            <w:tcW w:w="63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45</w:t>
            </w:r>
          </w:p>
        </w:tc>
        <w:tc>
          <w:tcPr>
            <w:tcW w:w="636"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39.1</w:t>
            </w:r>
          </w:p>
        </w:tc>
        <w:tc>
          <w:tcPr>
            <w:tcW w:w="1074"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Berdasarkan hasil penelitian menunjukkan lokasi pelayanan farmasi strategis dan memadai dinyatakan baik memiliki persentase tertinggi yaitu </w:t>
      </w:r>
      <w:r w:rsidRPr="00590A7B">
        <w:rPr>
          <w:rFonts w:ascii="Times New Roman" w:hAnsi="Times New Roman" w:cs="Times New Roman"/>
          <w:color w:val="auto"/>
          <w:lang w:val="en-US"/>
        </w:rPr>
        <w:t>60.9</w:t>
      </w:r>
      <w:r w:rsidRPr="00590A7B">
        <w:rPr>
          <w:rFonts w:ascii="Times New Roman" w:hAnsi="Times New Roman" w:cs="Times New Roman"/>
          <w:color w:val="auto"/>
        </w:rPr>
        <w:t>%  (</w:t>
      </w:r>
      <w:r w:rsidRPr="00590A7B">
        <w:rPr>
          <w:rFonts w:ascii="Times New Roman" w:hAnsi="Times New Roman" w:cs="Times New Roman"/>
          <w:color w:val="auto"/>
          <w:lang w:val="en-US"/>
        </w:rPr>
        <w:t xml:space="preserve">70 </w:t>
      </w:r>
      <w:r w:rsidRPr="00590A7B">
        <w:rPr>
          <w:rFonts w:ascii="Times New Roman" w:hAnsi="Times New Roman" w:cs="Times New Roman"/>
          <w:color w:val="auto"/>
        </w:rPr>
        <w:t>orang) responden, sedangkan jumlah tempat duduk di ruang tunggu di pelayanan farmasi mencukupi</w:t>
      </w:r>
      <w:r w:rsidRPr="00590A7B">
        <w:rPr>
          <w:rFonts w:ascii="Times New Roman" w:hAnsi="Times New Roman" w:cs="Times New Roman"/>
          <w:color w:val="auto"/>
          <w:lang w:val="en-US"/>
        </w:rPr>
        <w:t xml:space="preserve"> dinyatakan tidak baik</w:t>
      </w:r>
      <w:r w:rsidRPr="00590A7B">
        <w:rPr>
          <w:rFonts w:ascii="Times New Roman" w:hAnsi="Times New Roman" w:cs="Times New Roman"/>
          <w:color w:val="auto"/>
        </w:rPr>
        <w:t xml:space="preserve"> memiliki persentas</w:t>
      </w:r>
      <w:r w:rsidRPr="00590A7B">
        <w:rPr>
          <w:rFonts w:ascii="Times New Roman" w:hAnsi="Times New Roman" w:cs="Times New Roman"/>
          <w:color w:val="auto"/>
          <w:lang w:val="en-US"/>
        </w:rPr>
        <w:t>e tertinggi</w:t>
      </w:r>
      <w:r w:rsidRPr="00590A7B">
        <w:rPr>
          <w:rFonts w:ascii="Times New Roman" w:hAnsi="Times New Roman" w:cs="Times New Roman"/>
          <w:color w:val="auto"/>
        </w:rPr>
        <w:t xml:space="preserve"> yaitu 6</w:t>
      </w:r>
      <w:r w:rsidRPr="00590A7B">
        <w:rPr>
          <w:rFonts w:ascii="Times New Roman" w:hAnsi="Times New Roman" w:cs="Times New Roman"/>
          <w:color w:val="auto"/>
          <w:lang w:val="en-US"/>
        </w:rPr>
        <w:t>2.6</w:t>
      </w:r>
      <w:r w:rsidRPr="00590A7B">
        <w:rPr>
          <w:rFonts w:ascii="Times New Roman" w:hAnsi="Times New Roman" w:cs="Times New Roman"/>
          <w:color w:val="auto"/>
        </w:rPr>
        <w:t>% (</w:t>
      </w:r>
      <w:r w:rsidRPr="00590A7B">
        <w:rPr>
          <w:rFonts w:ascii="Times New Roman" w:hAnsi="Times New Roman" w:cs="Times New Roman"/>
          <w:color w:val="auto"/>
          <w:lang w:val="en-US"/>
        </w:rPr>
        <w:t>72</w:t>
      </w:r>
      <w:r w:rsidRPr="00590A7B">
        <w:rPr>
          <w:rFonts w:ascii="Times New Roman" w:hAnsi="Times New Roman" w:cs="Times New Roman"/>
          <w:color w:val="auto"/>
        </w:rPr>
        <w:t xml:space="preserve"> orang) responden.</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rPr>
      </w:pPr>
      <w:r w:rsidRPr="00590A7B">
        <w:rPr>
          <w:rFonts w:ascii="Times New Roman" w:hAnsi="Times New Roman"/>
          <w:b/>
          <w:sz w:val="24"/>
          <w:szCs w:val="24"/>
        </w:rPr>
        <w:lastRenderedPageBreak/>
        <w:t>Tabel 4.1</w:t>
      </w:r>
      <w:r w:rsidRPr="00590A7B">
        <w:rPr>
          <w:rFonts w:ascii="Times New Roman" w:hAnsi="Times New Roman"/>
          <w:b/>
          <w:sz w:val="24"/>
          <w:szCs w:val="24"/>
          <w:lang w:val="en-US"/>
        </w:rPr>
        <w:t>1.</w:t>
      </w:r>
      <w:r w:rsidRPr="00590A7B">
        <w:rPr>
          <w:rFonts w:ascii="Times New Roman" w:hAnsi="Times New Roman"/>
          <w:b/>
          <w:sz w:val="24"/>
          <w:szCs w:val="24"/>
        </w:rPr>
        <w:t xml:space="preserve"> </w:t>
      </w:r>
      <w:r w:rsidRPr="00590A7B">
        <w:rPr>
          <w:rFonts w:ascii="Times New Roman" w:hAnsi="Times New Roman"/>
          <w:b/>
          <w:sz w:val="24"/>
          <w:szCs w:val="24"/>
          <w:lang w:val="en-US"/>
        </w:rPr>
        <w:t>Pelayanan Farmasi</w:t>
      </w:r>
      <w:r w:rsidRPr="00590A7B">
        <w:rPr>
          <w:rFonts w:ascii="Times New Roman" w:hAnsi="Times New Roman"/>
          <w:b/>
          <w:sz w:val="24"/>
          <w:szCs w:val="24"/>
        </w:rPr>
        <w:t xml:space="preserve"> Berdasarkan Dimensi Bukti Fisik (</w:t>
      </w:r>
      <w:r w:rsidRPr="00590A7B">
        <w:rPr>
          <w:rFonts w:ascii="Times New Roman" w:hAnsi="Times New Roman"/>
          <w:b/>
          <w:i/>
          <w:sz w:val="24"/>
          <w:szCs w:val="24"/>
        </w:rPr>
        <w:t>Tangibles</w:t>
      </w:r>
      <w:r w:rsidRPr="00590A7B">
        <w:rPr>
          <w:rFonts w:ascii="Times New Roman" w:hAnsi="Times New Roman"/>
          <w:b/>
          <w:sz w:val="24"/>
          <w:szCs w:val="24"/>
        </w:rPr>
        <w:t xml:space="preserve">) di </w:t>
      </w:r>
      <w:r w:rsidRPr="00590A7B">
        <w:rPr>
          <w:rFonts w:ascii="Times New Roman" w:hAnsi="Times New Roman"/>
          <w:b/>
          <w:sz w:val="24"/>
          <w:szCs w:val="24"/>
          <w:lang w:val="en-US"/>
        </w:rPr>
        <w:t>K</w:t>
      </w:r>
      <w:r w:rsidRPr="00590A7B">
        <w:rPr>
          <w:rFonts w:ascii="Times New Roman" w:hAnsi="Times New Roman"/>
          <w:b/>
          <w:sz w:val="24"/>
          <w:szCs w:val="24"/>
        </w:rPr>
        <w:t xml:space="preserve">linik Kesehatan Kulit dan Kelamin 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Bukti Fisik (</w:t>
            </w:r>
            <w:r w:rsidRPr="00590A7B">
              <w:rPr>
                <w:rFonts w:ascii="Times New Roman" w:hAnsi="Times New Roman"/>
                <w:b/>
                <w:i/>
                <w:sz w:val="24"/>
                <w:szCs w:val="24"/>
              </w:rPr>
              <w:t>Tangebles</w:t>
            </w:r>
            <w:r w:rsidRPr="00590A7B">
              <w:rPr>
                <w:rFonts w:ascii="Times New Roman" w:hAnsi="Times New Roman"/>
                <w:b/>
                <w:sz w:val="24"/>
                <w:szCs w:val="24"/>
              </w:rPr>
              <w:t>)</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shd w:val="clear" w:color="auto" w:fill="FFFFFF" w:themeFill="background1"/>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Tersedia</w:t>
            </w:r>
          </w:p>
        </w:tc>
        <w:tc>
          <w:tcPr>
            <w:tcW w:w="1980" w:type="dxa"/>
            <w:tcBorders>
              <w:top w:val="single" w:sz="4" w:space="0" w:color="auto"/>
            </w:tcBorders>
            <w:shd w:val="clear" w:color="auto" w:fill="FFFFFF" w:themeFill="background1"/>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66</w:t>
            </w:r>
          </w:p>
        </w:tc>
        <w:tc>
          <w:tcPr>
            <w:tcW w:w="1800" w:type="dxa"/>
            <w:tcBorders>
              <w:top w:val="single" w:sz="4" w:space="0" w:color="auto"/>
            </w:tcBorders>
            <w:shd w:val="clear" w:color="auto" w:fill="FFFFFF" w:themeFill="background1"/>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57.4</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shd w:val="clear" w:color="auto" w:fill="FFFFFF" w:themeFill="background1"/>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Tersedia</w:t>
            </w:r>
          </w:p>
        </w:tc>
        <w:tc>
          <w:tcPr>
            <w:tcW w:w="1980" w:type="dxa"/>
            <w:tcBorders>
              <w:bottom w:val="single" w:sz="4" w:space="0" w:color="auto"/>
            </w:tcBorders>
            <w:shd w:val="clear" w:color="auto" w:fill="FFFFFF" w:themeFill="background1"/>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49</w:t>
            </w:r>
          </w:p>
        </w:tc>
        <w:tc>
          <w:tcPr>
            <w:tcW w:w="1800" w:type="dxa"/>
            <w:tcBorders>
              <w:bottom w:val="single" w:sz="4" w:space="0" w:color="auto"/>
            </w:tcBorders>
            <w:shd w:val="clear" w:color="auto" w:fill="FFFFFF" w:themeFill="background1"/>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42.6</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spacing w:line="480" w:lineRule="auto"/>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 xml:space="preserve">Berdasarkan hasil penelitian jumlah responden yang menyatakan bukti fisik di pelayanan farmasi tidak tersedia 42.6 % dan </w:t>
      </w:r>
      <w:r w:rsidRPr="00590A7B">
        <w:rPr>
          <w:rFonts w:ascii="Times New Roman" w:hAnsi="Times New Roman" w:cs="Times New Roman"/>
          <w:color w:val="auto"/>
        </w:rPr>
        <w:t>tersedia</w:t>
      </w:r>
      <w:r w:rsidRPr="00590A7B">
        <w:rPr>
          <w:rFonts w:ascii="Times New Roman" w:hAnsi="Times New Roman" w:cs="Times New Roman"/>
          <w:color w:val="auto"/>
          <w:lang w:val="en-US"/>
        </w:rPr>
        <w:t xml:space="preserve"> 57.4%.</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lang w:val="en-US"/>
        </w:rPr>
        <w:t>(6</w:t>
      </w:r>
      <w:r w:rsidRPr="00590A7B">
        <w:rPr>
          <w:rFonts w:ascii="Times New Roman" w:hAnsi="Times New Roman" w:cs="Times New Roman"/>
          <w:b/>
          <w:color w:val="auto"/>
        </w:rPr>
        <w:t>) Distribusi Frekuensi Pelayanan Farmasi dari Seluruh Dimensi</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Pelayanan farmasi  dari suatu rumah sakit adalah produk akhir dari interaksi dan ketergantungan yang rumit antara berbagai komponen atau aspek manajemen yang menyatu sebagai suatu sistem. Sebagaimana suatu sistem maka pelayanan farmasi terdiri dari berbagai komponen yang saling berpengaruh, seperti yang terlihat pada Tabel 4.1</w:t>
      </w:r>
      <w:r w:rsidRPr="00590A7B">
        <w:rPr>
          <w:rFonts w:ascii="Times New Roman" w:hAnsi="Times New Roman" w:cs="Times New Roman"/>
          <w:color w:val="auto"/>
          <w:lang w:val="en-US"/>
        </w:rPr>
        <w:t>2</w:t>
      </w:r>
      <w:r w:rsidRPr="00590A7B">
        <w:rPr>
          <w:rFonts w:ascii="Times New Roman" w:hAnsi="Times New Roman" w:cs="Times New Roman"/>
          <w:color w:val="auto"/>
        </w:rPr>
        <w:t>.</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4.1</w:t>
      </w:r>
      <w:r w:rsidRPr="00590A7B">
        <w:rPr>
          <w:rFonts w:ascii="Times New Roman" w:hAnsi="Times New Roman" w:cs="Times New Roman"/>
          <w:b/>
          <w:color w:val="auto"/>
          <w:lang w:val="en-US"/>
        </w:rPr>
        <w:t>2</w:t>
      </w:r>
      <w:r w:rsidRPr="00590A7B">
        <w:rPr>
          <w:rFonts w:ascii="Times New Roman" w:hAnsi="Times New Roman" w:cs="Times New Roman"/>
          <w:b/>
          <w:color w:val="auto"/>
        </w:rPr>
        <w:t xml:space="preserve"> Distribusi Frekuensi Pelayanan Farmasi dari Seluruh Dimensi di</w:t>
      </w:r>
      <w:r w:rsidRPr="00590A7B">
        <w:rPr>
          <w:rFonts w:ascii="Times New Roman" w:hAnsi="Times New Roman" w:cs="Times New Roman"/>
          <w:b/>
          <w:color w:val="auto"/>
          <w:lang w:val="en-US"/>
        </w:rPr>
        <w:t xml:space="preserve"> Klinik</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Kesehatan Kulit dan Kelamin </w:t>
      </w: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209" w:type="dxa"/>
        <w:tblInd w:w="89" w:type="dxa"/>
        <w:tblLook w:val="04A0" w:firstRow="1" w:lastRow="0" w:firstColumn="1" w:lastColumn="0" w:noHBand="0" w:noVBand="1"/>
      </w:tblPr>
      <w:tblGrid>
        <w:gridCol w:w="649"/>
        <w:gridCol w:w="4009"/>
        <w:gridCol w:w="1589"/>
        <w:gridCol w:w="1962"/>
      </w:tblGrid>
      <w:tr w:rsidR="00590A7B" w:rsidRPr="00590A7B" w:rsidTr="00886494">
        <w:trPr>
          <w:trHeight w:val="315"/>
        </w:trPr>
        <w:tc>
          <w:tcPr>
            <w:tcW w:w="649"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4009"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Dimensi</w:t>
            </w:r>
          </w:p>
        </w:tc>
        <w:tc>
          <w:tcPr>
            <w:tcW w:w="3551"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Hasil</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158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Baik</w:t>
            </w:r>
          </w:p>
        </w:tc>
        <w:tc>
          <w:tcPr>
            <w:tcW w:w="1962"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Baik</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Kehandalan (</w:t>
            </w:r>
            <w:r w:rsidRPr="00590A7B">
              <w:rPr>
                <w:rFonts w:ascii="Times New Roman" w:eastAsia="Times New Roman" w:hAnsi="Times New Roman"/>
                <w:i/>
                <w:iCs/>
                <w:sz w:val="24"/>
                <w:szCs w:val="24"/>
              </w:rPr>
              <w:t>reliability</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6</w:t>
            </w:r>
            <w:r w:rsidRPr="00590A7B">
              <w:rPr>
                <w:rFonts w:ascii="Times New Roman" w:hAnsi="Times New Roman"/>
                <w:sz w:val="24"/>
                <w:szCs w:val="24"/>
                <w:lang w:val="en-US"/>
              </w:rPr>
              <w:t>4.3</w:t>
            </w:r>
            <w:r w:rsidRPr="00590A7B">
              <w:rPr>
                <w:rFonts w:ascii="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35</w:t>
            </w:r>
            <w:r w:rsidRPr="00590A7B">
              <w:rPr>
                <w:rFonts w:ascii="Times New Roman" w:hAnsi="Times New Roman"/>
                <w:sz w:val="24"/>
                <w:szCs w:val="24"/>
                <w:lang w:val="en-US"/>
              </w:rPr>
              <w:t>.7</w:t>
            </w:r>
            <w:r w:rsidRPr="00590A7B">
              <w:rPr>
                <w:rFonts w:ascii="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Daya Tanggap (</w:t>
            </w:r>
            <w:r w:rsidRPr="00590A7B">
              <w:rPr>
                <w:rFonts w:ascii="Times New Roman" w:eastAsia="Times New Roman" w:hAnsi="Times New Roman"/>
                <w:i/>
                <w:iCs/>
                <w:sz w:val="24"/>
                <w:szCs w:val="24"/>
              </w:rPr>
              <w:t>responsiveness</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5</w:t>
            </w:r>
            <w:r w:rsidRPr="00590A7B">
              <w:rPr>
                <w:rFonts w:ascii="Times New Roman" w:hAnsi="Times New Roman"/>
                <w:sz w:val="24"/>
                <w:szCs w:val="24"/>
                <w:lang w:val="en-US"/>
              </w:rPr>
              <w:t>9.</w:t>
            </w:r>
            <w:r w:rsidRPr="00590A7B">
              <w:rPr>
                <w:rFonts w:ascii="Times New Roman" w:hAnsi="Times New Roman"/>
                <w:sz w:val="24"/>
                <w:szCs w:val="24"/>
              </w:rPr>
              <w:t>1</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4</w:t>
            </w:r>
            <w:r w:rsidRPr="00590A7B">
              <w:rPr>
                <w:rFonts w:ascii="Times New Roman" w:hAnsi="Times New Roman"/>
                <w:sz w:val="24"/>
                <w:szCs w:val="24"/>
                <w:lang w:val="en-US"/>
              </w:rPr>
              <w:t>0.</w:t>
            </w:r>
            <w:r w:rsidRPr="00590A7B">
              <w:rPr>
                <w:rFonts w:ascii="Times New Roman" w:hAnsi="Times New Roman"/>
                <w:sz w:val="24"/>
                <w:szCs w:val="24"/>
              </w:rPr>
              <w:t>9</w:t>
            </w:r>
            <w:r w:rsidRPr="00590A7B">
              <w:rPr>
                <w:rFonts w:ascii="Times New Roman" w:eastAsia="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Jaminan (</w:t>
            </w:r>
            <w:r w:rsidRPr="00590A7B">
              <w:rPr>
                <w:rFonts w:ascii="Times New Roman" w:eastAsia="Times New Roman" w:hAnsi="Times New Roman"/>
                <w:i/>
                <w:iCs/>
                <w:sz w:val="24"/>
                <w:szCs w:val="24"/>
              </w:rPr>
              <w:t>assurance</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6</w:t>
            </w:r>
            <w:r w:rsidRPr="00590A7B">
              <w:rPr>
                <w:rFonts w:ascii="Times New Roman" w:hAnsi="Times New Roman"/>
                <w:sz w:val="24"/>
                <w:szCs w:val="24"/>
                <w:lang w:val="en-US"/>
              </w:rPr>
              <w:t>2.6</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3</w:t>
            </w:r>
            <w:r w:rsidRPr="00590A7B">
              <w:rPr>
                <w:rFonts w:ascii="Times New Roman" w:hAnsi="Times New Roman"/>
                <w:sz w:val="24"/>
                <w:szCs w:val="24"/>
                <w:lang w:val="en-US"/>
              </w:rPr>
              <w:t>7.4</w:t>
            </w:r>
            <w:r w:rsidRPr="00590A7B">
              <w:rPr>
                <w:rFonts w:ascii="Times New Roman" w:eastAsia="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Empati (</w:t>
            </w:r>
            <w:r w:rsidRPr="00590A7B">
              <w:rPr>
                <w:rFonts w:ascii="Times New Roman" w:eastAsia="Times New Roman" w:hAnsi="Times New Roman"/>
                <w:i/>
                <w:iCs/>
                <w:sz w:val="24"/>
                <w:szCs w:val="24"/>
              </w:rPr>
              <w:t>emphaty</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59.1</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4</w:t>
            </w:r>
            <w:r w:rsidRPr="00590A7B">
              <w:rPr>
                <w:rFonts w:ascii="Times New Roman" w:hAnsi="Times New Roman"/>
                <w:sz w:val="24"/>
                <w:szCs w:val="24"/>
                <w:lang w:val="en-US"/>
              </w:rPr>
              <w:t>0.9</w:t>
            </w:r>
            <w:r w:rsidRPr="00590A7B">
              <w:rPr>
                <w:rFonts w:ascii="Times New Roman" w:eastAsia="Times New Roman" w:hAnsi="Times New Roman"/>
                <w:sz w:val="24"/>
                <w:szCs w:val="24"/>
              </w:rPr>
              <w:t>%</w:t>
            </w:r>
          </w:p>
        </w:tc>
      </w:tr>
      <w:tr w:rsidR="00590A7B" w:rsidRPr="00590A7B" w:rsidTr="00886494">
        <w:trPr>
          <w:trHeight w:val="315"/>
        </w:trPr>
        <w:tc>
          <w:tcPr>
            <w:tcW w:w="64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4009" w:type="dxa"/>
            <w:tcBorders>
              <w:top w:val="nil"/>
              <w:left w:val="nil"/>
              <w:bottom w:val="single" w:sz="4" w:space="0" w:color="auto"/>
              <w:right w:val="nil"/>
            </w:tcBorders>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Bukti Fisik (</w:t>
            </w:r>
            <w:r w:rsidRPr="00590A7B">
              <w:rPr>
                <w:rFonts w:ascii="Times New Roman" w:eastAsia="Times New Roman" w:hAnsi="Times New Roman"/>
                <w:i/>
                <w:iCs/>
                <w:sz w:val="24"/>
                <w:szCs w:val="24"/>
              </w:rPr>
              <w:t>tangibles</w:t>
            </w:r>
            <w:r w:rsidRPr="00590A7B">
              <w:rPr>
                <w:rFonts w:ascii="Times New Roman" w:eastAsia="Times New Roman" w:hAnsi="Times New Roman"/>
                <w:sz w:val="24"/>
                <w:szCs w:val="24"/>
              </w:rPr>
              <w:t>)</w:t>
            </w:r>
          </w:p>
        </w:tc>
        <w:tc>
          <w:tcPr>
            <w:tcW w:w="158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5</w:t>
            </w:r>
            <w:r w:rsidRPr="00590A7B">
              <w:rPr>
                <w:rFonts w:ascii="Times New Roman" w:hAnsi="Times New Roman"/>
                <w:sz w:val="24"/>
                <w:szCs w:val="24"/>
                <w:lang w:val="en-US"/>
              </w:rPr>
              <w:t>7.4</w:t>
            </w:r>
            <w:r w:rsidRPr="00590A7B">
              <w:rPr>
                <w:rFonts w:ascii="Times New Roman" w:eastAsia="Times New Roman" w:hAnsi="Times New Roman"/>
                <w:sz w:val="24"/>
                <w:szCs w:val="24"/>
              </w:rPr>
              <w:t>%</w:t>
            </w:r>
          </w:p>
        </w:tc>
        <w:tc>
          <w:tcPr>
            <w:tcW w:w="1962"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rPr>
              <w:t>4</w:t>
            </w:r>
            <w:r w:rsidRPr="00590A7B">
              <w:rPr>
                <w:rFonts w:ascii="Times New Roman" w:hAnsi="Times New Roman"/>
                <w:sz w:val="24"/>
                <w:szCs w:val="24"/>
                <w:lang w:val="en-US"/>
              </w:rPr>
              <w:t>2.6</w:t>
            </w:r>
            <w:r w:rsidRPr="00590A7B">
              <w:rPr>
                <w:rFonts w:ascii="Times New Roman" w:eastAsia="Times New Roman" w:hAnsi="Times New Roman"/>
                <w:sz w:val="24"/>
                <w:szCs w:val="24"/>
              </w:rPr>
              <w:t>%</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Dari ke 5 variabel yang dianalisis ternyata dimensi </w:t>
      </w:r>
      <w:r w:rsidRPr="00590A7B">
        <w:rPr>
          <w:rFonts w:ascii="Times New Roman" w:hAnsi="Times New Roman" w:cs="Times New Roman"/>
          <w:color w:val="auto"/>
          <w:lang w:val="en-US"/>
        </w:rPr>
        <w:t xml:space="preserve">kehandalan </w:t>
      </w:r>
      <w:r w:rsidRPr="00590A7B">
        <w:rPr>
          <w:rFonts w:ascii="Times New Roman" w:hAnsi="Times New Roman" w:cs="Times New Roman"/>
          <w:i/>
          <w:iCs/>
          <w:color w:val="auto"/>
          <w:lang w:val="en-US"/>
        </w:rPr>
        <w:t>(reliability)</w:t>
      </w:r>
      <w:r w:rsidRPr="00590A7B">
        <w:rPr>
          <w:rFonts w:ascii="Times New Roman" w:hAnsi="Times New Roman" w:cs="Times New Roman"/>
          <w:color w:val="auto"/>
          <w:lang w:val="en-US"/>
        </w:rPr>
        <w:t xml:space="preserve"> 64.3%,  dimensi jaminan </w:t>
      </w:r>
      <w:r w:rsidRPr="00590A7B">
        <w:rPr>
          <w:rFonts w:ascii="Times New Roman" w:hAnsi="Times New Roman" w:cs="Times New Roman"/>
          <w:i/>
          <w:iCs/>
          <w:color w:val="auto"/>
          <w:lang w:val="en-US"/>
        </w:rPr>
        <w:t>(assurance)</w:t>
      </w:r>
      <w:r w:rsidRPr="00590A7B">
        <w:rPr>
          <w:rFonts w:ascii="Times New Roman" w:hAnsi="Times New Roman" w:cs="Times New Roman"/>
          <w:color w:val="auto"/>
          <w:lang w:val="en-US"/>
        </w:rPr>
        <w:t xml:space="preserve"> 62.6%, dimensi daya tanggap (responsiviness) 59.1%, dimensi empati </w:t>
      </w:r>
      <w:r w:rsidRPr="00590A7B">
        <w:rPr>
          <w:rFonts w:ascii="Times New Roman" w:hAnsi="Times New Roman" w:cs="Times New Roman"/>
          <w:i/>
          <w:iCs/>
          <w:color w:val="auto"/>
          <w:lang w:val="en-US"/>
        </w:rPr>
        <w:t>(emphaty)</w:t>
      </w:r>
      <w:r w:rsidRPr="00590A7B">
        <w:rPr>
          <w:rFonts w:ascii="Times New Roman" w:hAnsi="Times New Roman" w:cs="Times New Roman"/>
          <w:color w:val="auto"/>
          <w:lang w:val="en-US"/>
        </w:rPr>
        <w:t xml:space="preserve"> 59.1% dan dimensi bukti fisik </w:t>
      </w:r>
      <w:r w:rsidRPr="00590A7B">
        <w:rPr>
          <w:rFonts w:ascii="Times New Roman" w:hAnsi="Times New Roman" w:cs="Times New Roman"/>
          <w:i/>
          <w:iCs/>
          <w:color w:val="auto"/>
          <w:lang w:val="en-US"/>
        </w:rPr>
        <w:t>(tengibles)</w:t>
      </w:r>
      <w:r w:rsidRPr="00590A7B">
        <w:rPr>
          <w:rFonts w:ascii="Times New Roman" w:hAnsi="Times New Roman" w:cs="Times New Roman"/>
          <w:color w:val="auto"/>
          <w:lang w:val="en-US"/>
        </w:rPr>
        <w:t xml:space="preserve"> 57.4%.</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lastRenderedPageBreak/>
        <w:t xml:space="preserve">      </w:t>
      </w:r>
      <w:r w:rsidRPr="00590A7B">
        <w:rPr>
          <w:rFonts w:ascii="Times New Roman" w:hAnsi="Times New Roman" w:cs="Times New Roman"/>
          <w:color w:val="auto"/>
          <w:lang w:val="en-US"/>
        </w:rPr>
        <w:t>Setiap pasien menilai suatu pelayanan yang diberikan berdasarkan standar yang berbeda-beda. Tabel 4.13 menunjukkan penilaian dari responden terhadap pelayanan farmasi di RSUD Dr. RM. Djoelham Binjai secara keseluruhan aspek dimensi.</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13.</w:t>
      </w:r>
      <w:r w:rsidRPr="00590A7B">
        <w:rPr>
          <w:rFonts w:ascii="Times New Roman" w:hAnsi="Times New Roman" w:cs="Times New Roman"/>
          <w:b/>
          <w:color w:val="auto"/>
        </w:rPr>
        <w:t xml:space="preserve"> Penilaian Responden Terhadap Pelayanan Farmasi </w:t>
      </w:r>
      <w:r w:rsidRPr="00590A7B">
        <w:rPr>
          <w:rFonts w:ascii="Times New Roman" w:hAnsi="Times New Roman" w:cs="Times New Roman"/>
          <w:b/>
          <w:color w:val="auto"/>
          <w:lang w:val="en-US"/>
        </w:rPr>
        <w:t xml:space="preserve">Keseluruhan </w:t>
      </w:r>
      <w:r w:rsidRPr="00590A7B">
        <w:rPr>
          <w:rFonts w:ascii="Times New Roman" w:hAnsi="Times New Roman" w:cs="Times New Roman"/>
          <w:b/>
          <w:color w:val="auto"/>
        </w:rPr>
        <w:t>di</w:t>
      </w:r>
      <w:r w:rsidRPr="00590A7B">
        <w:rPr>
          <w:rFonts w:ascii="Times New Roman" w:hAnsi="Times New Roman" w:cs="Times New Roman"/>
          <w:b/>
          <w:color w:val="auto"/>
          <w:lang w:val="en-US"/>
        </w:rPr>
        <w:t xml:space="preserve"> Klinik Kesehatan Kulit dan Kelamin</w:t>
      </w:r>
      <w:r w:rsidRPr="00590A7B">
        <w:rPr>
          <w:rFonts w:ascii="Times New Roman" w:hAnsi="Times New Roman" w:cs="Times New Roman"/>
          <w:b/>
          <w:color w:val="auto"/>
        </w:rPr>
        <w:t xml:space="preserve"> 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120" w:type="dxa"/>
        <w:tblInd w:w="-72" w:type="dxa"/>
        <w:tblLook w:val="04A0" w:firstRow="1" w:lastRow="0" w:firstColumn="1" w:lastColumn="0" w:noHBand="0" w:noVBand="1"/>
      </w:tblPr>
      <w:tblGrid>
        <w:gridCol w:w="570"/>
        <w:gridCol w:w="2871"/>
        <w:gridCol w:w="771"/>
        <w:gridCol w:w="1188"/>
        <w:gridCol w:w="770"/>
        <w:gridCol w:w="990"/>
        <w:gridCol w:w="960"/>
      </w:tblGrid>
      <w:tr w:rsidR="00590A7B" w:rsidRPr="00590A7B" w:rsidTr="00886494">
        <w:trPr>
          <w:trHeight w:val="315"/>
        </w:trPr>
        <w:tc>
          <w:tcPr>
            <w:tcW w:w="570"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2871"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Keseluruhan</w:t>
            </w:r>
          </w:p>
        </w:tc>
        <w:tc>
          <w:tcPr>
            <w:tcW w:w="1959" w:type="dxa"/>
            <w:gridSpan w:val="2"/>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Baik</w:t>
            </w:r>
          </w:p>
        </w:tc>
        <w:tc>
          <w:tcPr>
            <w:tcW w:w="1760" w:type="dxa"/>
            <w:gridSpan w:val="2"/>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Baik</w:t>
            </w:r>
          </w:p>
        </w:tc>
        <w:tc>
          <w:tcPr>
            <w:tcW w:w="960"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Total</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2871"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771"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1188"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70"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990"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2871" w:type="dxa"/>
            <w:tcBorders>
              <w:top w:val="nil"/>
              <w:left w:val="nil"/>
              <w:bottom w:val="single" w:sz="4" w:space="0" w:color="auto"/>
              <w:right w:val="nil"/>
            </w:tcBorders>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Pelayanan farmasi</w:t>
            </w:r>
          </w:p>
        </w:tc>
        <w:tc>
          <w:tcPr>
            <w:tcW w:w="771"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71</w:t>
            </w:r>
          </w:p>
        </w:tc>
        <w:tc>
          <w:tcPr>
            <w:tcW w:w="1188"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61.7</w:t>
            </w:r>
          </w:p>
        </w:tc>
        <w:tc>
          <w:tcPr>
            <w:tcW w:w="77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44</w:t>
            </w:r>
          </w:p>
        </w:tc>
        <w:tc>
          <w:tcPr>
            <w:tcW w:w="99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38.3</w:t>
            </w:r>
          </w:p>
        </w:tc>
        <w:tc>
          <w:tcPr>
            <w:tcW w:w="96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Pada Tabel 4.</w:t>
      </w:r>
      <w:r w:rsidRPr="00590A7B">
        <w:rPr>
          <w:rFonts w:ascii="Times New Roman" w:hAnsi="Times New Roman" w:cs="Times New Roman"/>
          <w:color w:val="auto"/>
          <w:lang w:val="en-US"/>
        </w:rPr>
        <w:t>13</w:t>
      </w:r>
      <w:r w:rsidRPr="00590A7B">
        <w:rPr>
          <w:rFonts w:ascii="Times New Roman" w:hAnsi="Times New Roman" w:cs="Times New Roman"/>
          <w:color w:val="auto"/>
        </w:rPr>
        <w:t xml:space="preserve"> menunjukkan hasil keseluruhan dari pelayanan farmasi termasuk dimensi kehandalan (</w:t>
      </w:r>
      <w:r w:rsidRPr="00590A7B">
        <w:rPr>
          <w:rFonts w:ascii="Times New Roman" w:hAnsi="Times New Roman" w:cs="Times New Roman"/>
          <w:i/>
          <w:color w:val="auto"/>
        </w:rPr>
        <w:t>reliability</w:t>
      </w:r>
      <w:r w:rsidRPr="00590A7B">
        <w:rPr>
          <w:rFonts w:ascii="Times New Roman" w:hAnsi="Times New Roman" w:cs="Times New Roman"/>
          <w:color w:val="auto"/>
        </w:rPr>
        <w:t>), 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jaminan (</w:t>
      </w:r>
      <w:r w:rsidRPr="00590A7B">
        <w:rPr>
          <w:rFonts w:ascii="Times New Roman" w:hAnsi="Times New Roman" w:cs="Times New Roman"/>
          <w:i/>
          <w:color w:val="auto"/>
        </w:rPr>
        <w:t>assurance</w:t>
      </w:r>
      <w:r w:rsidRPr="00590A7B">
        <w:rPr>
          <w:rFonts w:ascii="Times New Roman" w:hAnsi="Times New Roman" w:cs="Times New Roman"/>
          <w:color w:val="auto"/>
        </w:rPr>
        <w:t>), empati (</w:t>
      </w:r>
      <w:r w:rsidRPr="00590A7B">
        <w:rPr>
          <w:rFonts w:ascii="Times New Roman" w:hAnsi="Times New Roman" w:cs="Times New Roman"/>
          <w:i/>
          <w:color w:val="auto"/>
        </w:rPr>
        <w:t>empathy</w:t>
      </w:r>
      <w:r w:rsidRPr="00590A7B">
        <w:rPr>
          <w:rFonts w:ascii="Times New Roman" w:hAnsi="Times New Roman" w:cs="Times New Roman"/>
          <w:color w:val="auto"/>
        </w:rPr>
        <w:t>) dan bukti fisik (</w:t>
      </w:r>
      <w:r w:rsidRPr="00590A7B">
        <w:rPr>
          <w:rFonts w:ascii="Times New Roman" w:hAnsi="Times New Roman" w:cs="Times New Roman"/>
          <w:i/>
          <w:color w:val="auto"/>
        </w:rPr>
        <w:t>tangibles</w:t>
      </w:r>
      <w:r w:rsidRPr="00590A7B">
        <w:rPr>
          <w:rFonts w:ascii="Times New Roman" w:hAnsi="Times New Roman" w:cs="Times New Roman"/>
          <w:color w:val="auto"/>
        </w:rPr>
        <w:t xml:space="preserve">). Diketahui sebanyak </w:t>
      </w:r>
      <w:r w:rsidRPr="00590A7B">
        <w:rPr>
          <w:rFonts w:ascii="Times New Roman" w:hAnsi="Times New Roman" w:cs="Times New Roman"/>
          <w:color w:val="auto"/>
          <w:lang w:val="en-US"/>
        </w:rPr>
        <w:t>61.7</w:t>
      </w:r>
      <w:r w:rsidRPr="00590A7B">
        <w:rPr>
          <w:rFonts w:ascii="Times New Roman" w:hAnsi="Times New Roman" w:cs="Times New Roman"/>
          <w:color w:val="auto"/>
        </w:rPr>
        <w:t>% responden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menyatakan baik sedangkan sebanyak </w:t>
      </w:r>
      <w:r w:rsidRPr="00590A7B">
        <w:rPr>
          <w:rFonts w:ascii="Times New Roman" w:hAnsi="Times New Roman" w:cs="Times New Roman"/>
          <w:color w:val="auto"/>
          <w:lang w:val="en-US"/>
        </w:rPr>
        <w:t>38.3</w:t>
      </w:r>
      <w:r w:rsidRPr="00590A7B">
        <w:rPr>
          <w:rFonts w:ascii="Times New Roman" w:hAnsi="Times New Roman" w:cs="Times New Roman"/>
          <w:color w:val="auto"/>
        </w:rPr>
        <w:t>% responden menyatakan tidak baik.</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1080" w:hanging="1080"/>
        <w:jc w:val="both"/>
        <w:rPr>
          <w:rFonts w:ascii="Times New Roman" w:hAnsi="Times New Roman" w:cs="Times New Roman"/>
          <w:b/>
          <w:color w:val="auto"/>
        </w:rPr>
      </w:pPr>
      <w:r w:rsidRPr="00590A7B">
        <w:rPr>
          <w:rFonts w:ascii="Times New Roman" w:hAnsi="Times New Roman" w:cs="Times New Roman"/>
          <w:b/>
          <w:color w:val="auto"/>
        </w:rPr>
        <w:t>3) Kepuasan Pasien</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Untuk mengetahui tingkat kepuasan pasien terhadap pelayanan yang diberikan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dilakukan dengan mengukur tingkatan kepuasan (puas dan tidak puas) terhadap 25 pernyataan yang diberikan, dengan 5 pernyataan pada setiap dimensi:</w:t>
      </w:r>
    </w:p>
    <w:p w:rsidR="00590A7B" w:rsidRPr="00590A7B" w:rsidRDefault="00590A7B" w:rsidP="00590A7B">
      <w:pPr>
        <w:pStyle w:val="Default"/>
        <w:numPr>
          <w:ilvl w:val="0"/>
          <w:numId w:val="55"/>
        </w:numPr>
        <w:spacing w:line="480" w:lineRule="auto"/>
        <w:ind w:left="426" w:hanging="426"/>
        <w:jc w:val="both"/>
        <w:rPr>
          <w:rFonts w:ascii="Times New Roman" w:hAnsi="Times New Roman" w:cs="Times New Roman"/>
          <w:b/>
          <w:color w:val="auto"/>
        </w:rPr>
      </w:pPr>
      <w:r w:rsidRPr="00590A7B">
        <w:rPr>
          <w:rFonts w:ascii="Times New Roman" w:hAnsi="Times New Roman" w:cs="Times New Roman"/>
          <w:b/>
          <w:color w:val="auto"/>
        </w:rPr>
        <w:t>Kehandalan (</w:t>
      </w:r>
      <w:r w:rsidRPr="00590A7B">
        <w:rPr>
          <w:rFonts w:ascii="Times New Roman" w:hAnsi="Times New Roman" w:cs="Times New Roman"/>
          <w:b/>
          <w:i/>
          <w:color w:val="auto"/>
        </w:rPr>
        <w:t>Reliability</w:t>
      </w:r>
      <w:r w:rsidRPr="00590A7B">
        <w:rPr>
          <w:rFonts w:ascii="Times New Roman" w:hAnsi="Times New Roman" w:cs="Times New Roman"/>
          <w:b/>
          <w:color w:val="auto"/>
        </w:rPr>
        <w:t>)</w:t>
      </w:r>
    </w:p>
    <w:p w:rsidR="00590A7B" w:rsidRPr="00590A7B" w:rsidRDefault="00590A7B" w:rsidP="00590A7B">
      <w:pPr>
        <w:pStyle w:val="Default"/>
        <w:spacing w:line="480" w:lineRule="auto"/>
        <w:ind w:left="360"/>
        <w:jc w:val="both"/>
        <w:rPr>
          <w:rFonts w:ascii="Times New Roman" w:hAnsi="Times New Roman" w:cs="Times New Roman"/>
          <w:color w:val="auto"/>
          <w:lang w:val="en-US"/>
        </w:rPr>
      </w:pPr>
      <w:r w:rsidRPr="00590A7B">
        <w:rPr>
          <w:rFonts w:ascii="Times New Roman" w:hAnsi="Times New Roman" w:cs="Times New Roman"/>
          <w:color w:val="auto"/>
        </w:rPr>
        <w:t xml:space="preserve">      Dimensi kehandalan (</w:t>
      </w:r>
      <w:r w:rsidRPr="00590A7B">
        <w:rPr>
          <w:rFonts w:ascii="Times New Roman" w:hAnsi="Times New Roman" w:cs="Times New Roman"/>
          <w:i/>
          <w:color w:val="auto"/>
          <w:lang w:val="en-US"/>
        </w:rPr>
        <w:t>r</w:t>
      </w:r>
      <w:r w:rsidRPr="00590A7B">
        <w:rPr>
          <w:rFonts w:ascii="Times New Roman" w:hAnsi="Times New Roman" w:cs="Times New Roman"/>
          <w:i/>
          <w:color w:val="auto"/>
        </w:rPr>
        <w:t>eliability</w:t>
      </w:r>
      <w:r w:rsidRPr="00590A7B">
        <w:rPr>
          <w:rFonts w:ascii="Times New Roman" w:hAnsi="Times New Roman" w:cs="Times New Roman"/>
          <w:color w:val="auto"/>
        </w:rPr>
        <w:t xml:space="preserve">) adalah apa yang dirasakan oleh pasien, dimana mereka merasa puas dan senang karena petugas memberikan pelayanan secara tepat, segera, dan memuaskan karena mereka tidak menunggu lama, mereka percaya dengan pelayanan yang diberikan.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14.</w:t>
      </w:r>
      <w:r w:rsidRPr="00590A7B">
        <w:rPr>
          <w:rFonts w:ascii="Times New Roman" w:hAnsi="Times New Roman" w:cs="Times New Roman"/>
          <w:b/>
          <w:color w:val="auto"/>
        </w:rPr>
        <w:t xml:space="preserve"> Distribusi Frekuensi Kepuasan Pasien</w:t>
      </w:r>
      <w:r w:rsidRPr="00590A7B">
        <w:rPr>
          <w:rFonts w:ascii="Times New Roman" w:hAnsi="Times New Roman" w:cs="Times New Roman"/>
          <w:b/>
          <w:color w:val="auto"/>
          <w:lang w:val="en-US"/>
        </w:rPr>
        <w:t xml:space="preserve"> Klinik Kesehatan Kulit dan Kelamin </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Berdasarkan </w:t>
      </w:r>
      <w:r w:rsidRPr="00590A7B">
        <w:rPr>
          <w:rFonts w:ascii="Times New Roman" w:hAnsi="Times New Roman" w:cs="Times New Roman"/>
          <w:b/>
          <w:bCs/>
          <w:color w:val="auto"/>
        </w:rPr>
        <w:t xml:space="preserve">Kehandalan </w:t>
      </w:r>
      <w:r w:rsidRPr="00590A7B">
        <w:rPr>
          <w:rFonts w:ascii="Times New Roman" w:hAnsi="Times New Roman" w:cs="Times New Roman"/>
          <w:b/>
          <w:bCs/>
          <w:color w:val="auto"/>
          <w:lang w:val="en-US"/>
        </w:rPr>
        <w:t>(</w:t>
      </w:r>
      <w:r w:rsidRPr="00590A7B">
        <w:rPr>
          <w:rFonts w:ascii="Times New Roman" w:hAnsi="Times New Roman" w:cs="Times New Roman"/>
          <w:b/>
          <w:bCs/>
          <w:i/>
          <w:color w:val="auto"/>
        </w:rPr>
        <w:t>Reliability</w:t>
      </w:r>
      <w:r w:rsidRPr="00590A7B">
        <w:rPr>
          <w:rFonts w:ascii="Times New Roman" w:hAnsi="Times New Roman" w:cs="Times New Roman"/>
          <w:b/>
          <w:bCs/>
          <w:color w:val="auto"/>
          <w:lang w:val="en-US"/>
        </w:rPr>
        <w:t>)</w:t>
      </w:r>
      <w:r w:rsidRPr="00590A7B">
        <w:rPr>
          <w:rFonts w:ascii="Times New Roman" w:hAnsi="Times New Roman" w:cs="Times New Roman"/>
          <w:b/>
          <w:color w:val="auto"/>
          <w:lang w:val="en-US"/>
        </w:rPr>
        <w:t xml:space="preserve"> </w:t>
      </w:r>
      <w:r w:rsidRPr="00590A7B">
        <w:rPr>
          <w:rFonts w:ascii="Times New Roman" w:hAnsi="Times New Roman" w:cs="Times New Roman"/>
          <w:b/>
          <w:color w:val="auto"/>
        </w:rPr>
        <w:t xml:space="preserve">di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w:t>
      </w:r>
      <w:r w:rsidRPr="00590A7B">
        <w:rPr>
          <w:rFonts w:ascii="Times New Roman" w:hAnsi="Times New Roman" w:cs="Times New Roman"/>
          <w:b/>
          <w:color w:val="auto"/>
          <w:lang w:val="en-US"/>
        </w:rPr>
        <w:t>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4079"/>
        <w:gridCol w:w="630"/>
        <w:gridCol w:w="900"/>
        <w:gridCol w:w="720"/>
        <w:gridCol w:w="900"/>
        <w:gridCol w:w="1080"/>
      </w:tblGrid>
      <w:tr w:rsidR="00590A7B" w:rsidRPr="00590A7B" w:rsidTr="00886494">
        <w:trPr>
          <w:trHeight w:val="512"/>
        </w:trPr>
        <w:tc>
          <w:tcPr>
            <w:tcW w:w="511" w:type="dxa"/>
            <w:vMerge w:val="restart"/>
            <w:tcBorders>
              <w:top w:val="single" w:sz="4" w:space="0" w:color="auto"/>
            </w:tcBorders>
          </w:tcPr>
          <w:p w:rsidR="00590A7B" w:rsidRPr="00590A7B" w:rsidRDefault="00590A7B" w:rsidP="00886494">
            <w:pPr>
              <w:pStyle w:val="Default"/>
              <w:jc w:val="both"/>
              <w:rPr>
                <w:rFonts w:ascii="Times New Roman" w:hAnsi="Times New Roman" w:cs="Times New Roman"/>
                <w:b/>
                <w:color w:val="auto"/>
              </w:rPr>
            </w:pPr>
            <w:r w:rsidRPr="00590A7B">
              <w:rPr>
                <w:rFonts w:ascii="Times New Roman" w:hAnsi="Times New Roman" w:cs="Times New Roman"/>
                <w:b/>
                <w:color w:val="auto"/>
              </w:rPr>
              <w:t>No</w:t>
            </w:r>
          </w:p>
          <w:p w:rsidR="00590A7B" w:rsidRPr="00590A7B" w:rsidRDefault="00590A7B" w:rsidP="00886494">
            <w:pPr>
              <w:pStyle w:val="Default"/>
              <w:jc w:val="both"/>
              <w:rPr>
                <w:rFonts w:ascii="Times New Roman" w:hAnsi="Times New Roman" w:cs="Times New Roman"/>
                <w:b/>
                <w:color w:val="auto"/>
              </w:rPr>
            </w:pPr>
          </w:p>
        </w:tc>
        <w:tc>
          <w:tcPr>
            <w:tcW w:w="4079" w:type="dxa"/>
            <w:vMerge w:val="restart"/>
            <w:tcBorders>
              <w:top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eastAsia="Times New Roman" w:hAnsi="Times New Roman" w:cs="Times New Roman"/>
                <w:b/>
                <w:color w:val="auto"/>
              </w:rPr>
              <w:t>Pernyataan</w:t>
            </w:r>
          </w:p>
        </w:tc>
        <w:tc>
          <w:tcPr>
            <w:tcW w:w="3150" w:type="dxa"/>
            <w:gridSpan w:val="4"/>
            <w:tcBorders>
              <w:top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Kepuasan Pasien</w:t>
            </w:r>
          </w:p>
        </w:tc>
        <w:tc>
          <w:tcPr>
            <w:tcW w:w="1080" w:type="dxa"/>
            <w:vMerge w:val="restart"/>
            <w:tcBorders>
              <w:top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Jumlah</w:t>
            </w:r>
          </w:p>
        </w:tc>
      </w:tr>
      <w:tr w:rsidR="00590A7B" w:rsidRPr="00590A7B" w:rsidTr="00886494">
        <w:tc>
          <w:tcPr>
            <w:tcW w:w="511" w:type="dxa"/>
            <w:vMerge/>
          </w:tcPr>
          <w:p w:rsidR="00590A7B" w:rsidRPr="00590A7B" w:rsidRDefault="00590A7B" w:rsidP="00886494">
            <w:pPr>
              <w:pStyle w:val="Default"/>
              <w:jc w:val="both"/>
              <w:rPr>
                <w:rFonts w:ascii="Times New Roman" w:hAnsi="Times New Roman" w:cs="Times New Roman"/>
                <w:b/>
                <w:color w:val="auto"/>
              </w:rPr>
            </w:pPr>
          </w:p>
        </w:tc>
        <w:tc>
          <w:tcPr>
            <w:tcW w:w="4079" w:type="dxa"/>
            <w:vMerge/>
            <w:vAlign w:val="bottom"/>
          </w:tcPr>
          <w:p w:rsidR="00590A7B" w:rsidRPr="00590A7B" w:rsidRDefault="00590A7B" w:rsidP="00886494">
            <w:pPr>
              <w:jc w:val="both"/>
              <w:rPr>
                <w:rFonts w:ascii="Times New Roman" w:eastAsia="Times New Roman" w:hAnsi="Times New Roman"/>
                <w:sz w:val="24"/>
                <w:szCs w:val="24"/>
              </w:rPr>
            </w:pPr>
          </w:p>
        </w:tc>
        <w:tc>
          <w:tcPr>
            <w:tcW w:w="1530" w:type="dxa"/>
            <w:gridSpan w:val="2"/>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Puas</w:t>
            </w:r>
          </w:p>
        </w:tc>
        <w:tc>
          <w:tcPr>
            <w:tcW w:w="1620" w:type="dxa"/>
            <w:gridSpan w:val="2"/>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Tidak Puas</w:t>
            </w:r>
          </w:p>
        </w:tc>
        <w:tc>
          <w:tcPr>
            <w:tcW w:w="1080" w:type="dxa"/>
            <w:vMerge/>
          </w:tcPr>
          <w:p w:rsidR="00590A7B" w:rsidRPr="00590A7B" w:rsidRDefault="00590A7B" w:rsidP="00886494">
            <w:pPr>
              <w:pStyle w:val="Default"/>
              <w:jc w:val="center"/>
              <w:rPr>
                <w:rFonts w:ascii="Times New Roman" w:hAnsi="Times New Roman" w:cs="Times New Roman"/>
                <w:b/>
                <w:color w:val="auto"/>
              </w:rPr>
            </w:pPr>
          </w:p>
        </w:tc>
      </w:tr>
      <w:tr w:rsidR="00590A7B" w:rsidRPr="00590A7B" w:rsidTr="00886494">
        <w:tc>
          <w:tcPr>
            <w:tcW w:w="511" w:type="dxa"/>
            <w:vMerge/>
            <w:tcBorders>
              <w:bottom w:val="single" w:sz="4" w:space="0" w:color="auto"/>
            </w:tcBorders>
          </w:tcPr>
          <w:p w:rsidR="00590A7B" w:rsidRPr="00590A7B" w:rsidRDefault="00590A7B" w:rsidP="00886494">
            <w:pPr>
              <w:pStyle w:val="Default"/>
              <w:jc w:val="both"/>
              <w:rPr>
                <w:rFonts w:ascii="Times New Roman" w:hAnsi="Times New Roman" w:cs="Times New Roman"/>
                <w:b/>
                <w:color w:val="auto"/>
              </w:rPr>
            </w:pPr>
          </w:p>
        </w:tc>
        <w:tc>
          <w:tcPr>
            <w:tcW w:w="4079" w:type="dxa"/>
            <w:vMerge/>
            <w:tcBorders>
              <w:bottom w:val="single" w:sz="4" w:space="0" w:color="auto"/>
            </w:tcBorders>
            <w:vAlign w:val="bottom"/>
          </w:tcPr>
          <w:p w:rsidR="00590A7B" w:rsidRPr="00590A7B" w:rsidRDefault="00590A7B" w:rsidP="00886494">
            <w:pPr>
              <w:rPr>
                <w:rFonts w:ascii="Times New Roman" w:eastAsia="Times New Roman" w:hAnsi="Times New Roman"/>
                <w:sz w:val="24"/>
                <w:szCs w:val="24"/>
              </w:rPr>
            </w:pPr>
          </w:p>
        </w:tc>
        <w:tc>
          <w:tcPr>
            <w:tcW w:w="630" w:type="dxa"/>
            <w:tcBorders>
              <w:bottom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n</w:t>
            </w:r>
          </w:p>
        </w:tc>
        <w:tc>
          <w:tcPr>
            <w:tcW w:w="900" w:type="dxa"/>
            <w:tcBorders>
              <w:bottom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w:t>
            </w:r>
          </w:p>
        </w:tc>
        <w:tc>
          <w:tcPr>
            <w:tcW w:w="720" w:type="dxa"/>
            <w:tcBorders>
              <w:bottom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n</w:t>
            </w:r>
          </w:p>
        </w:tc>
        <w:tc>
          <w:tcPr>
            <w:tcW w:w="900" w:type="dxa"/>
            <w:tcBorders>
              <w:bottom w:val="single" w:sz="4" w:space="0" w:color="auto"/>
            </w:tcBorders>
          </w:tcPr>
          <w:p w:rsidR="00590A7B" w:rsidRPr="00590A7B" w:rsidRDefault="00590A7B" w:rsidP="00886494">
            <w:pPr>
              <w:pStyle w:val="Default"/>
              <w:jc w:val="center"/>
              <w:rPr>
                <w:rFonts w:ascii="Times New Roman" w:hAnsi="Times New Roman" w:cs="Times New Roman"/>
                <w:b/>
                <w:color w:val="auto"/>
              </w:rPr>
            </w:pPr>
            <w:r w:rsidRPr="00590A7B">
              <w:rPr>
                <w:rFonts w:ascii="Times New Roman" w:hAnsi="Times New Roman" w:cs="Times New Roman"/>
                <w:b/>
                <w:color w:val="auto"/>
              </w:rPr>
              <w:t>%</w:t>
            </w:r>
          </w:p>
        </w:tc>
        <w:tc>
          <w:tcPr>
            <w:tcW w:w="1080" w:type="dxa"/>
            <w:vMerge/>
            <w:tcBorders>
              <w:bottom w:val="single" w:sz="4" w:space="0" w:color="auto"/>
            </w:tcBorders>
          </w:tcPr>
          <w:p w:rsidR="00590A7B" w:rsidRPr="00590A7B" w:rsidRDefault="00590A7B" w:rsidP="00886494">
            <w:pPr>
              <w:pStyle w:val="Default"/>
              <w:jc w:val="center"/>
              <w:rPr>
                <w:rFonts w:ascii="Times New Roman" w:hAnsi="Times New Roman" w:cs="Times New Roman"/>
                <w:b/>
                <w:color w:val="auto"/>
              </w:rPr>
            </w:pPr>
          </w:p>
        </w:tc>
      </w:tr>
      <w:tr w:rsidR="00590A7B" w:rsidRPr="00590A7B" w:rsidTr="00886494">
        <w:tc>
          <w:tcPr>
            <w:tcW w:w="511" w:type="dxa"/>
            <w:tcBorders>
              <w:top w:val="single" w:sz="4" w:space="0" w:color="auto"/>
            </w:tcBorders>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1</w:t>
            </w:r>
          </w:p>
        </w:tc>
        <w:tc>
          <w:tcPr>
            <w:tcW w:w="4079"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Petugas pelayanan farmasi memberikan informasi berapa lama waktu tunggu pengambilan obat</w:t>
            </w:r>
          </w:p>
        </w:tc>
        <w:tc>
          <w:tcPr>
            <w:tcW w:w="630" w:type="dxa"/>
            <w:tcBorders>
              <w:top w:val="single" w:sz="4" w:space="0" w:color="auto"/>
            </w:tcBorders>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61</w:t>
            </w:r>
          </w:p>
        </w:tc>
        <w:tc>
          <w:tcPr>
            <w:tcW w:w="900" w:type="dxa"/>
            <w:tcBorders>
              <w:top w:val="single" w:sz="4" w:space="0" w:color="auto"/>
            </w:tcBorders>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53.0</w:t>
            </w:r>
          </w:p>
        </w:tc>
        <w:tc>
          <w:tcPr>
            <w:tcW w:w="720" w:type="dxa"/>
            <w:tcBorders>
              <w:top w:val="single" w:sz="4" w:space="0" w:color="auto"/>
            </w:tcBorders>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54</w:t>
            </w:r>
          </w:p>
        </w:tc>
        <w:tc>
          <w:tcPr>
            <w:tcW w:w="900" w:type="dxa"/>
            <w:tcBorders>
              <w:top w:val="single" w:sz="4" w:space="0" w:color="auto"/>
            </w:tcBorders>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47.0</w:t>
            </w:r>
          </w:p>
        </w:tc>
        <w:tc>
          <w:tcPr>
            <w:tcW w:w="1080" w:type="dxa"/>
            <w:tcBorders>
              <w:top w:val="single" w:sz="4" w:space="0" w:color="auto"/>
            </w:tcBorders>
          </w:tcPr>
          <w:p w:rsidR="00590A7B" w:rsidRPr="00590A7B" w:rsidRDefault="00590A7B" w:rsidP="00886494">
            <w:pPr>
              <w:autoSpaceDE w:val="0"/>
              <w:autoSpaceDN w:val="0"/>
              <w:adjustRightInd w:val="0"/>
              <w:jc w:val="center"/>
              <w:rPr>
                <w:rFonts w:ascii="Times New Roman" w:hAnsi="Times New Roman"/>
                <w:sz w:val="24"/>
                <w:szCs w:val="24"/>
              </w:rPr>
            </w:pPr>
            <w:r w:rsidRPr="00590A7B">
              <w:rPr>
                <w:rFonts w:ascii="Times New Roman" w:hAnsi="Times New Roman"/>
                <w:sz w:val="24"/>
                <w:szCs w:val="24"/>
              </w:rPr>
              <w:t>115</w:t>
            </w:r>
          </w:p>
        </w:tc>
      </w:tr>
      <w:tr w:rsidR="00590A7B" w:rsidRPr="00590A7B" w:rsidTr="00886494">
        <w:tc>
          <w:tcPr>
            <w:tcW w:w="511" w:type="dxa"/>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2</w:t>
            </w:r>
          </w:p>
        </w:tc>
        <w:tc>
          <w:tcPr>
            <w:tcW w:w="4079" w:type="dxa"/>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Prosedur pelayanan di farmasi tidak berbelit-belit</w:t>
            </w:r>
          </w:p>
        </w:tc>
        <w:tc>
          <w:tcPr>
            <w:tcW w:w="63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64</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55.7</w:t>
            </w:r>
          </w:p>
        </w:tc>
        <w:tc>
          <w:tcPr>
            <w:tcW w:w="72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51</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44.3</w:t>
            </w:r>
          </w:p>
        </w:tc>
        <w:tc>
          <w:tcPr>
            <w:tcW w:w="1080" w:type="dxa"/>
          </w:tcPr>
          <w:p w:rsidR="00590A7B" w:rsidRPr="00590A7B" w:rsidRDefault="00590A7B" w:rsidP="00886494">
            <w:pPr>
              <w:jc w:val="center"/>
              <w:rPr>
                <w:rFonts w:ascii="Times New Roman" w:hAnsi="Times New Roman"/>
                <w:sz w:val="24"/>
                <w:szCs w:val="24"/>
              </w:rPr>
            </w:pPr>
            <w:r w:rsidRPr="00590A7B">
              <w:rPr>
                <w:rFonts w:ascii="Times New Roman" w:hAnsi="Times New Roman"/>
                <w:sz w:val="24"/>
                <w:szCs w:val="24"/>
              </w:rPr>
              <w:t>115</w:t>
            </w:r>
          </w:p>
        </w:tc>
      </w:tr>
      <w:tr w:rsidR="00590A7B" w:rsidRPr="00590A7B" w:rsidTr="00886494">
        <w:tc>
          <w:tcPr>
            <w:tcW w:w="511" w:type="dxa"/>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3</w:t>
            </w:r>
          </w:p>
        </w:tc>
        <w:tc>
          <w:tcPr>
            <w:tcW w:w="4079" w:type="dxa"/>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Petugas pelayanan farmasi memberitahukan tentang efek samping dan cara pemakaian, serta cara penyimpanan obat</w:t>
            </w:r>
          </w:p>
        </w:tc>
        <w:tc>
          <w:tcPr>
            <w:tcW w:w="63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72</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62.6</w:t>
            </w:r>
          </w:p>
        </w:tc>
        <w:tc>
          <w:tcPr>
            <w:tcW w:w="72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43</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37.4</w:t>
            </w:r>
          </w:p>
        </w:tc>
        <w:tc>
          <w:tcPr>
            <w:tcW w:w="1080" w:type="dxa"/>
          </w:tcPr>
          <w:p w:rsidR="00590A7B" w:rsidRPr="00590A7B" w:rsidRDefault="00590A7B" w:rsidP="00886494">
            <w:pPr>
              <w:jc w:val="center"/>
              <w:rPr>
                <w:rFonts w:ascii="Times New Roman" w:hAnsi="Times New Roman"/>
                <w:sz w:val="24"/>
                <w:szCs w:val="24"/>
              </w:rPr>
            </w:pPr>
            <w:r w:rsidRPr="00590A7B">
              <w:rPr>
                <w:rFonts w:ascii="Times New Roman" w:hAnsi="Times New Roman"/>
                <w:sz w:val="24"/>
                <w:szCs w:val="24"/>
              </w:rPr>
              <w:t>115</w:t>
            </w:r>
          </w:p>
        </w:tc>
      </w:tr>
      <w:tr w:rsidR="00590A7B" w:rsidRPr="00590A7B" w:rsidTr="00886494">
        <w:tc>
          <w:tcPr>
            <w:tcW w:w="511" w:type="dxa"/>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color w:val="auto"/>
              </w:rPr>
              <w:t>4</w:t>
            </w:r>
          </w:p>
        </w:tc>
        <w:tc>
          <w:tcPr>
            <w:tcW w:w="4079" w:type="dxa"/>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Pasien menerima informasi obat yang berhubungan dengan penyakit pasien seperti makanan dan aktivitas yang perlu dihindari </w:t>
            </w:r>
          </w:p>
        </w:tc>
        <w:tc>
          <w:tcPr>
            <w:tcW w:w="63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67</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58.3</w:t>
            </w:r>
          </w:p>
        </w:tc>
        <w:tc>
          <w:tcPr>
            <w:tcW w:w="72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48</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41.7</w:t>
            </w:r>
          </w:p>
        </w:tc>
        <w:tc>
          <w:tcPr>
            <w:tcW w:w="1080" w:type="dxa"/>
          </w:tcPr>
          <w:p w:rsidR="00590A7B" w:rsidRPr="00590A7B" w:rsidRDefault="00590A7B" w:rsidP="00886494">
            <w:pPr>
              <w:jc w:val="center"/>
              <w:rPr>
                <w:rFonts w:ascii="Times New Roman" w:hAnsi="Times New Roman"/>
                <w:sz w:val="24"/>
                <w:szCs w:val="24"/>
              </w:rPr>
            </w:pPr>
            <w:r w:rsidRPr="00590A7B">
              <w:rPr>
                <w:rFonts w:ascii="Times New Roman" w:hAnsi="Times New Roman"/>
                <w:sz w:val="24"/>
                <w:szCs w:val="24"/>
              </w:rPr>
              <w:t>115</w:t>
            </w:r>
          </w:p>
        </w:tc>
      </w:tr>
      <w:tr w:rsidR="00590A7B" w:rsidRPr="00590A7B" w:rsidTr="00886494">
        <w:trPr>
          <w:trHeight w:val="633"/>
        </w:trPr>
        <w:tc>
          <w:tcPr>
            <w:tcW w:w="511" w:type="dxa"/>
          </w:tcPr>
          <w:p w:rsidR="00590A7B" w:rsidRPr="00590A7B" w:rsidRDefault="00590A7B" w:rsidP="00886494">
            <w:pPr>
              <w:pStyle w:val="Default"/>
              <w:jc w:val="both"/>
              <w:rPr>
                <w:rFonts w:ascii="Times New Roman" w:hAnsi="Times New Roman" w:cs="Times New Roman"/>
                <w:color w:val="auto"/>
              </w:rPr>
            </w:pPr>
            <w:r w:rsidRPr="00590A7B">
              <w:rPr>
                <w:rFonts w:ascii="Times New Roman" w:hAnsi="Times New Roman" w:cs="Times New Roman"/>
                <w:noProof/>
                <w:color w:val="auto"/>
                <w:lang w:val="en-US" w:eastAsia="en-US"/>
              </w:rPr>
              <mc:AlternateContent>
                <mc:Choice Requires="wps">
                  <w:drawing>
                    <wp:anchor distT="4294967295" distB="4294967295" distL="114300" distR="114300" simplePos="0" relativeHeight="251699200" behindDoc="0" locked="0" layoutInCell="1" allowOverlap="1" wp14:anchorId="49F26020" wp14:editId="725E76BD">
                      <wp:simplePos x="0" y="0"/>
                      <wp:positionH relativeFrom="column">
                        <wp:posOffset>-61595</wp:posOffset>
                      </wp:positionH>
                      <wp:positionV relativeFrom="paragraph">
                        <wp:posOffset>381634</wp:posOffset>
                      </wp:positionV>
                      <wp:extent cx="5586730" cy="0"/>
                      <wp:effectExtent l="0" t="0" r="1397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6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7CE89D1" id="Straight Connector 33"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85pt,30.05pt" to="435.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" strokecolor="black [3213]">
                      <o:lock v:ext="edit" shapetype="f"/>
                    </v:line>
                  </w:pict>
                </mc:Fallback>
              </mc:AlternateContent>
            </w:r>
            <w:r w:rsidRPr="00590A7B">
              <w:rPr>
                <w:rFonts w:ascii="Times New Roman" w:hAnsi="Times New Roman" w:cs="Times New Roman"/>
                <w:color w:val="auto"/>
              </w:rPr>
              <w:t>5</w:t>
            </w:r>
          </w:p>
        </w:tc>
        <w:tc>
          <w:tcPr>
            <w:tcW w:w="4079" w:type="dxa"/>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Petugas pelayanan farmasi menyiapkan obat yang tertulis diresep dengan cepat </w:t>
            </w:r>
          </w:p>
        </w:tc>
        <w:tc>
          <w:tcPr>
            <w:tcW w:w="63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69</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60.0</w:t>
            </w:r>
          </w:p>
        </w:tc>
        <w:tc>
          <w:tcPr>
            <w:tcW w:w="72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46</w:t>
            </w:r>
          </w:p>
        </w:tc>
        <w:tc>
          <w:tcPr>
            <w:tcW w:w="900" w:type="dxa"/>
            <w:vAlign w:val="center"/>
          </w:tcPr>
          <w:p w:rsidR="00590A7B" w:rsidRPr="00590A7B" w:rsidRDefault="00590A7B" w:rsidP="00886494">
            <w:pPr>
              <w:autoSpaceDE w:val="0"/>
              <w:autoSpaceDN w:val="0"/>
              <w:adjustRightInd w:val="0"/>
              <w:jc w:val="right"/>
              <w:rPr>
                <w:rFonts w:ascii="Times New Roman" w:hAnsi="Times New Roman"/>
                <w:sz w:val="24"/>
                <w:szCs w:val="24"/>
              </w:rPr>
            </w:pPr>
            <w:r w:rsidRPr="00590A7B">
              <w:rPr>
                <w:rFonts w:ascii="Times New Roman" w:hAnsi="Times New Roman"/>
                <w:sz w:val="24"/>
                <w:szCs w:val="24"/>
              </w:rPr>
              <w:t>40.0</w:t>
            </w:r>
          </w:p>
        </w:tc>
        <w:tc>
          <w:tcPr>
            <w:tcW w:w="1080" w:type="dxa"/>
          </w:tcPr>
          <w:p w:rsidR="00590A7B" w:rsidRPr="00590A7B" w:rsidRDefault="00590A7B" w:rsidP="00886494">
            <w:pPr>
              <w:jc w:val="center"/>
              <w:rPr>
                <w:rFonts w:ascii="Times New Roman" w:hAnsi="Times New Roman"/>
                <w:sz w:val="24"/>
                <w:szCs w:val="24"/>
              </w:rPr>
            </w:pPr>
            <w:r w:rsidRPr="00590A7B">
              <w:rPr>
                <w:rFonts w:ascii="Times New Roman" w:hAnsi="Times New Roman"/>
                <w:sz w:val="24"/>
                <w:szCs w:val="24"/>
              </w:rPr>
              <w:t>115</w:t>
            </w:r>
          </w:p>
        </w:tc>
      </w:tr>
    </w:tbl>
    <w:p w:rsidR="00590A7B" w:rsidRPr="00590A7B" w:rsidRDefault="00590A7B" w:rsidP="00590A7B">
      <w:pPr>
        <w:pStyle w:val="Default"/>
        <w:jc w:val="both"/>
        <w:rPr>
          <w:rFonts w:ascii="Times New Roman" w:hAnsi="Times New Roman" w:cs="Times New Roman"/>
          <w:b/>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Dari tabel 4.</w:t>
      </w:r>
      <w:r w:rsidRPr="00590A7B">
        <w:rPr>
          <w:rFonts w:ascii="Times New Roman" w:hAnsi="Times New Roman" w:cs="Times New Roman"/>
          <w:color w:val="auto"/>
          <w:lang w:val="en-US"/>
        </w:rPr>
        <w:t>14</w:t>
      </w:r>
      <w:r w:rsidRPr="00590A7B">
        <w:rPr>
          <w:rFonts w:ascii="Times New Roman" w:hAnsi="Times New Roman" w:cs="Times New Roman"/>
          <w:color w:val="auto"/>
        </w:rPr>
        <w:t xml:space="preserve"> menunjukkan kepuasan responden </w:t>
      </w:r>
      <w:r w:rsidRPr="00590A7B">
        <w:rPr>
          <w:rFonts w:ascii="Times New Roman" w:hAnsi="Times New Roman" w:cs="Times New Roman"/>
          <w:color w:val="auto"/>
          <w:lang w:val="en-US"/>
        </w:rPr>
        <w:t>pada dimensi kehandalan yaitu</w:t>
      </w:r>
      <w:r w:rsidRPr="00590A7B">
        <w:rPr>
          <w:rFonts w:ascii="Times New Roman" w:hAnsi="Times New Roman" w:cs="Times New Roman"/>
          <w:color w:val="auto"/>
        </w:rPr>
        <w:t xml:space="preserve"> petugas farmasi memberitahukan tentang efek samping dan cara pemakaian</w:t>
      </w:r>
      <w:r w:rsidRPr="00590A7B">
        <w:rPr>
          <w:rFonts w:ascii="Times New Roman" w:hAnsi="Times New Roman" w:cs="Times New Roman"/>
          <w:color w:val="auto"/>
          <w:lang w:val="en-US"/>
        </w:rPr>
        <w:t xml:space="preserve"> dengan persentase sebesar 62.6% (72 orang)</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dan</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 xml:space="preserve">pasien merasa tidak puas terhadap </w:t>
      </w:r>
      <w:r w:rsidRPr="00590A7B">
        <w:rPr>
          <w:rFonts w:ascii="Times New Roman" w:hAnsi="Times New Roman" w:cs="Times New Roman"/>
          <w:color w:val="auto"/>
        </w:rPr>
        <w:t>petugas farmasi memberikan informasi berapa lama waktu tunggu pengambilan obat</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 xml:space="preserve">memiliki persentase sebesar </w:t>
      </w:r>
      <w:r w:rsidRPr="00590A7B">
        <w:rPr>
          <w:rFonts w:ascii="Times New Roman" w:hAnsi="Times New Roman" w:cs="Times New Roman"/>
          <w:color w:val="auto"/>
          <w:lang w:val="en-US"/>
        </w:rPr>
        <w:t>47.0</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(54 orang)</w:t>
      </w:r>
      <w:r w:rsidRPr="00590A7B">
        <w:rPr>
          <w:rFonts w:ascii="Times New Roman" w:hAnsi="Times New Roman" w:cs="Times New Roman"/>
          <w:color w:val="auto"/>
        </w:rPr>
        <w:t xml:space="preserve"> responden.</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15.</w:t>
      </w:r>
      <w:r w:rsidRPr="00590A7B">
        <w:rPr>
          <w:rFonts w:ascii="Times New Roman" w:hAnsi="Times New Roman"/>
          <w:b/>
          <w:sz w:val="24"/>
          <w:szCs w:val="24"/>
        </w:rPr>
        <w:t xml:space="preserve"> </w:t>
      </w:r>
      <w:r w:rsidRPr="00590A7B">
        <w:rPr>
          <w:rFonts w:ascii="Times New Roman" w:hAnsi="Times New Roman"/>
          <w:b/>
          <w:sz w:val="24"/>
          <w:szCs w:val="24"/>
          <w:lang w:val="en-US"/>
        </w:rPr>
        <w:t>Kepuasan Pasien K</w:t>
      </w:r>
      <w:r w:rsidRPr="00590A7B">
        <w:rPr>
          <w:rFonts w:ascii="Times New Roman" w:hAnsi="Times New Roman"/>
          <w:b/>
          <w:sz w:val="24"/>
          <w:szCs w:val="24"/>
        </w:rPr>
        <w:t>linik Kesehatan Kulit dan Kelamin</w:t>
      </w:r>
      <w:r w:rsidRPr="00590A7B">
        <w:rPr>
          <w:rFonts w:ascii="Times New Roman" w:hAnsi="Times New Roman"/>
          <w:b/>
          <w:sz w:val="24"/>
          <w:szCs w:val="24"/>
          <w:lang w:val="en-US"/>
        </w:rPr>
        <w:t xml:space="preserve"> </w:t>
      </w:r>
      <w:r w:rsidRPr="00590A7B">
        <w:rPr>
          <w:rFonts w:ascii="Times New Roman" w:hAnsi="Times New Roman"/>
          <w:b/>
          <w:sz w:val="24"/>
          <w:szCs w:val="24"/>
        </w:rPr>
        <w:t xml:space="preserve">Berdasarkan Dimensi </w:t>
      </w:r>
      <w:r w:rsidRPr="00590A7B">
        <w:rPr>
          <w:rFonts w:ascii="Times New Roman" w:hAnsi="Times New Roman"/>
          <w:b/>
          <w:sz w:val="24"/>
          <w:szCs w:val="24"/>
          <w:lang w:val="en-US"/>
        </w:rPr>
        <w:t xml:space="preserve">Kehandalan </w:t>
      </w:r>
      <w:r w:rsidRPr="00590A7B">
        <w:rPr>
          <w:rFonts w:ascii="Times New Roman" w:hAnsi="Times New Roman"/>
          <w:b/>
          <w:sz w:val="24"/>
          <w:szCs w:val="24"/>
        </w:rPr>
        <w:t>(</w:t>
      </w:r>
      <w:r w:rsidRPr="00590A7B">
        <w:rPr>
          <w:rFonts w:ascii="Times New Roman" w:hAnsi="Times New Roman"/>
          <w:b/>
          <w:bCs/>
          <w:i/>
          <w:sz w:val="24"/>
          <w:szCs w:val="24"/>
        </w:rPr>
        <w:t>Reliability</w:t>
      </w:r>
      <w:r w:rsidRPr="00590A7B">
        <w:rPr>
          <w:rFonts w:ascii="Times New Roman" w:hAnsi="Times New Roman"/>
          <w:b/>
          <w:sz w:val="24"/>
          <w:szCs w:val="24"/>
        </w:rPr>
        <w:t xml:space="preserve">) di </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Kehandalan (</w:t>
            </w:r>
            <w:r w:rsidRPr="00590A7B">
              <w:rPr>
                <w:rFonts w:ascii="Times New Roman" w:hAnsi="Times New Roman"/>
                <w:b/>
                <w:bCs/>
                <w:i/>
                <w:sz w:val="24"/>
                <w:szCs w:val="24"/>
              </w:rPr>
              <w:t>Reliability</w:t>
            </w:r>
            <w:r w:rsidRPr="00590A7B">
              <w:rPr>
                <w:rFonts w:ascii="Times New Roman" w:hAnsi="Times New Roman"/>
                <w:b/>
                <w:sz w:val="24"/>
                <w:szCs w:val="24"/>
              </w:rPr>
              <w:t>)</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Puas</w:t>
            </w:r>
          </w:p>
        </w:tc>
        <w:tc>
          <w:tcPr>
            <w:tcW w:w="198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72</w:t>
            </w:r>
          </w:p>
        </w:tc>
        <w:tc>
          <w:tcPr>
            <w:tcW w:w="1800" w:type="dxa"/>
            <w:tcBorders>
              <w:top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62.6</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Puas</w:t>
            </w:r>
          </w:p>
        </w:tc>
        <w:tc>
          <w:tcPr>
            <w:tcW w:w="198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43</w:t>
            </w:r>
          </w:p>
        </w:tc>
        <w:tc>
          <w:tcPr>
            <w:tcW w:w="1800" w:type="dxa"/>
            <w:tcBorders>
              <w:bottom w:val="single" w:sz="4" w:space="0" w:color="auto"/>
            </w:tcBorders>
            <w:vAlign w:val="center"/>
          </w:tcPr>
          <w:p w:rsidR="00590A7B" w:rsidRPr="00590A7B" w:rsidRDefault="00590A7B" w:rsidP="00886494">
            <w:pPr>
              <w:autoSpaceDE w:val="0"/>
              <w:autoSpaceDN w:val="0"/>
              <w:adjustRightInd w:val="0"/>
              <w:jc w:val="center"/>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37.4</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spacing w:line="480" w:lineRule="auto"/>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 kepuasan pasien terhadap kehandalan (</w:t>
      </w:r>
      <w:r w:rsidRPr="00590A7B">
        <w:rPr>
          <w:rFonts w:ascii="Times New Roman" w:hAnsi="Times New Roman" w:cs="Times New Roman"/>
          <w:i/>
          <w:color w:val="auto"/>
          <w:lang w:val="en-US"/>
        </w:rPr>
        <w:t>reliability</w:t>
      </w:r>
      <w:r w:rsidRPr="00590A7B">
        <w:rPr>
          <w:rFonts w:ascii="Times New Roman" w:hAnsi="Times New Roman" w:cs="Times New Roman"/>
          <w:color w:val="auto"/>
          <w:lang w:val="en-US"/>
        </w:rPr>
        <w:t>) pada pelayanan farmasi, puas 62.6% dan tidak puas 37.4%</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numPr>
          <w:ilvl w:val="0"/>
          <w:numId w:val="55"/>
        </w:numPr>
        <w:spacing w:line="480" w:lineRule="auto"/>
        <w:ind w:left="426" w:hanging="426"/>
        <w:jc w:val="both"/>
        <w:rPr>
          <w:rFonts w:ascii="Times New Roman" w:hAnsi="Times New Roman" w:cs="Times New Roman"/>
          <w:b/>
          <w:color w:val="auto"/>
        </w:rPr>
      </w:pPr>
      <w:r w:rsidRPr="00590A7B">
        <w:rPr>
          <w:rFonts w:ascii="Times New Roman" w:hAnsi="Times New Roman" w:cs="Times New Roman"/>
          <w:color w:val="auto"/>
        </w:rPr>
        <w:t xml:space="preserve"> </w:t>
      </w:r>
      <w:r w:rsidRPr="00590A7B">
        <w:rPr>
          <w:rFonts w:ascii="Times New Roman" w:hAnsi="Times New Roman" w:cs="Times New Roman"/>
          <w:b/>
          <w:color w:val="auto"/>
        </w:rPr>
        <w:t>Daya Tanggap (</w:t>
      </w:r>
      <w:r w:rsidRPr="00590A7B">
        <w:rPr>
          <w:rFonts w:ascii="Times New Roman" w:hAnsi="Times New Roman" w:cs="Times New Roman"/>
          <w:b/>
          <w:i/>
          <w:color w:val="auto"/>
        </w:rPr>
        <w:t>Responsiveness)</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Dimensi daya tanggap adalah bagaimana pasien merasakan pelayanan farmasi yang diberikan dengan cepat tanggap dan jelas sehingga membuat pasien merasa puas.</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16.</w:t>
      </w:r>
      <w:r w:rsidRPr="00590A7B">
        <w:rPr>
          <w:rFonts w:ascii="Times New Roman" w:hAnsi="Times New Roman" w:cs="Times New Roman"/>
          <w:b/>
          <w:color w:val="auto"/>
        </w:rPr>
        <w:t xml:space="preserve"> Distribusi Frekuensi Kepuasan Pasien </w:t>
      </w:r>
      <w:r w:rsidRPr="00590A7B">
        <w:rPr>
          <w:rFonts w:ascii="Times New Roman" w:hAnsi="Times New Roman" w:cs="Times New Roman"/>
          <w:b/>
          <w:color w:val="auto"/>
          <w:lang w:val="en-US"/>
        </w:rPr>
        <w:t xml:space="preserve">Klinik Kesehatan Kulit dan Kelamin Berdasarkan </w:t>
      </w:r>
      <w:r w:rsidRPr="00590A7B">
        <w:rPr>
          <w:rFonts w:ascii="Times New Roman" w:hAnsi="Times New Roman" w:cs="Times New Roman"/>
          <w:b/>
          <w:bCs/>
          <w:color w:val="auto"/>
        </w:rPr>
        <w:t>Daya Tanggap (</w:t>
      </w:r>
      <w:r w:rsidRPr="00590A7B">
        <w:rPr>
          <w:rFonts w:ascii="Times New Roman" w:hAnsi="Times New Roman" w:cs="Times New Roman"/>
          <w:b/>
          <w:i/>
          <w:color w:val="auto"/>
        </w:rPr>
        <w:t>Responsiveness)</w:t>
      </w:r>
      <w:r w:rsidRPr="00590A7B">
        <w:rPr>
          <w:rFonts w:ascii="Times New Roman" w:hAnsi="Times New Roman" w:cs="Times New Roman"/>
          <w:b/>
          <w:color w:val="auto"/>
        </w:rPr>
        <w:t xml:space="preserve"> di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w:t>
      </w:r>
      <w:r w:rsidRPr="00590A7B">
        <w:rPr>
          <w:rFonts w:ascii="Times New Roman" w:hAnsi="Times New Roman" w:cs="Times New Roman"/>
          <w:b/>
          <w:color w:val="auto"/>
          <w:lang w:val="en-US"/>
        </w:rPr>
        <w:t>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550" w:type="dxa"/>
        <w:tblInd w:w="108" w:type="dxa"/>
        <w:tblLayout w:type="fixed"/>
        <w:tblLook w:val="04A0" w:firstRow="1" w:lastRow="0" w:firstColumn="1" w:lastColumn="0" w:noHBand="0" w:noVBand="1"/>
      </w:tblPr>
      <w:tblGrid>
        <w:gridCol w:w="570"/>
        <w:gridCol w:w="3930"/>
        <w:gridCol w:w="810"/>
        <w:gridCol w:w="720"/>
        <w:gridCol w:w="720"/>
        <w:gridCol w:w="810"/>
        <w:gridCol w:w="990"/>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93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3060" w:type="dxa"/>
            <w:gridSpan w:val="4"/>
            <w:tcBorders>
              <w:top w:val="single" w:sz="4" w:space="0" w:color="auto"/>
              <w:left w:val="nil"/>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99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jc w:val="center"/>
              <w:rPr>
                <w:rFonts w:ascii="Times New Roman" w:eastAsia="Times New Roman" w:hAnsi="Times New Roman"/>
                <w:b/>
                <w:sz w:val="24"/>
                <w:szCs w:val="24"/>
              </w:rPr>
            </w:pP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99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81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2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2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81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99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memberikan informasi yang jelas setiap pertanyaan pasien</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74</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64.3</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41</w:t>
            </w:r>
          </w:p>
        </w:tc>
        <w:tc>
          <w:tcPr>
            <w:tcW w:w="81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35.7</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cepat dan tanggap dalam memberikan pelayanan</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63</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54.8</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52</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45.2</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 xml:space="preserve">Pelayanan obat tanpa racikan tidak lebih dari </w:t>
            </w:r>
            <w:r w:rsidRPr="00590A7B">
              <w:rPr>
                <w:rFonts w:ascii="Times New Roman" w:hAnsi="Times New Roman"/>
                <w:sz w:val="24"/>
                <w:szCs w:val="24"/>
                <w:lang w:val="en-US"/>
              </w:rPr>
              <w:t>30</w:t>
            </w:r>
            <w:r w:rsidRPr="00590A7B">
              <w:rPr>
                <w:rFonts w:ascii="Times New Roman" w:hAnsi="Times New Roman"/>
                <w:sz w:val="24"/>
                <w:szCs w:val="24"/>
              </w:rPr>
              <w:t xml:space="preserve"> menit</w:t>
            </w:r>
            <w:r w:rsidRPr="00590A7B">
              <w:rPr>
                <w:rFonts w:ascii="Times New Roman" w:hAnsi="Times New Roman"/>
                <w:sz w:val="24"/>
                <w:szCs w:val="24"/>
                <w:lang w:val="en-US"/>
              </w:rPr>
              <w:t xml:space="preserve"> (≤ 30 menit)</w:t>
            </w:r>
            <w:r w:rsidRPr="00590A7B">
              <w:rPr>
                <w:rFonts w:ascii="Times New Roman" w:hAnsi="Times New Roman"/>
                <w:sz w:val="24"/>
                <w:szCs w:val="24"/>
              </w:rPr>
              <w:t xml:space="preserve"> dimulai dari penyerahan resep </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9</w:t>
            </w:r>
            <w:r w:rsidRPr="00590A7B">
              <w:rPr>
                <w:rFonts w:ascii="Times New Roman" w:hAnsi="Times New Roman"/>
                <w:color w:val="000000"/>
                <w:sz w:val="24"/>
                <w:szCs w:val="24"/>
                <w:lang w:val="en-US"/>
              </w:rPr>
              <w:t>5</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8</w:t>
            </w:r>
            <w:r w:rsidRPr="00590A7B">
              <w:rPr>
                <w:rFonts w:ascii="Times New Roman" w:hAnsi="Times New Roman"/>
                <w:color w:val="000000"/>
                <w:sz w:val="24"/>
                <w:szCs w:val="24"/>
                <w:lang w:val="en-US"/>
              </w:rPr>
              <w:t>2.6</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20</w:t>
            </w:r>
          </w:p>
        </w:tc>
        <w:tc>
          <w:tcPr>
            <w:tcW w:w="81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17.4</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 xml:space="preserve">Pelayanan obat racikan tidak lebih dari </w:t>
            </w:r>
            <w:r w:rsidRPr="00590A7B">
              <w:rPr>
                <w:rFonts w:ascii="Times New Roman" w:hAnsi="Times New Roman"/>
                <w:sz w:val="24"/>
                <w:szCs w:val="24"/>
                <w:lang w:val="en-US"/>
              </w:rPr>
              <w:t>60</w:t>
            </w:r>
            <w:r w:rsidRPr="00590A7B">
              <w:rPr>
                <w:rFonts w:ascii="Times New Roman" w:hAnsi="Times New Roman"/>
                <w:sz w:val="24"/>
                <w:szCs w:val="24"/>
              </w:rPr>
              <w:t xml:space="preserve"> menit</w:t>
            </w:r>
            <w:r w:rsidRPr="00590A7B">
              <w:rPr>
                <w:rFonts w:ascii="Times New Roman" w:hAnsi="Times New Roman"/>
                <w:sz w:val="24"/>
                <w:szCs w:val="24"/>
                <w:lang w:val="en-US"/>
              </w:rPr>
              <w:t xml:space="preserve"> (≤ 60 menit)</w:t>
            </w:r>
            <w:r w:rsidRPr="00590A7B">
              <w:rPr>
                <w:rFonts w:ascii="Times New Roman" w:hAnsi="Times New Roman"/>
                <w:sz w:val="24"/>
                <w:szCs w:val="24"/>
              </w:rPr>
              <w:t xml:space="preserve"> </w:t>
            </w:r>
            <w:r w:rsidRPr="00590A7B">
              <w:rPr>
                <w:rFonts w:ascii="Times New Roman" w:hAnsi="Times New Roman"/>
                <w:sz w:val="24"/>
                <w:szCs w:val="24"/>
                <w:lang w:val="en-US"/>
              </w:rPr>
              <w:t xml:space="preserve"> </w:t>
            </w:r>
            <w:r w:rsidRPr="00590A7B">
              <w:rPr>
                <w:rFonts w:ascii="Times New Roman" w:hAnsi="Times New Roman"/>
                <w:sz w:val="24"/>
                <w:szCs w:val="24"/>
              </w:rPr>
              <w:t xml:space="preserve"> dimulai saat penyerahan resep</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9</w:t>
            </w:r>
            <w:r w:rsidRPr="00590A7B">
              <w:rPr>
                <w:rFonts w:ascii="Times New Roman" w:hAnsi="Times New Roman"/>
                <w:color w:val="000000"/>
                <w:sz w:val="24"/>
                <w:szCs w:val="24"/>
                <w:lang w:val="en-US"/>
              </w:rPr>
              <w:t>6</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8</w:t>
            </w:r>
            <w:r w:rsidRPr="00590A7B">
              <w:rPr>
                <w:rFonts w:ascii="Times New Roman" w:hAnsi="Times New Roman"/>
                <w:color w:val="000000"/>
                <w:sz w:val="24"/>
                <w:szCs w:val="24"/>
                <w:lang w:val="en-US"/>
              </w:rPr>
              <w:t>3.5</w:t>
            </w:r>
          </w:p>
        </w:tc>
        <w:tc>
          <w:tcPr>
            <w:tcW w:w="72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19</w:t>
            </w:r>
          </w:p>
        </w:tc>
        <w:tc>
          <w:tcPr>
            <w:tcW w:w="81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16.5</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single" w:sz="4" w:space="0" w:color="auto"/>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3930" w:type="dxa"/>
            <w:tcBorders>
              <w:top w:val="nil"/>
              <w:left w:val="nil"/>
              <w:bottom w:val="single" w:sz="4" w:space="0" w:color="auto"/>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langsung memberikan nomor antrian setelah pasien menyerah</w:t>
            </w:r>
            <w:r w:rsidRPr="00590A7B">
              <w:rPr>
                <w:rFonts w:ascii="Times New Roman" w:hAnsi="Times New Roman"/>
                <w:b/>
                <w:sz w:val="24"/>
                <w:szCs w:val="24"/>
              </w:rPr>
              <w:t>k</w:t>
            </w:r>
            <w:r w:rsidRPr="00590A7B">
              <w:rPr>
                <w:rFonts w:ascii="Times New Roman" w:hAnsi="Times New Roman"/>
                <w:sz w:val="24"/>
                <w:szCs w:val="24"/>
              </w:rPr>
              <w:t xml:space="preserve">an resep </w:t>
            </w:r>
          </w:p>
        </w:tc>
        <w:tc>
          <w:tcPr>
            <w:tcW w:w="81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74</w:t>
            </w:r>
          </w:p>
        </w:tc>
        <w:tc>
          <w:tcPr>
            <w:tcW w:w="72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63.3</w:t>
            </w:r>
          </w:p>
        </w:tc>
        <w:tc>
          <w:tcPr>
            <w:tcW w:w="72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41</w:t>
            </w:r>
          </w:p>
        </w:tc>
        <w:tc>
          <w:tcPr>
            <w:tcW w:w="81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35.7</w:t>
            </w:r>
          </w:p>
        </w:tc>
        <w:tc>
          <w:tcPr>
            <w:tcW w:w="99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Kepuasan responden </w:t>
      </w:r>
      <w:r w:rsidRPr="00590A7B">
        <w:rPr>
          <w:rFonts w:ascii="Times New Roman" w:hAnsi="Times New Roman" w:cs="Times New Roman"/>
          <w:color w:val="auto"/>
          <w:lang w:val="en-US"/>
        </w:rPr>
        <w:t xml:space="preserve">pada dimensi daya tanggap yaitu </w:t>
      </w:r>
      <w:r w:rsidRPr="00590A7B">
        <w:rPr>
          <w:rFonts w:ascii="Times New Roman" w:hAnsi="Times New Roman" w:cs="Times New Roman"/>
          <w:color w:val="auto"/>
        </w:rPr>
        <w:t xml:space="preserve">pelayanan obat tanpa racikan tidak lebih dari </w:t>
      </w:r>
      <w:r w:rsidRPr="00590A7B">
        <w:rPr>
          <w:rFonts w:ascii="Times New Roman" w:hAnsi="Times New Roman" w:cs="Times New Roman"/>
          <w:color w:val="auto"/>
          <w:lang w:val="en-US"/>
        </w:rPr>
        <w:t>60</w:t>
      </w:r>
      <w:r w:rsidRPr="00590A7B">
        <w:rPr>
          <w:rFonts w:ascii="Times New Roman" w:hAnsi="Times New Roman" w:cs="Times New Roman"/>
          <w:color w:val="auto"/>
        </w:rPr>
        <w:t xml:space="preserve"> menit dimulai dari penyerahan resep memiliki persentase tertinggi yaitu sebesar </w:t>
      </w:r>
      <w:r w:rsidRPr="00590A7B">
        <w:rPr>
          <w:rFonts w:ascii="Times New Roman" w:hAnsi="Times New Roman" w:cs="Times New Roman"/>
          <w:color w:val="auto"/>
          <w:lang w:val="en-US"/>
        </w:rPr>
        <w:t>83.5</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(96 orang)</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dan</w:t>
      </w:r>
      <w:r w:rsidRPr="00590A7B">
        <w:rPr>
          <w:rFonts w:ascii="Times New Roman" w:hAnsi="Times New Roman" w:cs="Times New Roman"/>
          <w:color w:val="auto"/>
        </w:rPr>
        <w:t xml:space="preserve"> pasien</w:t>
      </w:r>
      <w:r w:rsidRPr="00590A7B">
        <w:rPr>
          <w:rFonts w:ascii="Times New Roman" w:hAnsi="Times New Roman" w:cs="Times New Roman"/>
          <w:color w:val="auto"/>
          <w:lang w:val="en-US"/>
        </w:rPr>
        <w:t xml:space="preserve"> merasa tidak puas</w:t>
      </w:r>
      <w:r w:rsidRPr="00590A7B">
        <w:rPr>
          <w:rFonts w:ascii="Times New Roman" w:hAnsi="Times New Roman" w:cs="Times New Roman"/>
          <w:color w:val="auto"/>
        </w:rPr>
        <w:t xml:space="preserve"> terhadap petugas farmasi cepat dan tanggap dalam memberikan pelayanan</w:t>
      </w:r>
      <w:r w:rsidRPr="00590A7B">
        <w:rPr>
          <w:rFonts w:ascii="Times New Roman" w:hAnsi="Times New Roman" w:cs="Times New Roman"/>
          <w:color w:val="auto"/>
          <w:lang w:val="en-US"/>
        </w:rPr>
        <w:t xml:space="preserve"> memiliki persentase sebesar</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45.2</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(52 orang)</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17.</w:t>
      </w:r>
      <w:r w:rsidRPr="00590A7B">
        <w:rPr>
          <w:rFonts w:ascii="Times New Roman" w:hAnsi="Times New Roman"/>
          <w:b/>
          <w:sz w:val="24"/>
          <w:szCs w:val="24"/>
        </w:rPr>
        <w:t xml:space="preserve"> </w:t>
      </w:r>
      <w:r w:rsidRPr="00590A7B">
        <w:rPr>
          <w:rFonts w:ascii="Times New Roman" w:hAnsi="Times New Roman"/>
          <w:b/>
          <w:sz w:val="24"/>
          <w:szCs w:val="24"/>
          <w:lang w:val="en-US"/>
        </w:rPr>
        <w:t xml:space="preserve">Kepuasan Pasien </w:t>
      </w:r>
      <w:r w:rsidRPr="00590A7B">
        <w:rPr>
          <w:rFonts w:ascii="Times New Roman" w:hAnsi="Times New Roman"/>
          <w:b/>
          <w:sz w:val="24"/>
          <w:szCs w:val="24"/>
        </w:rPr>
        <w:t xml:space="preserve">Klinik Kesehatan Kulit dan Kelamin Berdasarkan Dimensi Daya </w:t>
      </w:r>
      <w:r w:rsidRPr="00590A7B">
        <w:rPr>
          <w:rFonts w:ascii="Times New Roman" w:hAnsi="Times New Roman"/>
          <w:b/>
          <w:bCs/>
          <w:sz w:val="24"/>
          <w:szCs w:val="24"/>
        </w:rPr>
        <w:t>Tanggap (</w:t>
      </w:r>
      <w:r w:rsidRPr="00590A7B">
        <w:rPr>
          <w:rFonts w:ascii="Times New Roman" w:hAnsi="Times New Roman"/>
          <w:b/>
          <w:i/>
          <w:sz w:val="24"/>
          <w:szCs w:val="24"/>
        </w:rPr>
        <w:t>Responsiveness)</w:t>
      </w:r>
      <w:r w:rsidRPr="00590A7B">
        <w:rPr>
          <w:rFonts w:ascii="Times New Roman" w:hAnsi="Times New Roman"/>
          <w:b/>
          <w:sz w:val="24"/>
          <w:szCs w:val="24"/>
        </w:rPr>
        <w:t xml:space="preserve"> di </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bCs/>
                <w:sz w:val="24"/>
                <w:szCs w:val="24"/>
              </w:rPr>
              <w:t>Tanggap (</w:t>
            </w:r>
            <w:r w:rsidRPr="00590A7B">
              <w:rPr>
                <w:rFonts w:ascii="Times New Roman" w:hAnsi="Times New Roman"/>
                <w:b/>
                <w:i/>
                <w:sz w:val="24"/>
                <w:szCs w:val="24"/>
              </w:rPr>
              <w:t>Responsiveness)</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Puas</w:t>
            </w:r>
          </w:p>
        </w:tc>
        <w:tc>
          <w:tcPr>
            <w:tcW w:w="198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90</w:t>
            </w:r>
          </w:p>
        </w:tc>
        <w:tc>
          <w:tcPr>
            <w:tcW w:w="180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78.3</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Puas</w:t>
            </w:r>
          </w:p>
        </w:tc>
        <w:tc>
          <w:tcPr>
            <w:tcW w:w="198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25</w:t>
            </w:r>
          </w:p>
        </w:tc>
        <w:tc>
          <w:tcPr>
            <w:tcW w:w="180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21.7</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 xml:space="preserve">Berdasarkan hasil penelitian jumlah responden yang menyatakan kepuasan pasien terhadap daya tanggap </w:t>
      </w:r>
      <w:r w:rsidRPr="00590A7B">
        <w:rPr>
          <w:rFonts w:ascii="Times New Roman" w:hAnsi="Times New Roman" w:cs="Times New Roman"/>
          <w:color w:val="auto"/>
        </w:rPr>
        <w:t>(</w:t>
      </w:r>
      <w:r w:rsidRPr="00590A7B">
        <w:rPr>
          <w:rFonts w:ascii="Times New Roman" w:hAnsi="Times New Roman" w:cs="Times New Roman"/>
          <w:i/>
          <w:color w:val="auto"/>
          <w:lang w:val="en-US"/>
        </w:rPr>
        <w:t>r</w:t>
      </w:r>
      <w:r w:rsidRPr="00590A7B">
        <w:rPr>
          <w:rFonts w:ascii="Times New Roman" w:hAnsi="Times New Roman" w:cs="Times New Roman"/>
          <w:i/>
          <w:color w:val="auto"/>
        </w:rPr>
        <w:t>esponsiveness)</w:t>
      </w:r>
      <w:r w:rsidRPr="00590A7B">
        <w:rPr>
          <w:rFonts w:ascii="Times New Roman" w:hAnsi="Times New Roman" w:cs="Times New Roman"/>
          <w:color w:val="auto"/>
          <w:lang w:val="en-US"/>
        </w:rPr>
        <w:t xml:space="preserve"> pada pelayanan farmasi, puas 78.3% dan tidak puas 21.7%</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numPr>
          <w:ilvl w:val="0"/>
          <w:numId w:val="55"/>
        </w:numPr>
        <w:spacing w:line="480" w:lineRule="auto"/>
        <w:ind w:left="426" w:hanging="426"/>
        <w:jc w:val="both"/>
        <w:rPr>
          <w:rFonts w:ascii="Times New Roman" w:hAnsi="Times New Roman" w:cs="Times New Roman"/>
          <w:b/>
          <w:color w:val="auto"/>
        </w:rPr>
      </w:pPr>
      <w:r w:rsidRPr="00590A7B">
        <w:rPr>
          <w:rFonts w:ascii="Times New Roman" w:hAnsi="Times New Roman" w:cs="Times New Roman"/>
          <w:b/>
          <w:color w:val="auto"/>
        </w:rPr>
        <w:t>Jaminan (</w:t>
      </w:r>
      <w:r w:rsidRPr="00590A7B">
        <w:rPr>
          <w:rFonts w:ascii="Times New Roman" w:hAnsi="Times New Roman" w:cs="Times New Roman"/>
          <w:b/>
          <w:i/>
          <w:color w:val="auto"/>
        </w:rPr>
        <w:t>Assurance</w:t>
      </w:r>
      <w:r w:rsidRPr="00590A7B">
        <w:rPr>
          <w:rFonts w:ascii="Times New Roman" w:hAnsi="Times New Roman" w:cs="Times New Roman"/>
          <w:b/>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Dimensi jaminan adalah perasaan puas yang dialami pasien setelah menerima pelayanan farmasi secara aman, nyaman, yakin dan mempercayai keterampilan dan reputasi petugas pelayanan farmasi.</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jc w:val="both"/>
        <w:rPr>
          <w:rFonts w:ascii="Times New Roman" w:hAnsi="Times New Roman" w:cs="Times New Roman"/>
          <w:color w:val="auto"/>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18.</w:t>
      </w:r>
      <w:r w:rsidRPr="00590A7B">
        <w:rPr>
          <w:rFonts w:ascii="Times New Roman" w:hAnsi="Times New Roman" w:cs="Times New Roman"/>
          <w:b/>
          <w:color w:val="auto"/>
        </w:rPr>
        <w:t xml:space="preserve"> Distribusi Frekuensi Kepuasan Pasien</w:t>
      </w:r>
      <w:r w:rsidRPr="00590A7B">
        <w:rPr>
          <w:rFonts w:ascii="Times New Roman" w:hAnsi="Times New Roman" w:cs="Times New Roman"/>
          <w:b/>
          <w:color w:val="auto"/>
          <w:lang w:val="en-US"/>
        </w:rPr>
        <w:t xml:space="preserve"> Klinik Kesehatan Kulit dan Kelamin</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Berdasarkan </w:t>
      </w:r>
      <w:r w:rsidRPr="00590A7B">
        <w:rPr>
          <w:rFonts w:ascii="Times New Roman" w:hAnsi="Times New Roman" w:cs="Times New Roman"/>
          <w:b/>
          <w:color w:val="auto"/>
        </w:rPr>
        <w:t xml:space="preserve">Dimensi </w:t>
      </w:r>
      <w:r w:rsidRPr="00590A7B">
        <w:rPr>
          <w:rFonts w:ascii="Times New Roman" w:hAnsi="Times New Roman" w:cs="Times New Roman"/>
          <w:b/>
          <w:bCs/>
          <w:color w:val="auto"/>
        </w:rPr>
        <w:t>Daya Jaminan (</w:t>
      </w:r>
      <w:r w:rsidRPr="00590A7B">
        <w:rPr>
          <w:rFonts w:ascii="Times New Roman" w:hAnsi="Times New Roman" w:cs="Times New Roman"/>
          <w:b/>
          <w:bCs/>
          <w:i/>
          <w:color w:val="auto"/>
        </w:rPr>
        <w:t>Assurance)</w:t>
      </w:r>
      <w:r w:rsidRPr="00590A7B">
        <w:rPr>
          <w:rFonts w:ascii="Times New Roman" w:hAnsi="Times New Roman" w:cs="Times New Roman"/>
          <w:b/>
          <w:color w:val="auto"/>
        </w:rPr>
        <w:t xml:space="preserve"> di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w:t>
      </w:r>
      <w:r w:rsidRPr="00590A7B">
        <w:rPr>
          <w:rFonts w:ascii="Times New Roman" w:hAnsi="Times New Roman" w:cs="Times New Roman"/>
          <w:b/>
          <w:color w:val="auto"/>
          <w:lang w:val="en-US"/>
        </w:rPr>
        <w:t>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647" w:type="dxa"/>
        <w:tblInd w:w="108" w:type="dxa"/>
        <w:tblLayout w:type="fixed"/>
        <w:tblLook w:val="04A0" w:firstRow="1" w:lastRow="0" w:firstColumn="1" w:lastColumn="0" w:noHBand="0" w:noVBand="1"/>
      </w:tblPr>
      <w:tblGrid>
        <w:gridCol w:w="570"/>
        <w:gridCol w:w="4250"/>
        <w:gridCol w:w="567"/>
        <w:gridCol w:w="643"/>
        <w:gridCol w:w="720"/>
        <w:gridCol w:w="810"/>
        <w:gridCol w:w="1087"/>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425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2740" w:type="dxa"/>
            <w:gridSpan w:val="4"/>
            <w:tcBorders>
              <w:top w:val="single" w:sz="4" w:space="0" w:color="auto"/>
              <w:left w:val="nil"/>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1087"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c>
          <w:tcPr>
            <w:tcW w:w="425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jc w:val="center"/>
              <w:rPr>
                <w:rFonts w:ascii="Times New Roman" w:eastAsia="Times New Roman" w:hAnsi="Times New Roman"/>
                <w:b/>
                <w:sz w:val="24"/>
                <w:szCs w:val="24"/>
              </w:rPr>
            </w:pPr>
          </w:p>
        </w:tc>
        <w:tc>
          <w:tcPr>
            <w:tcW w:w="121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1087"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425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567"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643"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2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81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1087"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42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 xml:space="preserve">Petugas </w:t>
            </w:r>
            <w:r w:rsidRPr="00590A7B">
              <w:rPr>
                <w:rFonts w:ascii="Times New Roman" w:hAnsi="Times New Roman"/>
                <w:sz w:val="24"/>
                <w:szCs w:val="24"/>
                <w:lang w:val="en-US"/>
              </w:rPr>
              <w:t xml:space="preserve">pelayanan </w:t>
            </w:r>
            <w:r w:rsidRPr="00590A7B">
              <w:rPr>
                <w:rFonts w:ascii="Times New Roman" w:hAnsi="Times New Roman"/>
                <w:sz w:val="24"/>
                <w:szCs w:val="24"/>
              </w:rPr>
              <w:t>farmasi memanggil pasien 1-3 kali berulang agar tidak terjadi kesalahan</w:t>
            </w:r>
          </w:p>
        </w:tc>
        <w:tc>
          <w:tcPr>
            <w:tcW w:w="567"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73</w:t>
            </w:r>
          </w:p>
        </w:tc>
        <w:tc>
          <w:tcPr>
            <w:tcW w:w="643"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63.5</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42</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36.5</w:t>
            </w:r>
          </w:p>
        </w:tc>
        <w:tc>
          <w:tcPr>
            <w:tcW w:w="10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42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 </w:t>
            </w:r>
            <w:r w:rsidRPr="00590A7B">
              <w:rPr>
                <w:rFonts w:ascii="Times New Roman" w:hAnsi="Times New Roman"/>
                <w:sz w:val="24"/>
                <w:szCs w:val="24"/>
              </w:rPr>
              <w:t xml:space="preserve">farmasi bertugas secara baik sehingga obat yang diberikan tidak terjadi kesalahan pada pemberian obat </w:t>
            </w:r>
          </w:p>
        </w:tc>
        <w:tc>
          <w:tcPr>
            <w:tcW w:w="567"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76</w:t>
            </w:r>
          </w:p>
        </w:tc>
        <w:tc>
          <w:tcPr>
            <w:tcW w:w="643"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66.1</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39</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33.9</w:t>
            </w:r>
          </w:p>
        </w:tc>
        <w:tc>
          <w:tcPr>
            <w:tcW w:w="10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42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Dalam pelayanan farmasi apabila petugas sudah bekerja secara terampil sehingga pasien percaya mengambil obat di</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RSUD Dr RM Djoelham Binjai </w:t>
            </w:r>
          </w:p>
        </w:tc>
        <w:tc>
          <w:tcPr>
            <w:tcW w:w="567"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74</w:t>
            </w:r>
          </w:p>
        </w:tc>
        <w:tc>
          <w:tcPr>
            <w:tcW w:w="643"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64.3</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41</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35.7</w:t>
            </w:r>
          </w:p>
        </w:tc>
        <w:tc>
          <w:tcPr>
            <w:tcW w:w="10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425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 di memperlakukan pasien dengan baik sehingga pasien merasa aman dan nyaman</w:t>
            </w:r>
          </w:p>
        </w:tc>
        <w:tc>
          <w:tcPr>
            <w:tcW w:w="567"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75</w:t>
            </w:r>
          </w:p>
        </w:tc>
        <w:tc>
          <w:tcPr>
            <w:tcW w:w="643"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65.2</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40</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34.8</w:t>
            </w:r>
          </w:p>
        </w:tc>
        <w:tc>
          <w:tcPr>
            <w:tcW w:w="1087"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1433"/>
        </w:trPr>
        <w:tc>
          <w:tcPr>
            <w:tcW w:w="570" w:type="dxa"/>
            <w:tcBorders>
              <w:top w:val="nil"/>
              <w:left w:val="nil"/>
              <w:bottom w:val="nil"/>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noProof/>
                <w:sz w:val="24"/>
                <w:szCs w:val="24"/>
                <w:lang w:val="en-US"/>
              </w:rPr>
              <mc:AlternateContent>
                <mc:Choice Requires="wps">
                  <w:drawing>
                    <wp:anchor distT="4294967295" distB="4294967295" distL="114300" distR="114300" simplePos="0" relativeHeight="251704320" behindDoc="0" locked="0" layoutInCell="1" allowOverlap="1" wp14:anchorId="2CFE215B" wp14:editId="2C525ABB">
                      <wp:simplePos x="0" y="0"/>
                      <wp:positionH relativeFrom="column">
                        <wp:posOffset>-132080</wp:posOffset>
                      </wp:positionH>
                      <wp:positionV relativeFrom="paragraph">
                        <wp:posOffset>882649</wp:posOffset>
                      </wp:positionV>
                      <wp:extent cx="5567045" cy="0"/>
                      <wp:effectExtent l="0" t="0" r="1460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7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00C03E" id="Straight Connector 34"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pt,69.5pt" to="427.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" strokecolor="black [3213]">
                      <o:lock v:ext="edit" shapetype="f"/>
                    </v:line>
                  </w:pict>
                </mc:Fallback>
              </mc:AlternateContent>
            </w:r>
            <w:r w:rsidRPr="00590A7B">
              <w:rPr>
                <w:rFonts w:ascii="Times New Roman" w:eastAsia="Times New Roman" w:hAnsi="Times New Roman"/>
                <w:sz w:val="24"/>
                <w:szCs w:val="24"/>
              </w:rPr>
              <w:t>5</w:t>
            </w:r>
          </w:p>
        </w:tc>
        <w:tc>
          <w:tcPr>
            <w:tcW w:w="4250" w:type="dxa"/>
            <w:tcBorders>
              <w:top w:val="nil"/>
              <w:left w:val="nil"/>
              <w:bottom w:val="nil"/>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Reputasi setiap petugas farmasi dalam pelayanan semua baik</w:t>
            </w:r>
          </w:p>
        </w:tc>
        <w:tc>
          <w:tcPr>
            <w:tcW w:w="567"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60</w:t>
            </w:r>
          </w:p>
        </w:tc>
        <w:tc>
          <w:tcPr>
            <w:tcW w:w="643"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52.2</w:t>
            </w:r>
          </w:p>
        </w:tc>
        <w:tc>
          <w:tcPr>
            <w:tcW w:w="72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55</w:t>
            </w:r>
          </w:p>
        </w:tc>
        <w:tc>
          <w:tcPr>
            <w:tcW w:w="81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47.8</w:t>
            </w:r>
          </w:p>
        </w:tc>
        <w:tc>
          <w:tcPr>
            <w:tcW w:w="1087"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rPr>
            </w:pPr>
            <w:r w:rsidRPr="00590A7B">
              <w:rPr>
                <w:rFonts w:ascii="Times New Roman" w:hAnsi="Times New Roman"/>
                <w:sz w:val="24"/>
                <w:szCs w:val="24"/>
              </w:rPr>
              <w:t>115</w:t>
            </w:r>
          </w:p>
        </w:tc>
      </w:tr>
    </w:tbl>
    <w:p w:rsidR="00590A7B" w:rsidRPr="00590A7B" w:rsidRDefault="00590A7B" w:rsidP="00590A7B">
      <w:pPr>
        <w:pStyle w:val="Default"/>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Kepuasan responden </w:t>
      </w:r>
      <w:r w:rsidRPr="00590A7B">
        <w:rPr>
          <w:rFonts w:ascii="Times New Roman" w:hAnsi="Times New Roman" w:cs="Times New Roman"/>
          <w:color w:val="auto"/>
          <w:lang w:val="en-US"/>
        </w:rPr>
        <w:t xml:space="preserve">pada dimensi jaminan yaitu </w:t>
      </w:r>
      <w:r w:rsidRPr="00590A7B">
        <w:rPr>
          <w:rFonts w:ascii="Times New Roman" w:hAnsi="Times New Roman" w:cs="Times New Roman"/>
          <w:color w:val="auto"/>
        </w:rPr>
        <w:t>terhadap pelayanan farmasi memiliki persentase tertinggi pada petugas instalasi farmasi bertugas secara baik sehingga obat yang diberikan tidak terjadi kesalahan pada pemberian obat  yaitu sebesar 66.1%</w:t>
      </w:r>
      <w:r w:rsidRPr="00590A7B">
        <w:rPr>
          <w:rFonts w:ascii="Times New Roman" w:hAnsi="Times New Roman" w:cs="Times New Roman"/>
          <w:color w:val="auto"/>
          <w:lang w:val="en-US"/>
        </w:rPr>
        <w:t xml:space="preserve"> (76 orang)</w:t>
      </w:r>
      <w:r w:rsidRPr="00590A7B">
        <w:rPr>
          <w:rFonts w:ascii="Times New Roman" w:hAnsi="Times New Roman" w:cs="Times New Roman"/>
          <w:color w:val="auto"/>
        </w:rPr>
        <w:t xml:space="preserve">, dan </w:t>
      </w:r>
      <w:r w:rsidRPr="00590A7B">
        <w:rPr>
          <w:rFonts w:ascii="Times New Roman" w:hAnsi="Times New Roman" w:cs="Times New Roman"/>
          <w:color w:val="auto"/>
          <w:lang w:val="en-US"/>
        </w:rPr>
        <w:t xml:space="preserve">pasien merasa tidak puas terhadap </w:t>
      </w:r>
      <w:r w:rsidRPr="00590A7B">
        <w:rPr>
          <w:rFonts w:ascii="Times New Roman" w:hAnsi="Times New Roman" w:cs="Times New Roman"/>
          <w:color w:val="auto"/>
        </w:rPr>
        <w:t>reputasi setiap petugas farmasi dalam pelayanan semua baik me</w:t>
      </w:r>
      <w:r w:rsidRPr="00590A7B">
        <w:rPr>
          <w:rFonts w:ascii="Times New Roman" w:hAnsi="Times New Roman" w:cs="Times New Roman"/>
          <w:color w:val="auto"/>
          <w:lang w:val="en-US"/>
        </w:rPr>
        <w:t>miliki persentase</w:t>
      </w:r>
      <w:r w:rsidRPr="00590A7B">
        <w:rPr>
          <w:rFonts w:ascii="Times New Roman" w:hAnsi="Times New Roman" w:cs="Times New Roman"/>
          <w:color w:val="auto"/>
        </w:rPr>
        <w:t xml:space="preserve"> sebesar 47.8%</w:t>
      </w:r>
      <w:r w:rsidRPr="00590A7B">
        <w:rPr>
          <w:rFonts w:ascii="Times New Roman" w:hAnsi="Times New Roman" w:cs="Times New Roman"/>
          <w:color w:val="auto"/>
          <w:lang w:val="en-US"/>
        </w:rPr>
        <w:t xml:space="preserve"> (55 orang)</w:t>
      </w:r>
      <w:r w:rsidRPr="00590A7B">
        <w:rPr>
          <w:rFonts w:ascii="Times New Roman" w:hAnsi="Times New Roman" w:cs="Times New Roman"/>
          <w:color w:val="auto"/>
        </w:rPr>
        <w:t>.</w:t>
      </w:r>
    </w:p>
    <w:p w:rsidR="00590A7B" w:rsidRPr="00590A7B" w:rsidRDefault="00590A7B" w:rsidP="00590A7B">
      <w:pPr>
        <w:pStyle w:val="Default"/>
        <w:spacing w:line="480" w:lineRule="auto"/>
        <w:ind w:firstLine="720"/>
        <w:jc w:val="both"/>
        <w:rPr>
          <w:rFonts w:ascii="Times New Roman" w:hAnsi="Times New Roman" w:cs="Times New Roman"/>
          <w:color w:val="auto"/>
          <w:lang w:val="en-US"/>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19.</w:t>
      </w:r>
      <w:r w:rsidRPr="00590A7B">
        <w:rPr>
          <w:rFonts w:ascii="Times New Roman" w:hAnsi="Times New Roman"/>
          <w:b/>
          <w:sz w:val="24"/>
          <w:szCs w:val="24"/>
        </w:rPr>
        <w:t xml:space="preserve"> </w:t>
      </w:r>
      <w:r w:rsidRPr="00590A7B">
        <w:rPr>
          <w:rFonts w:ascii="Times New Roman" w:hAnsi="Times New Roman"/>
          <w:b/>
          <w:sz w:val="24"/>
          <w:szCs w:val="24"/>
          <w:lang w:val="en-US"/>
        </w:rPr>
        <w:t>Kepuasan Pasien K</w:t>
      </w:r>
      <w:r w:rsidRPr="00590A7B">
        <w:rPr>
          <w:rFonts w:ascii="Times New Roman" w:hAnsi="Times New Roman"/>
          <w:b/>
          <w:sz w:val="24"/>
          <w:szCs w:val="24"/>
        </w:rPr>
        <w:t>linik Kesehatan Kulit dan Kelamin</w:t>
      </w:r>
      <w:r w:rsidRPr="00590A7B">
        <w:rPr>
          <w:rFonts w:ascii="Times New Roman" w:hAnsi="Times New Roman"/>
          <w:b/>
          <w:sz w:val="24"/>
          <w:szCs w:val="24"/>
          <w:lang w:val="en-US"/>
        </w:rPr>
        <w:t xml:space="preserve"> </w:t>
      </w:r>
      <w:r w:rsidRPr="00590A7B">
        <w:rPr>
          <w:rFonts w:ascii="Times New Roman" w:hAnsi="Times New Roman"/>
          <w:b/>
          <w:sz w:val="24"/>
          <w:szCs w:val="24"/>
        </w:rPr>
        <w:t xml:space="preserve">Berdasarkan Dimensi </w:t>
      </w:r>
      <w:r w:rsidRPr="00590A7B">
        <w:rPr>
          <w:rFonts w:ascii="Times New Roman" w:hAnsi="Times New Roman"/>
          <w:b/>
          <w:bCs/>
          <w:sz w:val="24"/>
          <w:szCs w:val="24"/>
        </w:rPr>
        <w:t>Jaminan (</w:t>
      </w:r>
      <w:r w:rsidRPr="00590A7B">
        <w:rPr>
          <w:rFonts w:ascii="Times New Roman" w:hAnsi="Times New Roman"/>
          <w:b/>
          <w:bCs/>
          <w:i/>
          <w:sz w:val="24"/>
          <w:szCs w:val="24"/>
        </w:rPr>
        <w:t>Assurance)</w:t>
      </w:r>
      <w:r w:rsidRPr="00590A7B">
        <w:rPr>
          <w:rFonts w:ascii="Times New Roman" w:hAnsi="Times New Roman"/>
          <w:b/>
          <w:sz w:val="24"/>
          <w:szCs w:val="24"/>
        </w:rPr>
        <w:t xml:space="preserve"> di </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w:t>
      </w:r>
      <w:r w:rsidRPr="00590A7B">
        <w:rPr>
          <w:rFonts w:ascii="Times New Roman" w:hAnsi="Times New Roman"/>
          <w:b/>
          <w:sz w:val="24"/>
          <w:szCs w:val="24"/>
          <w:lang w:val="en-US"/>
        </w:rPr>
        <w:t xml:space="preserve"> </w:t>
      </w:r>
      <w:r w:rsidRPr="00590A7B">
        <w:rPr>
          <w:rFonts w:ascii="Times New Roman" w:hAnsi="Times New Roman"/>
          <w:b/>
          <w:sz w:val="24"/>
          <w:szCs w:val="24"/>
        </w:rPr>
        <w:t>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bCs/>
                <w:sz w:val="24"/>
                <w:szCs w:val="24"/>
              </w:rPr>
              <w:t>Jaminan (</w:t>
            </w:r>
            <w:r w:rsidRPr="00590A7B">
              <w:rPr>
                <w:rFonts w:ascii="Times New Roman" w:hAnsi="Times New Roman"/>
                <w:b/>
                <w:bCs/>
                <w:i/>
                <w:sz w:val="24"/>
                <w:szCs w:val="24"/>
              </w:rPr>
              <w:t>Assurance)</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Puas</w:t>
            </w:r>
          </w:p>
        </w:tc>
        <w:tc>
          <w:tcPr>
            <w:tcW w:w="198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72</w:t>
            </w:r>
          </w:p>
        </w:tc>
        <w:tc>
          <w:tcPr>
            <w:tcW w:w="180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62.3</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Puas</w:t>
            </w:r>
          </w:p>
        </w:tc>
        <w:tc>
          <w:tcPr>
            <w:tcW w:w="198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43</w:t>
            </w:r>
          </w:p>
        </w:tc>
        <w:tc>
          <w:tcPr>
            <w:tcW w:w="180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37.7</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w:t>
      </w:r>
      <w:r w:rsidRPr="00590A7B">
        <w:rPr>
          <w:rFonts w:ascii="Times New Roman" w:hAnsi="Times New Roman" w:cs="Times New Roman"/>
          <w:color w:val="auto"/>
        </w:rPr>
        <w:t xml:space="preserve"> kepuasan</w:t>
      </w:r>
      <w:r w:rsidRPr="00590A7B">
        <w:rPr>
          <w:rFonts w:ascii="Times New Roman" w:hAnsi="Times New Roman" w:cs="Times New Roman"/>
          <w:color w:val="auto"/>
          <w:lang w:val="en-US"/>
        </w:rPr>
        <w:t xml:space="preserve"> pasien terhadap jaminan</w:t>
      </w:r>
      <w:r w:rsidRPr="00590A7B">
        <w:rPr>
          <w:rFonts w:ascii="Times New Roman" w:hAnsi="Times New Roman" w:cs="Times New Roman"/>
          <w:color w:val="auto"/>
        </w:rPr>
        <w:t xml:space="preserve"> (</w:t>
      </w:r>
      <w:r w:rsidRPr="00590A7B">
        <w:rPr>
          <w:rFonts w:ascii="Times New Roman" w:hAnsi="Times New Roman" w:cs="Times New Roman"/>
          <w:i/>
          <w:color w:val="auto"/>
          <w:lang w:val="en-US"/>
        </w:rPr>
        <w:t>assurance</w:t>
      </w:r>
      <w:r w:rsidRPr="00590A7B">
        <w:rPr>
          <w:rFonts w:ascii="Times New Roman" w:hAnsi="Times New Roman" w:cs="Times New Roman"/>
          <w:i/>
          <w:color w:val="auto"/>
        </w:rPr>
        <w:t>)</w:t>
      </w:r>
      <w:r w:rsidRPr="00590A7B">
        <w:rPr>
          <w:rFonts w:ascii="Times New Roman" w:hAnsi="Times New Roman" w:cs="Times New Roman"/>
          <w:color w:val="auto"/>
          <w:lang w:val="en-US"/>
        </w:rPr>
        <w:t xml:space="preserve"> pada pelayanan farmasi, puas 62.3% dan tidak puas 37.7%</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numPr>
          <w:ilvl w:val="0"/>
          <w:numId w:val="55"/>
        </w:numPr>
        <w:spacing w:line="480" w:lineRule="auto"/>
        <w:ind w:left="426" w:hanging="426"/>
        <w:jc w:val="both"/>
        <w:rPr>
          <w:rFonts w:ascii="Times New Roman" w:hAnsi="Times New Roman" w:cs="Times New Roman"/>
          <w:b/>
          <w:i/>
          <w:color w:val="auto"/>
        </w:rPr>
      </w:pPr>
      <w:r w:rsidRPr="00590A7B">
        <w:rPr>
          <w:rFonts w:ascii="Times New Roman" w:hAnsi="Times New Roman" w:cs="Times New Roman"/>
          <w:b/>
          <w:color w:val="auto"/>
        </w:rPr>
        <w:t xml:space="preserve">Empati </w:t>
      </w:r>
      <w:r w:rsidRPr="00590A7B">
        <w:rPr>
          <w:rFonts w:ascii="Times New Roman" w:hAnsi="Times New Roman" w:cs="Times New Roman"/>
          <w:b/>
          <w:i/>
          <w:color w:val="auto"/>
        </w:rPr>
        <w:t>(Emphaty)</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Dimensi empati adalah bagian dari pada pelayanan farmasi yang membuat pasien akan merasa puas jika petugasnya penuh perhatian, sabar dan dapat menjalin komunikasi yang baik dengan pasien tanpa memandang status sosial.</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4.2</w:t>
      </w:r>
      <w:r w:rsidRPr="00590A7B">
        <w:rPr>
          <w:rFonts w:ascii="Times New Roman" w:hAnsi="Times New Roman" w:cs="Times New Roman"/>
          <w:b/>
          <w:color w:val="auto"/>
          <w:lang w:val="en-US"/>
        </w:rPr>
        <w:t>0.</w:t>
      </w:r>
      <w:r w:rsidRPr="00590A7B">
        <w:rPr>
          <w:rFonts w:ascii="Times New Roman" w:hAnsi="Times New Roman" w:cs="Times New Roman"/>
          <w:b/>
          <w:color w:val="auto"/>
        </w:rPr>
        <w:t xml:space="preserve"> Distribusi Frekuensi Kepuasan Pasien</w:t>
      </w:r>
      <w:r w:rsidRPr="00590A7B">
        <w:rPr>
          <w:rFonts w:ascii="Times New Roman" w:hAnsi="Times New Roman" w:cs="Times New Roman"/>
          <w:b/>
          <w:color w:val="auto"/>
          <w:lang w:val="en-US"/>
        </w:rPr>
        <w:t xml:space="preserve"> Klinik Kesehatan Kulit dan Kelamin</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berdasarkan </w:t>
      </w:r>
      <w:r w:rsidRPr="00590A7B">
        <w:rPr>
          <w:rFonts w:ascii="Times New Roman" w:hAnsi="Times New Roman" w:cs="Times New Roman"/>
          <w:b/>
          <w:bCs/>
          <w:color w:val="auto"/>
        </w:rPr>
        <w:t>Dimensi Empati  (</w:t>
      </w:r>
      <w:r w:rsidRPr="00590A7B">
        <w:rPr>
          <w:rFonts w:ascii="Times New Roman" w:hAnsi="Times New Roman" w:cs="Times New Roman"/>
          <w:b/>
          <w:bCs/>
          <w:i/>
          <w:color w:val="auto"/>
        </w:rPr>
        <w:t>Emphaty)</w:t>
      </w:r>
      <w:r w:rsidRPr="00590A7B">
        <w:rPr>
          <w:rFonts w:ascii="Times New Roman" w:hAnsi="Times New Roman" w:cs="Times New Roman"/>
          <w:b/>
          <w:color w:val="auto"/>
        </w:rPr>
        <w:t xml:space="preserve"> di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w:t>
      </w:r>
      <w:r w:rsidRPr="00590A7B">
        <w:rPr>
          <w:rFonts w:ascii="Times New Roman" w:hAnsi="Times New Roman" w:cs="Times New Roman"/>
          <w:b/>
          <w:color w:val="auto"/>
          <w:lang w:val="en-US"/>
        </w:rPr>
        <w:t>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550" w:type="dxa"/>
        <w:tblInd w:w="108" w:type="dxa"/>
        <w:tblLayout w:type="fixed"/>
        <w:tblLook w:val="04A0" w:firstRow="1" w:lastRow="0" w:firstColumn="1" w:lastColumn="0" w:noHBand="0" w:noVBand="1"/>
      </w:tblPr>
      <w:tblGrid>
        <w:gridCol w:w="570"/>
        <w:gridCol w:w="3930"/>
        <w:gridCol w:w="810"/>
        <w:gridCol w:w="720"/>
        <w:gridCol w:w="720"/>
        <w:gridCol w:w="810"/>
        <w:gridCol w:w="990"/>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93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3060" w:type="dxa"/>
            <w:gridSpan w:val="4"/>
            <w:tcBorders>
              <w:top w:val="single" w:sz="4" w:space="0" w:color="auto"/>
              <w:left w:val="nil"/>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99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jc w:val="center"/>
              <w:rPr>
                <w:rFonts w:ascii="Times New Roman" w:eastAsia="Times New Roman" w:hAnsi="Times New Roman"/>
                <w:b/>
                <w:sz w:val="24"/>
                <w:szCs w:val="24"/>
              </w:rPr>
            </w:pP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99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81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n</w:t>
            </w:r>
          </w:p>
        </w:tc>
        <w:tc>
          <w:tcPr>
            <w:tcW w:w="72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2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810" w:type="dxa"/>
            <w:tcBorders>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99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menjawab setiap pertanyaan pasien dengan baik dan ramah </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73</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63.5</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42</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36.5</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 </w:t>
            </w:r>
            <w:r w:rsidRPr="00590A7B">
              <w:rPr>
                <w:rFonts w:ascii="Times New Roman" w:hAnsi="Times New Roman"/>
                <w:sz w:val="24"/>
                <w:szCs w:val="24"/>
              </w:rPr>
              <w:t>farmasi mengulangi penjelasan informasi obat dengan sabar dan perhatian</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56</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48.7</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59</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51.3</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siap dalam menangani setiap keluhan</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81</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70.4</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34</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29.6</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Petugas</w:t>
            </w:r>
            <w:r w:rsidRPr="00590A7B">
              <w:rPr>
                <w:rFonts w:ascii="Times New Roman" w:hAnsi="Times New Roman"/>
                <w:sz w:val="24"/>
                <w:szCs w:val="24"/>
                <w:lang w:val="en-US"/>
              </w:rPr>
              <w:t xml:space="preserve"> pelayanan</w:t>
            </w:r>
            <w:r w:rsidRPr="00590A7B">
              <w:rPr>
                <w:rFonts w:ascii="Times New Roman" w:hAnsi="Times New Roman"/>
                <w:sz w:val="24"/>
                <w:szCs w:val="24"/>
              </w:rPr>
              <w:t xml:space="preserve"> farmasi mudah di ajak berkomunikasi </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72</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62.6</w:t>
            </w:r>
          </w:p>
        </w:tc>
        <w:tc>
          <w:tcPr>
            <w:tcW w:w="72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43</w:t>
            </w:r>
          </w:p>
        </w:tc>
        <w:tc>
          <w:tcPr>
            <w:tcW w:w="810" w:type="dxa"/>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37.4</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nil"/>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noProof/>
                <w:sz w:val="24"/>
                <w:szCs w:val="24"/>
                <w:lang w:val="en-US"/>
              </w:rPr>
              <mc:AlternateContent>
                <mc:Choice Requires="wps">
                  <w:drawing>
                    <wp:anchor distT="4294967295" distB="4294967295" distL="114300" distR="114300" simplePos="0" relativeHeight="251705344" behindDoc="0" locked="0" layoutInCell="1" allowOverlap="1" wp14:anchorId="6E6F7406" wp14:editId="44C2FDF2">
                      <wp:simplePos x="0" y="0"/>
                      <wp:positionH relativeFrom="column">
                        <wp:posOffset>-71755</wp:posOffset>
                      </wp:positionH>
                      <wp:positionV relativeFrom="paragraph">
                        <wp:posOffset>629284</wp:posOffset>
                      </wp:positionV>
                      <wp:extent cx="5446395" cy="0"/>
                      <wp:effectExtent l="0" t="0" r="2095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6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8BC231" id="Straight Connector 3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5pt,49.55pt" to="423.2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" strokecolor="black [3213]">
                      <o:lock v:ext="edit" shapetype="f"/>
                    </v:line>
                  </w:pict>
                </mc:Fallback>
              </mc:AlternateContent>
            </w:r>
            <w:r w:rsidRPr="00590A7B">
              <w:rPr>
                <w:rFonts w:ascii="Times New Roman" w:eastAsia="Times New Roman" w:hAnsi="Times New Roman"/>
                <w:sz w:val="24"/>
                <w:szCs w:val="24"/>
              </w:rPr>
              <w:t>5</w:t>
            </w:r>
          </w:p>
        </w:tc>
        <w:tc>
          <w:tcPr>
            <w:tcW w:w="3930" w:type="dxa"/>
            <w:tcBorders>
              <w:top w:val="nil"/>
              <w:left w:val="nil"/>
              <w:bottom w:val="nil"/>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Pelayanan yang diberikan oleh petugas farmasi kepada setiap pasien tanpa memandang status sosial</w:t>
            </w:r>
          </w:p>
        </w:tc>
        <w:tc>
          <w:tcPr>
            <w:tcW w:w="81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63</w:t>
            </w:r>
          </w:p>
        </w:tc>
        <w:tc>
          <w:tcPr>
            <w:tcW w:w="72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54.8</w:t>
            </w:r>
          </w:p>
        </w:tc>
        <w:tc>
          <w:tcPr>
            <w:tcW w:w="72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52</w:t>
            </w:r>
          </w:p>
        </w:tc>
        <w:tc>
          <w:tcPr>
            <w:tcW w:w="81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45.2</w:t>
            </w:r>
          </w:p>
        </w:tc>
        <w:tc>
          <w:tcPr>
            <w:tcW w:w="99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Kepuasan responden </w:t>
      </w:r>
      <w:r w:rsidRPr="00590A7B">
        <w:rPr>
          <w:rFonts w:ascii="Times New Roman" w:hAnsi="Times New Roman" w:cs="Times New Roman"/>
          <w:color w:val="auto"/>
          <w:lang w:val="en-US"/>
        </w:rPr>
        <w:t xml:space="preserve">pada dimensi empati yaitu </w:t>
      </w:r>
      <w:r w:rsidRPr="00590A7B">
        <w:rPr>
          <w:rFonts w:ascii="Times New Roman" w:hAnsi="Times New Roman" w:cs="Times New Roman"/>
          <w:color w:val="auto"/>
        </w:rPr>
        <w:t xml:space="preserve">terhadap pelayanan farmasi memiliki persentase tertinggi petugas instalasi farmasi siap dalam menangani setiap keluhan yaitu sebesar </w:t>
      </w:r>
      <w:r w:rsidRPr="00590A7B">
        <w:rPr>
          <w:rFonts w:ascii="Times New Roman" w:hAnsi="Times New Roman" w:cs="Times New Roman"/>
          <w:color w:val="auto"/>
          <w:lang w:val="en-US"/>
        </w:rPr>
        <w:t>70.4</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(81 orang),</w:t>
      </w:r>
      <w:r w:rsidRPr="00590A7B">
        <w:rPr>
          <w:rFonts w:ascii="Times New Roman" w:hAnsi="Times New Roman" w:cs="Times New Roman"/>
          <w:color w:val="auto"/>
        </w:rPr>
        <w:t xml:space="preserve"> dan</w:t>
      </w:r>
      <w:r w:rsidRPr="00590A7B">
        <w:rPr>
          <w:rFonts w:ascii="Times New Roman" w:hAnsi="Times New Roman" w:cs="Times New Roman"/>
          <w:color w:val="auto"/>
          <w:lang w:val="en-US"/>
        </w:rPr>
        <w:t xml:space="preserve"> pasien merasa tidak puas terhadap </w:t>
      </w:r>
      <w:r w:rsidRPr="00590A7B">
        <w:rPr>
          <w:rFonts w:ascii="Times New Roman" w:hAnsi="Times New Roman" w:cs="Times New Roman"/>
          <w:color w:val="auto"/>
        </w:rPr>
        <w:t xml:space="preserve">petugas farmasi mengulangi penjelasan informasi obat dengan sabar dan perhatian </w:t>
      </w:r>
      <w:r w:rsidRPr="00590A7B">
        <w:rPr>
          <w:rFonts w:ascii="Times New Roman" w:hAnsi="Times New Roman" w:cs="Times New Roman"/>
          <w:color w:val="auto"/>
          <w:lang w:val="en-US"/>
        </w:rPr>
        <w:t>memiliki persentase</w:t>
      </w:r>
      <w:r w:rsidRPr="00590A7B">
        <w:rPr>
          <w:rFonts w:ascii="Times New Roman" w:hAnsi="Times New Roman" w:cs="Times New Roman"/>
          <w:color w:val="auto"/>
        </w:rPr>
        <w:t xml:space="preserve"> sebesar </w:t>
      </w:r>
      <w:r w:rsidRPr="00590A7B">
        <w:rPr>
          <w:rFonts w:ascii="Times New Roman" w:hAnsi="Times New Roman" w:cs="Times New Roman"/>
          <w:color w:val="auto"/>
          <w:lang w:val="en-US"/>
        </w:rPr>
        <w:t>51.3</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(59 orang)</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tabs>
          <w:tab w:val="left" w:pos="90"/>
        </w:tabs>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4.2</w:t>
      </w:r>
      <w:r w:rsidRPr="00590A7B">
        <w:rPr>
          <w:rFonts w:ascii="Times New Roman" w:hAnsi="Times New Roman"/>
          <w:b/>
          <w:sz w:val="24"/>
          <w:szCs w:val="24"/>
          <w:lang w:val="en-US"/>
        </w:rPr>
        <w:t>1.</w:t>
      </w:r>
      <w:r w:rsidRPr="00590A7B">
        <w:rPr>
          <w:rFonts w:ascii="Times New Roman" w:hAnsi="Times New Roman"/>
          <w:b/>
          <w:sz w:val="24"/>
          <w:szCs w:val="24"/>
        </w:rPr>
        <w:t xml:space="preserve"> </w:t>
      </w:r>
      <w:r w:rsidRPr="00590A7B">
        <w:rPr>
          <w:rFonts w:ascii="Times New Roman" w:hAnsi="Times New Roman"/>
          <w:b/>
          <w:sz w:val="24"/>
          <w:szCs w:val="24"/>
          <w:lang w:val="en-US"/>
        </w:rPr>
        <w:t>Kepuasan Pasien K</w:t>
      </w:r>
      <w:r w:rsidRPr="00590A7B">
        <w:rPr>
          <w:rFonts w:ascii="Times New Roman" w:hAnsi="Times New Roman"/>
          <w:b/>
          <w:sz w:val="24"/>
          <w:szCs w:val="24"/>
        </w:rPr>
        <w:t xml:space="preserve">linik Kesehatan Kulit dan Kelamin Berdasarkan Dimensi </w:t>
      </w:r>
      <w:r w:rsidRPr="00590A7B">
        <w:rPr>
          <w:rFonts w:ascii="Times New Roman" w:hAnsi="Times New Roman"/>
          <w:b/>
          <w:bCs/>
          <w:sz w:val="24"/>
          <w:szCs w:val="24"/>
        </w:rPr>
        <w:t>Empati (</w:t>
      </w:r>
      <w:r w:rsidRPr="00590A7B">
        <w:rPr>
          <w:rFonts w:ascii="Times New Roman" w:hAnsi="Times New Roman"/>
          <w:b/>
          <w:bCs/>
          <w:i/>
          <w:sz w:val="24"/>
          <w:szCs w:val="24"/>
        </w:rPr>
        <w:t>Emphaty)</w:t>
      </w:r>
      <w:r w:rsidRPr="00590A7B">
        <w:rPr>
          <w:rFonts w:ascii="Times New Roman" w:hAnsi="Times New Roman"/>
          <w:b/>
          <w:sz w:val="24"/>
          <w:szCs w:val="24"/>
        </w:rPr>
        <w:t xml:space="preserve"> di 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 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bCs/>
                <w:sz w:val="24"/>
                <w:szCs w:val="24"/>
              </w:rPr>
              <w:t>Empati (</w:t>
            </w:r>
            <w:r w:rsidRPr="00590A7B">
              <w:rPr>
                <w:rFonts w:ascii="Times New Roman" w:hAnsi="Times New Roman"/>
                <w:b/>
                <w:bCs/>
                <w:i/>
                <w:sz w:val="24"/>
                <w:szCs w:val="24"/>
              </w:rPr>
              <w:t>Emphaty)</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Puas</w:t>
            </w:r>
          </w:p>
        </w:tc>
        <w:tc>
          <w:tcPr>
            <w:tcW w:w="198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64</w:t>
            </w:r>
          </w:p>
        </w:tc>
        <w:tc>
          <w:tcPr>
            <w:tcW w:w="180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55.7</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Puas</w:t>
            </w:r>
          </w:p>
        </w:tc>
        <w:tc>
          <w:tcPr>
            <w:tcW w:w="198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51</w:t>
            </w:r>
          </w:p>
        </w:tc>
        <w:tc>
          <w:tcPr>
            <w:tcW w:w="180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44.3</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 xml:space="preserve">Berdasarkan hasil penelitian jumlah responden yang menyatakan kepuasan pasien terhadap </w:t>
      </w:r>
      <w:r w:rsidRPr="00590A7B">
        <w:rPr>
          <w:rFonts w:ascii="Times New Roman" w:hAnsi="Times New Roman" w:cs="Times New Roman"/>
          <w:bCs/>
          <w:color w:val="auto"/>
          <w:lang w:val="en-US"/>
        </w:rPr>
        <w:t>e</w:t>
      </w:r>
      <w:r w:rsidRPr="00590A7B">
        <w:rPr>
          <w:rFonts w:ascii="Times New Roman" w:hAnsi="Times New Roman" w:cs="Times New Roman"/>
          <w:bCs/>
          <w:color w:val="auto"/>
        </w:rPr>
        <w:t xml:space="preserve">mpati </w:t>
      </w:r>
      <w:r w:rsidRPr="00590A7B">
        <w:rPr>
          <w:rFonts w:ascii="Times New Roman" w:hAnsi="Times New Roman" w:cs="Times New Roman"/>
          <w:bCs/>
          <w:color w:val="auto"/>
          <w:lang w:val="en-US"/>
        </w:rPr>
        <w:t>(</w:t>
      </w:r>
      <w:r w:rsidRPr="00590A7B">
        <w:rPr>
          <w:rFonts w:ascii="Times New Roman" w:hAnsi="Times New Roman" w:cs="Times New Roman"/>
          <w:bCs/>
          <w:i/>
          <w:color w:val="auto"/>
          <w:lang w:val="en-US"/>
        </w:rPr>
        <w:t>e</w:t>
      </w:r>
      <w:r w:rsidRPr="00590A7B">
        <w:rPr>
          <w:rFonts w:ascii="Times New Roman" w:hAnsi="Times New Roman" w:cs="Times New Roman"/>
          <w:bCs/>
          <w:i/>
          <w:color w:val="auto"/>
        </w:rPr>
        <w:t>mphaty</w:t>
      </w:r>
      <w:r w:rsidRPr="00590A7B">
        <w:rPr>
          <w:rFonts w:ascii="Times New Roman" w:hAnsi="Times New Roman" w:cs="Times New Roman"/>
          <w:bCs/>
          <w:i/>
          <w:color w:val="auto"/>
          <w:lang w:val="en-US"/>
        </w:rPr>
        <w:t>)</w:t>
      </w:r>
      <w:r w:rsidRPr="00590A7B">
        <w:rPr>
          <w:rFonts w:ascii="Times New Roman" w:hAnsi="Times New Roman" w:cs="Times New Roman"/>
          <w:b/>
          <w:color w:val="auto"/>
        </w:rPr>
        <w:t xml:space="preserve"> </w:t>
      </w:r>
      <w:r w:rsidRPr="00590A7B">
        <w:rPr>
          <w:rFonts w:ascii="Times New Roman" w:hAnsi="Times New Roman" w:cs="Times New Roman"/>
          <w:color w:val="auto"/>
          <w:lang w:val="en-US"/>
        </w:rPr>
        <w:t>pada pelayanan farmasi, puas 55.7% dan tidak puas 44.3%</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numPr>
          <w:ilvl w:val="0"/>
          <w:numId w:val="55"/>
        </w:numPr>
        <w:spacing w:line="480" w:lineRule="auto"/>
        <w:ind w:left="567" w:hanging="567"/>
        <w:jc w:val="both"/>
        <w:rPr>
          <w:rFonts w:ascii="Times New Roman" w:hAnsi="Times New Roman" w:cs="Times New Roman"/>
          <w:b/>
          <w:color w:val="auto"/>
        </w:rPr>
      </w:pPr>
      <w:r w:rsidRPr="00590A7B">
        <w:rPr>
          <w:rFonts w:ascii="Times New Roman" w:hAnsi="Times New Roman" w:cs="Times New Roman"/>
          <w:b/>
          <w:color w:val="auto"/>
        </w:rPr>
        <w:t xml:space="preserve">Bukti Fisik </w:t>
      </w:r>
      <w:r w:rsidRPr="00590A7B">
        <w:rPr>
          <w:rFonts w:ascii="Times New Roman" w:hAnsi="Times New Roman" w:cs="Times New Roman"/>
          <w:b/>
          <w:i/>
          <w:color w:val="auto"/>
        </w:rPr>
        <w:t>(Tangibles)</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Dimensi bukti fisik adalah pelayanan dari farmasi yang dapat membuat pasien akan merasa puas jika sarana, prasarana seperti peralatan yang di gunakan, obat-obatan, ruangan, toilet, dan lain-lain serta petugasnya dalam keadaan baik. </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22.</w:t>
      </w:r>
      <w:r w:rsidRPr="00590A7B">
        <w:rPr>
          <w:rFonts w:ascii="Times New Roman" w:hAnsi="Times New Roman" w:cs="Times New Roman"/>
          <w:b/>
          <w:color w:val="auto"/>
        </w:rPr>
        <w:t xml:space="preserve"> Distribusi Frekuensi Kepuasan Pasien</w:t>
      </w:r>
      <w:r w:rsidRPr="00590A7B">
        <w:rPr>
          <w:rFonts w:ascii="Times New Roman" w:hAnsi="Times New Roman" w:cs="Times New Roman"/>
          <w:b/>
          <w:color w:val="auto"/>
          <w:lang w:val="en-US"/>
        </w:rPr>
        <w:t xml:space="preserve"> Klinik Kesehatan Kulit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lang w:val="en-US"/>
        </w:rPr>
        <w:t>dan Kelamin</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berdasarkan </w:t>
      </w:r>
      <w:r w:rsidRPr="00590A7B">
        <w:rPr>
          <w:rFonts w:ascii="Times New Roman" w:hAnsi="Times New Roman" w:cs="Times New Roman"/>
          <w:b/>
          <w:color w:val="auto"/>
        </w:rPr>
        <w:t>Bukti Fisik (</w:t>
      </w:r>
      <w:r w:rsidRPr="00590A7B">
        <w:rPr>
          <w:rFonts w:ascii="Times New Roman" w:hAnsi="Times New Roman" w:cs="Times New Roman"/>
          <w:b/>
          <w:i/>
          <w:color w:val="auto"/>
        </w:rPr>
        <w:t>Tangible)</w:t>
      </w:r>
      <w:r w:rsidRPr="00590A7B">
        <w:rPr>
          <w:rFonts w:ascii="Times New Roman" w:hAnsi="Times New Roman" w:cs="Times New Roman"/>
          <w:b/>
          <w:color w:val="auto"/>
        </w:rPr>
        <w:t xml:space="preserve"> di </w:t>
      </w:r>
    </w:p>
    <w:p w:rsidR="00590A7B" w:rsidRPr="00590A7B" w:rsidRDefault="00590A7B" w:rsidP="00590A7B">
      <w:pPr>
        <w:pStyle w:val="Default"/>
        <w:spacing w:line="360" w:lineRule="auto"/>
        <w:jc w:val="center"/>
        <w:rPr>
          <w:rFonts w:ascii="Times New Roman" w:hAnsi="Times New Roman" w:cs="Times New Roman"/>
          <w:b/>
          <w:color w:val="auto"/>
          <w:lang w:val="en-US"/>
        </w:rPr>
      </w:pPr>
      <w:r w:rsidRPr="00590A7B">
        <w:rPr>
          <w:rFonts w:ascii="Times New Roman" w:hAnsi="Times New Roman" w:cs="Times New Roman"/>
          <w:b/>
          <w:color w:val="auto"/>
        </w:rPr>
        <w:t>RSUD D</w:t>
      </w:r>
      <w:r w:rsidRPr="00590A7B">
        <w:rPr>
          <w:rFonts w:ascii="Times New Roman" w:hAnsi="Times New Roman" w:cs="Times New Roman"/>
          <w:b/>
          <w:color w:val="auto"/>
          <w:lang w:val="en-US"/>
        </w:rPr>
        <w:t>r.</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550" w:type="dxa"/>
        <w:tblInd w:w="108" w:type="dxa"/>
        <w:tblLayout w:type="fixed"/>
        <w:tblLook w:val="04A0" w:firstRow="1" w:lastRow="0" w:firstColumn="1" w:lastColumn="0" w:noHBand="0" w:noVBand="1"/>
      </w:tblPr>
      <w:tblGrid>
        <w:gridCol w:w="570"/>
        <w:gridCol w:w="3930"/>
        <w:gridCol w:w="810"/>
        <w:gridCol w:w="720"/>
        <w:gridCol w:w="720"/>
        <w:gridCol w:w="810"/>
        <w:gridCol w:w="990"/>
      </w:tblGrid>
      <w:tr w:rsidR="00590A7B" w:rsidRPr="00590A7B" w:rsidTr="00886494">
        <w:trPr>
          <w:trHeight w:val="315"/>
        </w:trPr>
        <w:tc>
          <w:tcPr>
            <w:tcW w:w="57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393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Pernyataan</w:t>
            </w:r>
          </w:p>
        </w:tc>
        <w:tc>
          <w:tcPr>
            <w:tcW w:w="3060" w:type="dxa"/>
            <w:gridSpan w:val="4"/>
            <w:tcBorders>
              <w:top w:val="single" w:sz="4" w:space="0" w:color="auto"/>
              <w:left w:val="nil"/>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990" w:type="dxa"/>
            <w:vMerge w:val="restart"/>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Jumlah</w:t>
            </w: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jc w:val="center"/>
              <w:rPr>
                <w:rFonts w:ascii="Times New Roman" w:eastAsia="Times New Roman" w:hAnsi="Times New Roman"/>
                <w:b/>
                <w:sz w:val="24"/>
                <w:szCs w:val="24"/>
              </w:rPr>
            </w:pPr>
          </w:p>
        </w:tc>
        <w:tc>
          <w:tcPr>
            <w:tcW w:w="1530" w:type="dxa"/>
            <w:gridSpan w:val="2"/>
            <w:tcBorders>
              <w:lef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530" w:type="dxa"/>
            <w:gridSpan w:val="2"/>
            <w:tcBorders>
              <w:left w:val="nil"/>
              <w:right w:val="nil"/>
            </w:tcBorders>
            <w:noWrap/>
            <w:vAlign w:val="bottom"/>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990" w:type="dxa"/>
            <w:vMerge/>
            <w:tcBorders>
              <w:top w:val="single" w:sz="4" w:space="0" w:color="auto"/>
              <w:left w:val="nil"/>
              <w:bottom w:val="single" w:sz="4" w:space="0" w:color="000000"/>
              <w:right w:val="nil"/>
            </w:tcBorders>
            <w:vAlign w:val="center"/>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393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81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72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2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810"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99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Letak farmasi dekat dengan</w:t>
            </w:r>
            <w:r w:rsidRPr="00590A7B">
              <w:rPr>
                <w:rFonts w:ascii="Times New Roman" w:hAnsi="Times New Roman"/>
                <w:sz w:val="24"/>
                <w:szCs w:val="24"/>
                <w:lang w:val="en-US"/>
              </w:rPr>
              <w:t xml:space="preserve"> </w:t>
            </w:r>
            <w:r w:rsidRPr="00590A7B">
              <w:rPr>
                <w:rFonts w:ascii="Times New Roman" w:hAnsi="Times New Roman"/>
                <w:sz w:val="24"/>
                <w:szCs w:val="24"/>
              </w:rPr>
              <w:t>klinik kesehatan kulit dan kelamin</w:t>
            </w:r>
          </w:p>
        </w:tc>
        <w:tc>
          <w:tcPr>
            <w:tcW w:w="810" w:type="dxa"/>
            <w:tcBorders>
              <w:top w:val="single" w:sz="4" w:space="0" w:color="auto"/>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99</w:t>
            </w:r>
          </w:p>
        </w:tc>
        <w:tc>
          <w:tcPr>
            <w:tcW w:w="720" w:type="dxa"/>
            <w:tcBorders>
              <w:top w:val="single" w:sz="4" w:space="0" w:color="auto"/>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86.1</w:t>
            </w:r>
          </w:p>
        </w:tc>
        <w:tc>
          <w:tcPr>
            <w:tcW w:w="720" w:type="dxa"/>
            <w:tcBorders>
              <w:top w:val="single" w:sz="4" w:space="0" w:color="auto"/>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16</w:t>
            </w:r>
          </w:p>
        </w:tc>
        <w:tc>
          <w:tcPr>
            <w:tcW w:w="810" w:type="dxa"/>
            <w:tcBorders>
              <w:top w:val="single" w:sz="4" w:space="0" w:color="auto"/>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13.9</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 xml:space="preserve">Penampilan petugas </w:t>
            </w:r>
            <w:r w:rsidRPr="00590A7B">
              <w:rPr>
                <w:rFonts w:ascii="Times New Roman" w:hAnsi="Times New Roman"/>
                <w:sz w:val="24"/>
                <w:szCs w:val="24"/>
                <w:lang w:val="en-US"/>
              </w:rPr>
              <w:t xml:space="preserve">pelayanan </w:t>
            </w:r>
            <w:r w:rsidRPr="00590A7B">
              <w:rPr>
                <w:rFonts w:ascii="Times New Roman" w:hAnsi="Times New Roman"/>
                <w:sz w:val="24"/>
                <w:szCs w:val="24"/>
              </w:rPr>
              <w:t>farmasi bersih dan rapi</w:t>
            </w:r>
          </w:p>
        </w:tc>
        <w:tc>
          <w:tcPr>
            <w:tcW w:w="81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70</w:t>
            </w:r>
          </w:p>
        </w:tc>
        <w:tc>
          <w:tcPr>
            <w:tcW w:w="72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60.9</w:t>
            </w:r>
          </w:p>
        </w:tc>
        <w:tc>
          <w:tcPr>
            <w:tcW w:w="72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45</w:t>
            </w:r>
          </w:p>
        </w:tc>
        <w:tc>
          <w:tcPr>
            <w:tcW w:w="81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39.1</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p w:rsidR="00590A7B" w:rsidRPr="00590A7B" w:rsidRDefault="00590A7B" w:rsidP="00886494">
            <w:pPr>
              <w:spacing w:after="0" w:line="240" w:lineRule="auto"/>
              <w:jc w:val="center"/>
              <w:rPr>
                <w:rFonts w:ascii="Times New Roman" w:eastAsia="Times New Roman" w:hAnsi="Times New Roman"/>
                <w:sz w:val="24"/>
                <w:szCs w:val="24"/>
              </w:rPr>
            </w:pP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Fasilitas farmasi seperti ruang tunggu dan toilet sudah bersih, rapi, dan wangi, serta nyaman</w:t>
            </w:r>
          </w:p>
        </w:tc>
        <w:tc>
          <w:tcPr>
            <w:tcW w:w="810" w:type="dxa"/>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70</w:t>
            </w:r>
          </w:p>
        </w:tc>
        <w:tc>
          <w:tcPr>
            <w:tcW w:w="720" w:type="dxa"/>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60.9</w:t>
            </w:r>
          </w:p>
        </w:tc>
        <w:tc>
          <w:tcPr>
            <w:tcW w:w="720" w:type="dxa"/>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45</w:t>
            </w:r>
          </w:p>
        </w:tc>
        <w:tc>
          <w:tcPr>
            <w:tcW w:w="810" w:type="dxa"/>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39.1</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3930" w:type="dxa"/>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Fasilitas farmasi sudah menggunakan alat bantu komunikasi seperti mi</w:t>
            </w:r>
            <w:r w:rsidRPr="00590A7B">
              <w:rPr>
                <w:rFonts w:ascii="Times New Roman" w:hAnsi="Times New Roman"/>
                <w:sz w:val="24"/>
                <w:szCs w:val="24"/>
                <w:lang w:val="en-US"/>
              </w:rPr>
              <w:t>k</w:t>
            </w:r>
            <w:r w:rsidRPr="00590A7B">
              <w:rPr>
                <w:rFonts w:ascii="Times New Roman" w:hAnsi="Times New Roman"/>
                <w:sz w:val="24"/>
                <w:szCs w:val="24"/>
              </w:rPr>
              <w:t>rofon</w:t>
            </w:r>
          </w:p>
        </w:tc>
        <w:tc>
          <w:tcPr>
            <w:tcW w:w="81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70</w:t>
            </w:r>
          </w:p>
        </w:tc>
        <w:tc>
          <w:tcPr>
            <w:tcW w:w="72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60.9</w:t>
            </w:r>
          </w:p>
        </w:tc>
        <w:tc>
          <w:tcPr>
            <w:tcW w:w="72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45</w:t>
            </w:r>
          </w:p>
        </w:tc>
        <w:tc>
          <w:tcPr>
            <w:tcW w:w="810" w:type="dxa"/>
            <w:noWrap/>
            <w:vAlign w:val="center"/>
            <w:hideMark/>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lang w:val="en-US"/>
              </w:rPr>
            </w:pPr>
            <w:r w:rsidRPr="00590A7B">
              <w:rPr>
                <w:rFonts w:ascii="Times New Roman" w:hAnsi="Times New Roman"/>
                <w:sz w:val="24"/>
                <w:szCs w:val="24"/>
                <w:lang w:val="en-US"/>
              </w:rPr>
              <w:t>39.1</w:t>
            </w:r>
          </w:p>
        </w:tc>
        <w:tc>
          <w:tcPr>
            <w:tcW w:w="990" w:type="dxa"/>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r w:rsidR="00590A7B" w:rsidRPr="00590A7B" w:rsidTr="00886494">
        <w:trPr>
          <w:trHeight w:val="315"/>
        </w:trPr>
        <w:tc>
          <w:tcPr>
            <w:tcW w:w="570" w:type="dxa"/>
            <w:tcBorders>
              <w:top w:val="nil"/>
              <w:left w:val="nil"/>
              <w:bottom w:val="nil"/>
              <w:right w:val="nil"/>
            </w:tcBorders>
            <w:noWrap/>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3930" w:type="dxa"/>
            <w:tcBorders>
              <w:top w:val="nil"/>
              <w:left w:val="nil"/>
              <w:bottom w:val="nil"/>
              <w:right w:val="nil"/>
            </w:tcBorders>
            <w:noWrap/>
            <w:hideMark/>
          </w:tcPr>
          <w:p w:rsidR="00590A7B" w:rsidRPr="00590A7B" w:rsidRDefault="00590A7B" w:rsidP="00886494">
            <w:pPr>
              <w:autoSpaceDE w:val="0"/>
              <w:autoSpaceDN w:val="0"/>
              <w:adjustRightInd w:val="0"/>
              <w:spacing w:line="240" w:lineRule="auto"/>
              <w:jc w:val="both"/>
              <w:rPr>
                <w:rFonts w:ascii="Times New Roman" w:hAnsi="Times New Roman"/>
                <w:sz w:val="24"/>
                <w:szCs w:val="24"/>
              </w:rPr>
            </w:pPr>
            <w:r w:rsidRPr="00590A7B">
              <w:rPr>
                <w:rFonts w:ascii="Times New Roman" w:hAnsi="Times New Roman"/>
                <w:sz w:val="24"/>
                <w:szCs w:val="24"/>
              </w:rPr>
              <w:t>Apakah farmasi sudah memiliki obat dengan lengkap yang dibutuhkan setiap pasien klinik kesehatan kulit dan kelamin</w:t>
            </w:r>
          </w:p>
        </w:tc>
        <w:tc>
          <w:tcPr>
            <w:tcW w:w="81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80</w:t>
            </w:r>
          </w:p>
        </w:tc>
        <w:tc>
          <w:tcPr>
            <w:tcW w:w="72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69.6</w:t>
            </w:r>
          </w:p>
        </w:tc>
        <w:tc>
          <w:tcPr>
            <w:tcW w:w="72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35</w:t>
            </w:r>
          </w:p>
        </w:tc>
        <w:tc>
          <w:tcPr>
            <w:tcW w:w="81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320" w:lineRule="atLeast"/>
              <w:jc w:val="center"/>
              <w:rPr>
                <w:rFonts w:ascii="Times New Roman" w:hAnsi="Times New Roman"/>
                <w:color w:val="000000"/>
                <w:sz w:val="24"/>
                <w:szCs w:val="24"/>
              </w:rPr>
            </w:pPr>
            <w:r w:rsidRPr="00590A7B">
              <w:rPr>
                <w:rFonts w:ascii="Times New Roman" w:hAnsi="Times New Roman"/>
                <w:color w:val="000000"/>
                <w:sz w:val="24"/>
                <w:szCs w:val="24"/>
              </w:rPr>
              <w:t>30.4</w:t>
            </w:r>
          </w:p>
        </w:tc>
        <w:tc>
          <w:tcPr>
            <w:tcW w:w="990" w:type="dxa"/>
            <w:tcBorders>
              <w:top w:val="nil"/>
              <w:left w:val="nil"/>
              <w:bottom w:val="nil"/>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jc w:val="both"/>
        <w:rPr>
          <w:rFonts w:ascii="Times New Roman" w:hAnsi="Times New Roman" w:cs="Times New Roman"/>
          <w:color w:val="auto"/>
          <w:lang w:val="en-US"/>
        </w:rPr>
      </w:pPr>
      <w:r w:rsidRPr="00590A7B">
        <w:rPr>
          <w:rFonts w:ascii="Times New Roman" w:hAnsi="Times New Roman" w:cs="Times New Roman"/>
          <w:noProof/>
          <w:color w:val="auto"/>
          <w:lang w:val="en-US" w:eastAsia="en-US"/>
        </w:rPr>
        <mc:AlternateContent>
          <mc:Choice Requires="wps">
            <w:drawing>
              <wp:anchor distT="4294967295" distB="4294967295" distL="114300" distR="114300" simplePos="0" relativeHeight="251700224" behindDoc="0" locked="0" layoutInCell="1" allowOverlap="1" wp14:anchorId="0794F8D2" wp14:editId="791A43D6">
                <wp:simplePos x="0" y="0"/>
                <wp:positionH relativeFrom="column">
                  <wp:posOffset>6985</wp:posOffset>
                </wp:positionH>
                <wp:positionV relativeFrom="paragraph">
                  <wp:posOffset>1269</wp:posOffset>
                </wp:positionV>
                <wp:extent cx="5415915" cy="0"/>
                <wp:effectExtent l="0" t="0" r="1333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59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B43DE5F" id="Straight Connector 36"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5pt,.1pt" to="42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" strokecolor="black [3213]">
                <o:lock v:ext="edit" shapetype="f"/>
              </v:line>
            </w:pict>
          </mc:Fallback>
        </mc:AlternateConten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Kepuasan </w:t>
      </w:r>
      <w:r w:rsidRPr="00590A7B">
        <w:rPr>
          <w:rFonts w:ascii="Times New Roman" w:hAnsi="Times New Roman" w:cs="Times New Roman"/>
          <w:color w:val="auto"/>
          <w:lang w:val="en-US"/>
        </w:rPr>
        <w:t xml:space="preserve">responden pada dimensi bukti fisik yaitu </w:t>
      </w:r>
      <w:r w:rsidRPr="00590A7B">
        <w:rPr>
          <w:rFonts w:ascii="Times New Roman" w:hAnsi="Times New Roman" w:cs="Times New Roman"/>
          <w:color w:val="auto"/>
        </w:rPr>
        <w:t>terhadap letak farmasi dekat dengan klinik kesehatan kulit dan kelamin</w:t>
      </w:r>
      <w:r w:rsidRPr="00590A7B">
        <w:rPr>
          <w:rFonts w:ascii="Times New Roman" w:hAnsi="Times New Roman" w:cs="Times New Roman"/>
          <w:color w:val="auto"/>
          <w:lang w:val="en-US"/>
        </w:rPr>
        <w:t xml:space="preserve"> memiliki persentase</w:t>
      </w:r>
      <w:r w:rsidRPr="00590A7B">
        <w:rPr>
          <w:rFonts w:ascii="Times New Roman" w:hAnsi="Times New Roman" w:cs="Times New Roman"/>
          <w:color w:val="auto"/>
        </w:rPr>
        <w:t xml:space="preserve"> sebesar </w:t>
      </w:r>
      <w:r w:rsidRPr="00590A7B">
        <w:rPr>
          <w:rFonts w:ascii="Times New Roman" w:hAnsi="Times New Roman" w:cs="Times New Roman"/>
          <w:color w:val="auto"/>
          <w:lang w:val="en-US"/>
        </w:rPr>
        <w:t>86.1</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(99 orang)</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dan pasien merasa tidak puas terhadap penampilan petugas farmasi, fasilitas ruang tunggu</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dan fasilitas alat bantu komunikasi</w:t>
      </w:r>
      <w:r w:rsidRPr="00590A7B">
        <w:rPr>
          <w:rFonts w:ascii="Times New Roman" w:hAnsi="Times New Roman" w:cs="Times New Roman"/>
          <w:color w:val="auto"/>
        </w:rPr>
        <w:t xml:space="preserve"> seperti mi</w:t>
      </w:r>
      <w:r w:rsidRPr="00590A7B">
        <w:rPr>
          <w:rFonts w:ascii="Times New Roman" w:hAnsi="Times New Roman" w:cs="Times New Roman"/>
          <w:color w:val="auto"/>
          <w:lang w:val="en-US"/>
        </w:rPr>
        <w:t>k</w:t>
      </w:r>
      <w:r w:rsidRPr="00590A7B">
        <w:rPr>
          <w:rFonts w:ascii="Times New Roman" w:hAnsi="Times New Roman" w:cs="Times New Roman"/>
          <w:color w:val="auto"/>
        </w:rPr>
        <w:t xml:space="preserve">rofon </w:t>
      </w:r>
      <w:r w:rsidRPr="00590A7B">
        <w:rPr>
          <w:rFonts w:ascii="Times New Roman" w:hAnsi="Times New Roman" w:cs="Times New Roman"/>
          <w:color w:val="auto"/>
          <w:lang w:val="en-US"/>
        </w:rPr>
        <w:t xml:space="preserve">dengan masing-masing </w:t>
      </w:r>
      <w:r w:rsidRPr="00590A7B">
        <w:rPr>
          <w:rFonts w:ascii="Times New Roman" w:hAnsi="Times New Roman" w:cs="Times New Roman"/>
          <w:color w:val="auto"/>
        </w:rPr>
        <w:t xml:space="preserve">memiliki persentase sebesar </w:t>
      </w:r>
      <w:r w:rsidRPr="00590A7B">
        <w:rPr>
          <w:rFonts w:ascii="Times New Roman" w:hAnsi="Times New Roman" w:cs="Times New Roman"/>
          <w:color w:val="auto"/>
          <w:lang w:val="en-US"/>
        </w:rPr>
        <w:t>39.1</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(45 orang)</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lastRenderedPageBreak/>
        <w:t>Tabel 4.</w:t>
      </w:r>
      <w:r w:rsidRPr="00590A7B">
        <w:rPr>
          <w:rFonts w:ascii="Times New Roman" w:hAnsi="Times New Roman"/>
          <w:b/>
          <w:sz w:val="24"/>
          <w:szCs w:val="24"/>
          <w:lang w:val="en-US"/>
        </w:rPr>
        <w:t>23.</w:t>
      </w:r>
      <w:r w:rsidRPr="00590A7B">
        <w:rPr>
          <w:rFonts w:ascii="Times New Roman" w:hAnsi="Times New Roman"/>
          <w:b/>
          <w:sz w:val="24"/>
          <w:szCs w:val="24"/>
        </w:rPr>
        <w:t xml:space="preserve"> </w:t>
      </w:r>
      <w:r w:rsidRPr="00590A7B">
        <w:rPr>
          <w:rFonts w:ascii="Times New Roman" w:hAnsi="Times New Roman"/>
          <w:b/>
          <w:sz w:val="24"/>
          <w:szCs w:val="24"/>
          <w:lang w:val="en-US"/>
        </w:rPr>
        <w:t>Kepuasan Pasien K</w:t>
      </w:r>
      <w:r w:rsidRPr="00590A7B">
        <w:rPr>
          <w:rFonts w:ascii="Times New Roman" w:hAnsi="Times New Roman"/>
          <w:b/>
          <w:sz w:val="24"/>
          <w:szCs w:val="24"/>
        </w:rPr>
        <w:t>linik Kesehatan Kulit dan Kelamin Berdasarkan Dimensi Bukti Fisik (</w:t>
      </w:r>
      <w:r w:rsidRPr="00590A7B">
        <w:rPr>
          <w:rFonts w:ascii="Times New Roman" w:hAnsi="Times New Roman"/>
          <w:b/>
          <w:i/>
          <w:sz w:val="24"/>
          <w:szCs w:val="24"/>
        </w:rPr>
        <w:t>Tangible)</w:t>
      </w:r>
      <w:r w:rsidRPr="00590A7B">
        <w:rPr>
          <w:rFonts w:ascii="Times New Roman" w:hAnsi="Times New Roman"/>
          <w:b/>
          <w:sz w:val="24"/>
          <w:szCs w:val="24"/>
        </w:rPr>
        <w:t xml:space="preserve"> di </w:t>
      </w:r>
    </w:p>
    <w:p w:rsidR="00590A7B" w:rsidRPr="00590A7B" w:rsidRDefault="00590A7B" w:rsidP="00590A7B">
      <w:pPr>
        <w:autoSpaceDE w:val="0"/>
        <w:autoSpaceDN w:val="0"/>
        <w:adjustRightInd w:val="0"/>
        <w:spacing w:after="0" w:line="360" w:lineRule="auto"/>
        <w:jc w:val="center"/>
        <w:rPr>
          <w:rFonts w:ascii="Times New Roman" w:hAnsi="Times New Roman"/>
          <w:b/>
          <w:sz w:val="24"/>
          <w:szCs w:val="24"/>
          <w:lang w:val="en-US"/>
        </w:rPr>
      </w:pPr>
      <w:r w:rsidRPr="00590A7B">
        <w:rPr>
          <w:rFonts w:ascii="Times New Roman" w:hAnsi="Times New Roman"/>
          <w:b/>
          <w:sz w:val="24"/>
          <w:szCs w:val="24"/>
        </w:rPr>
        <w:t xml:space="preserve">RSUD </w:t>
      </w:r>
      <w:r w:rsidRPr="00590A7B">
        <w:rPr>
          <w:rFonts w:ascii="Times New Roman" w:hAnsi="Times New Roman"/>
          <w:b/>
          <w:sz w:val="24"/>
          <w:szCs w:val="24"/>
          <w:lang w:val="en-US"/>
        </w:rPr>
        <w:t>D</w:t>
      </w:r>
      <w:r w:rsidRPr="00590A7B">
        <w:rPr>
          <w:rFonts w:ascii="Times New Roman" w:hAnsi="Times New Roman"/>
          <w:b/>
          <w:sz w:val="24"/>
          <w:szCs w:val="24"/>
        </w:rPr>
        <w:t>r</w:t>
      </w:r>
      <w:r w:rsidRPr="00590A7B">
        <w:rPr>
          <w:rFonts w:ascii="Times New Roman" w:hAnsi="Times New Roman"/>
          <w:b/>
          <w:sz w:val="24"/>
          <w:szCs w:val="24"/>
          <w:lang w:val="en-US"/>
        </w:rPr>
        <w:t>.</w:t>
      </w:r>
      <w:r w:rsidRPr="00590A7B">
        <w:rPr>
          <w:rFonts w:ascii="Times New Roman" w:hAnsi="Times New Roman"/>
          <w:b/>
          <w:sz w:val="24"/>
          <w:szCs w:val="24"/>
        </w:rPr>
        <w:t xml:space="preserve"> RM</w:t>
      </w:r>
      <w:r w:rsidRPr="00590A7B">
        <w:rPr>
          <w:rFonts w:ascii="Times New Roman" w:hAnsi="Times New Roman"/>
          <w:b/>
          <w:sz w:val="24"/>
          <w:szCs w:val="24"/>
          <w:lang w:val="en-US"/>
        </w:rPr>
        <w:t>.</w:t>
      </w:r>
      <w:r w:rsidRPr="00590A7B">
        <w:rPr>
          <w:rFonts w:ascii="Times New Roman" w:hAnsi="Times New Roman"/>
          <w:b/>
          <w:sz w:val="24"/>
          <w:szCs w:val="24"/>
        </w:rPr>
        <w:t xml:space="preserve"> Djoelham</w:t>
      </w:r>
      <w:r w:rsidRPr="00590A7B">
        <w:rPr>
          <w:rFonts w:ascii="Times New Roman" w:hAnsi="Times New Roman"/>
          <w:b/>
          <w:sz w:val="24"/>
          <w:szCs w:val="24"/>
          <w:lang w:val="en-US"/>
        </w:rPr>
        <w:t xml:space="preserve"> </w:t>
      </w:r>
      <w:r w:rsidRPr="00590A7B">
        <w:rPr>
          <w:rFonts w:ascii="Times New Roman" w:hAnsi="Times New Roman"/>
          <w:b/>
          <w:sz w:val="24"/>
          <w:szCs w:val="24"/>
        </w:rPr>
        <w:t>Binjai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600"/>
        <w:gridCol w:w="1980"/>
        <w:gridCol w:w="1800"/>
      </w:tblGrid>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b/>
                <w:sz w:val="24"/>
                <w:szCs w:val="24"/>
              </w:rPr>
            </w:pPr>
            <w:r w:rsidRPr="00590A7B">
              <w:rPr>
                <w:rFonts w:ascii="Times New Roman" w:hAnsi="Times New Roman"/>
                <w:b/>
                <w:sz w:val="24"/>
                <w:szCs w:val="24"/>
              </w:rPr>
              <w:t xml:space="preserve">No </w:t>
            </w: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Bukti Fisik (</w:t>
            </w:r>
            <w:r w:rsidRPr="00590A7B">
              <w:rPr>
                <w:rFonts w:ascii="Times New Roman" w:hAnsi="Times New Roman"/>
                <w:b/>
                <w:i/>
                <w:sz w:val="24"/>
                <w:szCs w:val="24"/>
              </w:rPr>
              <w:t>Tangible)</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n</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w:t>
            </w:r>
          </w:p>
        </w:tc>
      </w:tr>
      <w:tr w:rsidR="00590A7B" w:rsidRPr="00590A7B" w:rsidTr="00886494">
        <w:tc>
          <w:tcPr>
            <w:tcW w:w="540" w:type="dxa"/>
            <w:tcBorders>
              <w:top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1</w:t>
            </w:r>
          </w:p>
        </w:tc>
        <w:tc>
          <w:tcPr>
            <w:tcW w:w="3600" w:type="dxa"/>
            <w:tcBorders>
              <w:top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Puas</w:t>
            </w:r>
          </w:p>
        </w:tc>
        <w:tc>
          <w:tcPr>
            <w:tcW w:w="198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71</w:t>
            </w:r>
          </w:p>
        </w:tc>
        <w:tc>
          <w:tcPr>
            <w:tcW w:w="1800" w:type="dxa"/>
            <w:tcBorders>
              <w:top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61.7</w:t>
            </w:r>
          </w:p>
        </w:tc>
      </w:tr>
      <w:tr w:rsidR="00590A7B" w:rsidRPr="00590A7B" w:rsidTr="00886494">
        <w:tc>
          <w:tcPr>
            <w:tcW w:w="540" w:type="dxa"/>
            <w:tcBorders>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2</w:t>
            </w:r>
          </w:p>
        </w:tc>
        <w:tc>
          <w:tcPr>
            <w:tcW w:w="3600" w:type="dxa"/>
            <w:tcBorders>
              <w:bottom w:val="single" w:sz="4" w:space="0" w:color="auto"/>
            </w:tcBorders>
          </w:tcPr>
          <w:p w:rsidR="00590A7B" w:rsidRPr="00590A7B" w:rsidRDefault="00590A7B" w:rsidP="00886494">
            <w:pPr>
              <w:autoSpaceDE w:val="0"/>
              <w:autoSpaceDN w:val="0"/>
              <w:adjustRightInd w:val="0"/>
              <w:rPr>
                <w:rFonts w:ascii="Times New Roman" w:eastAsiaTheme="minorHAnsi" w:hAnsi="Times New Roman"/>
                <w:sz w:val="24"/>
                <w:szCs w:val="24"/>
                <w:lang w:eastAsia="en-US"/>
              </w:rPr>
            </w:pPr>
            <w:r w:rsidRPr="00590A7B">
              <w:rPr>
                <w:rFonts w:ascii="Times New Roman" w:eastAsiaTheme="minorHAnsi" w:hAnsi="Times New Roman"/>
                <w:sz w:val="24"/>
                <w:szCs w:val="24"/>
                <w:lang w:eastAsia="en-US"/>
              </w:rPr>
              <w:t>Tidak Puas</w:t>
            </w:r>
          </w:p>
        </w:tc>
        <w:tc>
          <w:tcPr>
            <w:tcW w:w="198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44</w:t>
            </w:r>
          </w:p>
        </w:tc>
        <w:tc>
          <w:tcPr>
            <w:tcW w:w="1800" w:type="dxa"/>
            <w:tcBorders>
              <w:bottom w:val="single" w:sz="4" w:space="0" w:color="auto"/>
            </w:tcBorders>
            <w:vAlign w:val="center"/>
          </w:tcPr>
          <w:p w:rsidR="00590A7B" w:rsidRPr="00590A7B" w:rsidRDefault="00590A7B" w:rsidP="00886494">
            <w:pPr>
              <w:autoSpaceDE w:val="0"/>
              <w:autoSpaceDN w:val="0"/>
              <w:adjustRightInd w:val="0"/>
              <w:spacing w:line="320" w:lineRule="atLeast"/>
              <w:jc w:val="center"/>
              <w:rPr>
                <w:rFonts w:ascii="Times New Roman" w:hAnsi="Times New Roman"/>
                <w:color w:val="000000"/>
                <w:sz w:val="24"/>
                <w:szCs w:val="24"/>
              </w:rPr>
            </w:pPr>
            <w:r w:rsidRPr="00590A7B">
              <w:rPr>
                <w:rFonts w:ascii="Times New Roman" w:hAnsi="Times New Roman"/>
                <w:color w:val="000000"/>
                <w:sz w:val="24"/>
                <w:szCs w:val="24"/>
              </w:rPr>
              <w:t>38.3</w:t>
            </w:r>
          </w:p>
        </w:tc>
      </w:tr>
      <w:tr w:rsidR="00590A7B" w:rsidRPr="00590A7B" w:rsidTr="00886494">
        <w:tc>
          <w:tcPr>
            <w:tcW w:w="54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p>
        </w:tc>
        <w:tc>
          <w:tcPr>
            <w:tcW w:w="3600" w:type="dxa"/>
            <w:tcBorders>
              <w:top w:val="single" w:sz="4" w:space="0" w:color="auto"/>
              <w:bottom w:val="single" w:sz="4" w:space="0" w:color="auto"/>
            </w:tcBorders>
          </w:tcPr>
          <w:p w:rsidR="00590A7B" w:rsidRPr="00590A7B" w:rsidRDefault="00590A7B" w:rsidP="00886494">
            <w:pPr>
              <w:autoSpaceDE w:val="0"/>
              <w:autoSpaceDN w:val="0"/>
              <w:adjustRightInd w:val="0"/>
              <w:jc w:val="both"/>
              <w:rPr>
                <w:rFonts w:ascii="Times New Roman" w:hAnsi="Times New Roman"/>
                <w:sz w:val="24"/>
                <w:szCs w:val="24"/>
              </w:rPr>
            </w:pPr>
            <w:r w:rsidRPr="00590A7B">
              <w:rPr>
                <w:rFonts w:ascii="Times New Roman" w:hAnsi="Times New Roman"/>
                <w:sz w:val="24"/>
                <w:szCs w:val="24"/>
              </w:rPr>
              <w:t xml:space="preserve">Total </w:t>
            </w:r>
          </w:p>
        </w:tc>
        <w:tc>
          <w:tcPr>
            <w:tcW w:w="198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115</w:t>
            </w:r>
          </w:p>
        </w:tc>
        <w:tc>
          <w:tcPr>
            <w:tcW w:w="1800" w:type="dxa"/>
            <w:tcBorders>
              <w:top w:val="single" w:sz="4" w:space="0" w:color="auto"/>
              <w:bottom w:val="single" w:sz="4" w:space="0" w:color="auto"/>
            </w:tcBorders>
          </w:tcPr>
          <w:p w:rsidR="00590A7B" w:rsidRPr="00590A7B" w:rsidRDefault="00590A7B" w:rsidP="00886494">
            <w:pPr>
              <w:autoSpaceDE w:val="0"/>
              <w:autoSpaceDN w:val="0"/>
              <w:adjustRightInd w:val="0"/>
              <w:jc w:val="center"/>
              <w:rPr>
                <w:rFonts w:ascii="Times New Roman" w:hAnsi="Times New Roman"/>
                <w:b/>
                <w:sz w:val="24"/>
                <w:szCs w:val="24"/>
              </w:rPr>
            </w:pPr>
            <w:r w:rsidRPr="00590A7B">
              <w:rPr>
                <w:rFonts w:ascii="Times New Roman" w:hAnsi="Times New Roman"/>
                <w:b/>
                <w:sz w:val="24"/>
                <w:szCs w:val="24"/>
              </w:rPr>
              <w:t>100</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 kepuasan pasien terhadap bukti f</w:t>
      </w:r>
      <w:r w:rsidRPr="00590A7B">
        <w:rPr>
          <w:rFonts w:ascii="Times New Roman" w:hAnsi="Times New Roman" w:cs="Times New Roman"/>
          <w:color w:val="auto"/>
        </w:rPr>
        <w:t>isik (</w:t>
      </w:r>
      <w:r w:rsidRPr="00590A7B">
        <w:rPr>
          <w:rFonts w:ascii="Times New Roman" w:hAnsi="Times New Roman" w:cs="Times New Roman"/>
          <w:i/>
          <w:color w:val="auto"/>
          <w:lang w:val="en-US"/>
        </w:rPr>
        <w:t>t</w:t>
      </w:r>
      <w:r w:rsidRPr="00590A7B">
        <w:rPr>
          <w:rFonts w:ascii="Times New Roman" w:hAnsi="Times New Roman" w:cs="Times New Roman"/>
          <w:i/>
          <w:color w:val="auto"/>
        </w:rPr>
        <w:t>angible)</w:t>
      </w:r>
      <w:r w:rsidRPr="00590A7B">
        <w:rPr>
          <w:rFonts w:ascii="Times New Roman" w:hAnsi="Times New Roman" w:cs="Times New Roman"/>
          <w:color w:val="auto"/>
          <w:lang w:val="en-US"/>
        </w:rPr>
        <w:t xml:space="preserve"> pada pelayanan farmasi, puas 61.7% dan tidak puas 38.3%</w:t>
      </w:r>
      <w:r w:rsidRPr="00590A7B">
        <w:rPr>
          <w:rFonts w:ascii="Times New Roman" w:hAnsi="Times New Roman" w:cs="Times New Roman"/>
          <w:color w:val="auto"/>
        </w:rPr>
        <w:t>.</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numPr>
          <w:ilvl w:val="0"/>
          <w:numId w:val="55"/>
        </w:numPr>
        <w:spacing w:line="480" w:lineRule="auto"/>
        <w:ind w:left="426" w:hanging="426"/>
        <w:jc w:val="both"/>
        <w:rPr>
          <w:rFonts w:ascii="Times New Roman" w:hAnsi="Times New Roman" w:cs="Times New Roman"/>
          <w:b/>
          <w:color w:val="auto"/>
        </w:rPr>
      </w:pPr>
      <w:r w:rsidRPr="00590A7B">
        <w:rPr>
          <w:rFonts w:ascii="Times New Roman" w:hAnsi="Times New Roman" w:cs="Times New Roman"/>
          <w:b/>
          <w:color w:val="auto"/>
        </w:rPr>
        <w:t>Distribusi Kepuasan Pasien Dari Seluruh Dimensi</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Kepuasan pasien merupakan </w:t>
      </w:r>
      <w:r w:rsidRPr="00590A7B">
        <w:rPr>
          <w:rFonts w:ascii="Times New Roman" w:hAnsi="Times New Roman" w:cs="Times New Roman"/>
          <w:color w:val="auto"/>
          <w:lang w:val="en-US"/>
        </w:rPr>
        <w:t>rasa semangat pasien setelah membandingkan kinerja atau hasil yang dirasakan dengan harapannya, artinya harapan dan kenyataan yang diberikan harus terpenuhi.</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24.</w:t>
      </w:r>
      <w:r w:rsidRPr="00590A7B">
        <w:rPr>
          <w:rFonts w:ascii="Times New Roman" w:hAnsi="Times New Roman" w:cs="Times New Roman"/>
          <w:b/>
          <w:color w:val="auto"/>
        </w:rPr>
        <w:t xml:space="preserve"> Distribusi Frekuensi </w:t>
      </w:r>
      <w:r w:rsidRPr="00590A7B">
        <w:rPr>
          <w:rFonts w:ascii="Times New Roman" w:hAnsi="Times New Roman" w:cs="Times New Roman"/>
          <w:b/>
          <w:color w:val="auto"/>
          <w:lang w:val="en-US"/>
        </w:rPr>
        <w:t>Kepuasan Pasien Klinik</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Kesehatan Kulit dan Kelamin</w:t>
      </w:r>
      <w:r w:rsidRPr="00590A7B">
        <w:rPr>
          <w:rFonts w:ascii="Times New Roman" w:hAnsi="Times New Roman" w:cs="Times New Roman"/>
          <w:b/>
          <w:color w:val="auto"/>
        </w:rPr>
        <w:t xml:space="preserve"> dari Seluruh Dimensi di</w:t>
      </w:r>
      <w:r w:rsidRPr="00590A7B">
        <w:rPr>
          <w:rFonts w:ascii="Times New Roman" w:hAnsi="Times New Roman" w:cs="Times New Roman"/>
          <w:b/>
          <w:color w:val="auto"/>
          <w:lang w:val="en-US"/>
        </w:rPr>
        <w:t xml:space="preserve"> </w:t>
      </w: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209" w:type="dxa"/>
        <w:tblInd w:w="89" w:type="dxa"/>
        <w:tblLook w:val="04A0" w:firstRow="1" w:lastRow="0" w:firstColumn="1" w:lastColumn="0" w:noHBand="0" w:noVBand="1"/>
      </w:tblPr>
      <w:tblGrid>
        <w:gridCol w:w="649"/>
        <w:gridCol w:w="4009"/>
        <w:gridCol w:w="1589"/>
        <w:gridCol w:w="1962"/>
      </w:tblGrid>
      <w:tr w:rsidR="00590A7B" w:rsidRPr="00590A7B" w:rsidTr="00886494">
        <w:trPr>
          <w:trHeight w:val="315"/>
        </w:trPr>
        <w:tc>
          <w:tcPr>
            <w:tcW w:w="649"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4009"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Dimensi</w:t>
            </w:r>
          </w:p>
        </w:tc>
        <w:tc>
          <w:tcPr>
            <w:tcW w:w="3551" w:type="dxa"/>
            <w:gridSpan w:val="2"/>
            <w:tcBorders>
              <w:top w:val="single" w:sz="4" w:space="0" w:color="auto"/>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Hasil</w:t>
            </w:r>
          </w:p>
        </w:tc>
      </w:tr>
      <w:tr w:rsidR="00590A7B" w:rsidRPr="00590A7B" w:rsidTr="00886494">
        <w:trPr>
          <w:trHeight w:val="315"/>
        </w:trPr>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158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Puas</w:t>
            </w:r>
          </w:p>
        </w:tc>
        <w:tc>
          <w:tcPr>
            <w:tcW w:w="1962"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lang w:val="en-US"/>
              </w:rPr>
              <w:t xml:space="preserve">Tidak </w:t>
            </w:r>
            <w:r w:rsidRPr="00590A7B">
              <w:rPr>
                <w:rFonts w:ascii="Times New Roman" w:eastAsia="Times New Roman" w:hAnsi="Times New Roman"/>
                <w:b/>
                <w:sz w:val="24"/>
                <w:szCs w:val="24"/>
              </w:rPr>
              <w:t>Puas</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Kehandalan (</w:t>
            </w:r>
            <w:r w:rsidRPr="00590A7B">
              <w:rPr>
                <w:rFonts w:ascii="Times New Roman" w:eastAsia="Times New Roman" w:hAnsi="Times New Roman"/>
                <w:i/>
                <w:iCs/>
                <w:sz w:val="24"/>
                <w:szCs w:val="24"/>
              </w:rPr>
              <w:t>reliability</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62.6</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37.4</w:t>
            </w:r>
            <w:r w:rsidRPr="00590A7B">
              <w:rPr>
                <w:rFonts w:ascii="Times New Roman" w:eastAsia="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Daya Tanggap (</w:t>
            </w:r>
            <w:r w:rsidRPr="00590A7B">
              <w:rPr>
                <w:rFonts w:ascii="Times New Roman" w:eastAsia="Times New Roman" w:hAnsi="Times New Roman"/>
                <w:i/>
                <w:iCs/>
                <w:sz w:val="24"/>
                <w:szCs w:val="24"/>
              </w:rPr>
              <w:t>responsiveness</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78.3</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21.7</w:t>
            </w:r>
            <w:r w:rsidRPr="00590A7B">
              <w:rPr>
                <w:rFonts w:ascii="Times New Roman" w:eastAsia="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3</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Jaminan (</w:t>
            </w:r>
            <w:r w:rsidRPr="00590A7B">
              <w:rPr>
                <w:rFonts w:ascii="Times New Roman" w:eastAsia="Times New Roman" w:hAnsi="Times New Roman"/>
                <w:i/>
                <w:iCs/>
                <w:sz w:val="24"/>
                <w:szCs w:val="24"/>
              </w:rPr>
              <w:t>assurance</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62.6</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color w:val="000000"/>
                <w:sz w:val="24"/>
                <w:szCs w:val="24"/>
              </w:rPr>
              <w:t>37.4</w:t>
            </w:r>
            <w:r w:rsidRPr="00590A7B">
              <w:rPr>
                <w:rFonts w:ascii="Times New Roman" w:eastAsia="Times New Roman" w:hAnsi="Times New Roman"/>
                <w:sz w:val="24"/>
                <w:szCs w:val="24"/>
              </w:rPr>
              <w:t>%</w:t>
            </w:r>
          </w:p>
        </w:tc>
      </w:tr>
      <w:tr w:rsidR="00590A7B" w:rsidRPr="00590A7B" w:rsidTr="00886494">
        <w:trPr>
          <w:trHeight w:val="315"/>
        </w:trPr>
        <w:tc>
          <w:tcPr>
            <w:tcW w:w="64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4</w:t>
            </w:r>
          </w:p>
        </w:tc>
        <w:tc>
          <w:tcPr>
            <w:tcW w:w="4009" w:type="dxa"/>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Empati (</w:t>
            </w:r>
            <w:r w:rsidRPr="00590A7B">
              <w:rPr>
                <w:rFonts w:ascii="Times New Roman" w:eastAsia="Times New Roman" w:hAnsi="Times New Roman"/>
                <w:i/>
                <w:iCs/>
                <w:sz w:val="24"/>
                <w:szCs w:val="24"/>
              </w:rPr>
              <w:t>emphaty</w:t>
            </w:r>
            <w:r w:rsidRPr="00590A7B">
              <w:rPr>
                <w:rFonts w:ascii="Times New Roman" w:eastAsia="Times New Roman" w:hAnsi="Times New Roman"/>
                <w:sz w:val="24"/>
                <w:szCs w:val="24"/>
              </w:rPr>
              <w:t>)</w:t>
            </w:r>
          </w:p>
        </w:tc>
        <w:tc>
          <w:tcPr>
            <w:tcW w:w="1589"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sz w:val="24"/>
                <w:szCs w:val="24"/>
                <w:lang w:val="en-US"/>
              </w:rPr>
              <w:t>55.7</w:t>
            </w:r>
            <w:r w:rsidRPr="00590A7B">
              <w:rPr>
                <w:rFonts w:ascii="Times New Roman" w:eastAsia="Times New Roman" w:hAnsi="Times New Roman"/>
                <w:sz w:val="24"/>
                <w:szCs w:val="24"/>
              </w:rPr>
              <w:t>%</w:t>
            </w:r>
          </w:p>
        </w:tc>
        <w:tc>
          <w:tcPr>
            <w:tcW w:w="1962" w:type="dxa"/>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color w:val="000000"/>
                <w:sz w:val="24"/>
                <w:szCs w:val="24"/>
              </w:rPr>
              <w:t>4</w:t>
            </w:r>
            <w:r w:rsidRPr="00590A7B">
              <w:rPr>
                <w:rFonts w:ascii="Times New Roman" w:hAnsi="Times New Roman"/>
                <w:color w:val="000000"/>
                <w:sz w:val="24"/>
                <w:szCs w:val="24"/>
                <w:lang w:val="en-US"/>
              </w:rPr>
              <w:t>4.3</w:t>
            </w:r>
            <w:r w:rsidRPr="00590A7B">
              <w:rPr>
                <w:rFonts w:ascii="Times New Roman" w:eastAsia="Times New Roman" w:hAnsi="Times New Roman"/>
                <w:sz w:val="24"/>
                <w:szCs w:val="24"/>
              </w:rPr>
              <w:t>%</w:t>
            </w:r>
          </w:p>
        </w:tc>
      </w:tr>
      <w:tr w:rsidR="00590A7B" w:rsidRPr="00590A7B" w:rsidTr="00886494">
        <w:trPr>
          <w:trHeight w:val="315"/>
        </w:trPr>
        <w:tc>
          <w:tcPr>
            <w:tcW w:w="64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5</w:t>
            </w:r>
          </w:p>
        </w:tc>
        <w:tc>
          <w:tcPr>
            <w:tcW w:w="4009" w:type="dxa"/>
            <w:tcBorders>
              <w:top w:val="nil"/>
              <w:left w:val="nil"/>
              <w:bottom w:val="single" w:sz="4" w:space="0" w:color="auto"/>
              <w:right w:val="nil"/>
            </w:tcBorders>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Bukti Fisik (</w:t>
            </w:r>
            <w:r w:rsidRPr="00590A7B">
              <w:rPr>
                <w:rFonts w:ascii="Times New Roman" w:eastAsia="Times New Roman" w:hAnsi="Times New Roman"/>
                <w:i/>
                <w:iCs/>
                <w:sz w:val="24"/>
                <w:szCs w:val="24"/>
              </w:rPr>
              <w:t>tangibles</w:t>
            </w:r>
            <w:r w:rsidRPr="00590A7B">
              <w:rPr>
                <w:rFonts w:ascii="Times New Roman" w:eastAsia="Times New Roman" w:hAnsi="Times New Roman"/>
                <w:sz w:val="24"/>
                <w:szCs w:val="24"/>
              </w:rPr>
              <w:t>)</w:t>
            </w:r>
          </w:p>
        </w:tc>
        <w:tc>
          <w:tcPr>
            <w:tcW w:w="1589"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color w:val="000000"/>
                <w:sz w:val="24"/>
                <w:szCs w:val="24"/>
              </w:rPr>
              <w:t>6</w:t>
            </w:r>
            <w:r w:rsidRPr="00590A7B">
              <w:rPr>
                <w:rFonts w:ascii="Times New Roman" w:hAnsi="Times New Roman"/>
                <w:color w:val="000000"/>
                <w:sz w:val="24"/>
                <w:szCs w:val="24"/>
                <w:lang w:val="en-US"/>
              </w:rPr>
              <w:t>1.7</w:t>
            </w:r>
            <w:r w:rsidRPr="00590A7B">
              <w:rPr>
                <w:rFonts w:ascii="Times New Roman" w:eastAsia="Times New Roman" w:hAnsi="Times New Roman"/>
                <w:sz w:val="24"/>
                <w:szCs w:val="24"/>
              </w:rPr>
              <w:t>%</w:t>
            </w:r>
          </w:p>
        </w:tc>
        <w:tc>
          <w:tcPr>
            <w:tcW w:w="1962"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hAnsi="Times New Roman"/>
                <w:color w:val="000000"/>
                <w:sz w:val="24"/>
                <w:szCs w:val="24"/>
              </w:rPr>
              <w:t>3</w:t>
            </w:r>
            <w:r w:rsidRPr="00590A7B">
              <w:rPr>
                <w:rFonts w:ascii="Times New Roman" w:hAnsi="Times New Roman"/>
                <w:color w:val="000000"/>
                <w:sz w:val="24"/>
                <w:szCs w:val="24"/>
                <w:lang w:val="en-US"/>
              </w:rPr>
              <w:t>8.3</w:t>
            </w:r>
            <w:r w:rsidRPr="00590A7B">
              <w:rPr>
                <w:rFonts w:ascii="Times New Roman" w:eastAsia="Times New Roman" w:hAnsi="Times New Roman"/>
                <w:sz w:val="24"/>
                <w:szCs w:val="24"/>
              </w:rPr>
              <w:t>%</w:t>
            </w:r>
          </w:p>
        </w:tc>
      </w:tr>
    </w:tbl>
    <w:p w:rsidR="00590A7B" w:rsidRPr="00590A7B" w:rsidRDefault="00590A7B" w:rsidP="00590A7B">
      <w:pPr>
        <w:pStyle w:val="Default"/>
        <w:ind w:left="720"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Dari ke 5 variabel yang dianalisis ternyata dimensi </w:t>
      </w:r>
      <w:r w:rsidRPr="00590A7B">
        <w:rPr>
          <w:rFonts w:ascii="Times New Roman" w:eastAsia="Times New Roman" w:hAnsi="Times New Roman" w:cs="Times New Roman"/>
          <w:lang w:val="en-US"/>
        </w:rPr>
        <w:t>daya tanggap</w:t>
      </w:r>
      <w:r w:rsidRPr="00590A7B">
        <w:rPr>
          <w:rFonts w:ascii="Times New Roman" w:eastAsia="Times New Roman" w:hAnsi="Times New Roman" w:cs="Times New Roman"/>
        </w:rPr>
        <w:t xml:space="preserve"> (</w:t>
      </w:r>
      <w:r w:rsidRPr="00590A7B">
        <w:rPr>
          <w:rFonts w:ascii="Times New Roman" w:eastAsia="Times New Roman" w:hAnsi="Times New Roman" w:cs="Times New Roman"/>
          <w:i/>
          <w:iCs/>
          <w:lang w:val="en-US"/>
        </w:rPr>
        <w:t>responsiviness</w:t>
      </w:r>
      <w:r w:rsidRPr="00590A7B">
        <w:rPr>
          <w:rFonts w:ascii="Times New Roman" w:eastAsia="Times New Roman" w:hAnsi="Times New Roman" w:cs="Times New Roman"/>
        </w:rPr>
        <w:t>)</w:t>
      </w:r>
      <w:r w:rsidRPr="00590A7B">
        <w:rPr>
          <w:rFonts w:ascii="Times New Roman" w:eastAsia="Times New Roman" w:hAnsi="Times New Roman" w:cs="Times New Roman"/>
          <w:lang w:val="en-US"/>
        </w:rPr>
        <w:t xml:space="preserve"> </w:t>
      </w:r>
      <w:r w:rsidRPr="00590A7B">
        <w:rPr>
          <w:rFonts w:ascii="Times New Roman" w:hAnsi="Times New Roman" w:cs="Times New Roman"/>
          <w:color w:val="auto"/>
        </w:rPr>
        <w:t xml:space="preserve">sebesar </w:t>
      </w:r>
      <w:r w:rsidRPr="00590A7B">
        <w:rPr>
          <w:rFonts w:ascii="Times New Roman" w:hAnsi="Times New Roman" w:cs="Times New Roman"/>
          <w:lang w:val="en-US"/>
        </w:rPr>
        <w:t>78.3</w:t>
      </w:r>
      <w:r w:rsidRPr="00590A7B">
        <w:rPr>
          <w:rFonts w:ascii="Times New Roman" w:hAnsi="Times New Roman" w:cs="Times New Roman"/>
          <w:color w:val="auto"/>
        </w:rPr>
        <w:t xml:space="preserve">%, sedangkan pada dimensi </w:t>
      </w:r>
      <w:r w:rsidRPr="00590A7B">
        <w:rPr>
          <w:rFonts w:ascii="Times New Roman" w:eastAsia="Times New Roman" w:hAnsi="Times New Roman" w:cs="Times New Roman"/>
          <w:lang w:val="en-US"/>
        </w:rPr>
        <w:t>j</w:t>
      </w:r>
      <w:r w:rsidRPr="00590A7B">
        <w:rPr>
          <w:rFonts w:ascii="Times New Roman" w:eastAsia="Times New Roman" w:hAnsi="Times New Roman" w:cs="Times New Roman"/>
        </w:rPr>
        <w:t>aminan (</w:t>
      </w:r>
      <w:r w:rsidRPr="00590A7B">
        <w:rPr>
          <w:rFonts w:ascii="Times New Roman" w:eastAsia="Times New Roman" w:hAnsi="Times New Roman" w:cs="Times New Roman"/>
          <w:i/>
          <w:iCs/>
        </w:rPr>
        <w:t>assurance</w:t>
      </w:r>
      <w:r w:rsidRPr="00590A7B">
        <w:rPr>
          <w:rFonts w:ascii="Times New Roman" w:eastAsia="Times New Roman" w:hAnsi="Times New Roman" w:cs="Times New Roman"/>
        </w:rPr>
        <w:t>)</w:t>
      </w:r>
      <w:r w:rsidRPr="00590A7B">
        <w:rPr>
          <w:rFonts w:ascii="Times New Roman" w:hAnsi="Times New Roman" w:cs="Times New Roman"/>
          <w:color w:val="auto"/>
        </w:rPr>
        <w:t xml:space="preserve"> yaitu sebesar </w:t>
      </w:r>
      <w:r w:rsidRPr="00590A7B">
        <w:rPr>
          <w:rFonts w:ascii="Times New Roman" w:hAnsi="Times New Roman" w:cs="Times New Roman"/>
          <w:color w:val="auto"/>
          <w:lang w:val="en-US"/>
        </w:rPr>
        <w:t>62.6</w:t>
      </w:r>
      <w:r w:rsidRPr="00590A7B">
        <w:rPr>
          <w:rFonts w:ascii="Times New Roman" w:hAnsi="Times New Roman" w:cs="Times New Roman"/>
          <w:color w:val="auto"/>
        </w:rPr>
        <w:t xml:space="preserve">%, berikutnya dimensi </w:t>
      </w:r>
      <w:r w:rsidRPr="00590A7B">
        <w:rPr>
          <w:rFonts w:ascii="Times New Roman" w:eastAsia="Times New Roman" w:hAnsi="Times New Roman" w:cs="Times New Roman"/>
          <w:lang w:val="en-US"/>
        </w:rPr>
        <w:t>k</w:t>
      </w:r>
      <w:r w:rsidRPr="00590A7B">
        <w:rPr>
          <w:rFonts w:ascii="Times New Roman" w:eastAsia="Times New Roman" w:hAnsi="Times New Roman" w:cs="Times New Roman"/>
        </w:rPr>
        <w:t>ehandalan (</w:t>
      </w:r>
      <w:r w:rsidRPr="00590A7B">
        <w:rPr>
          <w:rFonts w:ascii="Times New Roman" w:eastAsia="Times New Roman" w:hAnsi="Times New Roman" w:cs="Times New Roman"/>
          <w:i/>
          <w:iCs/>
        </w:rPr>
        <w:t>reliability</w:t>
      </w:r>
      <w:r w:rsidRPr="00590A7B">
        <w:rPr>
          <w:rFonts w:ascii="Times New Roman" w:eastAsia="Times New Roman" w:hAnsi="Times New Roman" w:cs="Times New Roman"/>
        </w:rPr>
        <w:t>)</w:t>
      </w:r>
      <w:r w:rsidRPr="00590A7B">
        <w:rPr>
          <w:rFonts w:ascii="Times New Roman" w:hAnsi="Times New Roman" w:cs="Times New Roman"/>
          <w:color w:val="auto"/>
        </w:rPr>
        <w:t xml:space="preserve"> sebesar </w:t>
      </w:r>
      <w:r w:rsidRPr="00590A7B">
        <w:rPr>
          <w:rFonts w:ascii="Times New Roman" w:hAnsi="Times New Roman" w:cs="Times New Roman"/>
          <w:color w:val="auto"/>
          <w:lang w:val="en-US"/>
        </w:rPr>
        <w:lastRenderedPageBreak/>
        <w:t>62.6</w:t>
      </w:r>
      <w:r w:rsidRPr="00590A7B">
        <w:rPr>
          <w:rFonts w:ascii="Times New Roman" w:hAnsi="Times New Roman" w:cs="Times New Roman"/>
          <w:color w:val="auto"/>
        </w:rPr>
        <w:t xml:space="preserve">%, dimensi </w:t>
      </w:r>
      <w:r w:rsidRPr="00590A7B">
        <w:rPr>
          <w:rFonts w:ascii="Times New Roman" w:eastAsia="Times New Roman" w:hAnsi="Times New Roman" w:cs="Times New Roman"/>
          <w:lang w:val="en-US"/>
        </w:rPr>
        <w:t>b</w:t>
      </w:r>
      <w:r w:rsidRPr="00590A7B">
        <w:rPr>
          <w:rFonts w:ascii="Times New Roman" w:eastAsia="Times New Roman" w:hAnsi="Times New Roman" w:cs="Times New Roman"/>
        </w:rPr>
        <w:t xml:space="preserve">ukti </w:t>
      </w:r>
      <w:r w:rsidRPr="00590A7B">
        <w:rPr>
          <w:rFonts w:ascii="Times New Roman" w:eastAsia="Times New Roman" w:hAnsi="Times New Roman" w:cs="Times New Roman"/>
          <w:lang w:val="en-US"/>
        </w:rPr>
        <w:t>f</w:t>
      </w:r>
      <w:r w:rsidRPr="00590A7B">
        <w:rPr>
          <w:rFonts w:ascii="Times New Roman" w:eastAsia="Times New Roman" w:hAnsi="Times New Roman" w:cs="Times New Roman"/>
        </w:rPr>
        <w:t>isik (</w:t>
      </w:r>
      <w:r w:rsidRPr="00590A7B">
        <w:rPr>
          <w:rFonts w:ascii="Times New Roman" w:eastAsia="Times New Roman" w:hAnsi="Times New Roman" w:cs="Times New Roman"/>
          <w:i/>
          <w:iCs/>
        </w:rPr>
        <w:t>tangibles</w:t>
      </w:r>
      <w:r w:rsidRPr="00590A7B">
        <w:rPr>
          <w:rFonts w:ascii="Times New Roman" w:eastAsia="Times New Roman" w:hAnsi="Times New Roman" w:cs="Times New Roman"/>
        </w:rPr>
        <w:t>)</w:t>
      </w:r>
      <w:r w:rsidRPr="00590A7B">
        <w:rPr>
          <w:rFonts w:ascii="Times New Roman" w:eastAsia="Times New Roman" w:hAnsi="Times New Roman" w:cs="Times New Roman"/>
          <w:lang w:val="en-US"/>
        </w:rPr>
        <w:t xml:space="preserve"> </w:t>
      </w:r>
      <w:r w:rsidRPr="00590A7B">
        <w:rPr>
          <w:rFonts w:ascii="Times New Roman" w:hAnsi="Times New Roman" w:cs="Times New Roman"/>
          <w:color w:val="auto"/>
        </w:rPr>
        <w:t xml:space="preserve">sebesar </w:t>
      </w:r>
      <w:r w:rsidRPr="00590A7B">
        <w:rPr>
          <w:rFonts w:ascii="Times New Roman" w:hAnsi="Times New Roman" w:cs="Times New Roman"/>
          <w:color w:val="auto"/>
          <w:lang w:val="en-US"/>
        </w:rPr>
        <w:t>61.7</w:t>
      </w:r>
      <w:r w:rsidRPr="00590A7B">
        <w:rPr>
          <w:rFonts w:ascii="Times New Roman" w:hAnsi="Times New Roman" w:cs="Times New Roman"/>
          <w:color w:val="auto"/>
        </w:rPr>
        <w:t>%</w:t>
      </w:r>
      <w:r w:rsidRPr="00590A7B">
        <w:rPr>
          <w:rFonts w:ascii="Times New Roman" w:hAnsi="Times New Roman" w:cs="Times New Roman"/>
          <w:color w:val="auto"/>
          <w:lang w:val="en-US"/>
        </w:rPr>
        <w:t xml:space="preserve">, dimensi empati </w:t>
      </w:r>
      <w:r w:rsidRPr="00590A7B">
        <w:rPr>
          <w:rFonts w:ascii="Times New Roman" w:hAnsi="Times New Roman" w:cs="Times New Roman"/>
          <w:i/>
          <w:iCs/>
          <w:color w:val="auto"/>
          <w:lang w:val="en-US"/>
        </w:rPr>
        <w:t>(emphaty)</w:t>
      </w:r>
      <w:r w:rsidRPr="00590A7B">
        <w:rPr>
          <w:rFonts w:ascii="Times New Roman" w:hAnsi="Times New Roman" w:cs="Times New Roman"/>
          <w:color w:val="auto"/>
          <w:lang w:val="en-US"/>
        </w:rPr>
        <w:t xml:space="preserve"> 55.7%.</w:t>
      </w:r>
    </w:p>
    <w:p w:rsidR="00590A7B" w:rsidRPr="00590A7B" w:rsidRDefault="00590A7B" w:rsidP="00590A7B">
      <w:pPr>
        <w:pStyle w:val="Default"/>
        <w:spacing w:line="480" w:lineRule="auto"/>
        <w:ind w:left="300"/>
        <w:jc w:val="both"/>
        <w:rPr>
          <w:rFonts w:ascii="Times New Roman" w:hAnsi="Times New Roman" w:cs="Times New Roman"/>
          <w:color w:val="auto"/>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Setiap pasien menilai suatu pelayanan yang diberikan dengan keadaan dan sifat yang berbeda-beda. Tabel 4.24 menunjukkan penilaian dari responden terhadap kepuasan pasien klinik kesehatan kulit dan kelamin di RSUD Dr. RM. Djoelham Binjai dari seluruh dimensi, dan terlihat puas pada seluruh dimensi  pelayanan farmasi.</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25.</w:t>
      </w:r>
      <w:r w:rsidRPr="00590A7B">
        <w:rPr>
          <w:rFonts w:ascii="Times New Roman" w:hAnsi="Times New Roman" w:cs="Times New Roman"/>
          <w:b/>
          <w:color w:val="auto"/>
        </w:rPr>
        <w:t xml:space="preserve"> Penilaian Responden terhadap Kepuasan Pasien </w:t>
      </w:r>
      <w:r w:rsidRPr="00590A7B">
        <w:rPr>
          <w:rFonts w:ascii="Times New Roman" w:hAnsi="Times New Roman" w:cs="Times New Roman"/>
          <w:b/>
          <w:color w:val="auto"/>
          <w:lang w:val="en-US"/>
        </w:rPr>
        <w:t xml:space="preserve">Keseluruhan </w:t>
      </w:r>
      <w:r w:rsidRPr="00590A7B">
        <w:rPr>
          <w:rFonts w:ascii="Times New Roman" w:hAnsi="Times New Roman" w:cs="Times New Roman"/>
          <w:b/>
          <w:color w:val="auto"/>
        </w:rPr>
        <w:t xml:space="preserve">di </w:t>
      </w:r>
      <w:r w:rsidRPr="00590A7B">
        <w:rPr>
          <w:rFonts w:ascii="Times New Roman" w:hAnsi="Times New Roman" w:cs="Times New Roman"/>
          <w:b/>
          <w:color w:val="auto"/>
          <w:lang w:val="en-US"/>
        </w:rPr>
        <w:t>K</w:t>
      </w:r>
      <w:r w:rsidRPr="00590A7B">
        <w:rPr>
          <w:rFonts w:ascii="Times New Roman" w:hAnsi="Times New Roman" w:cs="Times New Roman"/>
          <w:b/>
          <w:color w:val="auto"/>
        </w:rPr>
        <w:t>linik Kesehatan Kulit dan Kelamin 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8048" w:type="dxa"/>
        <w:tblInd w:w="108" w:type="dxa"/>
        <w:tblLook w:val="04A0" w:firstRow="1" w:lastRow="0" w:firstColumn="1" w:lastColumn="0" w:noHBand="0" w:noVBand="1"/>
      </w:tblPr>
      <w:tblGrid>
        <w:gridCol w:w="718"/>
        <w:gridCol w:w="2671"/>
        <w:gridCol w:w="761"/>
        <w:gridCol w:w="1171"/>
        <w:gridCol w:w="760"/>
        <w:gridCol w:w="977"/>
        <w:gridCol w:w="990"/>
      </w:tblGrid>
      <w:tr w:rsidR="00590A7B" w:rsidRPr="00590A7B" w:rsidTr="00886494">
        <w:trPr>
          <w:trHeight w:val="315"/>
        </w:trPr>
        <w:tc>
          <w:tcPr>
            <w:tcW w:w="718"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No.</w:t>
            </w:r>
          </w:p>
        </w:tc>
        <w:tc>
          <w:tcPr>
            <w:tcW w:w="2671"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Keseluruhan</w:t>
            </w:r>
          </w:p>
        </w:tc>
        <w:tc>
          <w:tcPr>
            <w:tcW w:w="1932" w:type="dxa"/>
            <w:gridSpan w:val="2"/>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737" w:type="dxa"/>
            <w:gridSpan w:val="2"/>
            <w:tcBorders>
              <w:top w:val="single" w:sz="4" w:space="0" w:color="auto"/>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990" w:type="dxa"/>
            <w:vMerge w:val="restart"/>
            <w:tcBorders>
              <w:top w:val="single" w:sz="4" w:space="0" w:color="auto"/>
              <w:left w:val="nil"/>
              <w:bottom w:val="single" w:sz="4" w:space="0" w:color="000000"/>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Jumlah</w:t>
            </w:r>
          </w:p>
        </w:tc>
      </w:tr>
      <w:tr w:rsidR="00590A7B" w:rsidRPr="00590A7B" w:rsidTr="00886494">
        <w:trPr>
          <w:trHeight w:val="315"/>
        </w:trPr>
        <w:tc>
          <w:tcPr>
            <w:tcW w:w="718"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2671"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761"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n</w:t>
            </w:r>
          </w:p>
        </w:tc>
        <w:tc>
          <w:tcPr>
            <w:tcW w:w="1171"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760"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977" w:type="dxa"/>
            <w:tcBorders>
              <w:top w:val="nil"/>
              <w:left w:val="nil"/>
              <w:bottom w:val="single" w:sz="4" w:space="0" w:color="auto"/>
              <w:right w:val="nil"/>
            </w:tcBorders>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0" w:type="auto"/>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r>
      <w:tr w:rsidR="00590A7B" w:rsidRPr="00590A7B" w:rsidTr="00886494">
        <w:trPr>
          <w:trHeight w:val="315"/>
        </w:trPr>
        <w:tc>
          <w:tcPr>
            <w:tcW w:w="718" w:type="dxa"/>
            <w:tcBorders>
              <w:top w:val="nil"/>
              <w:left w:val="nil"/>
              <w:bottom w:val="single" w:sz="4" w:space="0" w:color="auto"/>
              <w:right w:val="nil"/>
            </w:tcBorders>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1</w:t>
            </w:r>
          </w:p>
        </w:tc>
        <w:tc>
          <w:tcPr>
            <w:tcW w:w="2671" w:type="dxa"/>
            <w:tcBorders>
              <w:top w:val="nil"/>
              <w:left w:val="nil"/>
              <w:bottom w:val="single" w:sz="4" w:space="0" w:color="auto"/>
              <w:right w:val="nil"/>
            </w:tcBorders>
            <w:noWrap/>
            <w:vAlign w:val="bottom"/>
            <w:hideMark/>
          </w:tcPr>
          <w:p w:rsidR="00590A7B" w:rsidRPr="00590A7B" w:rsidRDefault="00590A7B" w:rsidP="00886494">
            <w:pPr>
              <w:spacing w:after="0" w:line="240" w:lineRule="auto"/>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Kepuasan pasien</w:t>
            </w:r>
          </w:p>
        </w:tc>
        <w:tc>
          <w:tcPr>
            <w:tcW w:w="761"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7</w:t>
            </w:r>
            <w:r w:rsidRPr="00590A7B">
              <w:rPr>
                <w:rFonts w:ascii="Times New Roman" w:hAnsi="Times New Roman"/>
                <w:color w:val="000000"/>
                <w:sz w:val="24"/>
                <w:szCs w:val="24"/>
                <w:lang w:val="en-US"/>
              </w:rPr>
              <w:t>5</w:t>
            </w:r>
          </w:p>
        </w:tc>
        <w:tc>
          <w:tcPr>
            <w:tcW w:w="1171"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6</w:t>
            </w:r>
            <w:r w:rsidRPr="00590A7B">
              <w:rPr>
                <w:rFonts w:ascii="Times New Roman" w:hAnsi="Times New Roman"/>
                <w:color w:val="000000"/>
                <w:sz w:val="24"/>
                <w:szCs w:val="24"/>
                <w:lang w:val="en-US"/>
              </w:rPr>
              <w:t>5.2</w:t>
            </w:r>
          </w:p>
        </w:tc>
        <w:tc>
          <w:tcPr>
            <w:tcW w:w="76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4</w:t>
            </w:r>
            <w:r w:rsidRPr="00590A7B">
              <w:rPr>
                <w:rFonts w:ascii="Times New Roman" w:hAnsi="Times New Roman"/>
                <w:color w:val="000000"/>
                <w:sz w:val="24"/>
                <w:szCs w:val="24"/>
                <w:lang w:val="en-US"/>
              </w:rPr>
              <w:t>0</w:t>
            </w:r>
          </w:p>
        </w:tc>
        <w:tc>
          <w:tcPr>
            <w:tcW w:w="977"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3</w:t>
            </w:r>
            <w:r w:rsidRPr="00590A7B">
              <w:rPr>
                <w:rFonts w:ascii="Times New Roman" w:hAnsi="Times New Roman"/>
                <w:color w:val="000000"/>
                <w:sz w:val="24"/>
                <w:szCs w:val="24"/>
                <w:lang w:val="en-US"/>
              </w:rPr>
              <w:t>4.8</w:t>
            </w:r>
          </w:p>
        </w:tc>
        <w:tc>
          <w:tcPr>
            <w:tcW w:w="990" w:type="dxa"/>
            <w:tcBorders>
              <w:top w:val="nil"/>
              <w:left w:val="nil"/>
              <w:bottom w:val="single" w:sz="4" w:space="0" w:color="auto"/>
              <w:right w:val="nil"/>
            </w:tcBorders>
            <w:noWrap/>
            <w:vAlign w:val="center"/>
            <w:hideMark/>
          </w:tcPr>
          <w:p w:rsidR="00590A7B" w:rsidRPr="00590A7B" w:rsidRDefault="00590A7B" w:rsidP="00886494">
            <w:pPr>
              <w:autoSpaceDE w:val="0"/>
              <w:autoSpaceDN w:val="0"/>
              <w:adjustRightInd w:val="0"/>
              <w:spacing w:after="0" w:line="240" w:lineRule="auto"/>
              <w:jc w:val="right"/>
              <w:rPr>
                <w:rFonts w:ascii="Times New Roman" w:hAnsi="Times New Roman"/>
                <w:sz w:val="24"/>
                <w:szCs w:val="24"/>
                <w:lang w:val="en-US"/>
              </w:rPr>
            </w:pPr>
            <w:r w:rsidRPr="00590A7B">
              <w:rPr>
                <w:rFonts w:ascii="Times New Roman" w:hAnsi="Times New Roman"/>
                <w:sz w:val="24"/>
                <w:szCs w:val="24"/>
                <w:lang w:val="en-US"/>
              </w:rPr>
              <w:t>115</w:t>
            </w: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ind w:left="300"/>
        <w:jc w:val="both"/>
        <w:rPr>
          <w:rFonts w:ascii="Times New Roman" w:hAnsi="Times New Roman" w:cs="Times New Roman"/>
          <w:color w:val="auto"/>
          <w:lang w:val="en-US"/>
        </w:rPr>
      </w:pPr>
      <w:r w:rsidRPr="00590A7B">
        <w:rPr>
          <w:rFonts w:ascii="Times New Roman" w:hAnsi="Times New Roman" w:cs="Times New Roman"/>
          <w:color w:val="auto"/>
        </w:rPr>
        <w:t xml:space="preserve">      </w:t>
      </w:r>
      <w:r w:rsidRPr="00590A7B">
        <w:rPr>
          <w:rFonts w:ascii="Times New Roman" w:hAnsi="Times New Roman" w:cs="Times New Roman"/>
          <w:color w:val="auto"/>
          <w:lang w:val="en-US"/>
        </w:rPr>
        <w:t>Berdasarkan hasil penelitian jumlah responden yang menyatakan kepuasan pasien terhadap pelayanan farmasi, puas 65.2% dan tidak puas 34.8%.</w:t>
      </w:r>
    </w:p>
    <w:p w:rsidR="00590A7B" w:rsidRPr="00590A7B" w:rsidRDefault="00590A7B" w:rsidP="00590A7B">
      <w:pPr>
        <w:pStyle w:val="Default"/>
        <w:spacing w:line="480" w:lineRule="auto"/>
        <w:ind w:left="300"/>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4</w:t>
      </w:r>
      <w:r w:rsidRPr="00590A7B">
        <w:rPr>
          <w:rFonts w:ascii="Times New Roman" w:hAnsi="Times New Roman" w:cs="Times New Roman"/>
          <w:b/>
          <w:color w:val="auto"/>
          <w:lang w:val="en-US"/>
        </w:rPr>
        <w:t>.2.</w:t>
      </w:r>
      <w:r w:rsidRPr="00590A7B">
        <w:rPr>
          <w:rFonts w:ascii="Times New Roman" w:hAnsi="Times New Roman" w:cs="Times New Roman"/>
          <w:b/>
          <w:color w:val="auto"/>
        </w:rPr>
        <w:t>2 Analisis Bivariat</w:t>
      </w: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rPr>
        <w:t>1</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Hubungan Kepuasan Pasien dengan Pelayanan Farmasi</w:t>
      </w:r>
    </w:p>
    <w:p w:rsidR="00590A7B" w:rsidRPr="00590A7B" w:rsidRDefault="00590A7B" w:rsidP="00590A7B">
      <w:pPr>
        <w:pStyle w:val="Default"/>
        <w:spacing w:line="480" w:lineRule="auto"/>
        <w:jc w:val="both"/>
        <w:rPr>
          <w:rFonts w:ascii="Times New Roman" w:hAnsi="Times New Roman" w:cs="Times New Roman"/>
          <w:color w:val="auto"/>
        </w:rPr>
      </w:pPr>
      <w:r w:rsidRPr="00590A7B">
        <w:rPr>
          <w:rFonts w:ascii="Times New Roman" w:hAnsi="Times New Roman" w:cs="Times New Roman"/>
          <w:color w:val="auto"/>
        </w:rPr>
        <w:tab/>
        <w:t>Untuk mengetahui hubungan variabel independen yaitu pelayanan farmasi meliputi dimensi kehandalan (</w:t>
      </w:r>
      <w:r w:rsidRPr="00590A7B">
        <w:rPr>
          <w:rFonts w:ascii="Times New Roman" w:hAnsi="Times New Roman" w:cs="Times New Roman"/>
          <w:i/>
          <w:color w:val="auto"/>
        </w:rPr>
        <w:t>reliability</w:t>
      </w:r>
      <w:r w:rsidRPr="00590A7B">
        <w:rPr>
          <w:rFonts w:ascii="Times New Roman" w:hAnsi="Times New Roman" w:cs="Times New Roman"/>
          <w:color w:val="auto"/>
        </w:rPr>
        <w:t>), 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jaminan (</w:t>
      </w:r>
      <w:r w:rsidRPr="00590A7B">
        <w:rPr>
          <w:rFonts w:ascii="Times New Roman" w:hAnsi="Times New Roman" w:cs="Times New Roman"/>
          <w:i/>
          <w:color w:val="auto"/>
        </w:rPr>
        <w:t>assurance</w:t>
      </w:r>
      <w:r w:rsidRPr="00590A7B">
        <w:rPr>
          <w:rFonts w:ascii="Times New Roman" w:hAnsi="Times New Roman" w:cs="Times New Roman"/>
          <w:color w:val="auto"/>
        </w:rPr>
        <w:t>), empati (</w:t>
      </w:r>
      <w:r w:rsidRPr="00590A7B">
        <w:rPr>
          <w:rFonts w:ascii="Times New Roman" w:hAnsi="Times New Roman" w:cs="Times New Roman"/>
          <w:i/>
          <w:color w:val="auto"/>
        </w:rPr>
        <w:t>emphaty</w:t>
      </w:r>
      <w:r w:rsidRPr="00590A7B">
        <w:rPr>
          <w:rFonts w:ascii="Times New Roman" w:hAnsi="Times New Roman" w:cs="Times New Roman"/>
          <w:color w:val="auto"/>
        </w:rPr>
        <w:t>) dan bukti fisik (</w:t>
      </w:r>
      <w:r w:rsidRPr="00590A7B">
        <w:rPr>
          <w:rFonts w:ascii="Times New Roman" w:hAnsi="Times New Roman" w:cs="Times New Roman"/>
          <w:i/>
          <w:color w:val="auto"/>
        </w:rPr>
        <w:t>tangibles</w:t>
      </w:r>
      <w:r w:rsidRPr="00590A7B">
        <w:rPr>
          <w:rFonts w:ascii="Times New Roman" w:hAnsi="Times New Roman" w:cs="Times New Roman"/>
          <w:color w:val="auto"/>
        </w:rPr>
        <w:t xml:space="preserve">) dengan kepuasan pasien dilakukan uji </w:t>
      </w:r>
      <w:r w:rsidRPr="00590A7B">
        <w:rPr>
          <w:rFonts w:ascii="Times New Roman" w:hAnsi="Times New Roman" w:cs="Times New Roman"/>
          <w:i/>
          <w:color w:val="auto"/>
        </w:rPr>
        <w:t>Chi-Square</w:t>
      </w:r>
      <w:r w:rsidRPr="00590A7B">
        <w:rPr>
          <w:rFonts w:ascii="Times New Roman" w:hAnsi="Times New Roman" w:cs="Times New Roman"/>
          <w:color w:val="auto"/>
        </w:rPr>
        <w:t>, dengan hasil sebagai berikut:</w:t>
      </w:r>
    </w:p>
    <w:p w:rsidR="00590A7B" w:rsidRPr="00590A7B" w:rsidRDefault="00590A7B" w:rsidP="00590A7B">
      <w:pPr>
        <w:pStyle w:val="Default"/>
        <w:numPr>
          <w:ilvl w:val="0"/>
          <w:numId w:val="54"/>
        </w:numPr>
        <w:spacing w:line="480" w:lineRule="auto"/>
        <w:ind w:left="360"/>
        <w:jc w:val="both"/>
        <w:rPr>
          <w:rFonts w:ascii="Times New Roman" w:hAnsi="Times New Roman" w:cs="Times New Roman"/>
          <w:color w:val="auto"/>
        </w:rPr>
      </w:pPr>
      <w:r w:rsidRPr="00590A7B">
        <w:rPr>
          <w:rFonts w:ascii="Times New Roman" w:hAnsi="Times New Roman" w:cs="Times New Roman"/>
          <w:color w:val="auto"/>
        </w:rPr>
        <w:t xml:space="preserve">Kepuasan pasien </w:t>
      </w:r>
      <w:r w:rsidRPr="00590A7B">
        <w:rPr>
          <w:rFonts w:ascii="Times New Roman" w:hAnsi="Times New Roman" w:cs="Times New Roman"/>
          <w:color w:val="auto"/>
          <w:lang w:val="en-US"/>
        </w:rPr>
        <w:t>tidak be</w:t>
      </w:r>
      <w:r w:rsidRPr="00590A7B">
        <w:rPr>
          <w:rFonts w:ascii="Times New Roman" w:hAnsi="Times New Roman" w:cs="Times New Roman"/>
          <w:color w:val="auto"/>
        </w:rPr>
        <w:t>rhubungan  dengan pelayanan farmasi  pada dimensi kehandalan (</w:t>
      </w:r>
      <w:r w:rsidRPr="00590A7B">
        <w:rPr>
          <w:rFonts w:ascii="Times New Roman" w:hAnsi="Times New Roman" w:cs="Times New Roman"/>
          <w:i/>
          <w:color w:val="auto"/>
        </w:rPr>
        <w:t>reliability</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w:t>
      </w:r>
      <w:r w:rsidRPr="00590A7B">
        <w:rPr>
          <w:rFonts w:ascii="Times New Roman" w:hAnsi="Times New Roman" w:cs="Times New Roman"/>
          <w:i/>
          <w:color w:val="auto"/>
        </w:rPr>
        <w:t>p=</w:t>
      </w:r>
      <w:r w:rsidRPr="00590A7B">
        <w:rPr>
          <w:rFonts w:ascii="Times New Roman" w:hAnsi="Times New Roman" w:cs="Times New Roman"/>
          <w:color w:val="auto"/>
          <w:lang w:val="en-US"/>
        </w:rPr>
        <w:t>0</w:t>
      </w:r>
      <w:r w:rsidRPr="00590A7B">
        <w:rPr>
          <w:rFonts w:ascii="Times New Roman" w:hAnsi="Times New Roman" w:cs="Times New Roman"/>
        </w:rPr>
        <w:t>.5</w:t>
      </w:r>
      <w:r w:rsidRPr="00590A7B">
        <w:rPr>
          <w:rFonts w:ascii="Times New Roman" w:hAnsi="Times New Roman" w:cs="Times New Roman"/>
          <w:lang w:val="en-US"/>
        </w:rPr>
        <w:t>92</w:t>
      </w:r>
      <w:r w:rsidRPr="00590A7B">
        <w:rPr>
          <w:rFonts w:ascii="Times New Roman" w:hAnsi="Times New Roman" w:cs="Times New Roman"/>
          <w:color w:val="auto"/>
          <w:lang w:val="en-US"/>
        </w:rPr>
        <w:t xml:space="preserve"> &gt;</w:t>
      </w:r>
      <w:r w:rsidRPr="00590A7B">
        <w:rPr>
          <w:rFonts w:ascii="Times New Roman" w:hAnsi="Times New Roman" w:cs="Times New Roman"/>
          <w:color w:val="auto"/>
        </w:rPr>
        <w: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 xml:space="preserve">chi-square </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0.287</w:t>
      </w:r>
      <w:r w:rsidRPr="00590A7B">
        <w:rPr>
          <w:rFonts w:ascii="Times New Roman" w:hAnsi="Times New Roman" w:cs="Times New Roman"/>
          <w:color w:val="auto"/>
        </w:rPr>
        <w:t>)</w:t>
      </w:r>
    </w:p>
    <w:p w:rsidR="00590A7B" w:rsidRPr="00590A7B" w:rsidRDefault="00590A7B" w:rsidP="00590A7B">
      <w:pPr>
        <w:pStyle w:val="Default"/>
        <w:numPr>
          <w:ilvl w:val="0"/>
          <w:numId w:val="54"/>
        </w:numPr>
        <w:spacing w:line="480" w:lineRule="auto"/>
        <w:ind w:left="360"/>
        <w:jc w:val="both"/>
        <w:rPr>
          <w:rFonts w:ascii="Times New Roman" w:hAnsi="Times New Roman" w:cs="Times New Roman"/>
          <w:color w:val="auto"/>
        </w:rPr>
      </w:pPr>
      <w:r w:rsidRPr="00590A7B">
        <w:rPr>
          <w:rFonts w:ascii="Times New Roman" w:hAnsi="Times New Roman" w:cs="Times New Roman"/>
          <w:color w:val="auto"/>
        </w:rPr>
        <w:lastRenderedPageBreak/>
        <w:t>Kepuasan pasien tidak berhubungan dengan pelayanan farmasi  pada dimensi</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daya tanggap (</w:t>
      </w:r>
      <w:r w:rsidRPr="00590A7B">
        <w:rPr>
          <w:rFonts w:ascii="Times New Roman" w:hAnsi="Times New Roman" w:cs="Times New Roman"/>
          <w:i/>
          <w:color w:val="auto"/>
        </w:rPr>
        <w:t>responsiveness</w:t>
      </w:r>
      <w:r w:rsidRPr="00590A7B">
        <w:rPr>
          <w:rFonts w:ascii="Times New Roman" w:hAnsi="Times New Roman" w:cs="Times New Roman"/>
          <w:color w:val="auto"/>
        </w:rPr>
        <w:t>) di RSUD Dr</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w:t>
      </w:r>
      <w:r w:rsidRPr="00590A7B">
        <w:rPr>
          <w:rFonts w:ascii="Times New Roman" w:hAnsi="Times New Roman" w:cs="Times New Roman"/>
          <w:i/>
          <w:color w:val="auto"/>
        </w:rPr>
        <w:t>p</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0.201</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&gt;</w:t>
      </w:r>
      <w:r w:rsidRPr="00590A7B">
        <w:rPr>
          <w:rFonts w:ascii="Times New Roman" w:hAnsi="Times New Roman" w:cs="Times New Roman"/>
          <w:color w:val="auto"/>
        </w:rPr>
        <w: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 xml:space="preserve">chi-square </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1.638</w:t>
      </w:r>
      <w:r w:rsidRPr="00590A7B">
        <w:rPr>
          <w:rFonts w:ascii="Times New Roman" w:hAnsi="Times New Roman" w:cs="Times New Roman"/>
          <w:color w:val="auto"/>
        </w:rPr>
        <w:t>)</w:t>
      </w:r>
    </w:p>
    <w:p w:rsidR="00590A7B" w:rsidRPr="00590A7B" w:rsidRDefault="00590A7B" w:rsidP="00590A7B">
      <w:pPr>
        <w:pStyle w:val="Default"/>
        <w:numPr>
          <w:ilvl w:val="0"/>
          <w:numId w:val="54"/>
        </w:numPr>
        <w:spacing w:line="480" w:lineRule="auto"/>
        <w:ind w:left="360"/>
        <w:jc w:val="both"/>
        <w:rPr>
          <w:rFonts w:ascii="Times New Roman" w:hAnsi="Times New Roman" w:cs="Times New Roman"/>
          <w:color w:val="auto"/>
        </w:rPr>
      </w:pPr>
      <w:r w:rsidRPr="00590A7B">
        <w:rPr>
          <w:rFonts w:ascii="Times New Roman" w:hAnsi="Times New Roman" w:cs="Times New Roman"/>
          <w:color w:val="auto"/>
        </w:rPr>
        <w:t>Kepuasan pasien berhubungan dengan pelayanan farmasi  pada dimensi jaminan (</w:t>
      </w:r>
      <w:r w:rsidRPr="00590A7B">
        <w:rPr>
          <w:rFonts w:ascii="Times New Roman" w:hAnsi="Times New Roman" w:cs="Times New Roman"/>
          <w:i/>
          <w:color w:val="auto"/>
        </w:rPr>
        <w:t>assurance</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w:t>
      </w:r>
      <w:r w:rsidRPr="00590A7B">
        <w:rPr>
          <w:rFonts w:ascii="Times New Roman" w:hAnsi="Times New Roman" w:cs="Times New Roman"/>
          <w:i/>
          <w:color w:val="auto"/>
        </w:rPr>
        <w:t>p</w:t>
      </w:r>
      <w:r w:rsidRPr="00590A7B">
        <w:rPr>
          <w:rFonts w:ascii="Times New Roman" w:hAnsi="Times New Roman" w:cs="Times New Roman"/>
          <w:color w:val="auto"/>
        </w:rPr>
        <w:t>= 0</w:t>
      </w:r>
      <w:r w:rsidRPr="00590A7B">
        <w:rPr>
          <w:rFonts w:ascii="Times New Roman" w:hAnsi="Times New Roman" w:cs="Times New Roman"/>
          <w:color w:val="auto"/>
          <w:lang w:val="en-US"/>
        </w:rPr>
        <w:t>.006</w:t>
      </w:r>
      <w:r w:rsidRPr="00590A7B">
        <w:rPr>
          <w:rFonts w:ascii="Times New Roman" w:hAnsi="Times New Roman" w:cs="Times New Roman"/>
          <w:color w:val="auto"/>
        </w:rPr>
        <w:t xml:space="preserve"> &lt;0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 xml:space="preserve">chi-square </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7.602</w:t>
      </w:r>
      <w:r w:rsidRPr="00590A7B">
        <w:rPr>
          <w:rFonts w:ascii="Times New Roman" w:hAnsi="Times New Roman" w:cs="Times New Roman"/>
          <w:color w:val="auto"/>
        </w:rPr>
        <w:t>)</w:t>
      </w:r>
    </w:p>
    <w:p w:rsidR="00590A7B" w:rsidRPr="00590A7B" w:rsidRDefault="00590A7B" w:rsidP="00590A7B">
      <w:pPr>
        <w:pStyle w:val="Default"/>
        <w:numPr>
          <w:ilvl w:val="0"/>
          <w:numId w:val="54"/>
        </w:numPr>
        <w:spacing w:line="480" w:lineRule="auto"/>
        <w:ind w:left="360"/>
        <w:jc w:val="both"/>
        <w:rPr>
          <w:rFonts w:ascii="Times New Roman" w:hAnsi="Times New Roman" w:cs="Times New Roman"/>
          <w:color w:val="auto"/>
        </w:rPr>
      </w:pPr>
      <w:r w:rsidRPr="00590A7B">
        <w:rPr>
          <w:rFonts w:ascii="Times New Roman" w:hAnsi="Times New Roman" w:cs="Times New Roman"/>
          <w:color w:val="auto"/>
        </w:rPr>
        <w:t>Kepuasan pasien tidak berhubungan dengan pelayanan farmasi  pada dimensi empati (</w:t>
      </w:r>
      <w:r w:rsidRPr="00590A7B">
        <w:rPr>
          <w:rFonts w:ascii="Times New Roman" w:hAnsi="Times New Roman" w:cs="Times New Roman"/>
          <w:i/>
          <w:color w:val="auto"/>
        </w:rPr>
        <w:t>emphaty</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w:t>
      </w:r>
      <w:r w:rsidRPr="00590A7B">
        <w:rPr>
          <w:rFonts w:ascii="Times New Roman" w:hAnsi="Times New Roman" w:cs="Times New Roman"/>
          <w:i/>
          <w:color w:val="auto"/>
        </w:rPr>
        <w:t>p</w:t>
      </w:r>
      <w:r w:rsidRPr="00590A7B">
        <w:rPr>
          <w:rFonts w:ascii="Times New Roman" w:hAnsi="Times New Roman" w:cs="Times New Roman"/>
          <w:color w:val="auto"/>
        </w:rPr>
        <w:t>= 0</w:t>
      </w:r>
      <w:r w:rsidRPr="00590A7B">
        <w:rPr>
          <w:rFonts w:ascii="Times New Roman" w:hAnsi="Times New Roman" w:cs="Times New Roman"/>
          <w:color w:val="auto"/>
          <w:lang w:val="en-US"/>
        </w:rPr>
        <w:t>.410</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&gt;</w:t>
      </w:r>
      <w:r w:rsidRPr="00590A7B">
        <w:rPr>
          <w:rFonts w:ascii="Times New Roman" w:hAnsi="Times New Roman" w:cs="Times New Roman"/>
          <w:color w:val="auto"/>
        </w:rPr>
        <w: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 xml:space="preserve">chi-square </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0.678</w:t>
      </w:r>
      <w:r w:rsidRPr="00590A7B">
        <w:rPr>
          <w:rFonts w:ascii="Times New Roman" w:hAnsi="Times New Roman" w:cs="Times New Roman"/>
          <w:color w:val="auto"/>
        </w:rPr>
        <w:t>)</w:t>
      </w:r>
    </w:p>
    <w:p w:rsidR="00590A7B" w:rsidRPr="00590A7B" w:rsidRDefault="00590A7B" w:rsidP="00590A7B">
      <w:pPr>
        <w:pStyle w:val="Default"/>
        <w:numPr>
          <w:ilvl w:val="0"/>
          <w:numId w:val="54"/>
        </w:numPr>
        <w:spacing w:line="360" w:lineRule="auto"/>
        <w:ind w:left="360"/>
        <w:jc w:val="both"/>
        <w:rPr>
          <w:rFonts w:ascii="Times New Roman" w:hAnsi="Times New Roman" w:cs="Times New Roman"/>
          <w:b/>
          <w:color w:val="auto"/>
        </w:rPr>
      </w:pPr>
      <w:r w:rsidRPr="00590A7B">
        <w:rPr>
          <w:rFonts w:ascii="Times New Roman" w:hAnsi="Times New Roman" w:cs="Times New Roman"/>
          <w:color w:val="auto"/>
        </w:rPr>
        <w:t>Kepuasan pasien berhubungan dengan pelayanan farmasi  pada dimensi bukti fisik (</w:t>
      </w:r>
      <w:r w:rsidRPr="00590A7B">
        <w:rPr>
          <w:rFonts w:ascii="Times New Roman" w:hAnsi="Times New Roman" w:cs="Times New Roman"/>
          <w:i/>
          <w:color w:val="auto"/>
        </w:rPr>
        <w:t>tangibles</w:t>
      </w:r>
      <w:r w:rsidRPr="00590A7B">
        <w:rPr>
          <w:rFonts w:ascii="Times New Roman" w:hAnsi="Times New Roman" w:cs="Times New Roman"/>
          <w:color w:val="auto"/>
        </w:rPr>
        <w:t>)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 (</w:t>
      </w:r>
      <w:r w:rsidRPr="00590A7B">
        <w:rPr>
          <w:rFonts w:ascii="Times New Roman" w:hAnsi="Times New Roman" w:cs="Times New Roman"/>
          <w:i/>
          <w:color w:val="auto"/>
        </w:rPr>
        <w:t>p</w:t>
      </w:r>
      <w:r w:rsidRPr="00590A7B">
        <w:rPr>
          <w:rFonts w:ascii="Times New Roman" w:hAnsi="Times New Roman" w:cs="Times New Roman"/>
          <w:color w:val="auto"/>
        </w:rPr>
        <w:t>= 0</w:t>
      </w:r>
      <w:r w:rsidRPr="00590A7B">
        <w:rPr>
          <w:rFonts w:ascii="Times New Roman" w:hAnsi="Times New Roman" w:cs="Times New Roman"/>
          <w:color w:val="auto"/>
          <w:lang w:val="en-US"/>
        </w:rPr>
        <w:t>.001</w:t>
      </w:r>
      <w:r w:rsidRPr="00590A7B">
        <w:rPr>
          <w:rFonts w:ascii="Times New Roman" w:hAnsi="Times New Roman" w:cs="Times New Roman"/>
          <w:color w:val="auto"/>
        </w:rPr>
        <w:t xml:space="preserve"> </w:t>
      </w:r>
      <w:r w:rsidRPr="00590A7B">
        <w:rPr>
          <w:rFonts w:ascii="Times New Roman" w:hAnsi="Times New Roman" w:cs="Times New Roman"/>
          <w:color w:val="auto"/>
          <w:lang w:val="en-US"/>
        </w:rPr>
        <w:t>&lt;</w:t>
      </w:r>
      <w:r w:rsidRPr="00590A7B">
        <w:rPr>
          <w:rFonts w:ascii="Times New Roman" w:hAnsi="Times New Roman" w:cs="Times New Roman"/>
          <w:color w:val="auto"/>
        </w:rPr>
        <w: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 xml:space="preserve">chi-square </w:t>
      </w:r>
      <w:r w:rsidRPr="00590A7B">
        <w:rPr>
          <w:rFonts w:ascii="Times New Roman" w:hAnsi="Times New Roman" w:cs="Times New Roman"/>
          <w:color w:val="auto"/>
          <w:lang w:val="en-US"/>
        </w:rPr>
        <w:t>22.598</w:t>
      </w:r>
      <w:r w:rsidRPr="00590A7B">
        <w:rPr>
          <w:rFonts w:ascii="Times New Roman" w:hAnsi="Times New Roman" w:cs="Times New Roman"/>
          <w:color w:val="auto"/>
        </w:rPr>
        <w:t>)</w:t>
      </w:r>
      <w:r w:rsidRPr="00590A7B">
        <w:rPr>
          <w:rFonts w:ascii="Times New Roman" w:hAnsi="Times New Roman" w:cs="Times New Roman"/>
          <w:color w:val="auto"/>
          <w:lang w:val="en-US"/>
        </w:rPr>
        <w:t>.</w:t>
      </w: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rPr>
          <w:rFonts w:ascii="Times New Roman" w:hAnsi="Times New Roman" w:cs="Times New Roman"/>
          <w:b/>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lastRenderedPageBreak/>
        <w:t>Tabel 4.</w:t>
      </w:r>
      <w:r w:rsidRPr="00590A7B">
        <w:rPr>
          <w:rFonts w:ascii="Times New Roman" w:hAnsi="Times New Roman" w:cs="Times New Roman"/>
          <w:b/>
          <w:color w:val="auto"/>
          <w:lang w:val="en-US"/>
        </w:rPr>
        <w:t>26.</w:t>
      </w:r>
      <w:r w:rsidRPr="00590A7B">
        <w:rPr>
          <w:rFonts w:ascii="Times New Roman" w:hAnsi="Times New Roman" w:cs="Times New Roman"/>
          <w:b/>
          <w:color w:val="auto"/>
        </w:rPr>
        <w:t xml:space="preserve"> Distribusi Hubungan Kepuasan Pasien </w:t>
      </w:r>
      <w:r w:rsidRPr="00590A7B">
        <w:rPr>
          <w:rFonts w:ascii="Times New Roman" w:hAnsi="Times New Roman" w:cs="Times New Roman"/>
          <w:b/>
          <w:color w:val="auto"/>
          <w:lang w:val="en-US"/>
        </w:rPr>
        <w:t>K</w:t>
      </w:r>
      <w:r w:rsidRPr="00590A7B">
        <w:rPr>
          <w:rFonts w:ascii="Times New Roman" w:hAnsi="Times New Roman" w:cs="Times New Roman"/>
          <w:b/>
          <w:color w:val="auto"/>
        </w:rPr>
        <w:t xml:space="preserve">linik Kesehatan Kulit dan Kelamin dengan Pelayanan Farmasi seluruh dimensi di </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 xml:space="preserve">. </w:t>
      </w:r>
      <w:r w:rsidRPr="00590A7B">
        <w:rPr>
          <w:rFonts w:ascii="Times New Roman" w:hAnsi="Times New Roman" w:cs="Times New Roman"/>
          <w:b/>
          <w:color w:val="auto"/>
        </w:rPr>
        <w:t>Djoelham Binjai</w:t>
      </w:r>
    </w:p>
    <w:tbl>
      <w:tblPr>
        <w:tblW w:w="7920" w:type="dxa"/>
        <w:tblInd w:w="108" w:type="dxa"/>
        <w:tblLook w:val="04A0" w:firstRow="1" w:lastRow="0" w:firstColumn="1" w:lastColumn="0" w:noHBand="0" w:noVBand="1"/>
      </w:tblPr>
      <w:tblGrid>
        <w:gridCol w:w="1748"/>
        <w:gridCol w:w="1619"/>
        <w:gridCol w:w="719"/>
        <w:gridCol w:w="1079"/>
        <w:gridCol w:w="990"/>
        <w:gridCol w:w="990"/>
        <w:gridCol w:w="900"/>
      </w:tblGrid>
      <w:tr w:rsidR="00590A7B" w:rsidRPr="00590A7B" w:rsidTr="00886494">
        <w:trPr>
          <w:trHeight w:val="300"/>
        </w:trPr>
        <w:tc>
          <w:tcPr>
            <w:tcW w:w="3242" w:type="dxa"/>
            <w:gridSpan w:val="2"/>
            <w:vMerge w:val="restart"/>
            <w:tcBorders>
              <w:top w:val="single" w:sz="4" w:space="0" w:color="auto"/>
              <w:left w:val="nil"/>
              <w:bottom w:val="single" w:sz="4" w:space="0" w:color="000000"/>
              <w:right w:val="nil"/>
            </w:tcBorders>
            <w:shd w:val="clear" w:color="auto" w:fill="auto"/>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Pelayanan Farmasi</w:t>
            </w:r>
          </w:p>
        </w:tc>
        <w:tc>
          <w:tcPr>
            <w:tcW w:w="3778" w:type="dxa"/>
            <w:gridSpan w:val="4"/>
            <w:tcBorders>
              <w:top w:val="single" w:sz="4" w:space="0" w:color="auto"/>
              <w:left w:val="nil"/>
              <w:bottom w:val="single" w:sz="4" w:space="0" w:color="auto"/>
              <w:right w:val="nil"/>
            </w:tcBorders>
            <w:shd w:val="clear" w:color="auto" w:fill="auto"/>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900" w:type="dxa"/>
            <w:tcBorders>
              <w:top w:val="single" w:sz="4" w:space="0" w:color="auto"/>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p>
        </w:tc>
      </w:tr>
      <w:tr w:rsidR="00590A7B" w:rsidRPr="00590A7B" w:rsidTr="00886494">
        <w:trPr>
          <w:trHeight w:val="300"/>
        </w:trPr>
        <w:tc>
          <w:tcPr>
            <w:tcW w:w="3242" w:type="dxa"/>
            <w:gridSpan w:val="2"/>
            <w:vMerge/>
            <w:tcBorders>
              <w:top w:val="single" w:sz="4" w:space="0" w:color="auto"/>
              <w:left w:val="nil"/>
              <w:bottom w:val="single" w:sz="4" w:space="0" w:color="000000"/>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1798" w:type="dxa"/>
            <w:gridSpan w:val="2"/>
            <w:tcBorders>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1980" w:type="dxa"/>
            <w:gridSpan w:val="2"/>
            <w:tcBorders>
              <w:top w:val="single" w:sz="4" w:space="0" w:color="auto"/>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 (</w:t>
            </w:r>
            <w:r w:rsidRPr="00590A7B">
              <w:rPr>
                <w:rFonts w:ascii="Times New Roman" w:eastAsia="Times New Roman" w:hAnsi="Times New Roman"/>
                <w:b/>
                <w:i/>
                <w:sz w:val="24"/>
                <w:szCs w:val="24"/>
              </w:rPr>
              <w:t>Sig</w:t>
            </w:r>
            <w:r w:rsidRPr="00590A7B">
              <w:rPr>
                <w:rFonts w:ascii="Times New Roman" w:eastAsia="Times New Roman" w:hAnsi="Times New Roman"/>
                <w:b/>
                <w:sz w:val="24"/>
                <w:szCs w:val="24"/>
              </w:rPr>
              <w:t>)</w:t>
            </w:r>
          </w:p>
        </w:tc>
      </w:tr>
      <w:tr w:rsidR="00590A7B" w:rsidRPr="00590A7B" w:rsidTr="00886494">
        <w:trPr>
          <w:trHeight w:val="300"/>
        </w:trPr>
        <w:tc>
          <w:tcPr>
            <w:tcW w:w="3242" w:type="dxa"/>
            <w:gridSpan w:val="2"/>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719" w:type="dxa"/>
            <w:tcBorders>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lang w:val="en-US"/>
              </w:rPr>
              <w:t xml:space="preserve">  </w:t>
            </w:r>
            <w:r w:rsidRPr="00590A7B">
              <w:rPr>
                <w:rFonts w:ascii="Times New Roman" w:eastAsia="Times New Roman" w:hAnsi="Times New Roman"/>
                <w:b/>
                <w:sz w:val="24"/>
                <w:szCs w:val="24"/>
              </w:rPr>
              <w:t>n</w:t>
            </w:r>
          </w:p>
        </w:tc>
        <w:tc>
          <w:tcPr>
            <w:tcW w:w="1079" w:type="dxa"/>
            <w:tcBorders>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lang w:val="en-US"/>
              </w:rPr>
              <w:t xml:space="preserve"> </w:t>
            </w:r>
            <w:r w:rsidRPr="00590A7B">
              <w:rPr>
                <w:rFonts w:ascii="Times New Roman" w:eastAsia="Times New Roman" w:hAnsi="Times New Roman"/>
                <w:b/>
                <w:sz w:val="24"/>
                <w:szCs w:val="24"/>
              </w:rPr>
              <w:t>%</w:t>
            </w:r>
          </w:p>
        </w:tc>
        <w:tc>
          <w:tcPr>
            <w:tcW w:w="99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lang w:val="en-US"/>
              </w:rPr>
              <w:t xml:space="preserve">  </w:t>
            </w:r>
            <w:r w:rsidRPr="00590A7B">
              <w:rPr>
                <w:rFonts w:ascii="Times New Roman" w:eastAsia="Times New Roman" w:hAnsi="Times New Roman"/>
                <w:b/>
                <w:sz w:val="24"/>
                <w:szCs w:val="24"/>
              </w:rPr>
              <w:t>n</w:t>
            </w:r>
          </w:p>
        </w:tc>
        <w:tc>
          <w:tcPr>
            <w:tcW w:w="99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lang w:val="en-US"/>
              </w:rPr>
              <w:t xml:space="preserve"> </w:t>
            </w:r>
            <w:r w:rsidRPr="00590A7B">
              <w:rPr>
                <w:rFonts w:ascii="Times New Roman" w:eastAsia="Times New Roman" w:hAnsi="Times New Roman"/>
                <w:b/>
                <w:sz w:val="24"/>
                <w:szCs w:val="24"/>
              </w:rPr>
              <w:t>%</w:t>
            </w:r>
          </w:p>
        </w:tc>
        <w:tc>
          <w:tcPr>
            <w:tcW w:w="90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 </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Kehandalan/</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Handal</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45</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60.8</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29</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39.2</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0.592</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i/>
                <w:iCs/>
                <w:sz w:val="24"/>
                <w:szCs w:val="24"/>
              </w:rPr>
            </w:pPr>
            <w:r w:rsidRPr="00590A7B">
              <w:rPr>
                <w:rFonts w:ascii="Times New Roman" w:eastAsia="Times New Roman" w:hAnsi="Times New Roman"/>
                <w:b/>
                <w:i/>
                <w:iCs/>
                <w:sz w:val="24"/>
                <w:szCs w:val="24"/>
              </w:rPr>
              <w:t>Reliability</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Tidak Handal</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27</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65.9</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14</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34.1</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Daya Tanggap/</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Tanggap</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56</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82.4</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12</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17.6</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rPr>
              <w:t>0</w:t>
            </w:r>
            <w:r w:rsidRPr="00590A7B">
              <w:rPr>
                <w:rFonts w:ascii="Times New Roman" w:eastAsia="Times New Roman" w:hAnsi="Times New Roman"/>
                <w:sz w:val="24"/>
                <w:szCs w:val="24"/>
                <w:lang w:val="en-US"/>
              </w:rPr>
              <w:t>.201</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i/>
                <w:iCs/>
                <w:sz w:val="24"/>
                <w:szCs w:val="24"/>
              </w:rPr>
            </w:pPr>
            <w:r w:rsidRPr="00590A7B">
              <w:rPr>
                <w:rFonts w:ascii="Times New Roman" w:eastAsia="Times New Roman" w:hAnsi="Times New Roman"/>
                <w:b/>
                <w:i/>
                <w:iCs/>
                <w:sz w:val="24"/>
                <w:szCs w:val="24"/>
              </w:rPr>
              <w:t>Responsiveness</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Tidak Tanggap</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34</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72.3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27.7</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Jaminan/</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Terjamin</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52</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72.2</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20</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27.8</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rPr>
              <w:t>0</w:t>
            </w:r>
            <w:r w:rsidRPr="00590A7B">
              <w:rPr>
                <w:rFonts w:ascii="Times New Roman" w:eastAsia="Times New Roman" w:hAnsi="Times New Roman"/>
                <w:sz w:val="24"/>
                <w:szCs w:val="24"/>
                <w:lang w:val="en-US"/>
              </w:rPr>
              <w:t>.006</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i/>
                <w:iCs/>
                <w:sz w:val="24"/>
                <w:szCs w:val="24"/>
              </w:rPr>
            </w:pPr>
            <w:r w:rsidRPr="00590A7B">
              <w:rPr>
                <w:rFonts w:ascii="Times New Roman" w:eastAsia="Times New Roman" w:hAnsi="Times New Roman"/>
                <w:b/>
                <w:i/>
                <w:iCs/>
                <w:sz w:val="24"/>
                <w:szCs w:val="24"/>
              </w:rPr>
              <w:t>Assurance</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Tidak Terjamin</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r w:rsidRPr="00590A7B">
              <w:rPr>
                <w:rFonts w:ascii="Times New Roman" w:eastAsia="Times New Roman" w:hAnsi="Times New Roman"/>
                <w:sz w:val="24"/>
                <w:szCs w:val="24"/>
              </w:rPr>
              <w:t>20</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 xml:space="preserve">  46.5</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53.5</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Empati/</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Empati</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40</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56.8</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28</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41.2</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0.410</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i/>
                <w:iCs/>
                <w:sz w:val="24"/>
                <w:szCs w:val="24"/>
              </w:rPr>
            </w:pPr>
            <w:r w:rsidRPr="00590A7B">
              <w:rPr>
                <w:rFonts w:ascii="Times New Roman" w:eastAsia="Times New Roman" w:hAnsi="Times New Roman"/>
                <w:b/>
                <w:i/>
                <w:iCs/>
                <w:sz w:val="24"/>
                <w:szCs w:val="24"/>
              </w:rPr>
              <w:t>Emphaty</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Tidak Empati</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24</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51.1</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48.9</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rPr>
            </w:pPr>
            <w:r w:rsidRPr="00590A7B">
              <w:rPr>
                <w:rFonts w:ascii="Times New Roman" w:eastAsia="Times New Roman" w:hAnsi="Times New Roman"/>
                <w:b/>
                <w:sz w:val="24"/>
                <w:szCs w:val="24"/>
              </w:rPr>
              <w:t>Bukti Fisik/</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Tersedia</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53</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80.3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13</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19.7</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rPr>
              <w:t>0</w:t>
            </w:r>
            <w:r w:rsidRPr="00590A7B">
              <w:rPr>
                <w:rFonts w:ascii="Times New Roman" w:eastAsia="Times New Roman" w:hAnsi="Times New Roman"/>
                <w:sz w:val="24"/>
                <w:szCs w:val="24"/>
                <w:lang w:val="en-US"/>
              </w:rPr>
              <w:t>.001</w:t>
            </w: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i/>
                <w:iCs/>
                <w:sz w:val="24"/>
                <w:szCs w:val="24"/>
              </w:rPr>
            </w:pPr>
            <w:r w:rsidRPr="00590A7B">
              <w:rPr>
                <w:rFonts w:ascii="Times New Roman" w:eastAsia="Times New Roman" w:hAnsi="Times New Roman"/>
                <w:b/>
                <w:i/>
                <w:iCs/>
                <w:sz w:val="24"/>
                <w:szCs w:val="24"/>
              </w:rPr>
              <w:t>Tangibles</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Tidak Tersedia</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18</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36.7</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31</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63.3</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rPr>
            </w:pPr>
          </w:p>
        </w:tc>
      </w:tr>
      <w:tr w:rsidR="00590A7B" w:rsidRPr="00590A7B" w:rsidTr="00886494">
        <w:trPr>
          <w:trHeight w:val="300"/>
        </w:trPr>
        <w:tc>
          <w:tcPr>
            <w:tcW w:w="1622"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noProof/>
                <w:sz w:val="24"/>
                <w:szCs w:val="24"/>
                <w:lang w:val="en-US"/>
              </w:rPr>
              <mc:AlternateContent>
                <mc:Choice Requires="wps">
                  <w:drawing>
                    <wp:anchor distT="4294967295" distB="4294967295" distL="114300" distR="114300" simplePos="0" relativeHeight="251701248" behindDoc="0" locked="0" layoutInCell="1" allowOverlap="1" wp14:anchorId="7FA967BE" wp14:editId="20FDDFBB">
                      <wp:simplePos x="0" y="0"/>
                      <wp:positionH relativeFrom="column">
                        <wp:posOffset>-71755</wp:posOffset>
                      </wp:positionH>
                      <wp:positionV relativeFrom="paragraph">
                        <wp:posOffset>-1906</wp:posOffset>
                      </wp:positionV>
                      <wp:extent cx="5034280" cy="0"/>
                      <wp:effectExtent l="0" t="0" r="139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4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0E140E" id="Straight Connector 37"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15pt" to="39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" strokecolor="black [3213]">
                      <o:lock v:ext="edit" shapetype="f"/>
                    </v:line>
                  </w:pict>
                </mc:Fallback>
              </mc:AlternateContent>
            </w:r>
            <w:r w:rsidRPr="00590A7B">
              <w:rPr>
                <w:rFonts w:ascii="Times New Roman" w:eastAsia="Times New Roman" w:hAnsi="Times New Roman"/>
                <w:sz w:val="24"/>
                <w:szCs w:val="24"/>
              </w:rPr>
              <w:t> </w:t>
            </w:r>
          </w:p>
        </w:tc>
        <w:tc>
          <w:tcPr>
            <w:tcW w:w="162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c>
          <w:tcPr>
            <w:tcW w:w="71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c>
          <w:tcPr>
            <w:tcW w:w="1079"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c>
          <w:tcPr>
            <w:tcW w:w="99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c>
          <w:tcPr>
            <w:tcW w:w="90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sz w:val="24"/>
                <w:szCs w:val="24"/>
              </w:rPr>
            </w:pPr>
            <w:r w:rsidRPr="00590A7B">
              <w:rPr>
                <w:rFonts w:ascii="Times New Roman" w:eastAsia="Times New Roman" w:hAnsi="Times New Roman"/>
                <w:sz w:val="24"/>
                <w:szCs w:val="24"/>
              </w:rPr>
              <w:t> </w:t>
            </w:r>
          </w:p>
        </w:tc>
      </w:tr>
    </w:tbl>
    <w:p w:rsidR="00590A7B" w:rsidRPr="00590A7B" w:rsidRDefault="00590A7B" w:rsidP="00590A7B">
      <w:pPr>
        <w:pStyle w:val="Default"/>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r w:rsidRPr="00590A7B">
        <w:rPr>
          <w:rFonts w:ascii="Times New Roman" w:hAnsi="Times New Roman" w:cs="Times New Roman"/>
          <w:color w:val="auto"/>
        </w:rPr>
        <w:t xml:space="preserve">      Kenyataannya bahwa kepuasan pasien biasanya mengacu pada kemampuan rumah sakit memberi pelayanan sesuai dengan standar profesi kesehatan dan dapat diterima oleh pasiennya. Kepuasan pasien adalah rasa puas pada diri setiap pasien atau klien terhadap pelayanan yang diberikan oleh suatu pelayanan contohnya pelayanan farmasi. Makin sempurna kepuasan pasien tersebut, makin baik pula pelayanan yang </w:t>
      </w:r>
      <w:r w:rsidRPr="00590A7B">
        <w:rPr>
          <w:rFonts w:ascii="Times New Roman" w:hAnsi="Times New Roman" w:cs="Times New Roman"/>
          <w:color w:val="auto"/>
          <w:lang w:val="en-US"/>
        </w:rPr>
        <w:t xml:space="preserve">telah </w:t>
      </w:r>
      <w:r w:rsidRPr="00590A7B">
        <w:rPr>
          <w:rFonts w:ascii="Times New Roman" w:hAnsi="Times New Roman" w:cs="Times New Roman"/>
          <w:color w:val="auto"/>
        </w:rPr>
        <w:t>diberikan oleh suatu</w:t>
      </w:r>
      <w:r w:rsidRPr="00590A7B">
        <w:rPr>
          <w:rFonts w:ascii="Times New Roman" w:hAnsi="Times New Roman" w:cs="Times New Roman"/>
          <w:color w:val="auto"/>
          <w:lang w:val="en-US"/>
        </w:rPr>
        <w:t xml:space="preserve"> </w:t>
      </w:r>
      <w:r w:rsidRPr="00590A7B">
        <w:rPr>
          <w:rFonts w:ascii="Times New Roman" w:hAnsi="Times New Roman" w:cs="Times New Roman"/>
          <w:color w:val="auto"/>
        </w:rPr>
        <w:t>pelayanan.</w:t>
      </w: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27.</w:t>
      </w:r>
      <w:r w:rsidRPr="00590A7B">
        <w:rPr>
          <w:rFonts w:ascii="Times New Roman" w:hAnsi="Times New Roman" w:cs="Times New Roman"/>
          <w:b/>
          <w:color w:val="auto"/>
        </w:rPr>
        <w:t xml:space="preserve"> Hubungan Kepuasan Pasien</w:t>
      </w:r>
      <w:r w:rsidRPr="00590A7B">
        <w:rPr>
          <w:rFonts w:ascii="Times New Roman" w:hAnsi="Times New Roman" w:cs="Times New Roman"/>
          <w:b/>
          <w:color w:val="auto"/>
          <w:lang w:val="en-US"/>
        </w:rPr>
        <w:t xml:space="preserve"> K</w:t>
      </w:r>
      <w:r w:rsidRPr="00590A7B">
        <w:rPr>
          <w:rFonts w:ascii="Times New Roman" w:hAnsi="Times New Roman" w:cs="Times New Roman"/>
          <w:b/>
          <w:color w:val="auto"/>
        </w:rPr>
        <w:t>linik Kesehatan Kulit dan Kelamin dengan Pelayanan Farmasi di 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p>
    <w:tbl>
      <w:tblPr>
        <w:tblW w:w="7920" w:type="dxa"/>
        <w:tblInd w:w="108" w:type="dxa"/>
        <w:tblLook w:val="04A0" w:firstRow="1" w:lastRow="0" w:firstColumn="1" w:lastColumn="0" w:noHBand="0" w:noVBand="1"/>
      </w:tblPr>
      <w:tblGrid>
        <w:gridCol w:w="1980"/>
        <w:gridCol w:w="990"/>
        <w:gridCol w:w="1225"/>
        <w:gridCol w:w="1025"/>
        <w:gridCol w:w="1440"/>
        <w:gridCol w:w="1260"/>
      </w:tblGrid>
      <w:tr w:rsidR="00590A7B" w:rsidRPr="00590A7B" w:rsidTr="00886494">
        <w:trPr>
          <w:trHeight w:val="300"/>
        </w:trPr>
        <w:tc>
          <w:tcPr>
            <w:tcW w:w="1980" w:type="dxa"/>
            <w:vMerge w:val="restart"/>
            <w:tcBorders>
              <w:top w:val="single" w:sz="4" w:space="0" w:color="auto"/>
              <w:left w:val="nil"/>
              <w:bottom w:val="single" w:sz="4" w:space="0" w:color="000000"/>
              <w:right w:val="nil"/>
            </w:tcBorders>
            <w:shd w:val="clear" w:color="auto" w:fill="auto"/>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Pelayanan farmasi</w:t>
            </w:r>
          </w:p>
        </w:tc>
        <w:tc>
          <w:tcPr>
            <w:tcW w:w="4680" w:type="dxa"/>
            <w:gridSpan w:val="4"/>
            <w:tcBorders>
              <w:top w:val="single" w:sz="4" w:space="0" w:color="auto"/>
              <w:left w:val="nil"/>
              <w:bottom w:val="single" w:sz="4" w:space="0" w:color="auto"/>
              <w:right w:val="nil"/>
            </w:tcBorders>
            <w:shd w:val="clear" w:color="auto" w:fill="auto"/>
            <w:noWrap/>
            <w:vAlign w:val="center"/>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Kepuasan pasien</w:t>
            </w:r>
          </w:p>
        </w:tc>
        <w:tc>
          <w:tcPr>
            <w:tcW w:w="1260" w:type="dxa"/>
            <w:tcBorders>
              <w:top w:val="single" w:sz="4" w:space="0" w:color="auto"/>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P (</w:t>
            </w:r>
            <w:r w:rsidRPr="00590A7B">
              <w:rPr>
                <w:rFonts w:ascii="Times New Roman" w:eastAsia="Times New Roman" w:hAnsi="Times New Roman"/>
                <w:b/>
                <w:i/>
                <w:sz w:val="24"/>
                <w:szCs w:val="24"/>
              </w:rPr>
              <w:t>Sig</w:t>
            </w:r>
            <w:r w:rsidRPr="00590A7B">
              <w:rPr>
                <w:rFonts w:ascii="Times New Roman" w:eastAsia="Times New Roman" w:hAnsi="Times New Roman"/>
                <w:b/>
                <w:sz w:val="24"/>
                <w:szCs w:val="24"/>
              </w:rPr>
              <w:t>)</w:t>
            </w:r>
          </w:p>
        </w:tc>
      </w:tr>
      <w:tr w:rsidR="00590A7B" w:rsidRPr="00590A7B" w:rsidTr="00886494">
        <w:trPr>
          <w:trHeight w:val="300"/>
        </w:trPr>
        <w:tc>
          <w:tcPr>
            <w:tcW w:w="198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2215" w:type="dxa"/>
            <w:gridSpan w:val="2"/>
            <w:tcBorders>
              <w:top w:val="single" w:sz="4" w:space="0" w:color="auto"/>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Puas</w:t>
            </w:r>
          </w:p>
        </w:tc>
        <w:tc>
          <w:tcPr>
            <w:tcW w:w="2465" w:type="dxa"/>
            <w:gridSpan w:val="2"/>
            <w:tcBorders>
              <w:top w:val="single" w:sz="4" w:space="0" w:color="auto"/>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Puas</w:t>
            </w:r>
          </w:p>
        </w:tc>
        <w:tc>
          <w:tcPr>
            <w:tcW w:w="1260" w:type="dxa"/>
            <w:tcBorders>
              <w:top w:val="nil"/>
              <w:left w:val="nil"/>
              <w:bottom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p>
        </w:tc>
      </w:tr>
      <w:tr w:rsidR="00590A7B" w:rsidRPr="00590A7B" w:rsidTr="00886494">
        <w:trPr>
          <w:trHeight w:val="300"/>
        </w:trPr>
        <w:tc>
          <w:tcPr>
            <w:tcW w:w="1980" w:type="dxa"/>
            <w:vMerge/>
            <w:tcBorders>
              <w:top w:val="single" w:sz="4" w:space="0" w:color="auto"/>
              <w:left w:val="nil"/>
              <w:bottom w:val="single" w:sz="4" w:space="0" w:color="000000"/>
              <w:right w:val="nil"/>
            </w:tcBorders>
            <w:vAlign w:val="center"/>
            <w:hideMark/>
          </w:tcPr>
          <w:p w:rsidR="00590A7B" w:rsidRPr="00590A7B" w:rsidRDefault="00590A7B" w:rsidP="00886494">
            <w:pPr>
              <w:spacing w:after="0" w:line="240" w:lineRule="auto"/>
              <w:rPr>
                <w:rFonts w:ascii="Times New Roman" w:eastAsia="Times New Roman" w:hAnsi="Times New Roman"/>
                <w:b/>
                <w:sz w:val="24"/>
                <w:szCs w:val="24"/>
              </w:rPr>
            </w:pPr>
          </w:p>
        </w:tc>
        <w:tc>
          <w:tcPr>
            <w:tcW w:w="99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n</w:t>
            </w:r>
          </w:p>
        </w:tc>
        <w:tc>
          <w:tcPr>
            <w:tcW w:w="1225"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1025"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n</w:t>
            </w:r>
          </w:p>
        </w:tc>
        <w:tc>
          <w:tcPr>
            <w:tcW w:w="144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w:t>
            </w:r>
          </w:p>
        </w:tc>
        <w:tc>
          <w:tcPr>
            <w:tcW w:w="126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b/>
                <w:sz w:val="24"/>
                <w:szCs w:val="24"/>
              </w:rPr>
            </w:pPr>
            <w:r w:rsidRPr="00590A7B">
              <w:rPr>
                <w:rFonts w:ascii="Times New Roman" w:eastAsia="Times New Roman" w:hAnsi="Times New Roman"/>
                <w:b/>
                <w:sz w:val="24"/>
                <w:szCs w:val="24"/>
              </w:rPr>
              <w:t> </w:t>
            </w:r>
          </w:p>
        </w:tc>
      </w:tr>
      <w:tr w:rsidR="00590A7B" w:rsidRPr="00590A7B" w:rsidTr="00886494">
        <w:trPr>
          <w:trHeight w:val="300"/>
        </w:trPr>
        <w:tc>
          <w:tcPr>
            <w:tcW w:w="1980" w:type="dxa"/>
            <w:tcBorders>
              <w:top w:val="nil"/>
              <w:left w:val="nil"/>
              <w:right w:val="nil"/>
            </w:tcBorders>
            <w:shd w:val="clear" w:color="auto" w:fill="auto"/>
            <w:noWrap/>
            <w:vAlign w:val="bottom"/>
            <w:hideMark/>
          </w:tcPr>
          <w:p w:rsidR="00590A7B" w:rsidRPr="00590A7B" w:rsidRDefault="00590A7B" w:rsidP="00886494">
            <w:pPr>
              <w:spacing w:after="0" w:line="240" w:lineRule="auto"/>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 xml:space="preserve">Baik </w:t>
            </w:r>
          </w:p>
        </w:tc>
        <w:tc>
          <w:tcPr>
            <w:tcW w:w="990" w:type="dxa"/>
            <w:tcBorders>
              <w:top w:val="nil"/>
              <w:left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52</w:t>
            </w:r>
          </w:p>
        </w:tc>
        <w:tc>
          <w:tcPr>
            <w:tcW w:w="1225" w:type="dxa"/>
            <w:tcBorders>
              <w:top w:val="nil"/>
              <w:left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73.2</w:t>
            </w:r>
          </w:p>
        </w:tc>
        <w:tc>
          <w:tcPr>
            <w:tcW w:w="1025" w:type="dxa"/>
            <w:tcBorders>
              <w:top w:val="nil"/>
              <w:left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19</w:t>
            </w:r>
          </w:p>
        </w:tc>
        <w:tc>
          <w:tcPr>
            <w:tcW w:w="1440" w:type="dxa"/>
            <w:tcBorders>
              <w:top w:val="nil"/>
              <w:left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26.8</w:t>
            </w:r>
          </w:p>
        </w:tc>
        <w:tc>
          <w:tcPr>
            <w:tcW w:w="1260" w:type="dxa"/>
            <w:tcBorders>
              <w:top w:val="nil"/>
              <w:left w:val="nil"/>
              <w:right w:val="nil"/>
            </w:tcBorders>
            <w:shd w:val="clear" w:color="auto" w:fill="auto"/>
            <w:noWrap/>
            <w:vAlign w:val="bottom"/>
            <w:hideMark/>
          </w:tcPr>
          <w:p w:rsidR="00590A7B" w:rsidRPr="00590A7B" w:rsidRDefault="00590A7B" w:rsidP="00886494">
            <w:pPr>
              <w:spacing w:after="0"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rPr>
              <w:t>0</w:t>
            </w:r>
            <w:r w:rsidRPr="00590A7B">
              <w:rPr>
                <w:rFonts w:ascii="Times New Roman" w:eastAsia="Times New Roman" w:hAnsi="Times New Roman"/>
                <w:sz w:val="24"/>
                <w:szCs w:val="24"/>
                <w:lang w:val="en-US"/>
              </w:rPr>
              <w:t>.022</w:t>
            </w:r>
          </w:p>
        </w:tc>
      </w:tr>
      <w:tr w:rsidR="00590A7B" w:rsidRPr="00590A7B" w:rsidTr="00886494">
        <w:trPr>
          <w:trHeight w:val="300"/>
        </w:trPr>
        <w:tc>
          <w:tcPr>
            <w:tcW w:w="198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rPr>
                <w:rFonts w:ascii="Times New Roman" w:eastAsia="Times New Roman" w:hAnsi="Times New Roman"/>
                <w:b/>
                <w:sz w:val="24"/>
                <w:szCs w:val="24"/>
                <w:lang w:val="en-US"/>
              </w:rPr>
            </w:pPr>
            <w:r w:rsidRPr="00590A7B">
              <w:rPr>
                <w:rFonts w:ascii="Times New Roman" w:eastAsia="Times New Roman" w:hAnsi="Times New Roman"/>
                <w:b/>
                <w:sz w:val="24"/>
                <w:szCs w:val="24"/>
                <w:lang w:val="en-US"/>
              </w:rPr>
              <w:t>Tidak Baik</w:t>
            </w:r>
          </w:p>
        </w:tc>
        <w:tc>
          <w:tcPr>
            <w:tcW w:w="99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23</w:t>
            </w:r>
          </w:p>
        </w:tc>
        <w:tc>
          <w:tcPr>
            <w:tcW w:w="1225"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52.3</w:t>
            </w:r>
          </w:p>
        </w:tc>
        <w:tc>
          <w:tcPr>
            <w:tcW w:w="1025"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21</w:t>
            </w:r>
          </w:p>
        </w:tc>
        <w:tc>
          <w:tcPr>
            <w:tcW w:w="144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jc w:val="center"/>
              <w:rPr>
                <w:rFonts w:ascii="Times New Roman" w:eastAsia="Times New Roman" w:hAnsi="Times New Roman"/>
                <w:sz w:val="24"/>
                <w:szCs w:val="24"/>
                <w:lang w:val="en-US"/>
              </w:rPr>
            </w:pPr>
            <w:r w:rsidRPr="00590A7B">
              <w:rPr>
                <w:rFonts w:ascii="Times New Roman" w:eastAsia="Times New Roman" w:hAnsi="Times New Roman"/>
                <w:sz w:val="24"/>
                <w:szCs w:val="24"/>
                <w:lang w:val="en-US"/>
              </w:rPr>
              <w:t>47.7</w:t>
            </w:r>
          </w:p>
        </w:tc>
        <w:tc>
          <w:tcPr>
            <w:tcW w:w="1260" w:type="dxa"/>
            <w:tcBorders>
              <w:top w:val="nil"/>
              <w:left w:val="nil"/>
              <w:bottom w:val="single" w:sz="4" w:space="0" w:color="auto"/>
              <w:right w:val="nil"/>
            </w:tcBorders>
            <w:shd w:val="clear" w:color="auto" w:fill="auto"/>
            <w:noWrap/>
            <w:vAlign w:val="bottom"/>
            <w:hideMark/>
          </w:tcPr>
          <w:p w:rsidR="00590A7B" w:rsidRPr="00590A7B" w:rsidRDefault="00590A7B" w:rsidP="00886494">
            <w:pPr>
              <w:spacing w:line="240" w:lineRule="auto"/>
              <w:jc w:val="center"/>
              <w:rPr>
                <w:rFonts w:ascii="Times New Roman" w:eastAsia="Times New Roman" w:hAnsi="Times New Roman"/>
                <w:sz w:val="24"/>
                <w:szCs w:val="24"/>
              </w:rPr>
            </w:pPr>
          </w:p>
        </w:tc>
      </w:tr>
    </w:tbl>
    <w:p w:rsidR="00590A7B" w:rsidRPr="00590A7B" w:rsidRDefault="00590A7B" w:rsidP="00590A7B">
      <w:pPr>
        <w:pStyle w:val="Default"/>
        <w:ind w:firstLine="720"/>
        <w:jc w:val="both"/>
        <w:rPr>
          <w:rFonts w:ascii="Times New Roman" w:hAnsi="Times New Roman" w:cs="Times New Roman"/>
          <w:color w:val="auto"/>
        </w:rPr>
      </w:pPr>
    </w:p>
    <w:p w:rsidR="00590A7B" w:rsidRPr="00590A7B" w:rsidRDefault="00590A7B" w:rsidP="00590A7B">
      <w:pPr>
        <w:pStyle w:val="Default"/>
        <w:spacing w:line="480" w:lineRule="auto"/>
        <w:jc w:val="both"/>
        <w:rPr>
          <w:rFonts w:ascii="Times New Roman" w:hAnsi="Times New Roman" w:cs="Times New Roman"/>
          <w:color w:val="auto"/>
        </w:rPr>
      </w:pPr>
      <w:r w:rsidRPr="00590A7B">
        <w:rPr>
          <w:rFonts w:ascii="Times New Roman" w:hAnsi="Times New Roman" w:cs="Times New Roman"/>
          <w:color w:val="auto"/>
        </w:rPr>
        <w:t xml:space="preserve">      Tabel di atas menunjukkan bahwa dari 115 responden dengan kategori  pelayanan farmasi yang baik dengan tingkat kepuasan pasien yang puas sebanyak </w:t>
      </w:r>
      <w:r w:rsidRPr="00590A7B">
        <w:rPr>
          <w:rFonts w:ascii="Times New Roman" w:hAnsi="Times New Roman" w:cs="Times New Roman"/>
          <w:color w:val="auto"/>
          <w:lang w:val="en-US"/>
        </w:rPr>
        <w:t>52</w:t>
      </w:r>
      <w:r w:rsidRPr="00590A7B">
        <w:rPr>
          <w:rFonts w:ascii="Times New Roman" w:hAnsi="Times New Roman" w:cs="Times New Roman"/>
          <w:color w:val="auto"/>
        </w:rPr>
        <w:t xml:space="preserve"> orang (</w:t>
      </w:r>
      <w:r w:rsidRPr="00590A7B">
        <w:rPr>
          <w:rFonts w:ascii="Times New Roman" w:hAnsi="Times New Roman" w:cs="Times New Roman"/>
          <w:color w:val="auto"/>
          <w:lang w:val="en-US"/>
        </w:rPr>
        <w:t>73.2</w:t>
      </w:r>
      <w:r w:rsidRPr="00590A7B">
        <w:rPr>
          <w:rFonts w:ascii="Times New Roman" w:hAnsi="Times New Roman" w:cs="Times New Roman"/>
          <w:color w:val="auto"/>
        </w:rPr>
        <w:t xml:space="preserve">%) sedangkan kategori pelayanan farmasi yang tidak baik dengan tingkat kepuasan pasien yang tidak puas sebanyak </w:t>
      </w:r>
      <w:r w:rsidRPr="00590A7B">
        <w:rPr>
          <w:rFonts w:ascii="Times New Roman" w:hAnsi="Times New Roman" w:cs="Times New Roman"/>
          <w:color w:val="auto"/>
          <w:lang w:val="en-US"/>
        </w:rPr>
        <w:t>19</w:t>
      </w:r>
      <w:r w:rsidRPr="00590A7B">
        <w:rPr>
          <w:rFonts w:ascii="Times New Roman" w:hAnsi="Times New Roman" w:cs="Times New Roman"/>
          <w:color w:val="auto"/>
        </w:rPr>
        <w:t xml:space="preserve"> orang (</w:t>
      </w:r>
      <w:r w:rsidRPr="00590A7B">
        <w:rPr>
          <w:rFonts w:ascii="Times New Roman" w:hAnsi="Times New Roman" w:cs="Times New Roman"/>
          <w:color w:val="auto"/>
          <w:lang w:val="en-US"/>
        </w:rPr>
        <w:t>26.8</w:t>
      </w:r>
      <w:r w:rsidRPr="00590A7B">
        <w:rPr>
          <w:rFonts w:ascii="Times New Roman" w:hAnsi="Times New Roman" w:cs="Times New Roman"/>
          <w:color w:val="auto"/>
        </w:rPr>
        <w:t xml:space="preserve">%). Hasil uji bivariat menggunakan </w:t>
      </w:r>
      <w:r w:rsidRPr="00590A7B">
        <w:rPr>
          <w:rFonts w:ascii="Times New Roman" w:hAnsi="Times New Roman" w:cs="Times New Roman"/>
          <w:i/>
          <w:color w:val="auto"/>
        </w:rPr>
        <w:t xml:space="preserve">chi square </w:t>
      </w:r>
      <w:r w:rsidRPr="00590A7B">
        <w:rPr>
          <w:rFonts w:ascii="Times New Roman" w:hAnsi="Times New Roman" w:cs="Times New Roman"/>
          <w:color w:val="auto"/>
        </w:rPr>
        <w:t xml:space="preserve">diperoleh nilai </w:t>
      </w:r>
      <w:r w:rsidRPr="00590A7B">
        <w:rPr>
          <w:rFonts w:ascii="Times New Roman" w:hAnsi="Times New Roman" w:cs="Times New Roman"/>
          <w:i/>
          <w:color w:val="auto"/>
        </w:rPr>
        <w:t xml:space="preserve">p value </w:t>
      </w:r>
      <w:r w:rsidRPr="00590A7B">
        <w:rPr>
          <w:rFonts w:ascii="Times New Roman" w:hAnsi="Times New Roman" w:cs="Times New Roman"/>
          <w:color w:val="auto"/>
        </w:rPr>
        <w:t>0</w:t>
      </w:r>
      <w:r w:rsidRPr="00590A7B">
        <w:rPr>
          <w:rFonts w:ascii="Times New Roman" w:hAnsi="Times New Roman" w:cs="Times New Roman"/>
          <w:color w:val="auto"/>
          <w:lang w:val="en-US"/>
        </w:rPr>
        <w:t>.022</w:t>
      </w:r>
      <w:r w:rsidRPr="00590A7B">
        <w:rPr>
          <w:rFonts w:ascii="Times New Roman" w:hAnsi="Times New Roman" w:cs="Times New Roman"/>
          <w:color w:val="auto"/>
        </w:rPr>
        <w:t>&lt;0</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05 dan hasil uji </w:t>
      </w:r>
      <w:r w:rsidRPr="00590A7B">
        <w:rPr>
          <w:rFonts w:ascii="Times New Roman" w:hAnsi="Times New Roman" w:cs="Times New Roman"/>
          <w:i/>
          <w:color w:val="auto"/>
        </w:rPr>
        <w:t>chi-square</w:t>
      </w:r>
      <w:r w:rsidRPr="00590A7B">
        <w:rPr>
          <w:rFonts w:ascii="Times New Roman" w:hAnsi="Times New Roman" w:cs="Times New Roman"/>
          <w:color w:val="auto"/>
        </w:rPr>
        <w:t xml:space="preserve"> = </w:t>
      </w:r>
      <w:r w:rsidRPr="00590A7B">
        <w:rPr>
          <w:rFonts w:ascii="Times New Roman" w:hAnsi="Times New Roman" w:cs="Times New Roman"/>
          <w:color w:val="auto"/>
          <w:lang w:val="en-US"/>
        </w:rPr>
        <w:t>5.264</w:t>
      </w:r>
      <w:r w:rsidRPr="00590A7B">
        <w:rPr>
          <w:rFonts w:ascii="Times New Roman" w:hAnsi="Times New Roman" w:cs="Times New Roman"/>
          <w:color w:val="auto"/>
        </w:rPr>
        <w:t xml:space="preserve"> artinya adanya hubungan yang signifikan antara kepuasan pasien dengan pelayanan farmasi di RSUD Dr</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RM</w:t>
      </w:r>
      <w:r w:rsidRPr="00590A7B">
        <w:rPr>
          <w:rFonts w:ascii="Times New Roman" w:hAnsi="Times New Roman" w:cs="Times New Roman"/>
          <w:color w:val="auto"/>
          <w:lang w:val="en-US"/>
        </w:rPr>
        <w:t>.</w:t>
      </w:r>
      <w:r w:rsidRPr="00590A7B">
        <w:rPr>
          <w:rFonts w:ascii="Times New Roman" w:hAnsi="Times New Roman" w:cs="Times New Roman"/>
          <w:color w:val="auto"/>
        </w:rPr>
        <w:t xml:space="preserve"> Djoelham Binjai.</w:t>
      </w:r>
    </w:p>
    <w:p w:rsidR="00590A7B" w:rsidRPr="00590A7B" w:rsidRDefault="00590A7B" w:rsidP="00590A7B">
      <w:pPr>
        <w:pStyle w:val="Default"/>
        <w:spacing w:line="480" w:lineRule="auto"/>
        <w:jc w:val="both"/>
        <w:rPr>
          <w:rFonts w:ascii="Times New Roman" w:hAnsi="Times New Roman" w:cs="Times New Roman"/>
          <w:color w:val="auto"/>
          <w:lang w:val="en-US"/>
        </w:rPr>
      </w:pPr>
    </w:p>
    <w:p w:rsidR="00590A7B" w:rsidRPr="00590A7B" w:rsidRDefault="00590A7B" w:rsidP="00590A7B">
      <w:pPr>
        <w:pStyle w:val="Default"/>
        <w:spacing w:line="480" w:lineRule="auto"/>
        <w:jc w:val="both"/>
        <w:rPr>
          <w:rFonts w:ascii="Times New Roman" w:hAnsi="Times New Roman" w:cs="Times New Roman"/>
          <w:b/>
          <w:color w:val="auto"/>
        </w:rPr>
      </w:pPr>
      <w:r w:rsidRPr="00590A7B">
        <w:rPr>
          <w:rFonts w:ascii="Times New Roman" w:hAnsi="Times New Roman" w:cs="Times New Roman"/>
          <w:b/>
          <w:color w:val="auto"/>
          <w:lang w:val="en-US"/>
        </w:rPr>
        <w:t>4.2</w:t>
      </w:r>
      <w:r w:rsidRPr="00590A7B">
        <w:rPr>
          <w:rFonts w:ascii="Times New Roman" w:hAnsi="Times New Roman" w:cs="Times New Roman"/>
          <w:b/>
          <w:color w:val="auto"/>
        </w:rPr>
        <w:t>.3</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w:t>
      </w:r>
      <w:r w:rsidRPr="00590A7B">
        <w:rPr>
          <w:rFonts w:ascii="Times New Roman" w:hAnsi="Times New Roman" w:cs="Times New Roman"/>
          <w:b/>
          <w:color w:val="auto"/>
          <w:lang w:val="en-US"/>
        </w:rPr>
        <w:t xml:space="preserve">Analisis </w:t>
      </w:r>
      <w:r w:rsidRPr="00590A7B">
        <w:rPr>
          <w:rFonts w:ascii="Times New Roman" w:hAnsi="Times New Roman" w:cs="Times New Roman"/>
          <w:b/>
          <w:color w:val="auto"/>
        </w:rPr>
        <w:t>Multivariat</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rPr>
        <w:t>Setelah dilakukan analisis bivariat untuk melihat hubungan masing-masing (</w:t>
      </w:r>
      <w:r w:rsidRPr="00590A7B">
        <w:rPr>
          <w:rFonts w:ascii="Times New Roman" w:hAnsi="Times New Roman"/>
          <w:i/>
          <w:sz w:val="24"/>
          <w:szCs w:val="24"/>
        </w:rPr>
        <w:t>social support)</w:t>
      </w:r>
      <w:r w:rsidRPr="00590A7B">
        <w:rPr>
          <w:rFonts w:ascii="Times New Roman" w:hAnsi="Times New Roman"/>
          <w:sz w:val="24"/>
          <w:szCs w:val="24"/>
        </w:rPr>
        <w:t xml:space="preserve">, maka dilakukan analisis multivariat untuk melihat variabel mana yang paling dominan berpengaruh terhadap </w:t>
      </w:r>
      <w:r w:rsidRPr="00590A7B">
        <w:rPr>
          <w:rFonts w:ascii="Times New Roman" w:hAnsi="Times New Roman"/>
          <w:sz w:val="24"/>
          <w:szCs w:val="24"/>
          <w:lang w:val="en-US"/>
        </w:rPr>
        <w:t>k</w:t>
      </w:r>
      <w:r w:rsidRPr="00590A7B">
        <w:rPr>
          <w:rFonts w:ascii="Times New Roman" w:hAnsi="Times New Roman"/>
          <w:sz w:val="24"/>
          <w:szCs w:val="24"/>
        </w:rPr>
        <w:t xml:space="preserve">epuasan </w:t>
      </w:r>
      <w:r w:rsidRPr="00590A7B">
        <w:rPr>
          <w:rFonts w:ascii="Times New Roman" w:hAnsi="Times New Roman"/>
          <w:sz w:val="24"/>
          <w:szCs w:val="24"/>
          <w:lang w:val="en-US"/>
        </w:rPr>
        <w:t>p</w:t>
      </w:r>
      <w:r w:rsidRPr="00590A7B">
        <w:rPr>
          <w:rFonts w:ascii="Times New Roman" w:hAnsi="Times New Roman"/>
          <w:sz w:val="24"/>
          <w:szCs w:val="24"/>
        </w:rPr>
        <w:t xml:space="preserve">asien dengan </w:t>
      </w:r>
      <w:r w:rsidRPr="00590A7B">
        <w:rPr>
          <w:rFonts w:ascii="Times New Roman" w:hAnsi="Times New Roman"/>
          <w:sz w:val="24"/>
          <w:szCs w:val="24"/>
          <w:lang w:val="en-US"/>
        </w:rPr>
        <w:t>p</w:t>
      </w:r>
      <w:r w:rsidRPr="00590A7B">
        <w:rPr>
          <w:rFonts w:ascii="Times New Roman" w:hAnsi="Times New Roman"/>
          <w:sz w:val="24"/>
          <w:szCs w:val="24"/>
        </w:rPr>
        <w:t>elayanan</w:t>
      </w:r>
      <w:r w:rsidRPr="00590A7B">
        <w:rPr>
          <w:rFonts w:ascii="Times New Roman" w:hAnsi="Times New Roman"/>
          <w:b/>
          <w:sz w:val="24"/>
          <w:szCs w:val="24"/>
        </w:rPr>
        <w:t xml:space="preserve"> </w:t>
      </w:r>
      <w:r w:rsidRPr="00590A7B">
        <w:rPr>
          <w:rFonts w:ascii="Times New Roman" w:hAnsi="Times New Roman"/>
          <w:sz w:val="24"/>
          <w:szCs w:val="24"/>
          <w:lang w:val="en-US"/>
        </w:rPr>
        <w:t>f</w:t>
      </w:r>
      <w:r w:rsidRPr="00590A7B">
        <w:rPr>
          <w:rFonts w:ascii="Times New Roman" w:hAnsi="Times New Roman"/>
          <w:sz w:val="24"/>
          <w:szCs w:val="24"/>
        </w:rPr>
        <w:t>armasi</w:t>
      </w:r>
      <w:r w:rsidRPr="00590A7B">
        <w:rPr>
          <w:rFonts w:ascii="Times New Roman" w:hAnsi="Times New Roman"/>
          <w:sz w:val="24"/>
          <w:szCs w:val="24"/>
          <w:lang w:val="en-US"/>
        </w:rPr>
        <w:t xml:space="preserve"> </w:t>
      </w:r>
      <w:r w:rsidRPr="00590A7B">
        <w:rPr>
          <w:rFonts w:ascii="Times New Roman" w:hAnsi="Times New Roman"/>
          <w:sz w:val="24"/>
          <w:szCs w:val="24"/>
        </w:rPr>
        <w:t>dengan menggunakan Uji Regresi Logistik Ganda.</w:t>
      </w: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Tabel 4.</w:t>
      </w:r>
      <w:r w:rsidRPr="00590A7B">
        <w:rPr>
          <w:rFonts w:ascii="Times New Roman" w:hAnsi="Times New Roman" w:cs="Times New Roman"/>
          <w:b/>
          <w:color w:val="auto"/>
          <w:lang w:val="en-US"/>
        </w:rPr>
        <w:t xml:space="preserve">28. </w:t>
      </w:r>
      <w:r w:rsidRPr="00590A7B">
        <w:rPr>
          <w:rFonts w:ascii="Times New Roman" w:hAnsi="Times New Roman" w:cs="Times New Roman"/>
          <w:b/>
          <w:color w:val="auto"/>
        </w:rPr>
        <w:t>Analisis Multivariat Kepuasan Pasien</w:t>
      </w:r>
      <w:r w:rsidRPr="00590A7B">
        <w:rPr>
          <w:rFonts w:ascii="Times New Roman" w:hAnsi="Times New Roman" w:cs="Times New Roman"/>
          <w:b/>
          <w:color w:val="auto"/>
          <w:lang w:val="en-US"/>
        </w:rPr>
        <w:t xml:space="preserve"> K</w:t>
      </w:r>
      <w:r w:rsidRPr="00590A7B">
        <w:rPr>
          <w:rFonts w:ascii="Times New Roman" w:hAnsi="Times New Roman" w:cs="Times New Roman"/>
          <w:b/>
          <w:color w:val="auto"/>
        </w:rPr>
        <w:t>linik Kesehatan Kulit dan Kelamin dengan Pelayanan Farmasi</w:t>
      </w:r>
      <w:r w:rsidRPr="00590A7B">
        <w:rPr>
          <w:rFonts w:ascii="Times New Roman" w:hAnsi="Times New Roman" w:cs="Times New Roman"/>
          <w:b/>
          <w:color w:val="auto"/>
          <w:lang w:val="en-US"/>
        </w:rPr>
        <w:t xml:space="preserve"> </w:t>
      </w:r>
      <w:r w:rsidRPr="00590A7B">
        <w:rPr>
          <w:rFonts w:ascii="Times New Roman" w:hAnsi="Times New Roman" w:cs="Times New Roman"/>
          <w:b/>
          <w:color w:val="auto"/>
        </w:rPr>
        <w:t>di</w:t>
      </w:r>
    </w:p>
    <w:p w:rsidR="00590A7B" w:rsidRPr="00590A7B" w:rsidRDefault="00590A7B" w:rsidP="00590A7B">
      <w:pPr>
        <w:pStyle w:val="Default"/>
        <w:spacing w:line="360" w:lineRule="auto"/>
        <w:jc w:val="center"/>
        <w:rPr>
          <w:rFonts w:ascii="Times New Roman" w:hAnsi="Times New Roman" w:cs="Times New Roman"/>
          <w:b/>
          <w:color w:val="auto"/>
        </w:rPr>
      </w:pPr>
      <w:r w:rsidRPr="00590A7B">
        <w:rPr>
          <w:rFonts w:ascii="Times New Roman" w:hAnsi="Times New Roman" w:cs="Times New Roman"/>
          <w:b/>
          <w:color w:val="auto"/>
        </w:rPr>
        <w:t>RSUD Dr</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RM</w:t>
      </w:r>
      <w:r w:rsidRPr="00590A7B">
        <w:rPr>
          <w:rFonts w:ascii="Times New Roman" w:hAnsi="Times New Roman" w:cs="Times New Roman"/>
          <w:b/>
          <w:color w:val="auto"/>
          <w:lang w:val="en-US"/>
        </w:rPr>
        <w:t>.</w:t>
      </w:r>
      <w:r w:rsidRPr="00590A7B">
        <w:rPr>
          <w:rFonts w:ascii="Times New Roman" w:hAnsi="Times New Roman" w:cs="Times New Roman"/>
          <w:b/>
          <w:color w:val="auto"/>
        </w:rPr>
        <w:t xml:space="preserve"> Djoelham Binjai</w:t>
      </w:r>
      <w:r w:rsidRPr="00590A7B">
        <w:rPr>
          <w:rFonts w:ascii="Times New Roman" w:hAnsi="Times New Roman" w:cs="Times New Roman"/>
          <w:b/>
          <w:color w:val="auto"/>
          <w:lang w:val="en-US"/>
        </w:rPr>
        <w:t>.</w:t>
      </w:r>
    </w:p>
    <w:tbl>
      <w:tblPr>
        <w:tblW w:w="8046" w:type="dxa"/>
        <w:tblInd w:w="108" w:type="dxa"/>
        <w:tblLook w:val="01E0" w:firstRow="1" w:lastRow="1" w:firstColumn="1" w:lastColumn="1" w:noHBand="0" w:noVBand="0"/>
      </w:tblPr>
      <w:tblGrid>
        <w:gridCol w:w="2263"/>
        <w:gridCol w:w="951"/>
        <w:gridCol w:w="1017"/>
        <w:gridCol w:w="959"/>
        <w:gridCol w:w="1017"/>
        <w:gridCol w:w="843"/>
        <w:gridCol w:w="996"/>
      </w:tblGrid>
      <w:tr w:rsidR="00590A7B" w:rsidRPr="00590A7B" w:rsidTr="00886494">
        <w:trPr>
          <w:trHeight w:val="471"/>
        </w:trPr>
        <w:tc>
          <w:tcPr>
            <w:tcW w:w="2263" w:type="dxa"/>
            <w:vMerge w:val="restart"/>
            <w:tcBorders>
              <w:top w:val="single" w:sz="4" w:space="0" w:color="auto"/>
              <w:bottom w:val="single" w:sz="4" w:space="0" w:color="auto"/>
            </w:tcBorders>
            <w:vAlign w:val="center"/>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Variabel Penelitian</w:t>
            </w:r>
          </w:p>
        </w:tc>
        <w:tc>
          <w:tcPr>
            <w:tcW w:w="951" w:type="dxa"/>
            <w:vMerge w:val="restart"/>
            <w:tcBorders>
              <w:top w:val="single" w:sz="4" w:space="0" w:color="auto"/>
              <w:bottom w:val="single" w:sz="4" w:space="0" w:color="auto"/>
            </w:tcBorders>
            <w:vAlign w:val="center"/>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B</w:t>
            </w:r>
          </w:p>
        </w:tc>
        <w:tc>
          <w:tcPr>
            <w:tcW w:w="1017" w:type="dxa"/>
            <w:vMerge w:val="restart"/>
            <w:tcBorders>
              <w:top w:val="single" w:sz="4" w:space="0" w:color="auto"/>
              <w:bottom w:val="single" w:sz="4" w:space="0" w:color="auto"/>
            </w:tcBorders>
            <w:vAlign w:val="center"/>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S.E.</w:t>
            </w:r>
          </w:p>
        </w:tc>
        <w:tc>
          <w:tcPr>
            <w:tcW w:w="959" w:type="dxa"/>
            <w:vMerge w:val="restart"/>
            <w:tcBorders>
              <w:top w:val="single" w:sz="4" w:space="0" w:color="auto"/>
              <w:bottom w:val="single" w:sz="4" w:space="0" w:color="auto"/>
            </w:tcBorders>
            <w:vAlign w:val="center"/>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Sig</w:t>
            </w:r>
          </w:p>
        </w:tc>
        <w:tc>
          <w:tcPr>
            <w:tcW w:w="1017" w:type="dxa"/>
            <w:vMerge w:val="restart"/>
            <w:tcBorders>
              <w:top w:val="single" w:sz="4" w:space="0" w:color="auto"/>
              <w:bottom w:val="single" w:sz="4" w:space="0" w:color="auto"/>
            </w:tcBorders>
            <w:vAlign w:val="center"/>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b/>
                <w:sz w:val="24"/>
                <w:szCs w:val="24"/>
              </w:rPr>
              <w:t>OR</w:t>
            </w:r>
          </w:p>
        </w:tc>
        <w:tc>
          <w:tcPr>
            <w:tcW w:w="1839" w:type="dxa"/>
            <w:gridSpan w:val="2"/>
            <w:tcBorders>
              <w:top w:val="single" w:sz="4" w:space="0" w:color="auto"/>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r w:rsidRPr="00590A7B">
              <w:rPr>
                <w:rFonts w:ascii="Times New Roman" w:hAnsi="Times New Roman"/>
                <w:sz w:val="24"/>
                <w:szCs w:val="24"/>
              </w:rPr>
              <w:t>95% C.I.for EXP(B)</w:t>
            </w:r>
          </w:p>
        </w:tc>
      </w:tr>
      <w:tr w:rsidR="00590A7B" w:rsidRPr="00590A7B" w:rsidTr="00886494">
        <w:trPr>
          <w:trHeight w:val="280"/>
        </w:trPr>
        <w:tc>
          <w:tcPr>
            <w:tcW w:w="2263" w:type="dxa"/>
            <w:vMerge/>
            <w:tcBorders>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p>
        </w:tc>
        <w:tc>
          <w:tcPr>
            <w:tcW w:w="951" w:type="dxa"/>
            <w:vMerge/>
            <w:tcBorders>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p>
        </w:tc>
        <w:tc>
          <w:tcPr>
            <w:tcW w:w="1017" w:type="dxa"/>
            <w:vMerge/>
            <w:tcBorders>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p>
        </w:tc>
        <w:tc>
          <w:tcPr>
            <w:tcW w:w="959" w:type="dxa"/>
            <w:vMerge/>
            <w:tcBorders>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p>
        </w:tc>
        <w:tc>
          <w:tcPr>
            <w:tcW w:w="1017" w:type="dxa"/>
            <w:vMerge/>
            <w:tcBorders>
              <w:bottom w:val="single" w:sz="4" w:space="0" w:color="auto"/>
            </w:tcBorders>
          </w:tcPr>
          <w:p w:rsidR="00590A7B" w:rsidRPr="00590A7B" w:rsidRDefault="00590A7B" w:rsidP="00886494">
            <w:pPr>
              <w:spacing w:after="0" w:line="240" w:lineRule="auto"/>
              <w:jc w:val="center"/>
              <w:rPr>
                <w:rFonts w:ascii="Times New Roman" w:hAnsi="Times New Roman"/>
                <w:b/>
                <w:sz w:val="24"/>
                <w:szCs w:val="24"/>
              </w:rPr>
            </w:pPr>
          </w:p>
        </w:tc>
        <w:tc>
          <w:tcPr>
            <w:tcW w:w="843" w:type="dxa"/>
            <w:tcBorders>
              <w:bottom w:val="single" w:sz="4" w:space="0" w:color="auto"/>
            </w:tcBorders>
            <w:vAlign w:val="bottom"/>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Lower</w:t>
            </w:r>
          </w:p>
        </w:tc>
        <w:tc>
          <w:tcPr>
            <w:tcW w:w="996" w:type="dxa"/>
            <w:tcBorders>
              <w:bottom w:val="single" w:sz="4" w:space="0" w:color="auto"/>
            </w:tcBorders>
            <w:vAlign w:val="bottom"/>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r w:rsidRPr="00590A7B">
              <w:rPr>
                <w:rFonts w:ascii="Times New Roman" w:hAnsi="Times New Roman"/>
                <w:sz w:val="24"/>
                <w:szCs w:val="24"/>
              </w:rPr>
              <w:t>Upper</w:t>
            </w:r>
          </w:p>
        </w:tc>
      </w:tr>
      <w:tr w:rsidR="00590A7B" w:rsidRPr="00590A7B" w:rsidTr="00886494">
        <w:trPr>
          <w:trHeight w:val="324"/>
        </w:trPr>
        <w:tc>
          <w:tcPr>
            <w:tcW w:w="2263" w:type="dxa"/>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Tanggap</w:t>
            </w:r>
          </w:p>
        </w:tc>
        <w:tc>
          <w:tcPr>
            <w:tcW w:w="951"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1.082</w:t>
            </w:r>
          </w:p>
        </w:tc>
        <w:tc>
          <w:tcPr>
            <w:tcW w:w="1017"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.444</w:t>
            </w:r>
          </w:p>
        </w:tc>
        <w:tc>
          <w:tcPr>
            <w:tcW w:w="959"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w:t>
            </w:r>
            <w:r w:rsidRPr="00590A7B">
              <w:rPr>
                <w:rFonts w:ascii="Times New Roman" w:hAnsi="Times New Roman"/>
                <w:color w:val="000000"/>
                <w:sz w:val="24"/>
                <w:szCs w:val="24"/>
                <w:lang w:val="en-US"/>
              </w:rPr>
              <w:t>015</w:t>
            </w:r>
          </w:p>
        </w:tc>
        <w:tc>
          <w:tcPr>
            <w:tcW w:w="1017"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2.951</w:t>
            </w:r>
          </w:p>
        </w:tc>
        <w:tc>
          <w:tcPr>
            <w:tcW w:w="843"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1.236</w:t>
            </w:r>
          </w:p>
        </w:tc>
        <w:tc>
          <w:tcPr>
            <w:tcW w:w="996"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7.048</w:t>
            </w:r>
          </w:p>
        </w:tc>
      </w:tr>
      <w:tr w:rsidR="00590A7B" w:rsidRPr="00590A7B" w:rsidTr="00886494">
        <w:trPr>
          <w:trHeight w:val="282"/>
        </w:trPr>
        <w:tc>
          <w:tcPr>
            <w:tcW w:w="2263" w:type="dxa"/>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Jaminan</w:t>
            </w:r>
          </w:p>
        </w:tc>
        <w:tc>
          <w:tcPr>
            <w:tcW w:w="951"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1.045</w:t>
            </w:r>
          </w:p>
        </w:tc>
        <w:tc>
          <w:tcPr>
            <w:tcW w:w="1017"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.4</w:t>
            </w:r>
            <w:r w:rsidRPr="00590A7B">
              <w:rPr>
                <w:rFonts w:ascii="Times New Roman" w:hAnsi="Times New Roman"/>
                <w:color w:val="000000"/>
                <w:sz w:val="24"/>
                <w:szCs w:val="24"/>
                <w:lang w:val="en-US"/>
              </w:rPr>
              <w:t>50</w:t>
            </w:r>
          </w:p>
        </w:tc>
        <w:tc>
          <w:tcPr>
            <w:tcW w:w="959"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.0</w:t>
            </w:r>
            <w:r w:rsidRPr="00590A7B">
              <w:rPr>
                <w:rFonts w:ascii="Times New Roman" w:hAnsi="Times New Roman"/>
                <w:color w:val="000000"/>
                <w:sz w:val="24"/>
                <w:szCs w:val="24"/>
                <w:lang w:val="en-US"/>
              </w:rPr>
              <w:t>20</w:t>
            </w:r>
          </w:p>
        </w:tc>
        <w:tc>
          <w:tcPr>
            <w:tcW w:w="1017"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2.844</w:t>
            </w:r>
          </w:p>
        </w:tc>
        <w:tc>
          <w:tcPr>
            <w:tcW w:w="843"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1.</w:t>
            </w:r>
            <w:r w:rsidRPr="00590A7B">
              <w:rPr>
                <w:rFonts w:ascii="Times New Roman" w:hAnsi="Times New Roman"/>
                <w:color w:val="000000"/>
                <w:sz w:val="24"/>
                <w:szCs w:val="24"/>
                <w:lang w:val="en-US"/>
              </w:rPr>
              <w:t>176</w:t>
            </w:r>
          </w:p>
        </w:tc>
        <w:tc>
          <w:tcPr>
            <w:tcW w:w="996" w:type="dxa"/>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6.875</w:t>
            </w:r>
          </w:p>
        </w:tc>
      </w:tr>
      <w:tr w:rsidR="00590A7B" w:rsidRPr="00590A7B" w:rsidTr="00886494">
        <w:trPr>
          <w:trHeight w:val="268"/>
        </w:trPr>
        <w:tc>
          <w:tcPr>
            <w:tcW w:w="2263" w:type="dxa"/>
            <w:tcBorders>
              <w:bottom w:val="single" w:sz="4" w:space="0" w:color="auto"/>
            </w:tcBorders>
          </w:tcPr>
          <w:p w:rsidR="00590A7B" w:rsidRPr="00590A7B" w:rsidRDefault="00590A7B" w:rsidP="00886494">
            <w:pPr>
              <w:autoSpaceDE w:val="0"/>
              <w:autoSpaceDN w:val="0"/>
              <w:adjustRightInd w:val="0"/>
              <w:spacing w:after="0" w:line="240" w:lineRule="auto"/>
              <w:rPr>
                <w:rFonts w:ascii="Times New Roman" w:hAnsi="Times New Roman"/>
                <w:sz w:val="24"/>
                <w:szCs w:val="24"/>
              </w:rPr>
            </w:pPr>
            <w:r w:rsidRPr="00590A7B">
              <w:rPr>
                <w:rFonts w:ascii="Times New Roman" w:hAnsi="Times New Roman"/>
                <w:sz w:val="24"/>
                <w:szCs w:val="24"/>
              </w:rPr>
              <w:t>Fisik</w:t>
            </w:r>
          </w:p>
        </w:tc>
        <w:tc>
          <w:tcPr>
            <w:tcW w:w="951"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1.177</w:t>
            </w:r>
          </w:p>
        </w:tc>
        <w:tc>
          <w:tcPr>
            <w:tcW w:w="1017"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.440</w:t>
            </w:r>
          </w:p>
        </w:tc>
        <w:tc>
          <w:tcPr>
            <w:tcW w:w="959"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rPr>
              <w:t>.</w:t>
            </w:r>
            <w:r w:rsidRPr="00590A7B">
              <w:rPr>
                <w:rFonts w:ascii="Times New Roman" w:hAnsi="Times New Roman"/>
                <w:color w:val="000000"/>
                <w:sz w:val="24"/>
                <w:szCs w:val="24"/>
                <w:lang w:val="en-US"/>
              </w:rPr>
              <w:t>007</w:t>
            </w:r>
          </w:p>
        </w:tc>
        <w:tc>
          <w:tcPr>
            <w:tcW w:w="1017"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3.246</w:t>
            </w:r>
          </w:p>
        </w:tc>
        <w:tc>
          <w:tcPr>
            <w:tcW w:w="843"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1.370</w:t>
            </w:r>
          </w:p>
        </w:tc>
        <w:tc>
          <w:tcPr>
            <w:tcW w:w="996" w:type="dxa"/>
            <w:tcBorders>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lang w:val="en-US"/>
              </w:rPr>
            </w:pPr>
            <w:r w:rsidRPr="00590A7B">
              <w:rPr>
                <w:rFonts w:ascii="Times New Roman" w:hAnsi="Times New Roman"/>
                <w:color w:val="000000"/>
                <w:sz w:val="24"/>
                <w:szCs w:val="24"/>
                <w:lang w:val="en-US"/>
              </w:rPr>
              <w:t>7.691</w:t>
            </w:r>
          </w:p>
        </w:tc>
      </w:tr>
      <w:tr w:rsidR="00590A7B" w:rsidRPr="00590A7B" w:rsidTr="00886494">
        <w:trPr>
          <w:trHeight w:val="282"/>
        </w:trPr>
        <w:tc>
          <w:tcPr>
            <w:tcW w:w="2263" w:type="dxa"/>
            <w:tcBorders>
              <w:top w:val="single" w:sz="4" w:space="0" w:color="auto"/>
              <w:bottom w:val="single" w:sz="4" w:space="0" w:color="auto"/>
            </w:tcBorders>
          </w:tcPr>
          <w:p w:rsidR="00590A7B" w:rsidRPr="00590A7B" w:rsidRDefault="00590A7B" w:rsidP="00886494">
            <w:pPr>
              <w:spacing w:after="0" w:line="240" w:lineRule="auto"/>
              <w:rPr>
                <w:rFonts w:ascii="Times New Roman" w:hAnsi="Times New Roman"/>
                <w:sz w:val="24"/>
                <w:szCs w:val="24"/>
              </w:rPr>
            </w:pPr>
            <w:r w:rsidRPr="00590A7B">
              <w:rPr>
                <w:rFonts w:ascii="Times New Roman" w:hAnsi="Times New Roman"/>
                <w:sz w:val="24"/>
                <w:szCs w:val="24"/>
              </w:rPr>
              <w:t xml:space="preserve">Constant </w:t>
            </w:r>
          </w:p>
        </w:tc>
        <w:tc>
          <w:tcPr>
            <w:tcW w:w="951" w:type="dxa"/>
            <w:tcBorders>
              <w:top w:val="single" w:sz="4" w:space="0" w:color="auto"/>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-2.683</w:t>
            </w:r>
          </w:p>
        </w:tc>
        <w:tc>
          <w:tcPr>
            <w:tcW w:w="1017" w:type="dxa"/>
            <w:tcBorders>
              <w:top w:val="single" w:sz="4" w:space="0" w:color="auto"/>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1.308</w:t>
            </w:r>
          </w:p>
        </w:tc>
        <w:tc>
          <w:tcPr>
            <w:tcW w:w="959" w:type="dxa"/>
            <w:tcBorders>
              <w:top w:val="single" w:sz="4" w:space="0" w:color="auto"/>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.040</w:t>
            </w:r>
          </w:p>
        </w:tc>
        <w:tc>
          <w:tcPr>
            <w:tcW w:w="1017" w:type="dxa"/>
            <w:tcBorders>
              <w:top w:val="single" w:sz="4" w:space="0" w:color="auto"/>
              <w:bottom w:val="single" w:sz="4" w:space="0" w:color="auto"/>
            </w:tcBorders>
            <w:vAlign w:val="center"/>
          </w:tcPr>
          <w:p w:rsidR="00590A7B" w:rsidRPr="00590A7B" w:rsidRDefault="00590A7B" w:rsidP="00886494">
            <w:pPr>
              <w:autoSpaceDE w:val="0"/>
              <w:autoSpaceDN w:val="0"/>
              <w:adjustRightInd w:val="0"/>
              <w:spacing w:after="0" w:line="320" w:lineRule="atLeast"/>
              <w:jc w:val="right"/>
              <w:rPr>
                <w:rFonts w:ascii="Times New Roman" w:hAnsi="Times New Roman"/>
                <w:color w:val="000000"/>
                <w:sz w:val="24"/>
                <w:szCs w:val="24"/>
              </w:rPr>
            </w:pPr>
            <w:r w:rsidRPr="00590A7B">
              <w:rPr>
                <w:rFonts w:ascii="Times New Roman" w:hAnsi="Times New Roman"/>
                <w:color w:val="000000"/>
                <w:sz w:val="24"/>
                <w:szCs w:val="24"/>
              </w:rPr>
              <w:t>.068</w:t>
            </w:r>
          </w:p>
        </w:tc>
        <w:tc>
          <w:tcPr>
            <w:tcW w:w="843" w:type="dxa"/>
            <w:tcBorders>
              <w:top w:val="single" w:sz="4" w:space="0" w:color="auto"/>
              <w:bottom w:val="single" w:sz="4" w:space="0" w:color="auto"/>
            </w:tcBorders>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p>
        </w:tc>
        <w:tc>
          <w:tcPr>
            <w:tcW w:w="996" w:type="dxa"/>
            <w:tcBorders>
              <w:top w:val="single" w:sz="4" w:space="0" w:color="auto"/>
              <w:bottom w:val="single" w:sz="4" w:space="0" w:color="auto"/>
            </w:tcBorders>
          </w:tcPr>
          <w:p w:rsidR="00590A7B" w:rsidRPr="00590A7B" w:rsidRDefault="00590A7B" w:rsidP="00886494">
            <w:pPr>
              <w:autoSpaceDE w:val="0"/>
              <w:autoSpaceDN w:val="0"/>
              <w:adjustRightInd w:val="0"/>
              <w:spacing w:after="0" w:line="240" w:lineRule="auto"/>
              <w:jc w:val="center"/>
              <w:rPr>
                <w:rFonts w:ascii="Times New Roman" w:hAnsi="Times New Roman"/>
                <w:sz w:val="24"/>
                <w:szCs w:val="24"/>
              </w:rPr>
            </w:pPr>
          </w:p>
        </w:tc>
      </w:tr>
    </w:tbl>
    <w:p w:rsidR="00590A7B" w:rsidRPr="00590A7B" w:rsidRDefault="00590A7B" w:rsidP="00590A7B">
      <w:pPr>
        <w:spacing w:after="0" w:line="240" w:lineRule="auto"/>
        <w:ind w:firstLine="720"/>
        <w:jc w:val="both"/>
        <w:rPr>
          <w:rFonts w:ascii="Times New Roman" w:hAnsi="Times New Roman"/>
          <w:sz w:val="24"/>
          <w:szCs w:val="24"/>
        </w:rPr>
      </w:pP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rPr>
        <w:t xml:space="preserve">       Berdasarkan Tabel 4.</w:t>
      </w:r>
      <w:r w:rsidRPr="00590A7B">
        <w:rPr>
          <w:rFonts w:ascii="Times New Roman" w:hAnsi="Times New Roman"/>
          <w:sz w:val="24"/>
          <w:szCs w:val="24"/>
          <w:lang w:val="en-US"/>
        </w:rPr>
        <w:t>28</w:t>
      </w:r>
      <w:r w:rsidRPr="00590A7B">
        <w:rPr>
          <w:rFonts w:ascii="Times New Roman" w:hAnsi="Times New Roman"/>
          <w:sz w:val="24"/>
          <w:szCs w:val="24"/>
        </w:rPr>
        <w:t xml:space="preserve"> dapat dilihat bahwa dari </w:t>
      </w:r>
      <w:r w:rsidRPr="00590A7B">
        <w:rPr>
          <w:rFonts w:ascii="Times New Roman" w:hAnsi="Times New Roman"/>
          <w:sz w:val="24"/>
          <w:szCs w:val="24"/>
          <w:lang w:val="en-US"/>
        </w:rPr>
        <w:t>5</w:t>
      </w:r>
      <w:r w:rsidRPr="00590A7B">
        <w:rPr>
          <w:rFonts w:ascii="Times New Roman" w:hAnsi="Times New Roman"/>
          <w:sz w:val="24"/>
          <w:szCs w:val="24"/>
        </w:rPr>
        <w:t xml:space="preserve"> variabel penelitian ada</w:t>
      </w:r>
      <w:r w:rsidRPr="00590A7B">
        <w:rPr>
          <w:rFonts w:ascii="Times New Roman" w:hAnsi="Times New Roman"/>
          <w:sz w:val="24"/>
          <w:szCs w:val="24"/>
          <w:lang w:val="en-US"/>
        </w:rPr>
        <w:t xml:space="preserve"> 3</w:t>
      </w:r>
      <w:r w:rsidRPr="00590A7B">
        <w:rPr>
          <w:rFonts w:ascii="Times New Roman" w:hAnsi="Times New Roman"/>
          <w:sz w:val="24"/>
          <w:szCs w:val="24"/>
        </w:rPr>
        <w:t xml:space="preserve"> yang berhubungan yaitu</w:t>
      </w:r>
      <w:r w:rsidRPr="00590A7B">
        <w:rPr>
          <w:rFonts w:ascii="Times New Roman" w:hAnsi="Times New Roman"/>
          <w:sz w:val="24"/>
          <w:szCs w:val="24"/>
          <w:lang w:val="en-US"/>
        </w:rPr>
        <w:t xml:space="preserve"> bukti fisik (</w:t>
      </w:r>
      <w:r w:rsidRPr="00590A7B">
        <w:rPr>
          <w:rFonts w:ascii="Times New Roman" w:hAnsi="Times New Roman"/>
          <w:i/>
          <w:iCs/>
          <w:sz w:val="24"/>
          <w:szCs w:val="24"/>
          <w:lang w:val="en-US"/>
        </w:rPr>
        <w:t>p value</w:t>
      </w:r>
      <w:r w:rsidRPr="00590A7B">
        <w:rPr>
          <w:rFonts w:ascii="Times New Roman" w:hAnsi="Times New Roman"/>
          <w:sz w:val="24"/>
          <w:szCs w:val="24"/>
        </w:rPr>
        <w:t xml:space="preserve"> </w:t>
      </w:r>
      <w:r w:rsidRPr="00590A7B">
        <w:rPr>
          <w:rFonts w:ascii="Times New Roman" w:hAnsi="Times New Roman"/>
          <w:sz w:val="24"/>
          <w:szCs w:val="24"/>
          <w:lang w:val="en-US"/>
        </w:rPr>
        <w:t>= 0.007</w:t>
      </w:r>
      <w:r w:rsidRPr="00590A7B">
        <w:rPr>
          <w:rFonts w:ascii="Times New Roman" w:hAnsi="Times New Roman"/>
          <w:sz w:val="24"/>
          <w:szCs w:val="24"/>
        </w:rPr>
        <w:t xml:space="preserve"> &lt; 0,25</w:t>
      </w:r>
      <w:r w:rsidRPr="00590A7B">
        <w:rPr>
          <w:rFonts w:ascii="Times New Roman" w:hAnsi="Times New Roman"/>
          <w:sz w:val="24"/>
          <w:szCs w:val="24"/>
          <w:lang w:val="en-US"/>
        </w:rPr>
        <w:t>; OR = 3.246)</w:t>
      </w:r>
      <w:r w:rsidRPr="00590A7B">
        <w:rPr>
          <w:rFonts w:ascii="Times New Roman" w:hAnsi="Times New Roman"/>
          <w:sz w:val="24"/>
          <w:szCs w:val="24"/>
        </w:rPr>
        <w:t xml:space="preserve"> daya , </w:t>
      </w:r>
      <w:r w:rsidRPr="00590A7B">
        <w:rPr>
          <w:rFonts w:ascii="Times New Roman" w:hAnsi="Times New Roman"/>
          <w:sz w:val="24"/>
          <w:szCs w:val="24"/>
          <w:lang w:val="en-US"/>
        </w:rPr>
        <w:t>tanggap (</w:t>
      </w:r>
      <w:r w:rsidRPr="00590A7B">
        <w:rPr>
          <w:rFonts w:ascii="Times New Roman" w:hAnsi="Times New Roman"/>
          <w:i/>
          <w:iCs/>
          <w:sz w:val="24"/>
          <w:szCs w:val="24"/>
          <w:lang w:val="en-US"/>
        </w:rPr>
        <w:t xml:space="preserve">p </w:t>
      </w:r>
      <w:r w:rsidRPr="00590A7B">
        <w:rPr>
          <w:rFonts w:ascii="Times New Roman" w:hAnsi="Times New Roman"/>
          <w:i/>
          <w:sz w:val="24"/>
          <w:szCs w:val="24"/>
          <w:lang w:val="en-US"/>
        </w:rPr>
        <w:t>value</w:t>
      </w:r>
      <w:r w:rsidRPr="00590A7B">
        <w:rPr>
          <w:rFonts w:ascii="Times New Roman" w:hAnsi="Times New Roman"/>
          <w:sz w:val="24"/>
          <w:szCs w:val="24"/>
        </w:rPr>
        <w:t xml:space="preserve"> </w:t>
      </w:r>
      <w:r w:rsidRPr="00590A7B">
        <w:rPr>
          <w:rFonts w:ascii="Times New Roman" w:hAnsi="Times New Roman"/>
          <w:sz w:val="24"/>
          <w:szCs w:val="24"/>
          <w:lang w:val="en-US"/>
        </w:rPr>
        <w:t>= 0.015</w:t>
      </w:r>
      <w:r w:rsidRPr="00590A7B">
        <w:rPr>
          <w:rFonts w:ascii="Times New Roman" w:hAnsi="Times New Roman"/>
          <w:sz w:val="24"/>
          <w:szCs w:val="24"/>
        </w:rPr>
        <w:t>&lt; 0,25</w:t>
      </w:r>
      <w:r w:rsidRPr="00590A7B">
        <w:rPr>
          <w:rFonts w:ascii="Times New Roman" w:hAnsi="Times New Roman"/>
          <w:sz w:val="24"/>
          <w:szCs w:val="24"/>
          <w:lang w:val="en-US"/>
        </w:rPr>
        <w:t>; OR = 2.951), jaminan (</w:t>
      </w:r>
      <w:r w:rsidRPr="00590A7B">
        <w:rPr>
          <w:rFonts w:ascii="Times New Roman" w:hAnsi="Times New Roman"/>
          <w:i/>
          <w:iCs/>
          <w:sz w:val="24"/>
          <w:szCs w:val="24"/>
          <w:lang w:val="en-US"/>
        </w:rPr>
        <w:t>p</w:t>
      </w:r>
      <w:r w:rsidRPr="00590A7B">
        <w:rPr>
          <w:rFonts w:ascii="Times New Roman" w:hAnsi="Times New Roman"/>
          <w:sz w:val="24"/>
          <w:szCs w:val="24"/>
          <w:lang w:val="en-US"/>
        </w:rPr>
        <w:t xml:space="preserve"> </w:t>
      </w:r>
      <w:r w:rsidRPr="00590A7B">
        <w:rPr>
          <w:rFonts w:ascii="Times New Roman" w:hAnsi="Times New Roman"/>
          <w:i/>
          <w:sz w:val="24"/>
          <w:szCs w:val="24"/>
          <w:lang w:val="en-US"/>
        </w:rPr>
        <w:t>value</w:t>
      </w:r>
      <w:r w:rsidRPr="00590A7B">
        <w:rPr>
          <w:rFonts w:ascii="Times New Roman" w:hAnsi="Times New Roman"/>
          <w:sz w:val="24"/>
          <w:szCs w:val="24"/>
        </w:rPr>
        <w:t xml:space="preserve"> </w:t>
      </w:r>
      <w:r w:rsidRPr="00590A7B">
        <w:rPr>
          <w:rFonts w:ascii="Times New Roman" w:hAnsi="Times New Roman"/>
          <w:sz w:val="24"/>
          <w:szCs w:val="24"/>
          <w:lang w:val="en-US"/>
        </w:rPr>
        <w:t>= 0.020</w:t>
      </w:r>
      <w:r w:rsidRPr="00590A7B">
        <w:rPr>
          <w:rFonts w:ascii="Times New Roman" w:hAnsi="Times New Roman"/>
          <w:sz w:val="24"/>
          <w:szCs w:val="24"/>
        </w:rPr>
        <w:t xml:space="preserve"> &lt; 0,25</w:t>
      </w:r>
      <w:r w:rsidRPr="00590A7B">
        <w:rPr>
          <w:rFonts w:ascii="Times New Roman" w:hAnsi="Times New Roman"/>
          <w:sz w:val="24"/>
          <w:szCs w:val="24"/>
          <w:lang w:val="en-US"/>
        </w:rPr>
        <w:t xml:space="preserve">; OR = 2.844),  </w:t>
      </w:r>
      <w:r w:rsidRPr="00590A7B">
        <w:rPr>
          <w:rFonts w:ascii="Times New Roman" w:hAnsi="Times New Roman"/>
          <w:sz w:val="24"/>
          <w:szCs w:val="24"/>
        </w:rPr>
        <w:t xml:space="preserve">Dari data diatas juga dapat dilihat bahwa variabel yang paling dominan berpengaruh dengan </w:t>
      </w:r>
      <w:r w:rsidRPr="00590A7B">
        <w:rPr>
          <w:rFonts w:ascii="Times New Roman" w:hAnsi="Times New Roman"/>
          <w:sz w:val="24"/>
          <w:szCs w:val="24"/>
          <w:lang w:val="en-US"/>
        </w:rPr>
        <w:t>kepuasan pasien</w:t>
      </w:r>
      <w:r w:rsidRPr="00590A7B">
        <w:rPr>
          <w:rFonts w:ascii="Times New Roman" w:hAnsi="Times New Roman"/>
          <w:sz w:val="24"/>
          <w:szCs w:val="24"/>
        </w:rPr>
        <w:t xml:space="preserve"> adalah </w:t>
      </w:r>
      <w:r w:rsidRPr="00590A7B">
        <w:rPr>
          <w:rFonts w:ascii="Times New Roman" w:hAnsi="Times New Roman"/>
          <w:sz w:val="24"/>
          <w:szCs w:val="24"/>
          <w:lang w:val="en-US"/>
        </w:rPr>
        <w:t>dimensi</w:t>
      </w:r>
      <w:r w:rsidRPr="00590A7B">
        <w:rPr>
          <w:rFonts w:ascii="Times New Roman" w:hAnsi="Times New Roman"/>
          <w:sz w:val="24"/>
          <w:szCs w:val="24"/>
        </w:rPr>
        <w:t xml:space="preserve"> </w:t>
      </w:r>
      <w:r w:rsidRPr="00590A7B">
        <w:rPr>
          <w:rFonts w:ascii="Times New Roman" w:hAnsi="Times New Roman"/>
          <w:sz w:val="24"/>
          <w:szCs w:val="24"/>
          <w:lang w:val="en-US"/>
        </w:rPr>
        <w:t xml:space="preserve">bukti fisik </w:t>
      </w:r>
      <w:r w:rsidRPr="00590A7B">
        <w:rPr>
          <w:rFonts w:ascii="Times New Roman" w:hAnsi="Times New Roman"/>
          <w:sz w:val="24"/>
          <w:szCs w:val="24"/>
        </w:rPr>
        <w:t>(</w:t>
      </w:r>
      <w:r w:rsidRPr="00590A7B">
        <w:rPr>
          <w:rFonts w:ascii="Times New Roman" w:hAnsi="Times New Roman"/>
          <w:i/>
          <w:iCs/>
          <w:sz w:val="24"/>
          <w:szCs w:val="24"/>
        </w:rPr>
        <w:t>p</w:t>
      </w:r>
      <w:r w:rsidRPr="00590A7B">
        <w:rPr>
          <w:rFonts w:ascii="Times New Roman" w:hAnsi="Times New Roman"/>
          <w:sz w:val="24"/>
          <w:szCs w:val="24"/>
        </w:rPr>
        <w:t xml:space="preserve"> </w:t>
      </w:r>
      <w:r w:rsidRPr="00590A7B">
        <w:rPr>
          <w:rFonts w:ascii="Times New Roman" w:hAnsi="Times New Roman"/>
          <w:i/>
          <w:sz w:val="24"/>
          <w:szCs w:val="24"/>
        </w:rPr>
        <w:t>value</w:t>
      </w:r>
      <w:r w:rsidRPr="00590A7B">
        <w:rPr>
          <w:rFonts w:ascii="Times New Roman" w:hAnsi="Times New Roman"/>
          <w:sz w:val="24"/>
          <w:szCs w:val="24"/>
        </w:rPr>
        <w:t xml:space="preserve"> = 0,00</w:t>
      </w:r>
      <w:r w:rsidRPr="00590A7B">
        <w:rPr>
          <w:rFonts w:ascii="Times New Roman" w:hAnsi="Times New Roman"/>
          <w:sz w:val="24"/>
          <w:szCs w:val="24"/>
          <w:lang w:val="en-US"/>
        </w:rPr>
        <w:t>7</w:t>
      </w:r>
      <w:r w:rsidRPr="00590A7B">
        <w:rPr>
          <w:rFonts w:ascii="Times New Roman" w:hAnsi="Times New Roman"/>
          <w:sz w:val="24"/>
          <w:szCs w:val="24"/>
        </w:rPr>
        <w:t xml:space="preserve"> &lt; 0,25) dengan </w:t>
      </w:r>
      <w:r w:rsidRPr="00590A7B">
        <w:rPr>
          <w:rFonts w:ascii="Times New Roman" w:hAnsi="Times New Roman"/>
          <w:sz w:val="24"/>
          <w:szCs w:val="24"/>
          <w:lang w:val="en-US"/>
        </w:rPr>
        <w:t>OR</w:t>
      </w:r>
      <w:r w:rsidRPr="00590A7B">
        <w:rPr>
          <w:rFonts w:ascii="Times New Roman" w:hAnsi="Times New Roman"/>
          <w:sz w:val="24"/>
          <w:szCs w:val="24"/>
        </w:rPr>
        <w:t xml:space="preserve"> = </w:t>
      </w:r>
      <w:r w:rsidRPr="00590A7B">
        <w:rPr>
          <w:rFonts w:ascii="Times New Roman" w:hAnsi="Times New Roman"/>
          <w:sz w:val="24"/>
          <w:szCs w:val="24"/>
          <w:lang w:val="en-US"/>
        </w:rPr>
        <w:t>3.24</w:t>
      </w:r>
      <w:r w:rsidRPr="00590A7B">
        <w:rPr>
          <w:rFonts w:ascii="Times New Roman" w:hAnsi="Times New Roman"/>
          <w:sz w:val="24"/>
          <w:szCs w:val="24"/>
        </w:rPr>
        <w:t>6.</w:t>
      </w:r>
    </w:p>
    <w:p w:rsidR="00590A7B" w:rsidRPr="00590A7B" w:rsidRDefault="00590A7B" w:rsidP="00590A7B">
      <w:pPr>
        <w:pStyle w:val="Default"/>
        <w:spacing w:line="480" w:lineRule="auto"/>
        <w:rPr>
          <w:rFonts w:ascii="Times New Roman" w:hAnsi="Times New Roman" w:cs="Times New Roman"/>
          <w:b/>
          <w:color w:val="auto"/>
        </w:rPr>
      </w:pPr>
    </w:p>
    <w:p w:rsidR="00590A7B" w:rsidRPr="00590A7B" w:rsidRDefault="00590A7B" w:rsidP="00590A7B">
      <w:pPr>
        <w:pStyle w:val="Default"/>
        <w:spacing w:line="480" w:lineRule="auto"/>
        <w:rPr>
          <w:rFonts w:ascii="Times New Roman" w:hAnsi="Times New Roman" w:cs="Times New Roman"/>
          <w:b/>
          <w:color w:val="auto"/>
        </w:rPr>
      </w:pPr>
      <w:r w:rsidRPr="00590A7B">
        <w:rPr>
          <w:rFonts w:ascii="Times New Roman" w:hAnsi="Times New Roman" w:cs="Times New Roman"/>
          <w:b/>
          <w:color w:val="auto"/>
        </w:rPr>
        <w:t>4.</w:t>
      </w:r>
      <w:r w:rsidRPr="00590A7B">
        <w:rPr>
          <w:rFonts w:ascii="Times New Roman" w:hAnsi="Times New Roman" w:cs="Times New Roman"/>
          <w:b/>
          <w:color w:val="auto"/>
          <w:lang w:val="en-US"/>
        </w:rPr>
        <w:t>3.</w:t>
      </w:r>
      <w:r w:rsidRPr="00590A7B">
        <w:rPr>
          <w:rFonts w:ascii="Times New Roman" w:hAnsi="Times New Roman" w:cs="Times New Roman"/>
          <w:b/>
          <w:color w:val="auto"/>
        </w:rPr>
        <w:t xml:space="preserve">  Hasil Penelitian Kualitatif</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lang w:val="en-US"/>
        </w:rPr>
        <w:t>Untuk mewujudkan pemberian pelayanan farmasi yang baik dan mampu memenuhi indikator kepuasan terhadap pasien, maka diperlukan adanya tanggung jawab seorang pemberi pelayanan di farmasi dalam menjalankan tugas dan fungsinya. Kepuasan pasien ini berkaitan dengan bagaimana pelayanan farmasi memberikan pelayanan terhadap pasien yang berdasarkan tugas, fungsi dan kebijakan yang berlaku sehingga dalam memberikan pelayanan dapat menghasilkan pelayanan yang baik dan sesuai dengan yang diharapkan oleh pasien.</w:t>
      </w: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lang w:val="en-US"/>
        </w:rPr>
        <w:t xml:space="preserve">Peneliti disini melakukan wawancara kepada manajemen rumah sakit (wadir pelayan medis dan kepala bidang pelayanan medis), apoteker (kepada </w:t>
      </w:r>
      <w:r w:rsidRPr="00590A7B">
        <w:rPr>
          <w:rFonts w:ascii="Times New Roman" w:hAnsi="Times New Roman"/>
          <w:sz w:val="24"/>
          <w:szCs w:val="24"/>
        </w:rPr>
        <w:t xml:space="preserve">pelayanan </w:t>
      </w:r>
      <w:r w:rsidRPr="00590A7B">
        <w:rPr>
          <w:rFonts w:ascii="Times New Roman" w:hAnsi="Times New Roman"/>
          <w:sz w:val="24"/>
          <w:szCs w:val="24"/>
          <w:lang w:val="en-US"/>
        </w:rPr>
        <w:t xml:space="preserve">farmasi dan staf </w:t>
      </w:r>
      <w:r w:rsidRPr="00590A7B">
        <w:rPr>
          <w:rFonts w:ascii="Times New Roman" w:hAnsi="Times New Roman"/>
          <w:sz w:val="24"/>
          <w:szCs w:val="24"/>
        </w:rPr>
        <w:t>pelayanan</w:t>
      </w:r>
      <w:r w:rsidRPr="00590A7B">
        <w:rPr>
          <w:rFonts w:ascii="Times New Roman" w:hAnsi="Times New Roman"/>
          <w:sz w:val="24"/>
          <w:szCs w:val="24"/>
          <w:lang w:val="en-US"/>
        </w:rPr>
        <w:t xml:space="preserve"> farmasi), dokter (dokter spesialis kesehatan kulit dan kelamin dan dokter umum), serta pasien yang berobat ke klinik kesehatan kulit dan kelamin berjumlah 4 orang. Disini peneliti menulis ketidakpuasan pasien dari beberapa hasil wawancara saja, pada tiap dimensi, dan berharap ada realisasi dari jawaban yang bisa membuat pasien merasa puas dengan kunjungan mereka berikutnya.</w:t>
      </w: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590A7B">
      <w:pPr>
        <w:spacing w:after="0" w:line="480" w:lineRule="auto"/>
        <w:ind w:left="720" w:hanging="720"/>
        <w:jc w:val="both"/>
        <w:rPr>
          <w:rFonts w:ascii="Times New Roman" w:hAnsi="Times New Roman"/>
          <w:b/>
          <w:sz w:val="24"/>
          <w:szCs w:val="24"/>
        </w:rPr>
      </w:pPr>
      <w:r w:rsidRPr="00590A7B">
        <w:rPr>
          <w:rFonts w:ascii="Times New Roman" w:hAnsi="Times New Roman"/>
          <w:b/>
          <w:sz w:val="24"/>
          <w:szCs w:val="24"/>
          <w:lang w:val="en-US"/>
        </w:rPr>
        <w:t xml:space="preserve">4.3.1.    </w:t>
      </w:r>
      <w:r w:rsidRPr="00590A7B">
        <w:rPr>
          <w:rFonts w:ascii="Times New Roman" w:hAnsi="Times New Roman"/>
          <w:b/>
          <w:sz w:val="24"/>
          <w:szCs w:val="24"/>
        </w:rPr>
        <w:t>Kehandalan (</w:t>
      </w:r>
      <w:r w:rsidRPr="00590A7B">
        <w:rPr>
          <w:rFonts w:ascii="Times New Roman" w:hAnsi="Times New Roman"/>
          <w:b/>
          <w:i/>
          <w:sz w:val="24"/>
          <w:szCs w:val="24"/>
        </w:rPr>
        <w:t>Reliability</w:t>
      </w:r>
      <w:r w:rsidRPr="00590A7B">
        <w:rPr>
          <w:rFonts w:ascii="Times New Roman" w:hAnsi="Times New Roman"/>
          <w:b/>
          <w:sz w:val="24"/>
          <w:szCs w:val="24"/>
        </w:rPr>
        <w:t>)</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lang w:val="en-US"/>
        </w:rPr>
        <w:t>Dimensi ini untuk mengukur bagaimana pelayanan yang diberikan kepada pasien secara tepat, segera, dan tidak menunggu lama, terpercaya serta memuaskan</w:t>
      </w:r>
      <w:r w:rsidRPr="00590A7B">
        <w:rPr>
          <w:rFonts w:ascii="Times New Roman" w:hAnsi="Times New Roman"/>
          <w:sz w:val="24"/>
          <w:szCs w:val="24"/>
        </w:rPr>
        <w:t xml:space="preserve"> dan petugas memantau keberhasilan dari obat yang diberikan</w:t>
      </w:r>
      <w:r w:rsidRPr="00590A7B">
        <w:rPr>
          <w:rFonts w:ascii="Times New Roman" w:hAnsi="Times New Roman"/>
          <w:sz w:val="24"/>
          <w:szCs w:val="24"/>
          <w:lang w:val="en-US"/>
        </w:rPr>
        <w:t>. Berikut ini beberapa kutipan wawancara:</w:t>
      </w:r>
    </w:p>
    <w:p w:rsidR="00590A7B" w:rsidRPr="00590A7B" w:rsidRDefault="00590A7B" w:rsidP="00590A7B">
      <w:pPr>
        <w:spacing w:after="0" w:line="480" w:lineRule="auto"/>
        <w:ind w:firstLine="720"/>
        <w:jc w:val="both"/>
        <w:rPr>
          <w:rFonts w:ascii="Times New Roman" w:hAnsi="Times New Roman"/>
          <w:b/>
          <w:i/>
          <w:sz w:val="24"/>
          <w:szCs w:val="24"/>
        </w:rPr>
      </w:pPr>
      <w:r w:rsidRPr="00590A7B">
        <w:rPr>
          <w:rFonts w:ascii="Times New Roman" w:hAnsi="Times New Roman"/>
          <w:b/>
          <w:i/>
          <w:sz w:val="24"/>
          <w:szCs w:val="24"/>
        </w:rPr>
        <w:t>“...pelayanan yang diberikan menurut kami sudah tepat dan sesegera mungkin... agar pasien tidak me</w:t>
      </w:r>
      <w:r w:rsidRPr="00590A7B">
        <w:rPr>
          <w:rFonts w:ascii="Times New Roman" w:hAnsi="Times New Roman"/>
          <w:b/>
          <w:i/>
          <w:sz w:val="24"/>
          <w:szCs w:val="24"/>
          <w:lang w:val="en-US"/>
        </w:rPr>
        <w:t>n</w:t>
      </w:r>
      <w:r w:rsidRPr="00590A7B">
        <w:rPr>
          <w:rFonts w:ascii="Times New Roman" w:hAnsi="Times New Roman"/>
          <w:b/>
          <w:i/>
          <w:sz w:val="24"/>
          <w:szCs w:val="24"/>
        </w:rPr>
        <w:t>unggu lama... kami sudah memberikan yang terbaik agar pasien bisa percaya dan terpuaskan...</w:t>
      </w:r>
      <w:r w:rsidRPr="00590A7B">
        <w:rPr>
          <w:rFonts w:ascii="Times New Roman" w:hAnsi="Times New Roman"/>
          <w:b/>
          <w:i/>
          <w:sz w:val="24"/>
          <w:szCs w:val="24"/>
          <w:lang w:val="en-US"/>
        </w:rPr>
        <w:t>” (Wadir yanmed)</w:t>
      </w:r>
      <w:r w:rsidRPr="00590A7B">
        <w:rPr>
          <w:rFonts w:ascii="Times New Roman" w:hAnsi="Times New Roman"/>
          <w:b/>
          <w:i/>
          <w:sz w:val="24"/>
          <w:szCs w:val="24"/>
        </w:rPr>
        <w:t xml:space="preserve"> </w:t>
      </w:r>
    </w:p>
    <w:p w:rsidR="00590A7B" w:rsidRPr="00590A7B" w:rsidRDefault="00590A7B" w:rsidP="00590A7B">
      <w:pPr>
        <w:spacing w:after="0" w:line="480" w:lineRule="auto"/>
        <w:ind w:firstLine="720"/>
        <w:jc w:val="both"/>
        <w:rPr>
          <w:rFonts w:ascii="Times New Roman" w:hAnsi="Times New Roman"/>
          <w:b/>
          <w:i/>
          <w:sz w:val="24"/>
          <w:szCs w:val="24"/>
          <w:lang w:val="en-US"/>
        </w:rPr>
      </w:pPr>
      <w:r w:rsidRPr="00590A7B">
        <w:rPr>
          <w:rFonts w:ascii="Times New Roman" w:hAnsi="Times New Roman"/>
          <w:b/>
          <w:i/>
          <w:sz w:val="24"/>
          <w:szCs w:val="24"/>
          <w:lang w:val="en-US"/>
        </w:rPr>
        <w:t>“</w:t>
      </w:r>
      <w:r w:rsidRPr="00590A7B">
        <w:rPr>
          <w:rFonts w:ascii="Times New Roman" w:hAnsi="Times New Roman"/>
          <w:b/>
          <w:i/>
          <w:sz w:val="24"/>
          <w:szCs w:val="24"/>
        </w:rPr>
        <w:t>m</w:t>
      </w:r>
      <w:r w:rsidRPr="00590A7B">
        <w:rPr>
          <w:rFonts w:ascii="Times New Roman" w:hAnsi="Times New Roman"/>
          <w:b/>
          <w:i/>
          <w:sz w:val="24"/>
          <w:szCs w:val="24"/>
          <w:lang w:val="en-US"/>
        </w:rPr>
        <w:t>enurut kami semua petugas yang kami tempatkan sudah sesuai dengan pendidikan mereka dan bekerja dengan tempatnya masing-masing untuk memenunuhi pelayanan terhadap pasien kami sudah berusaha semaksimal mungkin untuk memenuhi kebutuhan yang diperlukan oleh pelayanan farmasi, tetapi kami butuh waktu</w:t>
      </w:r>
      <w:r w:rsidRPr="00590A7B">
        <w:rPr>
          <w:rFonts w:ascii="Times New Roman" w:hAnsi="Times New Roman"/>
          <w:b/>
          <w:i/>
          <w:sz w:val="24"/>
          <w:szCs w:val="24"/>
        </w:rPr>
        <w:t>” (</w:t>
      </w:r>
      <w:r w:rsidRPr="00590A7B">
        <w:rPr>
          <w:rFonts w:ascii="Times New Roman" w:hAnsi="Times New Roman"/>
          <w:b/>
          <w:i/>
          <w:sz w:val="24"/>
          <w:szCs w:val="24"/>
          <w:lang w:val="en-US"/>
        </w:rPr>
        <w:t>Kabid</w:t>
      </w:r>
      <w:r w:rsidRPr="00590A7B">
        <w:rPr>
          <w:rFonts w:ascii="Times New Roman" w:hAnsi="Times New Roman"/>
          <w:b/>
          <w:i/>
          <w:sz w:val="24"/>
          <w:szCs w:val="24"/>
        </w:rPr>
        <w:t xml:space="preserve"> yanmed)</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lastRenderedPageBreak/>
        <w:t>Dari wawancara di atas bahwa pelayanan farmas</w:t>
      </w:r>
      <w:r w:rsidRPr="00590A7B">
        <w:rPr>
          <w:rFonts w:ascii="Times New Roman" w:hAnsi="Times New Roman"/>
          <w:sz w:val="24"/>
          <w:szCs w:val="24"/>
          <w:lang w:val="en-US"/>
        </w:rPr>
        <w:t>i</w:t>
      </w:r>
      <w:r w:rsidRPr="00590A7B">
        <w:rPr>
          <w:rFonts w:ascii="Times New Roman" w:hAnsi="Times New Roman"/>
          <w:sz w:val="24"/>
          <w:szCs w:val="24"/>
        </w:rPr>
        <w:t xml:space="preserve"> yang diberikan sudah sebaik dan semaksimal mungkin oleh pihak rumah sakit. Tetapi, menurut informan lain.</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b/>
          <w:i/>
          <w:sz w:val="24"/>
          <w:szCs w:val="24"/>
        </w:rPr>
        <w:t>”...</w:t>
      </w:r>
      <w:r w:rsidRPr="00590A7B">
        <w:rPr>
          <w:rFonts w:ascii="Times New Roman" w:hAnsi="Times New Roman"/>
          <w:b/>
          <w:i/>
          <w:sz w:val="24"/>
          <w:szCs w:val="24"/>
          <w:lang w:val="en-US"/>
        </w:rPr>
        <w:t>Kami rasanya masih lama menunggu obat</w:t>
      </w:r>
      <w:r w:rsidRPr="00590A7B">
        <w:rPr>
          <w:rFonts w:ascii="Times New Roman" w:hAnsi="Times New Roman"/>
          <w:b/>
          <w:i/>
          <w:sz w:val="24"/>
          <w:szCs w:val="24"/>
        </w:rPr>
        <w:t>...</w:t>
      </w:r>
      <w:r w:rsidRPr="00590A7B">
        <w:rPr>
          <w:rFonts w:ascii="Times New Roman" w:hAnsi="Times New Roman"/>
          <w:b/>
          <w:i/>
          <w:sz w:val="24"/>
          <w:szCs w:val="24"/>
          <w:lang w:val="en-US"/>
        </w:rPr>
        <w:t xml:space="preserve"> maunya antriannya sesuai keadaan pasien…</w:t>
      </w:r>
      <w:r w:rsidRPr="00590A7B">
        <w:rPr>
          <w:rFonts w:ascii="Times New Roman" w:hAnsi="Times New Roman"/>
          <w:b/>
          <w:i/>
          <w:sz w:val="24"/>
          <w:szCs w:val="24"/>
        </w:rPr>
        <w:t>”</w:t>
      </w:r>
      <w:r w:rsidRPr="00590A7B">
        <w:rPr>
          <w:rFonts w:ascii="Times New Roman" w:hAnsi="Times New Roman"/>
          <w:sz w:val="24"/>
          <w:szCs w:val="24"/>
        </w:rPr>
        <w:t xml:space="preserve"> </w:t>
      </w:r>
      <w:r w:rsidRPr="00590A7B">
        <w:rPr>
          <w:rFonts w:ascii="Times New Roman" w:hAnsi="Times New Roman"/>
          <w:b/>
          <w:i/>
          <w:sz w:val="24"/>
          <w:szCs w:val="24"/>
          <w:lang w:val="en-US"/>
        </w:rPr>
        <w:t>(Ibu S 58 tahun, pasien 3</w:t>
      </w:r>
      <w:r w:rsidRPr="00590A7B">
        <w:rPr>
          <w:rFonts w:ascii="Times New Roman" w:hAnsi="Times New Roman"/>
          <w:b/>
          <w:i/>
          <w:sz w:val="24"/>
          <w:szCs w:val="24"/>
        </w:rPr>
        <w:t>)</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Disini pihak manajemen berusaha untuk mencari jalan keluar agar kedepannya pasien tidak menunggu lama.</w:t>
      </w:r>
    </w:p>
    <w:p w:rsidR="00590A7B" w:rsidRPr="00590A7B" w:rsidRDefault="00590A7B" w:rsidP="00590A7B">
      <w:pPr>
        <w:spacing w:after="0" w:line="480" w:lineRule="auto"/>
        <w:ind w:firstLine="720"/>
        <w:jc w:val="both"/>
        <w:rPr>
          <w:rFonts w:ascii="Times New Roman" w:hAnsi="Times New Roman"/>
          <w:b/>
          <w:i/>
          <w:sz w:val="24"/>
          <w:szCs w:val="24"/>
        </w:rPr>
      </w:pPr>
      <w:r w:rsidRPr="00590A7B">
        <w:rPr>
          <w:rFonts w:ascii="Times New Roman" w:hAnsi="Times New Roman"/>
          <w:b/>
          <w:i/>
          <w:sz w:val="24"/>
          <w:szCs w:val="24"/>
        </w:rPr>
        <w:t>“...pengambikan obat masih sesuai dengan nomor antrian...</w:t>
      </w:r>
      <w:r w:rsidRPr="00590A7B">
        <w:rPr>
          <w:rFonts w:ascii="Times New Roman" w:hAnsi="Times New Roman"/>
          <w:b/>
          <w:i/>
          <w:sz w:val="24"/>
          <w:szCs w:val="24"/>
          <w:lang w:val="en-US"/>
        </w:rPr>
        <w:t>dan untuk pemantauan obat belum kami lakukan…</w:t>
      </w:r>
      <w:r w:rsidRPr="00590A7B">
        <w:rPr>
          <w:rFonts w:ascii="Times New Roman" w:hAnsi="Times New Roman"/>
          <w:b/>
          <w:i/>
          <w:sz w:val="24"/>
          <w:szCs w:val="24"/>
        </w:rPr>
        <w:t xml:space="preserve"> mungkin kedepannya bisa kita perbaiki melihat kondisi pasien...” (wadir yanmed)</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rPr>
        <w:t xml:space="preserve">Keluhan lain dari hasil wawancara kita jumpai mengenai </w:t>
      </w:r>
      <w:r w:rsidRPr="00590A7B">
        <w:rPr>
          <w:rFonts w:ascii="Times New Roman" w:hAnsi="Times New Roman"/>
          <w:sz w:val="24"/>
          <w:szCs w:val="24"/>
          <w:lang w:val="en-US"/>
        </w:rPr>
        <w:t>pe</w:t>
      </w:r>
      <w:r w:rsidRPr="00590A7B">
        <w:rPr>
          <w:rFonts w:ascii="Times New Roman" w:hAnsi="Times New Roman"/>
          <w:sz w:val="24"/>
          <w:szCs w:val="24"/>
        </w:rPr>
        <w:t xml:space="preserve">tugas pelayanan farmasi pernah salah memberi obat kepada pasien dan mereka lama menunggu obat </w:t>
      </w:r>
      <w:r w:rsidRPr="00590A7B">
        <w:rPr>
          <w:rFonts w:ascii="Times New Roman" w:hAnsi="Times New Roman"/>
          <w:sz w:val="24"/>
          <w:szCs w:val="24"/>
          <w:lang w:val="en-US"/>
        </w:rPr>
        <w:t>karena</w:t>
      </w:r>
      <w:r w:rsidRPr="00590A7B">
        <w:rPr>
          <w:rFonts w:ascii="Times New Roman" w:hAnsi="Times New Roman"/>
          <w:sz w:val="24"/>
          <w:szCs w:val="24"/>
        </w:rPr>
        <w:t xml:space="preserve"> pasien harus bekerja lagi.</w:t>
      </w:r>
    </w:p>
    <w:p w:rsidR="00590A7B" w:rsidRPr="00590A7B" w:rsidRDefault="00590A7B" w:rsidP="00590A7B">
      <w:pPr>
        <w:spacing w:after="0" w:line="480" w:lineRule="auto"/>
        <w:ind w:firstLine="720"/>
        <w:jc w:val="both"/>
        <w:rPr>
          <w:rFonts w:ascii="Times New Roman" w:hAnsi="Times New Roman"/>
          <w:b/>
          <w:i/>
          <w:sz w:val="24"/>
          <w:szCs w:val="24"/>
        </w:rPr>
      </w:pPr>
      <w:r w:rsidRPr="00590A7B">
        <w:rPr>
          <w:rFonts w:ascii="Times New Roman" w:hAnsi="Times New Roman"/>
          <w:b/>
          <w:i/>
          <w:sz w:val="24"/>
          <w:szCs w:val="24"/>
        </w:rPr>
        <w:t>“...kami pernah dengan petugas ada salah memberi obat kepada pasien... obat yang di tunggu lama, jangan kami menunggu lama baru diberikan obat... biasanya obat habis atau belum tersedia</w:t>
      </w:r>
      <w:r w:rsidRPr="00590A7B">
        <w:rPr>
          <w:rFonts w:ascii="Times New Roman" w:hAnsi="Times New Roman"/>
          <w:b/>
          <w:i/>
          <w:sz w:val="24"/>
          <w:szCs w:val="24"/>
          <w:lang w:val="en-US"/>
        </w:rPr>
        <w:t>nya obat</w:t>
      </w:r>
      <w:r w:rsidRPr="00590A7B">
        <w:rPr>
          <w:rFonts w:ascii="Times New Roman" w:hAnsi="Times New Roman"/>
          <w:b/>
          <w:i/>
          <w:sz w:val="24"/>
          <w:szCs w:val="24"/>
        </w:rPr>
        <w:t xml:space="preserve"> dari klinik kulit ini... kami hanya diberi bon (kertas kecil yang bertulis obat yang belum diterima) saja...” (bapak T, 75 tahun, pasien 1)</w:t>
      </w:r>
    </w:p>
    <w:p w:rsidR="00590A7B" w:rsidRPr="00590A7B" w:rsidRDefault="00590A7B" w:rsidP="00590A7B">
      <w:pPr>
        <w:spacing w:after="0" w:line="480" w:lineRule="auto"/>
        <w:ind w:firstLine="720"/>
        <w:jc w:val="both"/>
        <w:rPr>
          <w:rFonts w:ascii="Times New Roman" w:hAnsi="Times New Roman"/>
          <w:b/>
          <w:i/>
          <w:sz w:val="24"/>
          <w:szCs w:val="24"/>
          <w:lang w:val="en-US"/>
        </w:rPr>
      </w:pPr>
      <w:r w:rsidRPr="00590A7B">
        <w:rPr>
          <w:rFonts w:ascii="Times New Roman" w:hAnsi="Times New Roman"/>
          <w:b/>
          <w:i/>
          <w:sz w:val="24"/>
          <w:szCs w:val="24"/>
          <w:lang w:val="en-US"/>
        </w:rPr>
        <w:t>“…saya nanya dulu baru dijelaskan</w:t>
      </w:r>
      <w:r w:rsidRPr="00590A7B">
        <w:rPr>
          <w:rFonts w:ascii="Times New Roman" w:hAnsi="Times New Roman"/>
          <w:b/>
          <w:sz w:val="24"/>
          <w:szCs w:val="24"/>
          <w:lang w:val="en-US"/>
        </w:rPr>
        <w:t xml:space="preserve"> </w:t>
      </w:r>
      <w:r w:rsidRPr="00590A7B">
        <w:rPr>
          <w:rFonts w:ascii="Times New Roman" w:hAnsi="Times New Roman"/>
          <w:b/>
          <w:i/>
          <w:sz w:val="24"/>
          <w:szCs w:val="24"/>
          <w:lang w:val="en-US"/>
        </w:rPr>
        <w:t>tapi kalau ada obat yang diganti mereka baru mereka jelaskan</w:t>
      </w:r>
      <w:r w:rsidRPr="00590A7B">
        <w:rPr>
          <w:rFonts w:ascii="Times New Roman" w:hAnsi="Times New Roman"/>
          <w:b/>
          <w:i/>
          <w:sz w:val="24"/>
          <w:szCs w:val="24"/>
        </w:rPr>
        <w:t>...</w:t>
      </w:r>
      <w:r w:rsidRPr="00590A7B">
        <w:rPr>
          <w:rFonts w:ascii="Times New Roman" w:hAnsi="Times New Roman"/>
          <w:b/>
          <w:i/>
          <w:sz w:val="24"/>
          <w:szCs w:val="24"/>
          <w:lang w:val="en-US"/>
        </w:rPr>
        <w:t xml:space="preserve"> </w:t>
      </w:r>
      <w:r w:rsidRPr="00590A7B">
        <w:rPr>
          <w:rFonts w:ascii="Times New Roman" w:hAnsi="Times New Roman"/>
          <w:b/>
          <w:i/>
          <w:sz w:val="24"/>
          <w:szCs w:val="24"/>
        </w:rPr>
        <w:t xml:space="preserve">harapannya obat cepat di proses segera, sehingga tidak menunggu lama, karena kami ingin melanjutkan pekerjaan lainnya...” (ibu E, 37 tahun, Pasien 4) </w:t>
      </w: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rPr>
      </w:pPr>
      <w:r w:rsidRPr="00590A7B">
        <w:rPr>
          <w:rFonts w:ascii="Times New Roman" w:hAnsi="Times New Roman"/>
          <w:sz w:val="24"/>
          <w:szCs w:val="24"/>
        </w:rPr>
        <w:lastRenderedPageBreak/>
        <w:t>Mengenai hal ini pihak rumah sakit memberi solusi untuk mengurangi waktu tunggu berikut hasil wawancara :</w:t>
      </w:r>
    </w:p>
    <w:p w:rsidR="00590A7B" w:rsidRPr="00590A7B" w:rsidRDefault="00590A7B" w:rsidP="00590A7B">
      <w:pPr>
        <w:tabs>
          <w:tab w:val="left" w:pos="7920"/>
        </w:tabs>
        <w:spacing w:after="0" w:line="480" w:lineRule="auto"/>
        <w:ind w:right="20" w:firstLine="720"/>
        <w:jc w:val="both"/>
        <w:rPr>
          <w:rFonts w:ascii="Times New Roman" w:hAnsi="Times New Roman"/>
          <w:b/>
          <w:i/>
          <w:sz w:val="24"/>
          <w:szCs w:val="24"/>
          <w:lang w:val="en-US"/>
        </w:rPr>
      </w:pPr>
      <w:r w:rsidRPr="00590A7B">
        <w:rPr>
          <w:rFonts w:ascii="Times New Roman" w:hAnsi="Times New Roman"/>
          <w:b/>
          <w:i/>
          <w:sz w:val="24"/>
          <w:szCs w:val="24"/>
        </w:rPr>
        <w:t>“...kejadian kesalahan pemberian obat itu sudah lama sekali, disebabkan banyak pasien yang mengantri mengambil obat, sehingga petugas tidak melakukan identifikasi ulang, ...untuk kedepannya kami telah banyak melakukan perbaikan saat ini dan tidak akan terulang lagi dan juga kami sudah menambah petugas disini... kami akan berusaha juga untuk menambah petugas di saat pasien banyak... pasien harus bekerja kembali...</w:t>
      </w:r>
      <w:r w:rsidRPr="00590A7B">
        <w:rPr>
          <w:rFonts w:ascii="Times New Roman" w:hAnsi="Times New Roman"/>
          <w:b/>
          <w:i/>
          <w:sz w:val="24"/>
          <w:szCs w:val="24"/>
          <w:lang w:val="en-US"/>
        </w:rPr>
        <w:t xml:space="preserve"> dan kami berusaha untuk mencukupi kebutuhan obat</w:t>
      </w:r>
      <w:r w:rsidRPr="00590A7B">
        <w:rPr>
          <w:rFonts w:ascii="Times New Roman" w:hAnsi="Times New Roman"/>
          <w:b/>
          <w:i/>
          <w:sz w:val="24"/>
          <w:szCs w:val="24"/>
        </w:rPr>
        <w:t>”</w:t>
      </w:r>
      <w:r w:rsidRPr="00590A7B">
        <w:rPr>
          <w:rFonts w:ascii="Times New Roman" w:hAnsi="Times New Roman"/>
          <w:b/>
          <w:i/>
          <w:sz w:val="24"/>
          <w:szCs w:val="24"/>
          <w:lang w:val="en-US"/>
        </w:rPr>
        <w:t xml:space="preserve"> </w:t>
      </w:r>
      <w:r w:rsidRPr="00590A7B">
        <w:rPr>
          <w:rFonts w:ascii="Times New Roman" w:hAnsi="Times New Roman"/>
          <w:b/>
          <w:i/>
          <w:sz w:val="24"/>
          <w:szCs w:val="24"/>
        </w:rPr>
        <w:t>(K</w:t>
      </w:r>
      <w:r w:rsidRPr="00590A7B">
        <w:rPr>
          <w:rFonts w:ascii="Times New Roman" w:hAnsi="Times New Roman"/>
          <w:b/>
          <w:i/>
          <w:sz w:val="24"/>
          <w:szCs w:val="24"/>
          <w:lang w:val="en-US"/>
        </w:rPr>
        <w:t>a pelayanan farmasi</w:t>
      </w:r>
      <w:r w:rsidRPr="00590A7B">
        <w:rPr>
          <w:rFonts w:ascii="Times New Roman" w:hAnsi="Times New Roman"/>
          <w:b/>
          <w:i/>
          <w:sz w:val="24"/>
          <w:szCs w:val="24"/>
        </w:rPr>
        <w:t>)</w:t>
      </w:r>
      <w:r w:rsidRPr="00590A7B">
        <w:rPr>
          <w:rFonts w:ascii="Times New Roman" w:hAnsi="Times New Roman"/>
          <w:b/>
          <w:i/>
          <w:sz w:val="24"/>
          <w:szCs w:val="24"/>
          <w:lang w:val="en-US"/>
        </w:rPr>
        <w:t>.</w:t>
      </w: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rPr>
      </w:pPr>
      <w:r w:rsidRPr="00590A7B">
        <w:rPr>
          <w:rFonts w:ascii="Times New Roman" w:hAnsi="Times New Roman"/>
          <w:sz w:val="24"/>
          <w:szCs w:val="24"/>
        </w:rPr>
        <w:t>Pada dimensi ini pasien menginginkan agar pelayanan farmasi</w:t>
      </w:r>
      <w:r w:rsidRPr="00590A7B">
        <w:rPr>
          <w:rFonts w:ascii="Times New Roman" w:hAnsi="Times New Roman"/>
          <w:sz w:val="24"/>
          <w:szCs w:val="24"/>
          <w:lang w:val="en-US"/>
        </w:rPr>
        <w:t xml:space="preserve"> </w:t>
      </w:r>
      <w:r w:rsidRPr="00590A7B">
        <w:rPr>
          <w:rFonts w:ascii="Times New Roman" w:hAnsi="Times New Roman"/>
          <w:sz w:val="24"/>
          <w:szCs w:val="24"/>
        </w:rPr>
        <w:t>lebih cepat,sehingga pasien tidak menunggu terlalu lama,sampai tidak jarang obat harus diambil oleh anak atau keluarga pasien. Dan pasien juga menginginkan agar pasien lanjut usia atau yang susah berjalan dapat mengambil obat terlebih dulu tanpa sesuai nomor antrian. Juga pentingnya persediaan obat-obatan jangan sampai habis dan melengkapi obat yang belum tersedia tapi dibutuhkan agar pasien tidak menunggu obat pengganti/obat yang ditukar.</w:t>
      </w: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lang w:val="en-US"/>
        </w:rPr>
      </w:pPr>
      <w:r w:rsidRPr="00590A7B">
        <w:rPr>
          <w:rFonts w:ascii="Times New Roman" w:hAnsi="Times New Roman"/>
          <w:sz w:val="24"/>
          <w:szCs w:val="24"/>
          <w:lang w:val="en-US"/>
        </w:rPr>
        <w:t xml:space="preserve"> Hal ini tidak sesuai dengan hasil pemeriksaan kuantitatif dimensi kehandalan yang menyatakan </w:t>
      </w:r>
      <w:r w:rsidRPr="00590A7B">
        <w:rPr>
          <w:rFonts w:ascii="Times New Roman" w:hAnsi="Times New Roman"/>
          <w:sz w:val="24"/>
          <w:szCs w:val="24"/>
        </w:rPr>
        <w:t>6</w:t>
      </w:r>
      <w:r w:rsidRPr="00590A7B">
        <w:rPr>
          <w:rFonts w:ascii="Times New Roman" w:hAnsi="Times New Roman"/>
          <w:sz w:val="24"/>
          <w:szCs w:val="24"/>
          <w:lang w:val="en-US"/>
        </w:rPr>
        <w:t>4.3</w:t>
      </w:r>
      <w:r w:rsidRPr="00590A7B">
        <w:rPr>
          <w:rFonts w:ascii="Times New Roman" w:hAnsi="Times New Roman"/>
          <w:sz w:val="24"/>
          <w:szCs w:val="24"/>
        </w:rPr>
        <w:t xml:space="preserve"> </w:t>
      </w:r>
      <w:r w:rsidRPr="00590A7B">
        <w:rPr>
          <w:rFonts w:ascii="Times New Roman" w:hAnsi="Times New Roman"/>
          <w:sz w:val="24"/>
          <w:szCs w:val="24"/>
          <w:lang w:val="en-US"/>
        </w:rPr>
        <w:t>% baik yang artinya pasien puas</w:t>
      </w:r>
      <w:r w:rsidRPr="00590A7B">
        <w:rPr>
          <w:rFonts w:ascii="Times New Roman" w:hAnsi="Times New Roman"/>
          <w:sz w:val="24"/>
          <w:szCs w:val="24"/>
        </w:rPr>
        <w:t xml:space="preserve"> </w:t>
      </w:r>
      <w:r w:rsidRPr="00590A7B">
        <w:rPr>
          <w:rFonts w:ascii="Times New Roman" w:hAnsi="Times New Roman"/>
          <w:sz w:val="24"/>
          <w:szCs w:val="24"/>
          <w:lang w:val="en-US"/>
        </w:rPr>
        <w:t>62.6</w:t>
      </w:r>
      <w:r w:rsidRPr="00590A7B">
        <w:rPr>
          <w:rFonts w:ascii="Times New Roman" w:hAnsi="Times New Roman"/>
          <w:sz w:val="24"/>
          <w:szCs w:val="24"/>
        </w:rPr>
        <w:t xml:space="preserve"> %</w:t>
      </w:r>
      <w:r w:rsidRPr="00590A7B">
        <w:rPr>
          <w:rFonts w:ascii="Times New Roman" w:hAnsi="Times New Roman"/>
          <w:sz w:val="24"/>
          <w:szCs w:val="24"/>
          <w:lang w:val="en-US"/>
        </w:rPr>
        <w:t xml:space="preserve"> dengan pelayanan farmasi.</w:t>
      </w: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lang w:val="en-US"/>
        </w:rPr>
      </w:pP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lang w:val="en-US"/>
        </w:rPr>
      </w:pP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lang w:val="en-US"/>
        </w:rPr>
      </w:pPr>
    </w:p>
    <w:p w:rsidR="00590A7B" w:rsidRPr="00590A7B" w:rsidRDefault="00590A7B" w:rsidP="00590A7B">
      <w:pPr>
        <w:tabs>
          <w:tab w:val="left" w:pos="7920"/>
        </w:tabs>
        <w:spacing w:after="0" w:line="480" w:lineRule="auto"/>
        <w:ind w:right="20" w:firstLine="720"/>
        <w:jc w:val="both"/>
        <w:rPr>
          <w:rFonts w:ascii="Times New Roman" w:hAnsi="Times New Roman"/>
          <w:sz w:val="24"/>
          <w:szCs w:val="24"/>
          <w:lang w:val="en-US"/>
        </w:rPr>
      </w:pPr>
    </w:p>
    <w:p w:rsidR="00590A7B" w:rsidRPr="00590A7B" w:rsidRDefault="00590A7B" w:rsidP="00590A7B">
      <w:pPr>
        <w:spacing w:after="0" w:line="480" w:lineRule="auto"/>
        <w:ind w:left="720" w:right="378" w:hanging="720"/>
        <w:jc w:val="both"/>
        <w:rPr>
          <w:rFonts w:ascii="Times New Roman" w:hAnsi="Times New Roman"/>
          <w:b/>
          <w:sz w:val="24"/>
          <w:szCs w:val="24"/>
        </w:rPr>
      </w:pPr>
      <w:r w:rsidRPr="00590A7B">
        <w:rPr>
          <w:rFonts w:ascii="Times New Roman" w:hAnsi="Times New Roman"/>
          <w:b/>
          <w:sz w:val="24"/>
          <w:szCs w:val="24"/>
          <w:lang w:val="en-US"/>
        </w:rPr>
        <w:lastRenderedPageBreak/>
        <w:t>4.3.2.</w:t>
      </w:r>
      <w:r w:rsidRPr="00590A7B">
        <w:rPr>
          <w:rFonts w:ascii="Times New Roman" w:hAnsi="Times New Roman"/>
          <w:b/>
          <w:sz w:val="24"/>
          <w:szCs w:val="24"/>
          <w:lang w:val="en-US"/>
        </w:rPr>
        <w:tab/>
      </w:r>
      <w:r w:rsidRPr="00590A7B">
        <w:rPr>
          <w:rFonts w:ascii="Times New Roman" w:hAnsi="Times New Roman"/>
          <w:b/>
          <w:sz w:val="24"/>
          <w:szCs w:val="24"/>
        </w:rPr>
        <w:t>Daya Tanggap (</w:t>
      </w:r>
      <w:r w:rsidRPr="00590A7B">
        <w:rPr>
          <w:rFonts w:ascii="Times New Roman" w:hAnsi="Times New Roman"/>
          <w:b/>
          <w:i/>
          <w:sz w:val="24"/>
          <w:szCs w:val="24"/>
        </w:rPr>
        <w:t>Responsiveness</w:t>
      </w:r>
      <w:r w:rsidRPr="00590A7B">
        <w:rPr>
          <w:rFonts w:ascii="Times New Roman" w:hAnsi="Times New Roman"/>
          <w:b/>
          <w:sz w:val="24"/>
          <w:szCs w:val="24"/>
        </w:rPr>
        <w:t>)</w:t>
      </w:r>
    </w:p>
    <w:p w:rsidR="00590A7B" w:rsidRPr="00590A7B" w:rsidRDefault="00590A7B" w:rsidP="00590A7B">
      <w:pPr>
        <w:pStyle w:val="ListParagraph"/>
        <w:spacing w:line="480" w:lineRule="auto"/>
        <w:ind w:left="0" w:right="18" w:firstLine="720"/>
        <w:rPr>
          <w:rFonts w:ascii="Times New Roman" w:hAnsi="Times New Roman"/>
          <w:sz w:val="24"/>
          <w:szCs w:val="24"/>
          <w:lang w:val="id-ID"/>
        </w:rPr>
      </w:pPr>
      <w:r w:rsidRPr="00590A7B">
        <w:rPr>
          <w:rFonts w:ascii="Times New Roman" w:hAnsi="Times New Roman"/>
          <w:sz w:val="24"/>
          <w:szCs w:val="24"/>
        </w:rPr>
        <w:t xml:space="preserve">Dimensi ini menunjukkan bagaimana petugas </w:t>
      </w:r>
      <w:r w:rsidRPr="00590A7B">
        <w:rPr>
          <w:rFonts w:ascii="Times New Roman" w:hAnsi="Times New Roman"/>
          <w:sz w:val="24"/>
          <w:szCs w:val="24"/>
          <w:lang w:val="id-ID"/>
        </w:rPr>
        <w:t>pelayanan</w:t>
      </w:r>
      <w:r w:rsidRPr="00590A7B">
        <w:rPr>
          <w:rFonts w:ascii="Times New Roman" w:hAnsi="Times New Roman"/>
          <w:sz w:val="24"/>
          <w:szCs w:val="24"/>
        </w:rPr>
        <w:t xml:space="preserve"> farmasi cepat, jelas, dan tanggap dalam memberi pelayanan terhadap pasien dan diharapkan pasien merasa puas</w:t>
      </w:r>
      <w:r w:rsidRPr="00590A7B">
        <w:rPr>
          <w:rFonts w:ascii="Times New Roman" w:hAnsi="Times New Roman"/>
          <w:sz w:val="24"/>
          <w:szCs w:val="24"/>
          <w:lang w:val="id-ID"/>
        </w:rPr>
        <w:t>, peneliti ingin melihat bagaimana respon dari beberapa informan pada dimensi daya tanggap</w:t>
      </w:r>
      <w:r w:rsidRPr="00590A7B">
        <w:rPr>
          <w:rFonts w:ascii="Times New Roman" w:hAnsi="Times New Roman"/>
          <w:sz w:val="24"/>
          <w:szCs w:val="24"/>
        </w:rPr>
        <w:t>.</w:t>
      </w:r>
    </w:p>
    <w:p w:rsidR="00590A7B" w:rsidRPr="00590A7B" w:rsidRDefault="00590A7B" w:rsidP="00590A7B">
      <w:pPr>
        <w:spacing w:after="0" w:line="480" w:lineRule="auto"/>
        <w:ind w:right="18"/>
        <w:jc w:val="both"/>
        <w:rPr>
          <w:rFonts w:ascii="Times New Roman" w:hAnsi="Times New Roman"/>
          <w:sz w:val="24"/>
          <w:szCs w:val="24"/>
        </w:rPr>
      </w:pPr>
      <w:r w:rsidRPr="00590A7B">
        <w:rPr>
          <w:rFonts w:ascii="Times New Roman" w:hAnsi="Times New Roman"/>
          <w:sz w:val="24"/>
          <w:szCs w:val="24"/>
        </w:rPr>
        <w:t xml:space="preserve">Berikut beberapa kutipan wawancara: </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 xml:space="preserve"> “...sebagai manajemen , kami selalu berusaha dengan petugas pelayanan farmasi saling mengingatkan untuk selalu cepat tanggap terhadap apa yang dibutuhkan semua pasien yang mengambil obat di pelayanan farmasi rumah sakit ....” (kabid yanmed)</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“...kami sebagai petugas pelayanan farmasi berkewajiban untuk selalu cepat tanggap dengan segala apa yang dibutuhkan pasien</w:t>
      </w:r>
      <w:r w:rsidRPr="00590A7B">
        <w:rPr>
          <w:rFonts w:ascii="Times New Roman" w:hAnsi="Times New Roman"/>
          <w:b/>
          <w:i/>
          <w:sz w:val="24"/>
          <w:szCs w:val="24"/>
        </w:rPr>
        <w:t xml:space="preserve"> termasuk penyediaan obat yang dibutuhkan</w:t>
      </w:r>
      <w:r w:rsidRPr="00590A7B">
        <w:rPr>
          <w:rFonts w:ascii="Times New Roman" w:hAnsi="Times New Roman"/>
          <w:b/>
          <w:i/>
          <w:sz w:val="24"/>
          <w:szCs w:val="24"/>
          <w:lang w:val="id-ID"/>
        </w:rPr>
        <w:t>.... akan menjelaskan dengan jelas jika mereka bertanya... petugas kami pun mau menuliskan  sebagai catatan untuk  pasien  orang tua,jika mereka tidak jelas dengan apa yang kami terangkan.... ya pada saat tertentu kalau pasien lagi banyak kami mungkin tidak bisa lama untuk menanggapi apa yang diinginkan atau ditanyakan, apalagi orang tua kadang kala sulit untuk menjelaskan harus berulang.” (Ka pelayanan farmasi).</w:t>
      </w:r>
    </w:p>
    <w:p w:rsidR="00590A7B" w:rsidRPr="00590A7B" w:rsidRDefault="00590A7B" w:rsidP="00590A7B">
      <w:pPr>
        <w:pStyle w:val="ListParagraph"/>
        <w:spacing w:line="480" w:lineRule="auto"/>
        <w:ind w:left="0" w:right="18" w:firstLine="426"/>
        <w:rPr>
          <w:rFonts w:ascii="Times New Roman" w:hAnsi="Times New Roman"/>
          <w:sz w:val="24"/>
          <w:szCs w:val="24"/>
          <w:lang w:val="id-ID"/>
        </w:rPr>
      </w:pPr>
      <w:r w:rsidRPr="00590A7B">
        <w:rPr>
          <w:rFonts w:ascii="Times New Roman" w:hAnsi="Times New Roman"/>
          <w:sz w:val="24"/>
          <w:szCs w:val="24"/>
          <w:lang w:val="id-ID"/>
        </w:rPr>
        <w:t>Dari hasil wawancara dengan pihak manajemen dan bagian pelayanan farmasi, mereka sudah berusah memberikan pelayan</w:t>
      </w:r>
      <w:r w:rsidRPr="00590A7B">
        <w:rPr>
          <w:rFonts w:ascii="Times New Roman" w:hAnsi="Times New Roman"/>
          <w:sz w:val="24"/>
          <w:szCs w:val="24"/>
        </w:rPr>
        <w:t>an</w:t>
      </w:r>
      <w:r w:rsidRPr="00590A7B">
        <w:rPr>
          <w:rFonts w:ascii="Times New Roman" w:hAnsi="Times New Roman"/>
          <w:sz w:val="24"/>
          <w:szCs w:val="24"/>
          <w:lang w:val="id-ID"/>
        </w:rPr>
        <w:t xml:space="preserve"> dengan cepat, tanggap dan jelas. Tetapi ada beberapa informan lain mengatakan:</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lastRenderedPageBreak/>
        <w:t>“....resep diberikan sesuai dengan kebutuhan .... dan berharap obat yang kami resepkan tersedia, karena obat –obat untuk kulit masih ada yang belum tersedia</w:t>
      </w:r>
      <w:r w:rsidRPr="00590A7B">
        <w:rPr>
          <w:rFonts w:ascii="Times New Roman" w:hAnsi="Times New Roman"/>
          <w:b/>
          <w:i/>
          <w:sz w:val="24"/>
          <w:szCs w:val="24"/>
        </w:rPr>
        <w:t xml:space="preserve"> artinya harus tanggap dengan obat yang dibutuhkan pasien…</w:t>
      </w:r>
      <w:r w:rsidRPr="00590A7B">
        <w:rPr>
          <w:rFonts w:ascii="Times New Roman" w:hAnsi="Times New Roman"/>
          <w:b/>
          <w:i/>
          <w:sz w:val="24"/>
          <w:szCs w:val="24"/>
          <w:lang w:val="id-ID"/>
        </w:rPr>
        <w:t>” (dokter spesialis kulit dan kelamin).</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“...kadangkala kalau pasien lagi banyak saya tanya kurang ditang</w:t>
      </w:r>
      <w:r w:rsidRPr="00590A7B">
        <w:rPr>
          <w:rFonts w:ascii="Times New Roman" w:hAnsi="Times New Roman"/>
          <w:b/>
          <w:i/>
          <w:sz w:val="24"/>
          <w:szCs w:val="24"/>
        </w:rPr>
        <w:t>g</w:t>
      </w:r>
      <w:r w:rsidRPr="00590A7B">
        <w:rPr>
          <w:rFonts w:ascii="Times New Roman" w:hAnsi="Times New Roman"/>
          <w:b/>
          <w:i/>
          <w:sz w:val="24"/>
          <w:szCs w:val="24"/>
          <w:lang w:val="id-ID"/>
        </w:rPr>
        <w:t xml:space="preserve">api, tetapi sering mereka menjawab pertanyaan saya...”. (Bapak T, 75 tahun, pasien </w:t>
      </w:r>
      <w:r w:rsidRPr="00590A7B">
        <w:rPr>
          <w:rFonts w:ascii="Times New Roman" w:hAnsi="Times New Roman"/>
          <w:b/>
          <w:i/>
          <w:sz w:val="24"/>
          <w:szCs w:val="24"/>
        </w:rPr>
        <w:t>1</w:t>
      </w:r>
      <w:r w:rsidRPr="00590A7B">
        <w:rPr>
          <w:rFonts w:ascii="Times New Roman" w:hAnsi="Times New Roman"/>
          <w:b/>
          <w:i/>
          <w:sz w:val="24"/>
          <w:szCs w:val="24"/>
          <w:lang w:val="id-ID"/>
        </w:rPr>
        <w:t>).</w:t>
      </w:r>
    </w:p>
    <w:p w:rsidR="00590A7B" w:rsidRPr="00590A7B" w:rsidRDefault="00590A7B" w:rsidP="00590A7B">
      <w:pPr>
        <w:pStyle w:val="ListParagraph"/>
        <w:spacing w:line="480" w:lineRule="auto"/>
        <w:ind w:left="426" w:right="18" w:hanging="426"/>
        <w:rPr>
          <w:rFonts w:ascii="Times New Roman" w:hAnsi="Times New Roman"/>
          <w:i/>
          <w:sz w:val="24"/>
          <w:szCs w:val="24"/>
          <w:lang w:val="id-ID"/>
        </w:rPr>
      </w:pPr>
      <w:r w:rsidRPr="00590A7B">
        <w:rPr>
          <w:rFonts w:ascii="Times New Roman" w:hAnsi="Times New Roman"/>
          <w:b/>
          <w:i/>
          <w:sz w:val="24"/>
          <w:szCs w:val="24"/>
          <w:lang w:val="id-ID"/>
        </w:rPr>
        <w:t>“....menurut saya.... saran saya maunya petugas harus selalu cepat tanggap , tanpa pasien bertanya terlebih dahulu .... seperti misalnya kalau melihat pasien terlihat bingung harusnya dengan cepat menanggapi atau menyapa si pasien  jikalau mereka butuh bantuan dari petuga</w:t>
      </w:r>
      <w:r w:rsidRPr="00590A7B">
        <w:rPr>
          <w:rFonts w:ascii="Times New Roman" w:hAnsi="Times New Roman"/>
          <w:b/>
          <w:i/>
          <w:sz w:val="24"/>
          <w:szCs w:val="24"/>
        </w:rPr>
        <w:t>s</w:t>
      </w:r>
      <w:r w:rsidRPr="00590A7B">
        <w:rPr>
          <w:rFonts w:ascii="Times New Roman" w:hAnsi="Times New Roman"/>
          <w:b/>
          <w:i/>
          <w:sz w:val="24"/>
          <w:szCs w:val="24"/>
          <w:lang w:val="id-ID"/>
        </w:rPr>
        <w:t xml:space="preserve"> ...” (Ibu S, 58 tahun, pasien 3</w:t>
      </w:r>
      <w:r w:rsidRPr="00590A7B">
        <w:rPr>
          <w:rFonts w:ascii="Times New Roman" w:hAnsi="Times New Roman"/>
          <w:i/>
          <w:sz w:val="24"/>
          <w:szCs w:val="24"/>
          <w:lang w:val="id-ID"/>
        </w:rPr>
        <w:t>)</w:t>
      </w:r>
    </w:p>
    <w:p w:rsidR="00590A7B" w:rsidRPr="00590A7B" w:rsidRDefault="00590A7B" w:rsidP="00590A7B">
      <w:pPr>
        <w:spacing w:after="0" w:line="480" w:lineRule="auto"/>
        <w:ind w:right="18"/>
        <w:jc w:val="both"/>
        <w:rPr>
          <w:rFonts w:ascii="Times New Roman" w:hAnsi="Times New Roman"/>
          <w:sz w:val="24"/>
          <w:szCs w:val="24"/>
        </w:rPr>
      </w:pPr>
      <w:r w:rsidRPr="00590A7B">
        <w:rPr>
          <w:rFonts w:ascii="Times New Roman" w:hAnsi="Times New Roman"/>
          <w:sz w:val="24"/>
          <w:szCs w:val="24"/>
        </w:rPr>
        <w:t>Dari hasil wawancara dengan manajemen menjawab keluhan :</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“...kami sebagai manajemen dan petugas pelayanan farmasi saling mengingatkan agar selalu cepat tanggap dalam segala hal, walaupun lagi sibuk... hendaknya melayani pasien dengan semaksimal mungkin... diharapkan ada perubahan kedepannya...” (wadir yanmed)</w:t>
      </w:r>
    </w:p>
    <w:p w:rsidR="00590A7B" w:rsidRPr="00590A7B" w:rsidRDefault="00590A7B" w:rsidP="00590A7B">
      <w:pPr>
        <w:pStyle w:val="ListParagraph"/>
        <w:spacing w:line="480" w:lineRule="auto"/>
        <w:ind w:left="0" w:right="18" w:firstLine="720"/>
        <w:rPr>
          <w:rFonts w:ascii="Times New Roman" w:hAnsi="Times New Roman"/>
          <w:sz w:val="24"/>
          <w:szCs w:val="24"/>
        </w:rPr>
      </w:pPr>
      <w:r w:rsidRPr="00590A7B">
        <w:rPr>
          <w:rFonts w:ascii="Times New Roman" w:hAnsi="Times New Roman"/>
          <w:sz w:val="24"/>
          <w:szCs w:val="24"/>
          <w:lang w:val="id-ID"/>
        </w:rPr>
        <w:t>Pada dimensi ini diharapkan wa</w:t>
      </w:r>
      <w:r w:rsidRPr="00590A7B">
        <w:rPr>
          <w:rFonts w:ascii="Times New Roman" w:hAnsi="Times New Roman"/>
          <w:sz w:val="24"/>
          <w:szCs w:val="24"/>
        </w:rPr>
        <w:t>lau</w:t>
      </w:r>
      <w:r w:rsidRPr="00590A7B">
        <w:rPr>
          <w:rFonts w:ascii="Times New Roman" w:hAnsi="Times New Roman"/>
          <w:sz w:val="24"/>
          <w:szCs w:val="24"/>
          <w:lang w:val="id-ID"/>
        </w:rPr>
        <w:t>pun</w:t>
      </w:r>
      <w:r w:rsidRPr="00590A7B">
        <w:rPr>
          <w:rFonts w:ascii="Times New Roman" w:hAnsi="Times New Roman"/>
          <w:sz w:val="24"/>
          <w:szCs w:val="24"/>
        </w:rPr>
        <w:t xml:space="preserve"> banyak pasien petugas memberi penjelasan/menjawab jangan terburu-buru. </w:t>
      </w:r>
      <w:r w:rsidRPr="00590A7B">
        <w:rPr>
          <w:rFonts w:ascii="Times New Roman" w:hAnsi="Times New Roman"/>
          <w:sz w:val="24"/>
          <w:szCs w:val="24"/>
          <w:lang w:val="id-ID"/>
        </w:rPr>
        <w:t xml:space="preserve">Diharapkan petugas dapat merubah pelayanan mereka ke keadaan yang diinginkan pasien. </w:t>
      </w:r>
      <w:r w:rsidRPr="00590A7B">
        <w:rPr>
          <w:rFonts w:ascii="Times New Roman" w:hAnsi="Times New Roman"/>
          <w:sz w:val="24"/>
          <w:szCs w:val="24"/>
        </w:rPr>
        <w:t xml:space="preserve">Hal ini tidak sesuai dengan hasil penelitian kuantitatif yang menyatakan </w:t>
      </w:r>
      <w:r w:rsidRPr="00590A7B">
        <w:rPr>
          <w:rFonts w:ascii="Times New Roman" w:hAnsi="Times New Roman"/>
          <w:sz w:val="24"/>
          <w:szCs w:val="24"/>
          <w:lang w:val="id-ID"/>
        </w:rPr>
        <w:t>5</w:t>
      </w:r>
      <w:r w:rsidRPr="00590A7B">
        <w:rPr>
          <w:rFonts w:ascii="Times New Roman" w:hAnsi="Times New Roman"/>
          <w:sz w:val="24"/>
          <w:szCs w:val="24"/>
        </w:rPr>
        <w:t>9.</w:t>
      </w:r>
      <w:r w:rsidRPr="00590A7B">
        <w:rPr>
          <w:rFonts w:ascii="Times New Roman" w:hAnsi="Times New Roman"/>
          <w:sz w:val="24"/>
          <w:szCs w:val="24"/>
          <w:lang w:val="id-ID"/>
        </w:rPr>
        <w:t>1</w:t>
      </w:r>
      <w:r w:rsidRPr="00590A7B">
        <w:rPr>
          <w:rFonts w:ascii="Times New Roman" w:hAnsi="Times New Roman"/>
          <w:sz w:val="24"/>
          <w:szCs w:val="24"/>
        </w:rPr>
        <w:t>% baik, tetapi pasien sudah merasa puas</w:t>
      </w:r>
      <w:r w:rsidRPr="00590A7B">
        <w:rPr>
          <w:rFonts w:ascii="Times New Roman" w:hAnsi="Times New Roman"/>
          <w:sz w:val="24"/>
          <w:szCs w:val="24"/>
          <w:lang w:val="id-ID"/>
        </w:rPr>
        <w:t xml:space="preserve"> sebanyak </w:t>
      </w:r>
      <w:r w:rsidRPr="00590A7B">
        <w:rPr>
          <w:rFonts w:ascii="Times New Roman" w:hAnsi="Times New Roman"/>
          <w:sz w:val="24"/>
          <w:szCs w:val="24"/>
        </w:rPr>
        <w:t>78.3</w:t>
      </w:r>
      <w:r w:rsidRPr="00590A7B">
        <w:rPr>
          <w:rFonts w:ascii="Times New Roman" w:hAnsi="Times New Roman"/>
          <w:sz w:val="24"/>
          <w:szCs w:val="24"/>
          <w:lang w:val="id-ID"/>
        </w:rPr>
        <w:t xml:space="preserve"> %</w:t>
      </w:r>
      <w:r w:rsidRPr="00590A7B">
        <w:rPr>
          <w:rFonts w:ascii="Times New Roman" w:hAnsi="Times New Roman"/>
          <w:sz w:val="24"/>
          <w:szCs w:val="24"/>
        </w:rPr>
        <w:t xml:space="preserve"> walaupun nantinya harus dilakukan peningkatan kedepannya.</w:t>
      </w:r>
    </w:p>
    <w:p w:rsidR="00590A7B" w:rsidRPr="00590A7B" w:rsidRDefault="00590A7B" w:rsidP="00590A7B">
      <w:pPr>
        <w:spacing w:after="0" w:line="480" w:lineRule="auto"/>
        <w:ind w:left="720" w:right="18" w:hanging="720"/>
        <w:jc w:val="both"/>
        <w:rPr>
          <w:rFonts w:ascii="Times New Roman" w:hAnsi="Times New Roman"/>
          <w:b/>
          <w:sz w:val="24"/>
          <w:szCs w:val="24"/>
        </w:rPr>
      </w:pPr>
      <w:r w:rsidRPr="00590A7B">
        <w:rPr>
          <w:rFonts w:ascii="Times New Roman" w:hAnsi="Times New Roman"/>
          <w:b/>
          <w:sz w:val="24"/>
          <w:szCs w:val="24"/>
          <w:lang w:val="en-US"/>
        </w:rPr>
        <w:lastRenderedPageBreak/>
        <w:t xml:space="preserve">4.3.3. </w:t>
      </w:r>
      <w:r w:rsidRPr="00590A7B">
        <w:rPr>
          <w:rFonts w:ascii="Times New Roman" w:hAnsi="Times New Roman"/>
          <w:b/>
          <w:sz w:val="24"/>
          <w:szCs w:val="24"/>
        </w:rPr>
        <w:t>Jaminan (</w:t>
      </w:r>
      <w:r w:rsidRPr="00590A7B">
        <w:rPr>
          <w:rFonts w:ascii="Times New Roman" w:hAnsi="Times New Roman"/>
          <w:b/>
          <w:i/>
          <w:sz w:val="24"/>
          <w:szCs w:val="24"/>
        </w:rPr>
        <w:t>Assurance</w:t>
      </w:r>
      <w:r w:rsidRPr="00590A7B">
        <w:rPr>
          <w:rFonts w:ascii="Times New Roman" w:hAnsi="Times New Roman"/>
          <w:b/>
          <w:sz w:val="24"/>
          <w:szCs w:val="24"/>
        </w:rPr>
        <w:t>)</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lang w:val="en-US"/>
        </w:rPr>
        <w:t xml:space="preserve">Dimensi ini menyatakan tentang jaminan bagaimana kemampuan petugas </w:t>
      </w:r>
      <w:r w:rsidRPr="00590A7B">
        <w:rPr>
          <w:rFonts w:ascii="Times New Roman" w:hAnsi="Times New Roman"/>
          <w:sz w:val="24"/>
          <w:szCs w:val="24"/>
        </w:rPr>
        <w:t>pelayanan</w:t>
      </w:r>
      <w:r w:rsidRPr="00590A7B">
        <w:rPr>
          <w:rFonts w:ascii="Times New Roman" w:hAnsi="Times New Roman"/>
          <w:sz w:val="24"/>
          <w:szCs w:val="24"/>
          <w:lang w:val="en-US"/>
        </w:rPr>
        <w:t xml:space="preserve"> farmasi mampu memberikan rasa aman, nyaman, percaya dan yakin serta petugasnya terampil, sopan kepada pasien yang mengambil obat di apotek</w:t>
      </w:r>
      <w:r w:rsidRPr="00590A7B">
        <w:rPr>
          <w:rFonts w:ascii="Times New Roman" w:hAnsi="Times New Roman"/>
          <w:sz w:val="24"/>
          <w:szCs w:val="24"/>
        </w:rPr>
        <w:t>/</w:t>
      </w:r>
      <w:r w:rsidRPr="00590A7B">
        <w:rPr>
          <w:rFonts w:ascii="Times New Roman" w:hAnsi="Times New Roman"/>
          <w:sz w:val="24"/>
          <w:szCs w:val="24"/>
          <w:lang w:val="en-US"/>
        </w:rPr>
        <w:t xml:space="preserve"> </w:t>
      </w:r>
      <w:r w:rsidRPr="00590A7B">
        <w:rPr>
          <w:rFonts w:ascii="Times New Roman" w:hAnsi="Times New Roman"/>
          <w:sz w:val="24"/>
          <w:szCs w:val="24"/>
        </w:rPr>
        <w:t>pelayanan</w:t>
      </w:r>
      <w:r w:rsidRPr="00590A7B">
        <w:rPr>
          <w:rFonts w:ascii="Times New Roman" w:hAnsi="Times New Roman"/>
          <w:sz w:val="24"/>
          <w:szCs w:val="24"/>
          <w:lang w:val="en-US"/>
        </w:rPr>
        <w:t xml:space="preserve"> farmasi RSUD Dr. RM. Djoelham Binjai.</w:t>
      </w:r>
      <w:r w:rsidRPr="00590A7B">
        <w:rPr>
          <w:rFonts w:ascii="Times New Roman" w:hAnsi="Times New Roman"/>
          <w:sz w:val="24"/>
          <w:szCs w:val="24"/>
        </w:rPr>
        <w:t xml:space="preserve"> Untuk itu peneliti ingin mendengar dari beberapa informan pada dimensi ini, karena dimensi ini sangat memegang peranan.</w:t>
      </w: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rPr>
        <w:t>Berikut ini beberapa w</w:t>
      </w:r>
      <w:r w:rsidRPr="00590A7B">
        <w:rPr>
          <w:rFonts w:ascii="Times New Roman" w:hAnsi="Times New Roman"/>
          <w:sz w:val="24"/>
          <w:szCs w:val="24"/>
          <w:lang w:val="en-US"/>
        </w:rPr>
        <w:t>awancara dilakukan kepada :</w:t>
      </w:r>
    </w:p>
    <w:p w:rsidR="00590A7B" w:rsidRPr="00590A7B" w:rsidRDefault="00590A7B" w:rsidP="00590A7B">
      <w:pPr>
        <w:pStyle w:val="ListParagraph"/>
        <w:spacing w:line="480" w:lineRule="auto"/>
        <w:ind w:left="284" w:right="18" w:hanging="284"/>
        <w:rPr>
          <w:rFonts w:ascii="Times New Roman" w:hAnsi="Times New Roman"/>
          <w:i/>
          <w:sz w:val="24"/>
          <w:szCs w:val="24"/>
          <w:lang w:val="id-ID"/>
        </w:rPr>
      </w:pPr>
      <w:r w:rsidRPr="00590A7B">
        <w:rPr>
          <w:rFonts w:ascii="Times New Roman" w:hAnsi="Times New Roman"/>
          <w:b/>
          <w:i/>
          <w:sz w:val="24"/>
          <w:szCs w:val="24"/>
          <w:lang w:val="id-ID"/>
        </w:rPr>
        <w:t>“...pihak manajemen selalu mendukung yang terbaik yang dilakukan oleh pelayanan farmasi agar semua pasien aman, nyaman, yakin dengan keterampilan semua petugas disini... harus memanggil atau mencocokan kembali resep setelah diterima petugas, agar jangan terjadi kesalahan... hal ini sangatla penting.” ( kabid yanmed)</w:t>
      </w:r>
      <w:r w:rsidRPr="00590A7B">
        <w:rPr>
          <w:rFonts w:ascii="Times New Roman" w:hAnsi="Times New Roman"/>
          <w:i/>
          <w:sz w:val="24"/>
          <w:szCs w:val="24"/>
          <w:lang w:val="id-ID"/>
        </w:rPr>
        <w:t>.</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“...Saya sebagai kepala pelayanan farmasi disini... sudah tentu harus menjaga kepuasan setiap pasien yang mengambil obat disini... mengingatkan petugas yang lain untuk membaca kembali nama, usia, alamat yang tertulis di resep dan juga menyebutkan asal klinik tempat pasien berobat.... harus melihat kembali resep yang diserahkan oleh petugas dan melihat kembali apakah obat yang diserahkan sudah sesuai... identifikasi kembali agar tidak terjadi kesalahan... sehingga pasien puas dan kembali mengambil obat disini.” (Ka pelayanan farmasi).</w:t>
      </w:r>
    </w:p>
    <w:p w:rsidR="00590A7B" w:rsidRPr="00590A7B" w:rsidRDefault="00590A7B" w:rsidP="00590A7B">
      <w:pPr>
        <w:pStyle w:val="ListParagraph"/>
        <w:spacing w:line="480" w:lineRule="auto"/>
        <w:ind w:left="0" w:right="18" w:firstLine="426"/>
        <w:rPr>
          <w:rFonts w:ascii="Times New Roman" w:hAnsi="Times New Roman"/>
          <w:sz w:val="24"/>
          <w:szCs w:val="24"/>
          <w:lang w:val="id-ID"/>
        </w:rPr>
      </w:pPr>
      <w:r w:rsidRPr="00590A7B">
        <w:rPr>
          <w:rFonts w:ascii="Times New Roman" w:hAnsi="Times New Roman"/>
          <w:sz w:val="24"/>
          <w:szCs w:val="24"/>
          <w:lang w:val="id-ID"/>
        </w:rPr>
        <w:lastRenderedPageBreak/>
        <w:t>Informan manajemen dan petugas pelayanan farmasi sudah berusaha memberi rasa nyaman dan percaya agar pasien merasa puas dan kembali mengambil obat disini.</w:t>
      </w:r>
    </w:p>
    <w:p w:rsidR="00590A7B" w:rsidRPr="00590A7B" w:rsidRDefault="00590A7B" w:rsidP="00590A7B">
      <w:pPr>
        <w:pStyle w:val="ListParagraph"/>
        <w:spacing w:line="480" w:lineRule="auto"/>
        <w:ind w:left="0" w:right="18" w:firstLine="426"/>
        <w:rPr>
          <w:rFonts w:ascii="Times New Roman" w:hAnsi="Times New Roman"/>
          <w:sz w:val="24"/>
          <w:szCs w:val="24"/>
          <w:lang w:val="id-ID"/>
        </w:rPr>
      </w:pPr>
      <w:r w:rsidRPr="00590A7B">
        <w:rPr>
          <w:rFonts w:ascii="Times New Roman" w:hAnsi="Times New Roman"/>
          <w:sz w:val="24"/>
          <w:szCs w:val="24"/>
          <w:lang w:val="id-ID"/>
        </w:rPr>
        <w:t>Sedangkan beberapa informan berharap agar pada dimensi ini hendaknya lebih ditingkatkan lagi, seperti wawancara dibawah ini :</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 kami akan memberikan pelayanan yang baik terhadap pasien  .... begitu juga hal nya dengan pelayanan farmasi  memberikan obat yang sesuai dengan yang tertulis di resep .... dan diharapkan jangan mengganti obat yang kami resepkan .... kalaupun harus diganti harus sepengetahuan kami.” (dokter spesialis kulit dan kelamin</w:t>
      </w:r>
      <w:r w:rsidRPr="00590A7B">
        <w:rPr>
          <w:rFonts w:ascii="Times New Roman" w:hAnsi="Times New Roman"/>
          <w:b/>
          <w:i/>
          <w:sz w:val="24"/>
          <w:szCs w:val="24"/>
        </w:rPr>
        <w:t>)</w:t>
      </w:r>
      <w:r w:rsidRPr="00590A7B">
        <w:rPr>
          <w:rFonts w:ascii="Times New Roman" w:hAnsi="Times New Roman"/>
          <w:b/>
          <w:i/>
          <w:sz w:val="24"/>
          <w:szCs w:val="24"/>
          <w:lang w:val="id-ID"/>
        </w:rPr>
        <w:t>.</w:t>
      </w:r>
    </w:p>
    <w:p w:rsidR="00590A7B" w:rsidRPr="00590A7B" w:rsidRDefault="00590A7B" w:rsidP="00590A7B">
      <w:pPr>
        <w:pStyle w:val="ListParagraph"/>
        <w:spacing w:line="480" w:lineRule="auto"/>
        <w:ind w:left="426" w:right="18" w:hanging="426"/>
        <w:rPr>
          <w:rFonts w:ascii="Times New Roman" w:hAnsi="Times New Roman"/>
          <w:b/>
          <w:i/>
          <w:sz w:val="24"/>
          <w:szCs w:val="24"/>
          <w:lang w:val="id-ID"/>
        </w:rPr>
      </w:pPr>
      <w:r w:rsidRPr="00590A7B">
        <w:rPr>
          <w:rFonts w:ascii="Times New Roman" w:hAnsi="Times New Roman"/>
          <w:b/>
          <w:i/>
          <w:sz w:val="24"/>
          <w:szCs w:val="24"/>
          <w:lang w:val="id-ID"/>
        </w:rPr>
        <w:t>“... Kami cuma minta obat yang diresepkan dokter jangan diganti –ganti, jadi kami semakin percaya dan aman kalau minum obat atau memakai obatnya .... petugas jangan bosan memanggil nama kami berulangkali karena kadang kala kami tidak mendengar.” (Bapak T.A , 66 tahun , pasien 2).</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“...sebagai pasien , jika obat yang diresepkan .... harus sesuai dengan yang tertulis diresep dan agar jangan sampai salah untuk memberi obat ke pasien maunya petugas jelas menyebutkan kepada siapa obat diberikan.... jangan sampai obat yang diberikan salah bukan untuk saya, artinya bisa saja nama kami aja yang sama.” (Ibu S,  58 tahun, pasien 3)</w:t>
      </w:r>
    </w:p>
    <w:p w:rsidR="00590A7B" w:rsidRPr="00590A7B" w:rsidRDefault="00590A7B" w:rsidP="00590A7B">
      <w:pPr>
        <w:pStyle w:val="ListParagraph"/>
        <w:spacing w:line="480" w:lineRule="auto"/>
        <w:ind w:left="426" w:right="18" w:hanging="284"/>
        <w:rPr>
          <w:rFonts w:ascii="Times New Roman" w:hAnsi="Times New Roman"/>
          <w:b/>
          <w:i/>
          <w:sz w:val="24"/>
          <w:szCs w:val="24"/>
          <w:lang w:val="id-ID"/>
        </w:rPr>
      </w:pPr>
      <w:r w:rsidRPr="00590A7B">
        <w:rPr>
          <w:rFonts w:ascii="Times New Roman" w:hAnsi="Times New Roman"/>
          <w:b/>
          <w:i/>
          <w:sz w:val="24"/>
          <w:szCs w:val="24"/>
          <w:lang w:val="id-ID"/>
        </w:rPr>
        <w:t xml:space="preserve">“...sebagai pasien... kami minta jika pasien mau menerima obat, si petugas farmasi hendaknya memanggil pasien secara jelas, agar tidak terjadi kesalahan, jika ada lebih dari satu nama orang yang sama ..... ya kami </w:t>
      </w:r>
      <w:r w:rsidRPr="00590A7B">
        <w:rPr>
          <w:rFonts w:ascii="Times New Roman" w:hAnsi="Times New Roman"/>
          <w:b/>
          <w:i/>
          <w:sz w:val="24"/>
          <w:szCs w:val="24"/>
          <w:lang w:val="id-ID"/>
        </w:rPr>
        <w:lastRenderedPageBreak/>
        <w:t>lebih yakin dan merasa nyaman serta percaya bahwa memang obat itu sesuai untuk saya.” (Ibu E, 37 tahun, pasien 4).</w:t>
      </w:r>
    </w:p>
    <w:p w:rsidR="00590A7B" w:rsidRPr="00590A7B" w:rsidRDefault="00590A7B" w:rsidP="00590A7B">
      <w:pPr>
        <w:pStyle w:val="ListParagraph"/>
        <w:spacing w:line="480" w:lineRule="auto"/>
        <w:ind w:left="644" w:right="18" w:hanging="644"/>
        <w:rPr>
          <w:rFonts w:ascii="Times New Roman" w:hAnsi="Times New Roman"/>
          <w:sz w:val="24"/>
          <w:szCs w:val="24"/>
          <w:lang w:val="id-ID"/>
        </w:rPr>
      </w:pPr>
      <w:r w:rsidRPr="00590A7B">
        <w:rPr>
          <w:rFonts w:ascii="Times New Roman" w:hAnsi="Times New Roman"/>
          <w:sz w:val="24"/>
          <w:szCs w:val="24"/>
        </w:rPr>
        <w:t>Hasil jawaban dari keluhan informan diatas, yaitu</w:t>
      </w:r>
      <w:r w:rsidRPr="00590A7B">
        <w:rPr>
          <w:rFonts w:ascii="Times New Roman" w:hAnsi="Times New Roman"/>
          <w:sz w:val="24"/>
          <w:szCs w:val="24"/>
          <w:lang w:val="id-ID"/>
        </w:rPr>
        <w:t>:</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“...sebagai manejemen kami akan berusaha melengkapi obat yang ditulis dokter di resep dan berusaha membuat pasien merasa aman, percaya, nyaman dengan keterampilan dan kemampuan kami untuk mnyediakan obat yang dibutuhkan... dan berusaha untuk berulang kali untuk memanggil nama pasien sebagai identifikasi agar tidak terjadi kesalahan dalam pemberian obat... yang kami harus ingatkan selalu kepada petugas pelayanan farmasi...” (wadir yanmed)</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Pada dimensi ini pelayanan farmasi yang baik, pelayanan dengan reputasi, keterampilan atau kemampuan seluruh staf farmasi yang membuat pasien merasa mereka terjamin bisa sembuh datang berobat dan mengambil obat di rumah sakit ini.</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lang w:val="en-US"/>
        </w:rPr>
        <w:t xml:space="preserve">Hal ini tidak sesuai dengan penelitian kuantitatif yang menyatakan </w:t>
      </w:r>
      <w:r w:rsidRPr="00590A7B">
        <w:rPr>
          <w:rFonts w:ascii="Times New Roman" w:hAnsi="Times New Roman"/>
          <w:sz w:val="24"/>
          <w:szCs w:val="24"/>
        </w:rPr>
        <w:t>6</w:t>
      </w:r>
      <w:r w:rsidRPr="00590A7B">
        <w:rPr>
          <w:rFonts w:ascii="Times New Roman" w:hAnsi="Times New Roman"/>
          <w:sz w:val="24"/>
          <w:szCs w:val="24"/>
          <w:lang w:val="en-US"/>
        </w:rPr>
        <w:t>2.6</w:t>
      </w:r>
      <w:r w:rsidRPr="00590A7B">
        <w:rPr>
          <w:rFonts w:ascii="Times New Roman" w:hAnsi="Times New Roman"/>
          <w:sz w:val="24"/>
          <w:szCs w:val="24"/>
        </w:rPr>
        <w:t xml:space="preserve"> </w:t>
      </w:r>
      <w:r w:rsidRPr="00590A7B">
        <w:rPr>
          <w:rFonts w:ascii="Times New Roman" w:hAnsi="Times New Roman"/>
          <w:sz w:val="24"/>
          <w:szCs w:val="24"/>
          <w:lang w:val="en-US"/>
        </w:rPr>
        <w:t xml:space="preserve">% dimensi jaminan baik, </w:t>
      </w:r>
      <w:r w:rsidRPr="00590A7B">
        <w:rPr>
          <w:rFonts w:ascii="Times New Roman" w:hAnsi="Times New Roman"/>
          <w:sz w:val="24"/>
          <w:szCs w:val="24"/>
        </w:rPr>
        <w:t>dan</w:t>
      </w:r>
      <w:r w:rsidRPr="00590A7B">
        <w:rPr>
          <w:rFonts w:ascii="Times New Roman" w:hAnsi="Times New Roman"/>
          <w:sz w:val="24"/>
          <w:szCs w:val="24"/>
          <w:lang w:val="en-US"/>
        </w:rPr>
        <w:t xml:space="preserve"> pasien merasa puas</w:t>
      </w:r>
      <w:r w:rsidRPr="00590A7B">
        <w:rPr>
          <w:rFonts w:ascii="Times New Roman" w:hAnsi="Times New Roman"/>
          <w:sz w:val="24"/>
          <w:szCs w:val="24"/>
        </w:rPr>
        <w:t xml:space="preserve"> 62</w:t>
      </w:r>
      <w:r w:rsidRPr="00590A7B">
        <w:rPr>
          <w:rFonts w:ascii="Times New Roman" w:hAnsi="Times New Roman"/>
          <w:sz w:val="24"/>
          <w:szCs w:val="24"/>
          <w:lang w:val="en-US"/>
        </w:rPr>
        <w:t>.</w:t>
      </w:r>
      <w:r w:rsidRPr="00590A7B">
        <w:rPr>
          <w:rFonts w:ascii="Times New Roman" w:hAnsi="Times New Roman"/>
          <w:sz w:val="24"/>
          <w:szCs w:val="24"/>
        </w:rPr>
        <w:t>3 %</w:t>
      </w:r>
      <w:r w:rsidRPr="00590A7B">
        <w:rPr>
          <w:rFonts w:ascii="Times New Roman" w:hAnsi="Times New Roman"/>
          <w:sz w:val="24"/>
          <w:szCs w:val="24"/>
          <w:lang w:val="en-US"/>
        </w:rPr>
        <w:t>.</w:t>
      </w:r>
    </w:p>
    <w:p w:rsidR="00590A7B" w:rsidRPr="00590A7B" w:rsidRDefault="00590A7B" w:rsidP="00590A7B">
      <w:pPr>
        <w:spacing w:after="0" w:line="480" w:lineRule="auto"/>
        <w:ind w:firstLine="720"/>
        <w:jc w:val="both"/>
        <w:rPr>
          <w:rFonts w:ascii="Times New Roman" w:hAnsi="Times New Roman"/>
          <w:sz w:val="24"/>
          <w:szCs w:val="24"/>
        </w:rPr>
      </w:pPr>
    </w:p>
    <w:p w:rsidR="00590A7B" w:rsidRPr="00590A7B" w:rsidRDefault="00590A7B" w:rsidP="00590A7B">
      <w:pPr>
        <w:spacing w:after="0" w:line="480" w:lineRule="auto"/>
        <w:ind w:left="720" w:hanging="720"/>
        <w:jc w:val="both"/>
        <w:rPr>
          <w:rFonts w:ascii="Times New Roman" w:hAnsi="Times New Roman"/>
          <w:b/>
          <w:sz w:val="24"/>
          <w:szCs w:val="24"/>
        </w:rPr>
      </w:pPr>
      <w:r w:rsidRPr="00590A7B">
        <w:rPr>
          <w:rFonts w:ascii="Times New Roman" w:hAnsi="Times New Roman"/>
          <w:b/>
          <w:sz w:val="24"/>
          <w:szCs w:val="24"/>
          <w:lang w:val="en-US"/>
        </w:rPr>
        <w:t xml:space="preserve">4.3.4.  </w:t>
      </w:r>
      <w:r w:rsidRPr="00590A7B">
        <w:rPr>
          <w:rFonts w:ascii="Times New Roman" w:hAnsi="Times New Roman"/>
          <w:b/>
          <w:sz w:val="24"/>
          <w:szCs w:val="24"/>
        </w:rPr>
        <w:t>Empati (</w:t>
      </w:r>
      <w:r w:rsidRPr="00590A7B">
        <w:rPr>
          <w:rFonts w:ascii="Times New Roman" w:hAnsi="Times New Roman"/>
          <w:b/>
          <w:i/>
          <w:sz w:val="24"/>
          <w:szCs w:val="24"/>
        </w:rPr>
        <w:t>Emphaty</w:t>
      </w:r>
      <w:r w:rsidRPr="00590A7B">
        <w:rPr>
          <w:rFonts w:ascii="Times New Roman" w:hAnsi="Times New Roman"/>
          <w:b/>
          <w:sz w:val="24"/>
          <w:szCs w:val="24"/>
        </w:rPr>
        <w:t>)</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lang w:val="en-US"/>
        </w:rPr>
        <w:t xml:space="preserve">Dimensi ini menyatakan tentang bagaimana petugas </w:t>
      </w:r>
      <w:r w:rsidRPr="00590A7B">
        <w:rPr>
          <w:rFonts w:ascii="Times New Roman" w:hAnsi="Times New Roman"/>
          <w:sz w:val="24"/>
          <w:szCs w:val="24"/>
        </w:rPr>
        <w:t>pelayanan</w:t>
      </w:r>
      <w:r w:rsidRPr="00590A7B">
        <w:rPr>
          <w:rFonts w:ascii="Times New Roman" w:hAnsi="Times New Roman"/>
          <w:sz w:val="24"/>
          <w:szCs w:val="24"/>
          <w:lang w:val="en-US"/>
        </w:rPr>
        <w:t xml:space="preserve"> farmasi melakukan komunikasi dengan baik, perhatian, penuh kesabaran, mengetahui akan kebutuhan pasien serta melayani tanpa memandang status sosial pasien,</w:t>
      </w:r>
      <w:r w:rsidRPr="00590A7B">
        <w:rPr>
          <w:rFonts w:ascii="Times New Roman" w:hAnsi="Times New Roman"/>
          <w:sz w:val="24"/>
          <w:szCs w:val="24"/>
        </w:rPr>
        <w:t xml:space="preserve"> dimensi ini juga memegang peranan yang penting karena dengan komunikasi </w:t>
      </w:r>
      <w:r w:rsidRPr="00590A7B">
        <w:rPr>
          <w:rFonts w:ascii="Times New Roman" w:hAnsi="Times New Roman"/>
          <w:sz w:val="24"/>
          <w:szCs w:val="24"/>
        </w:rPr>
        <w:lastRenderedPageBreak/>
        <w:t>yang baik, sabar, pasien sudah merasa senang sehingga akan membantu penyembuhan selain obat yang diberikan oleh dokter.</w:t>
      </w: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lang w:val="en-US"/>
        </w:rPr>
        <w:t>Untuk mengetahui hal tersebut peneliti melakukan wawancara kepada:</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 Sebagai manajemen .... mengingat peranan farmasi sangat penting .... menjamin seluruh petugas pelayanan farmasi kami, memperlakukan sama setiap pasien tanpa pilih –pilih dan tanpa memandang status sosial, kami berusaha memahami dan memberi perhatian setiap kebutuhan pasie</w:t>
      </w:r>
      <w:r w:rsidRPr="00590A7B">
        <w:rPr>
          <w:rFonts w:ascii="Times New Roman" w:hAnsi="Times New Roman"/>
          <w:b/>
          <w:i/>
          <w:sz w:val="24"/>
          <w:szCs w:val="24"/>
        </w:rPr>
        <w:t>n</w:t>
      </w:r>
      <w:r w:rsidRPr="00590A7B">
        <w:rPr>
          <w:rFonts w:ascii="Times New Roman" w:hAnsi="Times New Roman"/>
          <w:b/>
          <w:i/>
          <w:sz w:val="24"/>
          <w:szCs w:val="24"/>
          <w:lang w:val="id-ID"/>
        </w:rPr>
        <w:t xml:space="preserve"> yang datang mengambil obat .... hal ini sudah kami lakukan semaksimal mungkin agar pasien merasa puas.”(wadir yanmed)</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 Sebagai petugas pelayanan farmasi ..... memang komunikasi yang baik sangat la diperlukan ..... sabar dan perhatian tanpa memandang status sosial dan membuat pasien merasa senang sehingga mereka merasa puas.” (ka pelayanan farmasi).</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Petugas pelayanan farmasi dan manajemen berusaha untuk memberi dan saling mengingatkan untuk menjalin komunikasi yang baik tanpa memandang status.</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Sedangkan ada beberapa informan pasien belum sepenuhnya merasa puas seperti wawancara di bawah ini :</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t>“...saya lihat sangat jarang petugas farmasi menyapa kami terlebih dahulu ... sering kami menyapa terlebih dahulu .... mereka harus sabar yang mengambil obat dengan usia yang berbeda – beda...”.(Ibu S, 58 tahun, pasien 3).</w:t>
      </w:r>
    </w:p>
    <w:p w:rsidR="00590A7B" w:rsidRPr="00590A7B" w:rsidRDefault="00590A7B" w:rsidP="00590A7B">
      <w:pPr>
        <w:pStyle w:val="ListParagraph"/>
        <w:spacing w:line="480" w:lineRule="auto"/>
        <w:ind w:left="284" w:right="18" w:hanging="284"/>
        <w:rPr>
          <w:rFonts w:ascii="Times New Roman" w:hAnsi="Times New Roman"/>
          <w:b/>
          <w:i/>
          <w:sz w:val="24"/>
          <w:szCs w:val="24"/>
          <w:lang w:val="id-ID"/>
        </w:rPr>
      </w:pPr>
      <w:r w:rsidRPr="00590A7B">
        <w:rPr>
          <w:rFonts w:ascii="Times New Roman" w:hAnsi="Times New Roman"/>
          <w:b/>
          <w:i/>
          <w:sz w:val="24"/>
          <w:szCs w:val="24"/>
          <w:lang w:val="id-ID"/>
        </w:rPr>
        <w:lastRenderedPageBreak/>
        <w:t>“...menurut saya,.......komunikasi yang diberikan petugas sudah baik,terjalin dengan baik....kalau tidak banyak pasien setiap petugas dapat dengan sabar mendengarkan semua keluhan pasien,perhatian tanpa memandang status kami....kalau banyak pasien semua pasien ingin di dahulukan terutama kami yang mau bekerja dan masuk ke kantor lagi.”(Ibu E,37tahun,pasien 4).</w:t>
      </w:r>
    </w:p>
    <w:p w:rsidR="00590A7B" w:rsidRPr="00590A7B" w:rsidRDefault="00590A7B" w:rsidP="00590A7B">
      <w:pPr>
        <w:spacing w:after="0" w:line="480" w:lineRule="auto"/>
        <w:jc w:val="both"/>
        <w:rPr>
          <w:rFonts w:ascii="Times New Roman" w:hAnsi="Times New Roman"/>
          <w:sz w:val="24"/>
          <w:szCs w:val="24"/>
        </w:rPr>
      </w:pPr>
      <w:r w:rsidRPr="00590A7B">
        <w:rPr>
          <w:rFonts w:ascii="Times New Roman" w:hAnsi="Times New Roman"/>
          <w:sz w:val="24"/>
          <w:szCs w:val="24"/>
        </w:rPr>
        <w:t xml:space="preserve">Hasil wawancara peneliti untuk menanggapi keluhan pasien : </w:t>
      </w:r>
    </w:p>
    <w:p w:rsidR="00590A7B" w:rsidRPr="00590A7B" w:rsidRDefault="00590A7B" w:rsidP="00590A7B">
      <w:pPr>
        <w:pStyle w:val="ListParagraph"/>
        <w:spacing w:line="480" w:lineRule="auto"/>
        <w:ind w:left="426" w:hanging="426"/>
        <w:rPr>
          <w:rFonts w:ascii="Times New Roman" w:hAnsi="Times New Roman"/>
          <w:b/>
          <w:i/>
          <w:sz w:val="24"/>
          <w:szCs w:val="24"/>
          <w:lang w:val="id-ID"/>
        </w:rPr>
      </w:pPr>
      <w:r w:rsidRPr="00590A7B">
        <w:rPr>
          <w:rFonts w:ascii="Times New Roman" w:hAnsi="Times New Roman"/>
          <w:b/>
          <w:i/>
          <w:sz w:val="24"/>
          <w:szCs w:val="24"/>
          <w:lang w:val="id-ID"/>
        </w:rPr>
        <w:t xml:space="preserve">“...memang kami sudah berusaha semaksimal mungkin untuk membuat pasien merasa puas dengan pelayanan farmasi kami...tetapi tentunya setiap orang punya keinginan yang berbeda kami akan berusaha mengingatkan kembali </w:t>
      </w:r>
      <w:r w:rsidRPr="00590A7B">
        <w:rPr>
          <w:rFonts w:ascii="Times New Roman" w:hAnsi="Times New Roman"/>
          <w:b/>
          <w:sz w:val="24"/>
          <w:szCs w:val="24"/>
          <w:lang w:val="id-ID"/>
        </w:rPr>
        <w:t xml:space="preserve"> </w:t>
      </w:r>
      <w:r w:rsidRPr="00590A7B">
        <w:rPr>
          <w:rFonts w:ascii="Times New Roman" w:hAnsi="Times New Roman"/>
          <w:b/>
          <w:i/>
          <w:sz w:val="24"/>
          <w:szCs w:val="24"/>
          <w:lang w:val="id-ID"/>
        </w:rPr>
        <w:t>untuk menjalin komunikasi yang baik dan penuh perhatian, misalnya dengan menyapa pasien terlebih dahulu misalnya jika pasien terlihat masuk ke apotek dan menyerahkan resep (ka pelayanan farmasi).</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Pada dimensi ini pasien akan merasa senang jika mereka diperhatikan</w:t>
      </w:r>
      <w:r w:rsidRPr="00590A7B">
        <w:rPr>
          <w:rFonts w:ascii="Times New Roman" w:hAnsi="Times New Roman"/>
          <w:sz w:val="24"/>
          <w:szCs w:val="24"/>
          <w:lang w:val="en-US"/>
        </w:rPr>
        <w:t xml:space="preserve">, </w:t>
      </w:r>
      <w:r w:rsidRPr="00590A7B">
        <w:rPr>
          <w:rFonts w:ascii="Times New Roman" w:hAnsi="Times New Roman"/>
          <w:sz w:val="24"/>
          <w:szCs w:val="24"/>
        </w:rPr>
        <w:t>menjalin komunikasi yang baik dengan petugas pelayanan farmasi tanpa memandang status sosial mereka. Dengan sabar mendengar keluhan</w:t>
      </w:r>
      <w:r w:rsidRPr="00590A7B">
        <w:rPr>
          <w:rFonts w:ascii="Times New Roman" w:hAnsi="Times New Roman"/>
          <w:sz w:val="24"/>
          <w:szCs w:val="24"/>
          <w:lang w:val="en-US"/>
        </w:rPr>
        <w:t xml:space="preserve"> </w:t>
      </w:r>
      <w:r w:rsidRPr="00590A7B">
        <w:rPr>
          <w:rFonts w:ascii="Times New Roman" w:hAnsi="Times New Roman"/>
          <w:sz w:val="24"/>
          <w:szCs w:val="24"/>
        </w:rPr>
        <w:t>mereka,</w:t>
      </w:r>
      <w:r w:rsidRPr="00590A7B">
        <w:rPr>
          <w:rFonts w:ascii="Times New Roman" w:hAnsi="Times New Roman"/>
          <w:sz w:val="24"/>
          <w:szCs w:val="24"/>
          <w:lang w:val="en-US"/>
        </w:rPr>
        <w:t xml:space="preserve"> </w:t>
      </w:r>
      <w:r w:rsidRPr="00590A7B">
        <w:rPr>
          <w:rFonts w:ascii="Times New Roman" w:hAnsi="Times New Roman"/>
          <w:sz w:val="24"/>
          <w:szCs w:val="24"/>
        </w:rPr>
        <w:t>hal ini akan membuat mereka senang berobat dan mengambil obat di rumah sakit ini.</w:t>
      </w:r>
    </w:p>
    <w:p w:rsidR="00590A7B" w:rsidRPr="00590A7B" w:rsidRDefault="00590A7B" w:rsidP="00590A7B">
      <w:pPr>
        <w:spacing w:after="0" w:line="480" w:lineRule="auto"/>
        <w:ind w:firstLine="709"/>
        <w:jc w:val="both"/>
        <w:rPr>
          <w:rFonts w:ascii="Times New Roman" w:hAnsi="Times New Roman"/>
          <w:sz w:val="24"/>
          <w:szCs w:val="24"/>
          <w:lang w:val="en-US"/>
        </w:rPr>
      </w:pPr>
      <w:r w:rsidRPr="00590A7B">
        <w:rPr>
          <w:rFonts w:ascii="Times New Roman" w:hAnsi="Times New Roman"/>
          <w:sz w:val="24"/>
          <w:szCs w:val="24"/>
          <w:lang w:val="en-US"/>
        </w:rPr>
        <w:t xml:space="preserve">Hal ini tidak sesuai dengan hasil penelitian kuantitatif dimensi empati menyatakan pelayanan pelayanan farmasi baik dengan persentase </w:t>
      </w:r>
      <w:r w:rsidRPr="00590A7B">
        <w:rPr>
          <w:rFonts w:ascii="Times New Roman" w:hAnsi="Times New Roman"/>
          <w:sz w:val="24"/>
          <w:szCs w:val="24"/>
        </w:rPr>
        <w:t>5</w:t>
      </w:r>
      <w:r w:rsidRPr="00590A7B">
        <w:rPr>
          <w:rFonts w:ascii="Times New Roman" w:hAnsi="Times New Roman"/>
          <w:sz w:val="24"/>
          <w:szCs w:val="24"/>
          <w:lang w:val="en-US"/>
        </w:rPr>
        <w:t>9.1% tdan ada pasien merasa puas</w:t>
      </w:r>
      <w:r w:rsidRPr="00590A7B">
        <w:rPr>
          <w:rFonts w:ascii="Times New Roman" w:hAnsi="Times New Roman"/>
          <w:sz w:val="24"/>
          <w:szCs w:val="24"/>
        </w:rPr>
        <w:t xml:space="preserve"> sebanyak </w:t>
      </w:r>
      <w:r w:rsidRPr="00590A7B">
        <w:rPr>
          <w:rFonts w:ascii="Times New Roman" w:hAnsi="Times New Roman"/>
          <w:sz w:val="24"/>
          <w:szCs w:val="24"/>
          <w:lang w:val="en-US"/>
        </w:rPr>
        <w:t>55.7</w:t>
      </w:r>
      <w:r w:rsidRPr="00590A7B">
        <w:rPr>
          <w:rFonts w:ascii="Times New Roman" w:hAnsi="Times New Roman"/>
          <w:sz w:val="24"/>
          <w:szCs w:val="24"/>
        </w:rPr>
        <w:t xml:space="preserve"> %.</w:t>
      </w:r>
    </w:p>
    <w:p w:rsidR="00590A7B" w:rsidRPr="00590A7B" w:rsidRDefault="00590A7B" w:rsidP="00590A7B">
      <w:pPr>
        <w:spacing w:after="0" w:line="480" w:lineRule="auto"/>
        <w:ind w:firstLine="709"/>
        <w:jc w:val="both"/>
        <w:rPr>
          <w:rFonts w:ascii="Times New Roman" w:hAnsi="Times New Roman"/>
          <w:sz w:val="24"/>
          <w:szCs w:val="24"/>
          <w:lang w:val="en-US"/>
        </w:rPr>
      </w:pPr>
    </w:p>
    <w:p w:rsidR="00590A7B" w:rsidRPr="00590A7B" w:rsidRDefault="00590A7B" w:rsidP="00590A7B">
      <w:pPr>
        <w:spacing w:after="0" w:line="480" w:lineRule="auto"/>
        <w:ind w:firstLine="709"/>
        <w:jc w:val="both"/>
        <w:rPr>
          <w:rFonts w:ascii="Times New Roman" w:hAnsi="Times New Roman"/>
          <w:sz w:val="24"/>
          <w:szCs w:val="24"/>
          <w:lang w:val="en-US"/>
        </w:rPr>
      </w:pPr>
    </w:p>
    <w:p w:rsidR="00590A7B" w:rsidRPr="00590A7B" w:rsidRDefault="00590A7B" w:rsidP="00590A7B">
      <w:pPr>
        <w:spacing w:after="0" w:line="480" w:lineRule="auto"/>
        <w:ind w:firstLine="709"/>
        <w:jc w:val="both"/>
        <w:rPr>
          <w:rFonts w:ascii="Times New Roman" w:hAnsi="Times New Roman"/>
          <w:sz w:val="24"/>
          <w:szCs w:val="24"/>
          <w:lang w:val="en-US"/>
        </w:rPr>
      </w:pPr>
    </w:p>
    <w:p w:rsidR="00590A7B" w:rsidRPr="00590A7B" w:rsidRDefault="00590A7B" w:rsidP="00590A7B">
      <w:pPr>
        <w:tabs>
          <w:tab w:val="left" w:pos="993"/>
        </w:tabs>
        <w:spacing w:after="0" w:line="480" w:lineRule="auto"/>
        <w:ind w:left="720" w:hanging="720"/>
        <w:jc w:val="both"/>
        <w:rPr>
          <w:rFonts w:ascii="Times New Roman" w:hAnsi="Times New Roman"/>
          <w:b/>
          <w:sz w:val="24"/>
          <w:szCs w:val="24"/>
        </w:rPr>
      </w:pPr>
      <w:r w:rsidRPr="00590A7B">
        <w:rPr>
          <w:rFonts w:ascii="Times New Roman" w:hAnsi="Times New Roman"/>
          <w:b/>
          <w:sz w:val="24"/>
          <w:szCs w:val="24"/>
        </w:rPr>
        <w:lastRenderedPageBreak/>
        <w:t>4.</w:t>
      </w:r>
      <w:r w:rsidRPr="00590A7B">
        <w:rPr>
          <w:rFonts w:ascii="Times New Roman" w:hAnsi="Times New Roman"/>
          <w:b/>
          <w:sz w:val="24"/>
          <w:szCs w:val="24"/>
          <w:lang w:val="en-US"/>
        </w:rPr>
        <w:t>3</w:t>
      </w:r>
      <w:r w:rsidRPr="00590A7B">
        <w:rPr>
          <w:rFonts w:ascii="Times New Roman" w:hAnsi="Times New Roman"/>
          <w:b/>
          <w:sz w:val="24"/>
          <w:szCs w:val="24"/>
        </w:rPr>
        <w:t>.5</w:t>
      </w:r>
      <w:r w:rsidRPr="00590A7B">
        <w:rPr>
          <w:rFonts w:ascii="Times New Roman" w:hAnsi="Times New Roman"/>
          <w:b/>
          <w:sz w:val="24"/>
          <w:szCs w:val="24"/>
          <w:lang w:val="en-US"/>
        </w:rPr>
        <w:t>.</w:t>
      </w:r>
      <w:r w:rsidRPr="00590A7B">
        <w:rPr>
          <w:rFonts w:ascii="Times New Roman" w:hAnsi="Times New Roman"/>
          <w:b/>
          <w:sz w:val="24"/>
          <w:szCs w:val="24"/>
        </w:rPr>
        <w:t xml:space="preserve"> Bukti Fisik (</w:t>
      </w:r>
      <w:r w:rsidRPr="00590A7B">
        <w:rPr>
          <w:rFonts w:ascii="Times New Roman" w:hAnsi="Times New Roman"/>
          <w:b/>
          <w:i/>
          <w:sz w:val="24"/>
          <w:szCs w:val="24"/>
        </w:rPr>
        <w:t>Tangibles</w:t>
      </w:r>
      <w:r w:rsidRPr="00590A7B">
        <w:rPr>
          <w:rFonts w:ascii="Times New Roman" w:hAnsi="Times New Roman"/>
          <w:b/>
          <w:sz w:val="24"/>
          <w:szCs w:val="24"/>
        </w:rPr>
        <w:t>)</w:t>
      </w:r>
    </w:p>
    <w:p w:rsidR="00590A7B" w:rsidRPr="00590A7B" w:rsidRDefault="00590A7B" w:rsidP="00590A7B">
      <w:pPr>
        <w:pStyle w:val="ListParagraph"/>
        <w:spacing w:line="480" w:lineRule="auto"/>
        <w:ind w:left="0" w:firstLine="720"/>
        <w:rPr>
          <w:rFonts w:ascii="Times New Roman" w:hAnsi="Times New Roman"/>
          <w:sz w:val="24"/>
          <w:szCs w:val="24"/>
          <w:lang w:val="id-ID"/>
        </w:rPr>
      </w:pPr>
      <w:r w:rsidRPr="00590A7B">
        <w:rPr>
          <w:rFonts w:ascii="Times New Roman" w:hAnsi="Times New Roman"/>
          <w:sz w:val="24"/>
          <w:szCs w:val="24"/>
        </w:rPr>
        <w:t>Dimensi ini menyatakan tentang bukti fisik artinya bagaimana keadaan pelayanan farmasi rumah sakit dilihat dari kebersihan dan kenyamanan, alat bantu untuk komunikasi / memanggil pasien, ruang tunggu, toilet, penampilan petugas maupun lokasi pelayanan serta yang paling penting adalah sediaan farmasi</w:t>
      </w:r>
      <w:r w:rsidRPr="00590A7B">
        <w:rPr>
          <w:rFonts w:ascii="Times New Roman" w:hAnsi="Times New Roman"/>
          <w:sz w:val="24"/>
          <w:szCs w:val="24"/>
          <w:lang w:val="id-ID"/>
        </w:rPr>
        <w:t>/ obat</w:t>
      </w:r>
      <w:r w:rsidRPr="00590A7B">
        <w:rPr>
          <w:rFonts w:ascii="Times New Roman" w:hAnsi="Times New Roman"/>
          <w:sz w:val="24"/>
          <w:szCs w:val="24"/>
        </w:rPr>
        <w:t xml:space="preserve"> yang mencukupi kebutuhan pasien.</w:t>
      </w:r>
      <w:r w:rsidRPr="00590A7B">
        <w:rPr>
          <w:rFonts w:ascii="Times New Roman" w:hAnsi="Times New Roman"/>
          <w:sz w:val="24"/>
          <w:szCs w:val="24"/>
          <w:lang w:val="id-ID"/>
        </w:rPr>
        <w:t xml:space="preserve"> Jika ruang tunggu yang nyaman akan membuat pasien senang atau suka menunggu di sana.</w:t>
      </w:r>
    </w:p>
    <w:p w:rsidR="00590A7B" w:rsidRPr="00590A7B" w:rsidRDefault="00590A7B" w:rsidP="00590A7B">
      <w:pPr>
        <w:pStyle w:val="ListParagraph"/>
        <w:spacing w:line="480" w:lineRule="auto"/>
        <w:ind w:left="0"/>
        <w:rPr>
          <w:rFonts w:ascii="Times New Roman" w:hAnsi="Times New Roman"/>
          <w:sz w:val="24"/>
          <w:szCs w:val="24"/>
          <w:lang w:val="id-ID"/>
        </w:rPr>
      </w:pPr>
      <w:r w:rsidRPr="00590A7B">
        <w:rPr>
          <w:rFonts w:ascii="Times New Roman" w:hAnsi="Times New Roman"/>
          <w:sz w:val="24"/>
          <w:szCs w:val="24"/>
        </w:rPr>
        <w:t>Untuk mengetahui hal tersebut peneliti melakukan wawancara kepada:</w:t>
      </w:r>
    </w:p>
    <w:p w:rsidR="00590A7B" w:rsidRPr="00590A7B" w:rsidRDefault="00590A7B" w:rsidP="00590A7B">
      <w:pPr>
        <w:pStyle w:val="ListParagraph"/>
        <w:spacing w:line="480" w:lineRule="auto"/>
        <w:ind w:left="426" w:hanging="426"/>
        <w:rPr>
          <w:rFonts w:ascii="Times New Roman" w:hAnsi="Times New Roman"/>
          <w:b/>
          <w:i/>
          <w:sz w:val="24"/>
          <w:szCs w:val="24"/>
          <w:lang w:val="id-ID"/>
        </w:rPr>
      </w:pPr>
      <w:r w:rsidRPr="00590A7B">
        <w:rPr>
          <w:rFonts w:ascii="Times New Roman" w:hAnsi="Times New Roman"/>
          <w:b/>
          <w:i/>
          <w:sz w:val="24"/>
          <w:szCs w:val="24"/>
          <w:lang w:val="id-ID"/>
        </w:rPr>
        <w:t xml:space="preserve"> “...Sebagai pihak manajemen di rumah sakit ini,.........memang kami akui kalau soal kebersihan,</w:t>
      </w:r>
      <w:r w:rsidRPr="00590A7B">
        <w:rPr>
          <w:rFonts w:ascii="Times New Roman" w:hAnsi="Times New Roman"/>
          <w:b/>
          <w:i/>
          <w:sz w:val="24"/>
          <w:szCs w:val="24"/>
        </w:rPr>
        <w:t xml:space="preserve"> </w:t>
      </w:r>
      <w:r w:rsidRPr="00590A7B">
        <w:rPr>
          <w:rFonts w:ascii="Times New Roman" w:hAnsi="Times New Roman"/>
          <w:b/>
          <w:i/>
          <w:sz w:val="24"/>
          <w:szCs w:val="24"/>
          <w:lang w:val="id-ID"/>
        </w:rPr>
        <w:t>kenyamanan</w:t>
      </w:r>
      <w:r w:rsidRPr="00590A7B">
        <w:rPr>
          <w:rFonts w:ascii="Times New Roman" w:hAnsi="Times New Roman"/>
          <w:b/>
          <w:i/>
          <w:sz w:val="24"/>
          <w:szCs w:val="24"/>
        </w:rPr>
        <w:t xml:space="preserve"> </w:t>
      </w:r>
      <w:r w:rsidRPr="00590A7B">
        <w:rPr>
          <w:rFonts w:ascii="Times New Roman" w:hAnsi="Times New Roman"/>
          <w:b/>
          <w:i/>
          <w:sz w:val="24"/>
          <w:szCs w:val="24"/>
          <w:lang w:val="id-ID"/>
        </w:rPr>
        <w:t>ruang tunggu dan toilet masih kurang......kami tetap berusaha meningkatkannya,begitu juga untuk lokasi farmasi banyak juga yang komplin karena jalan menuju ke sana sempit olah karena banyak parkiran sepeda motor.......penampilan petugas menurut saya sudah cukup rapi.......kalau soal persediaan obat sampai sekarang selalu kekurangan,tetapi kami tetap berusaha kedepannya untuk memperbaikinya......memang ada permintaan dari petugas farmasi untuk menambah tempat pengambilan obat menjadi dua yaitu pengambilan obat untuk rawat jalan dan rawat inap.... itu semua untuk kenyamanan pasien agar mereka puas</w:t>
      </w:r>
      <w:r w:rsidRPr="00590A7B">
        <w:rPr>
          <w:rFonts w:ascii="Times New Roman" w:hAnsi="Times New Roman"/>
          <w:b/>
          <w:i/>
          <w:sz w:val="24"/>
          <w:szCs w:val="24"/>
        </w:rPr>
        <w:t xml:space="preserve"> dan kami terus melakukan perbaikan kedepannya</w:t>
      </w:r>
      <w:r w:rsidRPr="00590A7B">
        <w:rPr>
          <w:rFonts w:ascii="Times New Roman" w:hAnsi="Times New Roman"/>
          <w:b/>
          <w:i/>
          <w:sz w:val="24"/>
          <w:szCs w:val="24"/>
          <w:lang w:val="id-ID"/>
        </w:rPr>
        <w:t xml:space="preserve">...” (wadir yanmed). </w:t>
      </w:r>
    </w:p>
    <w:p w:rsidR="00590A7B" w:rsidRPr="00590A7B" w:rsidRDefault="00590A7B" w:rsidP="00590A7B">
      <w:pPr>
        <w:pStyle w:val="ListParagraph"/>
        <w:spacing w:line="480" w:lineRule="auto"/>
        <w:ind w:left="426" w:hanging="426"/>
        <w:rPr>
          <w:rFonts w:ascii="Times New Roman" w:hAnsi="Times New Roman"/>
          <w:b/>
          <w:i/>
          <w:sz w:val="24"/>
          <w:szCs w:val="24"/>
          <w:lang w:val="id-ID"/>
        </w:rPr>
      </w:pPr>
      <w:r w:rsidRPr="00590A7B">
        <w:rPr>
          <w:rFonts w:ascii="Times New Roman" w:hAnsi="Times New Roman"/>
          <w:b/>
          <w:i/>
          <w:sz w:val="24"/>
          <w:szCs w:val="24"/>
          <w:lang w:val="id-ID"/>
        </w:rPr>
        <w:t xml:space="preserve"> “...Sebagai kepala pelayanan farmasi di sini.....tetap berusaha berkoordinasi dengan pihak manajemen di rumah sakit agar terus meningkatkan mutu pelayanan......memang ruang tunggu ,toilet dan AC kurang baik......soal </w:t>
      </w:r>
      <w:r w:rsidRPr="00590A7B">
        <w:rPr>
          <w:rFonts w:ascii="Times New Roman" w:hAnsi="Times New Roman"/>
          <w:b/>
          <w:i/>
          <w:sz w:val="24"/>
          <w:szCs w:val="24"/>
          <w:lang w:val="id-ID"/>
        </w:rPr>
        <w:lastRenderedPageBreak/>
        <w:t>penampilan saya lihat sudah cukup rapi.......lokasi apotik memang kurang strategis jika pasien mengambil obat......obat-obatan masih sering kehabisan atau kekurangan,tetapi tidak separah dulu.....kami berencana untuk membuat pelayanan farmasi menjadi pelayanan rawat inap dan rawat jalan,demi kenyamanan pasien dan kepuasan pasien juga...”(ka pelayanan farmasi).</w:t>
      </w:r>
    </w:p>
    <w:p w:rsidR="00590A7B" w:rsidRPr="00590A7B" w:rsidRDefault="00590A7B" w:rsidP="00590A7B">
      <w:pPr>
        <w:pStyle w:val="ListParagraph"/>
        <w:spacing w:line="480" w:lineRule="auto"/>
        <w:ind w:left="0"/>
        <w:rPr>
          <w:rFonts w:ascii="Times New Roman" w:hAnsi="Times New Roman"/>
          <w:sz w:val="24"/>
          <w:szCs w:val="24"/>
          <w:lang w:val="id-ID"/>
        </w:rPr>
      </w:pPr>
      <w:r w:rsidRPr="00590A7B">
        <w:rPr>
          <w:rFonts w:ascii="Times New Roman" w:hAnsi="Times New Roman"/>
          <w:sz w:val="24"/>
          <w:szCs w:val="24"/>
          <w:lang w:val="id-ID"/>
        </w:rPr>
        <w:t xml:space="preserve">      Menurut pihak manajemen dan staf pelayanan farmasi memang sarana, prasarana, dan obat-obatan mencukupi, begitu juga lokasi dan tempat pengambilan obat yang kurang strategis serta obat-obat yang selalu saja habis. Tetapi mereka berusaha untuk memperbaiki keadaan.</w:t>
      </w:r>
    </w:p>
    <w:p w:rsidR="00590A7B" w:rsidRPr="00590A7B" w:rsidRDefault="00590A7B" w:rsidP="00590A7B">
      <w:pPr>
        <w:pStyle w:val="ListParagraph"/>
        <w:spacing w:line="480" w:lineRule="auto"/>
        <w:ind w:left="0"/>
        <w:rPr>
          <w:rFonts w:ascii="Times New Roman" w:hAnsi="Times New Roman"/>
          <w:sz w:val="24"/>
          <w:szCs w:val="24"/>
        </w:rPr>
      </w:pPr>
      <w:r w:rsidRPr="00590A7B">
        <w:rPr>
          <w:rFonts w:ascii="Times New Roman" w:hAnsi="Times New Roman"/>
          <w:sz w:val="24"/>
          <w:szCs w:val="24"/>
          <w:lang w:val="id-ID"/>
        </w:rPr>
        <w:t xml:space="preserve">      Tetapi ada beberapa informan yang belum merasa baik dan puas dengan keadaan ini.</w:t>
      </w:r>
    </w:p>
    <w:p w:rsidR="00590A7B" w:rsidRPr="00590A7B" w:rsidRDefault="00590A7B" w:rsidP="00590A7B">
      <w:pPr>
        <w:spacing w:after="0" w:line="480" w:lineRule="auto"/>
        <w:ind w:left="450" w:right="18" w:hanging="450"/>
        <w:jc w:val="both"/>
        <w:rPr>
          <w:rFonts w:ascii="Times New Roman" w:hAnsi="Times New Roman"/>
          <w:b/>
          <w:i/>
          <w:sz w:val="24"/>
          <w:szCs w:val="24"/>
        </w:rPr>
      </w:pPr>
      <w:r w:rsidRPr="00590A7B">
        <w:rPr>
          <w:rFonts w:ascii="Times New Roman" w:hAnsi="Times New Roman"/>
          <w:b/>
          <w:i/>
          <w:sz w:val="24"/>
          <w:szCs w:val="24"/>
        </w:rPr>
        <w:t>“......obat yang harus di tambah agar tidak selalu kekurangan,menurut saya ini yang paling penting ,karena pasien yang datang kemari untuk berobat dan mendapatkan obat yang sesuai dengan penyakitnya....butuh peningkatan agar lebih baik lagi.”( Ibu I.D,39 tahun,dokter kulit dan kelamin).</w:t>
      </w:r>
    </w:p>
    <w:p w:rsidR="00590A7B" w:rsidRPr="00590A7B" w:rsidRDefault="00590A7B" w:rsidP="00590A7B">
      <w:pPr>
        <w:spacing w:after="0" w:line="480" w:lineRule="auto"/>
        <w:ind w:left="450" w:right="18" w:hanging="450"/>
        <w:jc w:val="both"/>
        <w:rPr>
          <w:rFonts w:ascii="Times New Roman" w:hAnsi="Times New Roman"/>
          <w:b/>
          <w:i/>
          <w:sz w:val="24"/>
          <w:szCs w:val="24"/>
        </w:rPr>
      </w:pPr>
      <w:r w:rsidRPr="00590A7B">
        <w:rPr>
          <w:rFonts w:ascii="Times New Roman" w:hAnsi="Times New Roman"/>
          <w:b/>
          <w:i/>
          <w:sz w:val="24"/>
          <w:szCs w:val="24"/>
        </w:rPr>
        <w:t>“......agar pasien nyaman menunggu obat,ruang tunggu dan toilet</w:t>
      </w:r>
      <w:r w:rsidRPr="00590A7B">
        <w:rPr>
          <w:rFonts w:ascii="Times New Roman" w:hAnsi="Times New Roman"/>
          <w:b/>
          <w:i/>
          <w:sz w:val="24"/>
          <w:szCs w:val="24"/>
          <w:lang w:val="en-US"/>
        </w:rPr>
        <w:t xml:space="preserve"> selalu bersih</w:t>
      </w:r>
      <w:r w:rsidRPr="00590A7B">
        <w:rPr>
          <w:rFonts w:ascii="Times New Roman" w:hAnsi="Times New Roman"/>
          <w:b/>
          <w:i/>
          <w:sz w:val="24"/>
          <w:szCs w:val="24"/>
        </w:rPr>
        <w:t>,</w:t>
      </w:r>
      <w:r w:rsidRPr="00590A7B">
        <w:rPr>
          <w:rFonts w:ascii="Times New Roman" w:hAnsi="Times New Roman"/>
          <w:b/>
          <w:i/>
          <w:sz w:val="24"/>
          <w:szCs w:val="24"/>
          <w:lang w:val="en-US"/>
        </w:rPr>
        <w:t xml:space="preserve"> </w:t>
      </w:r>
      <w:r w:rsidRPr="00590A7B">
        <w:rPr>
          <w:rFonts w:ascii="Times New Roman" w:hAnsi="Times New Roman"/>
          <w:b/>
          <w:i/>
          <w:sz w:val="24"/>
          <w:szCs w:val="24"/>
        </w:rPr>
        <w:t>dan AC disini harus baik</w:t>
      </w:r>
      <w:r w:rsidRPr="00590A7B">
        <w:rPr>
          <w:rFonts w:ascii="Times New Roman" w:hAnsi="Times New Roman"/>
          <w:b/>
          <w:i/>
          <w:sz w:val="24"/>
          <w:szCs w:val="24"/>
          <w:lang w:val="en-US"/>
        </w:rPr>
        <w:t xml:space="preserve"> </w:t>
      </w:r>
      <w:r w:rsidRPr="00590A7B">
        <w:rPr>
          <w:rFonts w:ascii="Times New Roman" w:hAnsi="Times New Roman"/>
          <w:b/>
          <w:i/>
          <w:sz w:val="24"/>
          <w:szCs w:val="24"/>
        </w:rPr>
        <w:t>.....penting juga ada bacaan yang mengandung pengetahuan buat kami,agar tidak bosan......obat maunya harus selalu tersedia,jangan selalu di ganti dan obat yang belum tersedia mohon disediakan.....jalan yang menuju ke sini harus di lebarkan sedikit , parkirannya harus rapi agar jalannya lebih luas,nyaman buat orang yang tua kalo mengambil obat.”(Ibu S.58 tahun,pasien 3).</w:t>
      </w:r>
    </w:p>
    <w:p w:rsidR="00590A7B" w:rsidRPr="00590A7B" w:rsidRDefault="00590A7B" w:rsidP="00590A7B">
      <w:pPr>
        <w:spacing w:after="0" w:line="480" w:lineRule="auto"/>
        <w:ind w:left="450" w:right="18" w:hanging="450"/>
        <w:jc w:val="both"/>
        <w:rPr>
          <w:rFonts w:ascii="Times New Roman" w:hAnsi="Times New Roman"/>
          <w:b/>
          <w:i/>
          <w:sz w:val="24"/>
          <w:szCs w:val="24"/>
        </w:rPr>
      </w:pPr>
      <w:r w:rsidRPr="00590A7B">
        <w:rPr>
          <w:rFonts w:ascii="Times New Roman" w:hAnsi="Times New Roman"/>
          <w:b/>
          <w:i/>
          <w:sz w:val="24"/>
          <w:szCs w:val="24"/>
        </w:rPr>
        <w:lastRenderedPageBreak/>
        <w:t>“ ....Kalo kami lihat .......kurang bersih dan rapi,jadi rasanya kurang nyaman kalo menunggu obat agak lama....maunya penampilan petugas ditingkatkan lagi,lebih nampak rapi kalo mereka pakai seragam...obat-obat yang sering diresepkan dokter harus selalu tersedia contohnya obat kulit ada yang belum tersedia atau sering habis.....kalaupun harus diganti jangan terlalu lama kami menunggu karena harus bekerja lagi.”(Ibu E,37 tahun,pasien 4).</w:t>
      </w:r>
    </w:p>
    <w:p w:rsidR="00590A7B" w:rsidRPr="00590A7B" w:rsidRDefault="00590A7B" w:rsidP="00590A7B">
      <w:pPr>
        <w:spacing w:after="0" w:line="480" w:lineRule="auto"/>
        <w:ind w:right="18" w:firstLine="720"/>
        <w:jc w:val="both"/>
        <w:rPr>
          <w:rFonts w:ascii="Times New Roman" w:hAnsi="Times New Roman"/>
          <w:sz w:val="24"/>
          <w:szCs w:val="24"/>
        </w:rPr>
      </w:pPr>
      <w:r w:rsidRPr="00590A7B">
        <w:rPr>
          <w:rFonts w:ascii="Times New Roman" w:hAnsi="Times New Roman"/>
          <w:sz w:val="24"/>
          <w:szCs w:val="24"/>
        </w:rPr>
        <w:t>Untuk menjawab semua keluhan ketidakpuasan informan wawancara kepada pihak manajemen :</w:t>
      </w:r>
    </w:p>
    <w:p w:rsidR="00590A7B" w:rsidRPr="00590A7B" w:rsidRDefault="00590A7B" w:rsidP="00590A7B">
      <w:pPr>
        <w:spacing w:after="0" w:line="480" w:lineRule="auto"/>
        <w:ind w:left="284" w:right="18" w:hanging="284"/>
        <w:jc w:val="both"/>
        <w:rPr>
          <w:rFonts w:ascii="Times New Roman" w:hAnsi="Times New Roman"/>
          <w:b/>
          <w:i/>
          <w:sz w:val="24"/>
          <w:szCs w:val="24"/>
        </w:rPr>
      </w:pPr>
      <w:r w:rsidRPr="00590A7B">
        <w:rPr>
          <w:rFonts w:ascii="Times New Roman" w:hAnsi="Times New Roman"/>
          <w:b/>
          <w:i/>
          <w:sz w:val="24"/>
          <w:szCs w:val="24"/>
        </w:rPr>
        <w:t>“...kami akan berkoordinasi dengan staf pelayanan farmasi untuk memenuhi apa yang menjadi masukan dan saran yang baik untuk kemajuan dan mutu pelayanan farmasi rumah sakit ini, agar semua pasien yang berobat dan mengambil obat di sini akan kembali lagi untuk datang kemari...” (kabid yanmed).</w:t>
      </w:r>
    </w:p>
    <w:p w:rsidR="00590A7B" w:rsidRPr="00590A7B" w:rsidRDefault="00590A7B" w:rsidP="00590A7B">
      <w:pPr>
        <w:spacing w:after="0" w:line="480" w:lineRule="auto"/>
        <w:ind w:firstLine="720"/>
        <w:jc w:val="both"/>
        <w:rPr>
          <w:rFonts w:ascii="Times New Roman" w:hAnsi="Times New Roman"/>
          <w:sz w:val="24"/>
          <w:szCs w:val="24"/>
        </w:rPr>
      </w:pPr>
      <w:r w:rsidRPr="00590A7B">
        <w:rPr>
          <w:rFonts w:ascii="Times New Roman" w:hAnsi="Times New Roman"/>
          <w:sz w:val="24"/>
          <w:szCs w:val="24"/>
        </w:rPr>
        <w:t>Pada dimensi ini suasana tempat seperti ruang tunggu, toilet yang tersedia di pelayanan farmasi sangat mendukung agar pasien merasa nyaman,</w:t>
      </w:r>
      <w:r w:rsidRPr="00590A7B">
        <w:rPr>
          <w:rFonts w:ascii="Times New Roman" w:hAnsi="Times New Roman"/>
          <w:sz w:val="24"/>
          <w:szCs w:val="24"/>
          <w:lang w:val="en-US"/>
        </w:rPr>
        <w:t xml:space="preserve"> </w:t>
      </w:r>
      <w:r w:rsidRPr="00590A7B">
        <w:rPr>
          <w:rFonts w:ascii="Times New Roman" w:hAnsi="Times New Roman"/>
          <w:sz w:val="24"/>
          <w:szCs w:val="24"/>
        </w:rPr>
        <w:t>betah dan s</w:t>
      </w:r>
      <w:r w:rsidRPr="00590A7B">
        <w:rPr>
          <w:rFonts w:ascii="Times New Roman" w:hAnsi="Times New Roman"/>
          <w:sz w:val="24"/>
          <w:szCs w:val="24"/>
          <w:lang w:val="en-US"/>
        </w:rPr>
        <w:t>enang</w:t>
      </w:r>
      <w:r w:rsidRPr="00590A7B">
        <w:rPr>
          <w:rFonts w:ascii="Times New Roman" w:hAnsi="Times New Roman"/>
          <w:sz w:val="24"/>
          <w:szCs w:val="24"/>
        </w:rPr>
        <w:t xml:space="preserve"> untuk menunggu obat di sana. Apalagi di dalam ruang tunggu ada bahan bacaan atau poster di dinding berisi masalah kesehatan sehingga jika pasien membacanya dapat menambah ilmu pengetahuan buat mereka. Mereka akan semakin puas jika obat yang diresepkan tersedia dan tidak perlu membeli di luar jika obat itu memang sangat mereka butuhkan.</w:t>
      </w:r>
    </w:p>
    <w:p w:rsidR="00590A7B" w:rsidRPr="00590A7B" w:rsidRDefault="00590A7B" w:rsidP="00590A7B">
      <w:pPr>
        <w:spacing w:after="0" w:line="480" w:lineRule="auto"/>
        <w:ind w:firstLine="720"/>
        <w:jc w:val="both"/>
        <w:rPr>
          <w:rFonts w:ascii="Times New Roman" w:hAnsi="Times New Roman"/>
          <w:sz w:val="24"/>
          <w:szCs w:val="24"/>
          <w:lang w:val="en-US"/>
        </w:rPr>
      </w:pPr>
      <w:r w:rsidRPr="00590A7B">
        <w:rPr>
          <w:rFonts w:ascii="Times New Roman" w:hAnsi="Times New Roman"/>
          <w:sz w:val="24"/>
          <w:szCs w:val="24"/>
          <w:lang w:val="en-US"/>
        </w:rPr>
        <w:t>Hal ini tidak sesuai dengan hasil penelitian kuantitatif bukti fisik, menyatakan baik sebanyak</w:t>
      </w:r>
      <w:r w:rsidRPr="00590A7B">
        <w:rPr>
          <w:rFonts w:ascii="Times New Roman" w:hAnsi="Times New Roman"/>
          <w:sz w:val="24"/>
          <w:szCs w:val="24"/>
        </w:rPr>
        <w:t xml:space="preserve"> 5</w:t>
      </w:r>
      <w:r w:rsidRPr="00590A7B">
        <w:rPr>
          <w:rFonts w:ascii="Times New Roman" w:hAnsi="Times New Roman"/>
          <w:sz w:val="24"/>
          <w:szCs w:val="24"/>
          <w:lang w:val="en-US"/>
        </w:rPr>
        <w:t>7.4% dan pasien merasa puas</w:t>
      </w:r>
      <w:r w:rsidRPr="00590A7B">
        <w:rPr>
          <w:rFonts w:ascii="Times New Roman" w:hAnsi="Times New Roman"/>
          <w:sz w:val="24"/>
          <w:szCs w:val="24"/>
        </w:rPr>
        <w:t xml:space="preserve"> sebanyak 6</w:t>
      </w:r>
      <w:r w:rsidRPr="00590A7B">
        <w:rPr>
          <w:rFonts w:ascii="Times New Roman" w:hAnsi="Times New Roman"/>
          <w:sz w:val="24"/>
          <w:szCs w:val="24"/>
          <w:lang w:val="en-US"/>
        </w:rPr>
        <w:t>1.7</w:t>
      </w:r>
      <w:r w:rsidRPr="00590A7B">
        <w:rPr>
          <w:rFonts w:ascii="Times New Roman" w:hAnsi="Times New Roman"/>
          <w:sz w:val="24"/>
          <w:szCs w:val="24"/>
        </w:rPr>
        <w:t>%</w:t>
      </w:r>
      <w:r w:rsidRPr="00590A7B">
        <w:rPr>
          <w:rFonts w:ascii="Times New Roman" w:hAnsi="Times New Roman"/>
          <w:sz w:val="24"/>
          <w:szCs w:val="24"/>
          <w:lang w:val="en-US"/>
        </w:rPr>
        <w:t>.</w:t>
      </w:r>
    </w:p>
    <w:p w:rsidR="00590A7B" w:rsidRPr="00590A7B" w:rsidRDefault="00590A7B" w:rsidP="00590A7B">
      <w:pPr>
        <w:spacing w:after="0" w:line="480" w:lineRule="auto"/>
        <w:ind w:firstLine="720"/>
        <w:jc w:val="both"/>
        <w:rPr>
          <w:rFonts w:ascii="Times New Roman" w:hAnsi="Times New Roman"/>
          <w:sz w:val="24"/>
          <w:szCs w:val="24"/>
          <w:lang w:val="en-US"/>
        </w:rPr>
        <w:sectPr w:rsidR="00590A7B" w:rsidRPr="00590A7B" w:rsidSect="00F45BF8">
          <w:footerReference w:type="first" r:id="rId26"/>
          <w:pgSz w:w="11906" w:h="16838" w:code="9"/>
          <w:pgMar w:top="2268" w:right="1701" w:bottom="1701" w:left="2268" w:header="708" w:footer="708" w:gutter="0"/>
          <w:cols w:space="708"/>
          <w:titlePg/>
          <w:docGrid w:linePitch="360"/>
        </w:sectPr>
      </w:pPr>
    </w:p>
    <w:p w:rsidR="00590A7B" w:rsidRPr="00590A7B" w:rsidRDefault="00590A7B" w:rsidP="00590A7B">
      <w:pPr>
        <w:pStyle w:val="ListParagraph"/>
        <w:widowControl w:val="0"/>
        <w:autoSpaceDE w:val="0"/>
        <w:autoSpaceDN w:val="0"/>
        <w:adjustRightInd w:val="0"/>
        <w:spacing w:line="480" w:lineRule="auto"/>
        <w:ind w:left="426" w:hanging="426"/>
        <w:jc w:val="center"/>
        <w:rPr>
          <w:rFonts w:ascii="Times New Roman" w:hAnsi="Times New Roman"/>
          <w:b/>
          <w:sz w:val="24"/>
          <w:szCs w:val="24"/>
        </w:rPr>
      </w:pPr>
      <w:r w:rsidRPr="00590A7B">
        <w:rPr>
          <w:rFonts w:ascii="Times New Roman" w:hAnsi="Times New Roman"/>
          <w:b/>
          <w:sz w:val="24"/>
          <w:szCs w:val="24"/>
        </w:rPr>
        <w:lastRenderedPageBreak/>
        <w:t>BAB V</w:t>
      </w:r>
    </w:p>
    <w:p w:rsidR="00590A7B" w:rsidRPr="00590A7B" w:rsidRDefault="00590A7B" w:rsidP="00590A7B">
      <w:pPr>
        <w:pStyle w:val="ListParagraph"/>
        <w:widowControl w:val="0"/>
        <w:autoSpaceDE w:val="0"/>
        <w:autoSpaceDN w:val="0"/>
        <w:adjustRightInd w:val="0"/>
        <w:spacing w:line="480" w:lineRule="auto"/>
        <w:ind w:left="0"/>
        <w:jc w:val="center"/>
        <w:rPr>
          <w:rFonts w:ascii="Times New Roman" w:hAnsi="Times New Roman"/>
          <w:b/>
          <w:sz w:val="24"/>
          <w:szCs w:val="24"/>
          <w:lang w:val="id-ID"/>
        </w:rPr>
      </w:pPr>
      <w:r w:rsidRPr="00590A7B">
        <w:rPr>
          <w:rFonts w:ascii="Times New Roman" w:hAnsi="Times New Roman"/>
          <w:b/>
          <w:sz w:val="24"/>
          <w:szCs w:val="24"/>
        </w:rPr>
        <w:t>PEMBAHASAN</w:t>
      </w:r>
    </w:p>
    <w:p w:rsidR="00590A7B" w:rsidRPr="00590A7B" w:rsidRDefault="00590A7B" w:rsidP="00590A7B">
      <w:pPr>
        <w:pStyle w:val="ListParagraph"/>
        <w:widowControl w:val="0"/>
        <w:autoSpaceDE w:val="0"/>
        <w:autoSpaceDN w:val="0"/>
        <w:adjustRightInd w:val="0"/>
        <w:spacing w:line="480" w:lineRule="auto"/>
        <w:ind w:left="426" w:hanging="426"/>
        <w:jc w:val="center"/>
        <w:rPr>
          <w:rFonts w:ascii="Times New Roman" w:hAnsi="Times New Roman"/>
          <w:b/>
          <w:sz w:val="24"/>
          <w:szCs w:val="24"/>
          <w:lang w:val="id-ID"/>
        </w:rPr>
      </w:pPr>
    </w:p>
    <w:p w:rsidR="00590A7B" w:rsidRPr="00590A7B" w:rsidRDefault="00590A7B" w:rsidP="00590A7B">
      <w:pPr>
        <w:pStyle w:val="ListParagraph"/>
        <w:widowControl w:val="0"/>
        <w:numPr>
          <w:ilvl w:val="1"/>
          <w:numId w:val="57"/>
        </w:numPr>
        <w:autoSpaceDE w:val="0"/>
        <w:autoSpaceDN w:val="0"/>
        <w:adjustRightInd w:val="0"/>
        <w:spacing w:line="480" w:lineRule="auto"/>
        <w:ind w:left="426" w:hanging="426"/>
        <w:jc w:val="left"/>
        <w:rPr>
          <w:rFonts w:ascii="Times New Roman" w:hAnsi="Times New Roman"/>
          <w:b/>
          <w:sz w:val="24"/>
          <w:szCs w:val="24"/>
        </w:rPr>
      </w:pPr>
      <w:r w:rsidRPr="00590A7B">
        <w:rPr>
          <w:rFonts w:ascii="Times New Roman" w:hAnsi="Times New Roman"/>
          <w:b/>
          <w:sz w:val="24"/>
          <w:szCs w:val="24"/>
        </w:rPr>
        <w:t xml:space="preserve"> Karakteristik Responden</w:t>
      </w:r>
    </w:p>
    <w:p w:rsidR="00590A7B" w:rsidRPr="00590A7B" w:rsidRDefault="00590A7B" w:rsidP="00590A7B">
      <w:pPr>
        <w:pStyle w:val="ListParagraph"/>
        <w:widowControl w:val="0"/>
        <w:numPr>
          <w:ilvl w:val="2"/>
          <w:numId w:val="57"/>
        </w:numPr>
        <w:autoSpaceDE w:val="0"/>
        <w:autoSpaceDN w:val="0"/>
        <w:adjustRightInd w:val="0"/>
        <w:spacing w:line="480" w:lineRule="auto"/>
        <w:ind w:left="709"/>
        <w:jc w:val="left"/>
        <w:rPr>
          <w:rFonts w:ascii="Times New Roman" w:hAnsi="Times New Roman"/>
          <w:b/>
          <w:sz w:val="24"/>
          <w:szCs w:val="24"/>
        </w:rPr>
      </w:pPr>
      <w:r w:rsidRPr="00590A7B">
        <w:rPr>
          <w:rFonts w:ascii="Times New Roman" w:hAnsi="Times New Roman"/>
          <w:b/>
          <w:sz w:val="24"/>
          <w:szCs w:val="24"/>
        </w:rPr>
        <w:t xml:space="preserve">Karakteristik Jenis Kelamin </w:t>
      </w:r>
    </w:p>
    <w:p w:rsidR="00590A7B" w:rsidRPr="00590A7B" w:rsidRDefault="00590A7B" w:rsidP="00590A7B">
      <w:pPr>
        <w:pStyle w:val="ListParagraph"/>
        <w:widowControl w:val="0"/>
        <w:autoSpaceDE w:val="0"/>
        <w:autoSpaceDN w:val="0"/>
        <w:adjustRightInd w:val="0"/>
        <w:spacing w:line="480" w:lineRule="auto"/>
        <w:ind w:left="0" w:firstLine="360"/>
        <w:rPr>
          <w:rFonts w:ascii="Times New Roman" w:hAnsi="Times New Roman"/>
          <w:sz w:val="24"/>
          <w:szCs w:val="24"/>
        </w:rPr>
      </w:pPr>
      <w:r w:rsidRPr="00590A7B">
        <w:rPr>
          <w:rFonts w:ascii="Times New Roman" w:hAnsi="Times New Roman"/>
          <w:sz w:val="24"/>
          <w:szCs w:val="24"/>
        </w:rPr>
        <w:t>Hasil penelitian tentang karakteristik responden, memperlihatkan bahwa responden be</w:t>
      </w:r>
      <w:r w:rsidRPr="00590A7B">
        <w:rPr>
          <w:rFonts w:ascii="Times New Roman" w:hAnsi="Times New Roman"/>
          <w:sz w:val="24"/>
          <w:szCs w:val="24"/>
          <w:lang w:val="id-ID"/>
        </w:rPr>
        <w:t>r</w:t>
      </w:r>
      <w:r w:rsidRPr="00590A7B">
        <w:rPr>
          <w:rFonts w:ascii="Times New Roman" w:hAnsi="Times New Roman"/>
          <w:sz w:val="24"/>
          <w:szCs w:val="24"/>
        </w:rPr>
        <w:t>jenis kelamin perempuan lebih banyak dari pada responden berjenis kelamin laki-laki. Dengan persentase responden berjenis kelamin perempuan sebesar 55.7% sedangkan laki-laki sebesar 44.3%.</w:t>
      </w:r>
    </w:p>
    <w:p w:rsidR="00590A7B" w:rsidRPr="00590A7B" w:rsidRDefault="00590A7B" w:rsidP="00590A7B">
      <w:pPr>
        <w:autoSpaceDE w:val="0"/>
        <w:autoSpaceDN w:val="0"/>
        <w:adjustRightInd w:val="0"/>
        <w:spacing w:after="0" w:line="480" w:lineRule="auto"/>
        <w:ind w:firstLine="360"/>
        <w:jc w:val="both"/>
        <w:rPr>
          <w:rFonts w:ascii="Times New Roman" w:hAnsi="Times New Roman"/>
          <w:sz w:val="24"/>
          <w:szCs w:val="24"/>
        </w:rPr>
      </w:pPr>
      <w:r w:rsidRPr="00590A7B">
        <w:rPr>
          <w:rFonts w:ascii="Times New Roman" w:hAnsi="Times New Roman"/>
          <w:color w:val="000000"/>
          <w:sz w:val="24"/>
          <w:szCs w:val="24"/>
        </w:rPr>
        <w:t xml:space="preserve">Persentase tertinggi untuk jenis kelamin yaitu wanita. seorang ibu menjalankan peran ganda dalam suatu rumah tangga, dimana salah satu tugasnya yakni menyediakan kebutuhan rumah tangga, selain sebagai istri dan ibu dalam keluarga, juga menjadi mitra suami dalam membina rumah tangga, serta mengasuh dan mendidik anak-anak, </w:t>
      </w:r>
      <w:r w:rsidRPr="00590A7B">
        <w:rPr>
          <w:rFonts w:ascii="Times New Roman" w:hAnsi="Times New Roman"/>
          <w:sz w:val="24"/>
          <w:szCs w:val="24"/>
        </w:rPr>
        <w:t>perempuan biasanya mempunyai peran penting dalam keluarganya dan lebih sering menyampaikan keluhan dibanding laki-laki, sehingga jika mempunyai keluhan sedikit saja atau ketidak nyamanan dalam tubuh nya segera mencari dokter untuk berobat atau pergi ke rumah sakit artinya perempuan selelalu lebih perhatian terhadap masalah kesehatan, disamping itu perempuan juga lebih perhatian terhadap masalah lain di keluarganya (37).</w:t>
      </w:r>
    </w:p>
    <w:p w:rsidR="00590A7B" w:rsidRPr="00590A7B" w:rsidRDefault="00590A7B" w:rsidP="00590A7B">
      <w:pPr>
        <w:autoSpaceDE w:val="0"/>
        <w:autoSpaceDN w:val="0"/>
        <w:adjustRightInd w:val="0"/>
        <w:spacing w:after="0" w:line="480" w:lineRule="auto"/>
        <w:ind w:firstLine="360"/>
        <w:jc w:val="center"/>
        <w:rPr>
          <w:rFonts w:ascii="Times New Roman" w:hAnsi="Times New Roman"/>
          <w:color w:val="000000"/>
          <w:sz w:val="24"/>
          <w:szCs w:val="24"/>
        </w:rPr>
      </w:pP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p>
    <w:p w:rsidR="00590A7B" w:rsidRPr="00590A7B" w:rsidRDefault="00590A7B" w:rsidP="00590A7B">
      <w:pPr>
        <w:pStyle w:val="ListParagraph"/>
        <w:widowControl w:val="0"/>
        <w:numPr>
          <w:ilvl w:val="2"/>
          <w:numId w:val="57"/>
        </w:numPr>
        <w:autoSpaceDE w:val="0"/>
        <w:autoSpaceDN w:val="0"/>
        <w:adjustRightInd w:val="0"/>
        <w:spacing w:line="480" w:lineRule="auto"/>
        <w:ind w:left="540" w:hanging="540"/>
        <w:jc w:val="left"/>
        <w:rPr>
          <w:rFonts w:ascii="Times New Roman" w:hAnsi="Times New Roman"/>
          <w:b/>
          <w:sz w:val="24"/>
          <w:szCs w:val="24"/>
        </w:rPr>
      </w:pPr>
      <w:r w:rsidRPr="00590A7B">
        <w:rPr>
          <w:rFonts w:ascii="Times New Roman" w:hAnsi="Times New Roman"/>
          <w:b/>
          <w:sz w:val="24"/>
          <w:szCs w:val="24"/>
        </w:rPr>
        <w:lastRenderedPageBreak/>
        <w:t xml:space="preserve">   Karakteristik Usia </w:t>
      </w:r>
    </w:p>
    <w:p w:rsidR="00590A7B" w:rsidRPr="00590A7B" w:rsidRDefault="00590A7B" w:rsidP="00590A7B">
      <w:pPr>
        <w:pStyle w:val="ListParagraph"/>
        <w:autoSpaceDE w:val="0"/>
        <w:autoSpaceDN w:val="0"/>
        <w:adjustRightInd w:val="0"/>
        <w:spacing w:line="480" w:lineRule="auto"/>
        <w:ind w:left="0" w:firstLine="360"/>
        <w:rPr>
          <w:rFonts w:ascii="Times New Roman" w:eastAsia="Times New Roman" w:hAnsi="Times New Roman"/>
          <w:sz w:val="24"/>
          <w:szCs w:val="24"/>
        </w:rPr>
      </w:pPr>
      <w:r w:rsidRPr="00590A7B">
        <w:rPr>
          <w:rFonts w:ascii="Times New Roman" w:hAnsi="Times New Roman"/>
          <w:sz w:val="24"/>
          <w:szCs w:val="24"/>
        </w:rPr>
        <w:t xml:space="preserve">Dilihat dari data usia yang diperoleh, terlihat bahwa responden dengan usia </w:t>
      </w:r>
      <w:r w:rsidRPr="00590A7B">
        <w:rPr>
          <w:rFonts w:ascii="Times New Roman" w:eastAsia="Times New Roman" w:hAnsi="Times New Roman"/>
          <w:sz w:val="24"/>
          <w:szCs w:val="24"/>
        </w:rPr>
        <w:t>&gt;17 tahun lebih banyak yaitu 84.3% sedangkan usia 17 tahun memiliki persentase 15.7%.</w:t>
      </w:r>
    </w:p>
    <w:p w:rsidR="00590A7B" w:rsidRPr="00590A7B" w:rsidRDefault="00590A7B" w:rsidP="00590A7B">
      <w:pPr>
        <w:pStyle w:val="ListParagraph"/>
        <w:autoSpaceDE w:val="0"/>
        <w:autoSpaceDN w:val="0"/>
        <w:adjustRightInd w:val="0"/>
        <w:spacing w:line="480" w:lineRule="auto"/>
        <w:ind w:left="0" w:firstLine="360"/>
        <w:rPr>
          <w:rFonts w:ascii="Times New Roman" w:hAnsi="Times New Roman"/>
          <w:color w:val="000000"/>
          <w:sz w:val="24"/>
          <w:szCs w:val="24"/>
        </w:rPr>
      </w:pPr>
      <w:r w:rsidRPr="00590A7B">
        <w:rPr>
          <w:rFonts w:ascii="Times New Roman" w:hAnsi="Times New Roman"/>
          <w:color w:val="000000"/>
          <w:sz w:val="24"/>
          <w:szCs w:val="24"/>
        </w:rPr>
        <w:t>Berdasarkan hasil penelitian yang paling banyak berkunjung yaitu pasien berusia &gt; 1</w:t>
      </w:r>
      <w:r w:rsidRPr="00590A7B">
        <w:rPr>
          <w:rFonts w:ascii="Times New Roman" w:hAnsi="Times New Roman"/>
          <w:color w:val="000000"/>
          <w:sz w:val="24"/>
          <w:szCs w:val="24"/>
          <w:lang w:val="id-ID"/>
        </w:rPr>
        <w:t>7</w:t>
      </w:r>
      <w:r w:rsidRPr="00590A7B">
        <w:rPr>
          <w:rFonts w:ascii="Times New Roman" w:hAnsi="Times New Roman"/>
          <w:color w:val="000000"/>
          <w:sz w:val="24"/>
          <w:szCs w:val="24"/>
        </w:rPr>
        <w:t xml:space="preserve"> tahun yang termasuk usia produktif, bahwa kelompok umur produktif ini cenderung menuntut</w:t>
      </w:r>
      <w:r w:rsidRPr="00590A7B">
        <w:rPr>
          <w:rFonts w:ascii="Times New Roman" w:hAnsi="Times New Roman"/>
          <w:sz w:val="24"/>
          <w:szCs w:val="24"/>
        </w:rPr>
        <w:t xml:space="preserve"> </w:t>
      </w:r>
      <w:r w:rsidRPr="00590A7B">
        <w:rPr>
          <w:rFonts w:ascii="Times New Roman" w:hAnsi="Times New Roman"/>
          <w:color w:val="000000"/>
          <w:sz w:val="24"/>
          <w:szCs w:val="24"/>
        </w:rPr>
        <w:t>dan berharap banyak terhadap kemampuan pelayanan kesehatan dasar. dikarenakan pada usia tersebut penyakit mulai menjadi masalah utama. Usia merupakan tanda perkembangan/kedewasaan seseorang untuk memutuskan sendiri suatu tindakan yang diambilnya dan kebutuhan seseorang terhadap suatu layanan kesehatan akan semakin meningkat seiring bertambahnya usia karena kebutuhan terhadap pelayanan kuratif atau pengobatan semakin meningkat seiring bertambahnya usia (3</w:t>
      </w:r>
      <w:r w:rsidRPr="00590A7B">
        <w:rPr>
          <w:rFonts w:ascii="Times New Roman" w:hAnsi="Times New Roman"/>
          <w:color w:val="000000"/>
          <w:sz w:val="24"/>
          <w:szCs w:val="24"/>
          <w:lang w:val="id-ID"/>
        </w:rPr>
        <w:t>7</w:t>
      </w:r>
      <w:r w:rsidRPr="00590A7B">
        <w:rPr>
          <w:rFonts w:ascii="Times New Roman" w:hAnsi="Times New Roman"/>
          <w:color w:val="000000"/>
          <w:sz w:val="24"/>
          <w:szCs w:val="24"/>
        </w:rPr>
        <w:t>).</w:t>
      </w:r>
    </w:p>
    <w:p w:rsidR="00590A7B" w:rsidRPr="00590A7B" w:rsidRDefault="00590A7B" w:rsidP="00590A7B">
      <w:pPr>
        <w:pStyle w:val="ListParagraph"/>
        <w:autoSpaceDE w:val="0"/>
        <w:autoSpaceDN w:val="0"/>
        <w:adjustRightInd w:val="0"/>
        <w:spacing w:line="480" w:lineRule="auto"/>
        <w:ind w:left="0" w:firstLine="360"/>
        <w:rPr>
          <w:rFonts w:ascii="Times New Roman" w:hAnsi="Times New Roman"/>
          <w:sz w:val="24"/>
          <w:szCs w:val="24"/>
          <w:lang w:val="id-ID"/>
        </w:rPr>
      </w:pPr>
      <w:r w:rsidRPr="00590A7B">
        <w:rPr>
          <w:rFonts w:ascii="Times New Roman" w:hAnsi="Times New Roman"/>
          <w:sz w:val="24"/>
          <w:szCs w:val="24"/>
        </w:rPr>
        <w:t xml:space="preserve">Usia muda atau produktif akan selalu mementingkan pelayanan dari </w:t>
      </w:r>
      <w:r w:rsidRPr="00590A7B">
        <w:rPr>
          <w:rFonts w:ascii="Times New Roman" w:hAnsi="Times New Roman"/>
          <w:sz w:val="24"/>
          <w:szCs w:val="24"/>
          <w:lang w:val="id-ID"/>
        </w:rPr>
        <w:t>r</w:t>
      </w:r>
      <w:r w:rsidRPr="00590A7B">
        <w:rPr>
          <w:rFonts w:ascii="Times New Roman" w:hAnsi="Times New Roman"/>
          <w:sz w:val="24"/>
          <w:szCs w:val="24"/>
        </w:rPr>
        <w:t xml:space="preserve">umah </w:t>
      </w:r>
      <w:r w:rsidRPr="00590A7B">
        <w:rPr>
          <w:rFonts w:ascii="Times New Roman" w:hAnsi="Times New Roman"/>
          <w:sz w:val="24"/>
          <w:szCs w:val="24"/>
          <w:lang w:val="id-ID"/>
        </w:rPr>
        <w:t>s</w:t>
      </w:r>
      <w:r w:rsidRPr="00590A7B">
        <w:rPr>
          <w:rFonts w:ascii="Times New Roman" w:hAnsi="Times New Roman"/>
          <w:sz w:val="24"/>
          <w:szCs w:val="24"/>
        </w:rPr>
        <w:t>akit yang satu terhadap rumah sakit lainnya dan biasanya lebih kritis menilai suatu pelayanan rumah sakit jadi, bertam</w:t>
      </w:r>
      <w:r w:rsidRPr="00590A7B">
        <w:rPr>
          <w:rFonts w:ascii="Times New Roman" w:hAnsi="Times New Roman"/>
          <w:sz w:val="24"/>
          <w:szCs w:val="24"/>
          <w:lang w:val="id-ID"/>
        </w:rPr>
        <w:t>bahnya</w:t>
      </w:r>
      <w:r w:rsidRPr="00590A7B">
        <w:rPr>
          <w:rFonts w:ascii="Times New Roman" w:hAnsi="Times New Roman"/>
          <w:sz w:val="24"/>
          <w:szCs w:val="24"/>
        </w:rPr>
        <w:t xml:space="preserve"> usia seseorang semakin bertambah pengalaman mereka sehingga meningkatkan pengetahuan nya (3</w:t>
      </w:r>
      <w:r w:rsidRPr="00590A7B">
        <w:rPr>
          <w:rFonts w:ascii="Times New Roman" w:hAnsi="Times New Roman"/>
          <w:sz w:val="24"/>
          <w:szCs w:val="24"/>
          <w:lang w:val="id-ID"/>
        </w:rPr>
        <w:t>8</w:t>
      </w:r>
      <w:r w:rsidRPr="00590A7B">
        <w:rPr>
          <w:rFonts w:ascii="Times New Roman" w:hAnsi="Times New Roman"/>
          <w:sz w:val="24"/>
          <w:szCs w:val="24"/>
        </w:rPr>
        <w:t>).</w:t>
      </w:r>
    </w:p>
    <w:p w:rsidR="00590A7B" w:rsidRPr="00590A7B" w:rsidRDefault="00590A7B" w:rsidP="00590A7B">
      <w:pPr>
        <w:pStyle w:val="ListParagraph"/>
        <w:widowControl w:val="0"/>
        <w:numPr>
          <w:ilvl w:val="2"/>
          <w:numId w:val="57"/>
        </w:numPr>
        <w:autoSpaceDE w:val="0"/>
        <w:autoSpaceDN w:val="0"/>
        <w:adjustRightInd w:val="0"/>
        <w:spacing w:line="480" w:lineRule="auto"/>
        <w:ind w:left="720"/>
        <w:jc w:val="left"/>
        <w:rPr>
          <w:rFonts w:ascii="Times New Roman" w:hAnsi="Times New Roman"/>
          <w:b/>
          <w:sz w:val="24"/>
          <w:szCs w:val="24"/>
        </w:rPr>
      </w:pPr>
      <w:r w:rsidRPr="00590A7B">
        <w:rPr>
          <w:rFonts w:ascii="Times New Roman" w:hAnsi="Times New Roman"/>
          <w:b/>
          <w:sz w:val="24"/>
          <w:szCs w:val="24"/>
        </w:rPr>
        <w:t xml:space="preserve">Karakteristik Pendidikan </w:t>
      </w:r>
    </w:p>
    <w:p w:rsidR="00590A7B" w:rsidRPr="00590A7B" w:rsidRDefault="00590A7B" w:rsidP="00590A7B">
      <w:pPr>
        <w:autoSpaceDE w:val="0"/>
        <w:autoSpaceDN w:val="0"/>
        <w:adjustRightInd w:val="0"/>
        <w:spacing w:after="0" w:line="480" w:lineRule="auto"/>
        <w:ind w:firstLine="360"/>
        <w:jc w:val="both"/>
        <w:rPr>
          <w:rFonts w:ascii="Times New Roman" w:eastAsia="Times New Roman" w:hAnsi="Times New Roman"/>
          <w:sz w:val="24"/>
          <w:szCs w:val="24"/>
        </w:rPr>
      </w:pPr>
      <w:r w:rsidRPr="00590A7B">
        <w:rPr>
          <w:rFonts w:ascii="Times New Roman" w:eastAsia="Times New Roman" w:hAnsi="Times New Roman"/>
          <w:sz w:val="24"/>
          <w:szCs w:val="24"/>
        </w:rPr>
        <w:t xml:space="preserve">Berdasarkan pendidikan, terlihat bahwa responden terbanyak yaitu SMA yaitu sebesar </w:t>
      </w:r>
      <w:r w:rsidRPr="00590A7B">
        <w:rPr>
          <w:rFonts w:ascii="Times New Roman" w:hAnsi="Times New Roman"/>
          <w:sz w:val="24"/>
          <w:szCs w:val="24"/>
        </w:rPr>
        <w:t>43.5</w:t>
      </w:r>
      <w:r w:rsidRPr="00590A7B">
        <w:rPr>
          <w:rFonts w:ascii="Times New Roman" w:eastAsia="Times New Roman" w:hAnsi="Times New Roman"/>
          <w:sz w:val="24"/>
          <w:szCs w:val="24"/>
        </w:rPr>
        <w:t xml:space="preserve">%, dan yang paling sedikit adalah responden dengan pendidikan SD yaitu sebesar </w:t>
      </w:r>
      <w:r w:rsidRPr="00590A7B">
        <w:rPr>
          <w:rFonts w:ascii="Times New Roman" w:hAnsi="Times New Roman"/>
          <w:sz w:val="24"/>
          <w:szCs w:val="24"/>
        </w:rPr>
        <w:t>7.8</w:t>
      </w:r>
      <w:r w:rsidRPr="00590A7B">
        <w:rPr>
          <w:rFonts w:ascii="Times New Roman" w:eastAsia="Times New Roman" w:hAnsi="Times New Roman"/>
          <w:sz w:val="24"/>
          <w:szCs w:val="24"/>
        </w:rPr>
        <w:t>%.</w:t>
      </w:r>
    </w:p>
    <w:p w:rsidR="00590A7B" w:rsidRPr="00590A7B" w:rsidRDefault="00590A7B" w:rsidP="00590A7B">
      <w:pPr>
        <w:pStyle w:val="ListParagraph"/>
        <w:autoSpaceDE w:val="0"/>
        <w:autoSpaceDN w:val="0"/>
        <w:adjustRightInd w:val="0"/>
        <w:spacing w:line="480" w:lineRule="auto"/>
        <w:ind w:left="0" w:firstLine="360"/>
        <w:rPr>
          <w:rFonts w:ascii="Times New Roman" w:hAnsi="Times New Roman"/>
          <w:color w:val="000000"/>
          <w:sz w:val="24"/>
          <w:szCs w:val="24"/>
          <w:lang w:val="id-ID"/>
        </w:rPr>
      </w:pPr>
      <w:r w:rsidRPr="00590A7B">
        <w:rPr>
          <w:rFonts w:ascii="Times New Roman" w:hAnsi="Times New Roman"/>
          <w:color w:val="000000"/>
          <w:sz w:val="24"/>
          <w:szCs w:val="24"/>
        </w:rPr>
        <w:t>Tingkat pendidikan akan mempengaruhi tingkat pengetahuan</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pasien mengenai penyakit dan kecenderungan memiliki konsistensi persepsi yang</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 xml:space="preserve">tinggi terhadap </w:t>
      </w:r>
      <w:r w:rsidRPr="00590A7B">
        <w:rPr>
          <w:rFonts w:ascii="Times New Roman" w:hAnsi="Times New Roman"/>
          <w:color w:val="000000"/>
          <w:sz w:val="24"/>
          <w:szCs w:val="24"/>
        </w:rPr>
        <w:lastRenderedPageBreak/>
        <w:t>nilai-nilai kesehatan yang ada dibandingkan dengan pasien dengan</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tingkat pendidikan yang rendah karena cenderung akan mempertahankan nilai</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tradisional yang diperoleh dari orang tua dibandingkan dengan nilai kesehatan</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yang ada. Tingkat pendidikan yang semakin tinggi memudahkan seseorang untuk</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mengolah informasi yang diterima menjadi suatu sikap tertentu, termasuk pula</w:t>
      </w:r>
      <w:r w:rsidRPr="00590A7B">
        <w:rPr>
          <w:rFonts w:ascii="Times New Roman" w:eastAsia="Times New Roman" w:hAnsi="Times New Roman"/>
          <w:sz w:val="24"/>
          <w:szCs w:val="24"/>
        </w:rPr>
        <w:t xml:space="preserve"> </w:t>
      </w:r>
      <w:r w:rsidRPr="00590A7B">
        <w:rPr>
          <w:rFonts w:ascii="Times New Roman" w:hAnsi="Times New Roman"/>
          <w:color w:val="000000"/>
          <w:sz w:val="24"/>
          <w:szCs w:val="24"/>
        </w:rPr>
        <w:t>dalam pemeliharaan kesehatannya (3</w:t>
      </w:r>
      <w:r w:rsidRPr="00590A7B">
        <w:rPr>
          <w:rFonts w:ascii="Times New Roman" w:hAnsi="Times New Roman"/>
          <w:color w:val="000000"/>
          <w:sz w:val="24"/>
          <w:szCs w:val="24"/>
          <w:lang w:val="id-ID"/>
        </w:rPr>
        <w:t>9</w:t>
      </w:r>
      <w:r w:rsidRPr="00590A7B">
        <w:rPr>
          <w:rFonts w:ascii="Times New Roman" w:hAnsi="Times New Roman"/>
          <w:color w:val="000000"/>
          <w:sz w:val="24"/>
          <w:szCs w:val="24"/>
        </w:rPr>
        <w:t>).</w:t>
      </w:r>
    </w:p>
    <w:p w:rsidR="00590A7B" w:rsidRPr="00590A7B" w:rsidRDefault="00590A7B" w:rsidP="00590A7B">
      <w:pPr>
        <w:pStyle w:val="ListParagraph"/>
        <w:widowControl w:val="0"/>
        <w:numPr>
          <w:ilvl w:val="2"/>
          <w:numId w:val="57"/>
        </w:numPr>
        <w:autoSpaceDE w:val="0"/>
        <w:autoSpaceDN w:val="0"/>
        <w:adjustRightInd w:val="0"/>
        <w:spacing w:line="480" w:lineRule="auto"/>
        <w:ind w:left="720"/>
        <w:jc w:val="left"/>
        <w:rPr>
          <w:rFonts w:ascii="Times New Roman" w:hAnsi="Times New Roman"/>
          <w:b/>
          <w:sz w:val="24"/>
          <w:szCs w:val="24"/>
        </w:rPr>
      </w:pPr>
      <w:r w:rsidRPr="00590A7B">
        <w:rPr>
          <w:rFonts w:ascii="Times New Roman" w:hAnsi="Times New Roman"/>
          <w:b/>
          <w:sz w:val="24"/>
          <w:szCs w:val="24"/>
        </w:rPr>
        <w:t xml:space="preserve">Karakteristik Pekerjaan </w:t>
      </w:r>
    </w:p>
    <w:p w:rsidR="00590A7B" w:rsidRPr="00590A7B" w:rsidRDefault="00590A7B" w:rsidP="00590A7B">
      <w:pPr>
        <w:pStyle w:val="Default"/>
        <w:spacing w:line="480" w:lineRule="auto"/>
        <w:ind w:firstLine="360"/>
        <w:jc w:val="both"/>
        <w:rPr>
          <w:rFonts w:ascii="Times New Roman" w:eastAsia="Times New Roman" w:hAnsi="Times New Roman" w:cs="Times New Roman"/>
        </w:rPr>
      </w:pPr>
      <w:r w:rsidRPr="00590A7B">
        <w:rPr>
          <w:rFonts w:ascii="Times New Roman" w:eastAsia="Times New Roman" w:hAnsi="Times New Roman" w:cs="Times New Roman"/>
        </w:rPr>
        <w:t xml:space="preserve">Dilihat dari data pekerjaan yang diperoleh, terlihat responden terbanyak yaitu karyawan sebanyak </w:t>
      </w:r>
      <w:r w:rsidRPr="00590A7B">
        <w:rPr>
          <w:rFonts w:ascii="Times New Roman" w:hAnsi="Times New Roman" w:cs="Times New Roman"/>
        </w:rPr>
        <w:t>31.3</w:t>
      </w:r>
      <w:r w:rsidRPr="00590A7B">
        <w:rPr>
          <w:rFonts w:ascii="Times New Roman" w:eastAsia="Times New Roman" w:hAnsi="Times New Roman" w:cs="Times New Roman"/>
        </w:rPr>
        <w:t xml:space="preserve">% dan yang paling sedikit adalah tidak bekerja yaitu sebanyak </w:t>
      </w:r>
      <w:r w:rsidRPr="00590A7B">
        <w:rPr>
          <w:rFonts w:ascii="Times New Roman" w:hAnsi="Times New Roman" w:cs="Times New Roman"/>
        </w:rPr>
        <w:t>16.5</w:t>
      </w:r>
      <w:r w:rsidRPr="00590A7B">
        <w:rPr>
          <w:rFonts w:ascii="Times New Roman" w:eastAsia="Times New Roman" w:hAnsi="Times New Roman" w:cs="Times New Roman"/>
        </w:rPr>
        <w:t>%.</w:t>
      </w:r>
    </w:p>
    <w:p w:rsidR="00590A7B" w:rsidRPr="00590A7B" w:rsidRDefault="00590A7B" w:rsidP="00590A7B">
      <w:pPr>
        <w:pStyle w:val="Default"/>
        <w:spacing w:line="480" w:lineRule="auto"/>
        <w:ind w:firstLine="360"/>
        <w:jc w:val="both"/>
        <w:rPr>
          <w:rFonts w:ascii="Times New Roman" w:hAnsi="Times New Roman" w:cs="Times New Roman"/>
          <w:b/>
          <w:bCs/>
        </w:rPr>
      </w:pPr>
      <w:r w:rsidRPr="00590A7B">
        <w:rPr>
          <w:rFonts w:ascii="Times New Roman" w:hAnsi="Times New Roman" w:cs="Times New Roman"/>
        </w:rPr>
        <w:t xml:space="preserve">Pekerjaan merupakan aktivitas jasa seseorang untuk mendapatkan imbalan berupa materi dan nonmateri. Pekerjaan ada hubungannya dengan penghasilan seseorang untuk berperilaku dalam menentukan pelayanan yang  diinginkan </w:t>
      </w:r>
      <w:r w:rsidRPr="00590A7B">
        <w:rPr>
          <w:rFonts w:ascii="Times New Roman" w:hAnsi="Times New Roman" w:cs="Times New Roman"/>
          <w:b/>
          <w:bCs/>
        </w:rPr>
        <w:t>(</w:t>
      </w:r>
      <w:r w:rsidRPr="00590A7B">
        <w:rPr>
          <w:rFonts w:ascii="Times New Roman" w:hAnsi="Times New Roman" w:cs="Times New Roman"/>
          <w:bCs/>
        </w:rPr>
        <w:t>38</w:t>
      </w:r>
      <w:r w:rsidRPr="00590A7B">
        <w:rPr>
          <w:rFonts w:ascii="Times New Roman" w:hAnsi="Times New Roman" w:cs="Times New Roman"/>
          <w:b/>
          <w:bCs/>
        </w:rPr>
        <w:t>).</w:t>
      </w:r>
    </w:p>
    <w:p w:rsidR="00590A7B" w:rsidRPr="00590A7B" w:rsidRDefault="00590A7B" w:rsidP="00590A7B">
      <w:pPr>
        <w:pStyle w:val="Default"/>
        <w:spacing w:line="480" w:lineRule="auto"/>
        <w:ind w:firstLine="360"/>
        <w:jc w:val="both"/>
        <w:rPr>
          <w:rFonts w:ascii="Times New Roman" w:hAnsi="Times New Roman" w:cs="Times New Roman"/>
        </w:rPr>
      </w:pPr>
      <w:r w:rsidRPr="00590A7B">
        <w:rPr>
          <w:rFonts w:ascii="Times New Roman" w:hAnsi="Times New Roman" w:cs="Times New Roman"/>
        </w:rPr>
        <w:t>Terkait pekerjaan, responden bekerja di berbagai bidang namun mayoritas responden baik di Rumah Sakit Panti Rapih dan di RSUP Dr. Sardjito masuk ke dalam kategori lain-lain. Kategori lain-lain ini meliputi ibu rumah tangga dan buruh tani. Ibu rumah tangga memiliki banyak waktu luang sehingga apabila mengalami gangguan kesehatan, mereka akan segera mengunjungi pusat layanan kesehatan untuk berobat. Jumlah responden pada kategori lain-lain di Rumah Sakit Panti Rapih adalah 24% dan di RSUP Dr. Sardjito adalah 31%. (40).</w:t>
      </w:r>
    </w:p>
    <w:p w:rsidR="00590A7B" w:rsidRPr="00590A7B" w:rsidRDefault="00590A7B" w:rsidP="00590A7B">
      <w:pPr>
        <w:pStyle w:val="Default"/>
        <w:spacing w:line="480" w:lineRule="auto"/>
        <w:ind w:firstLine="360"/>
        <w:jc w:val="both"/>
        <w:rPr>
          <w:rFonts w:ascii="Times New Roman" w:hAnsi="Times New Roman" w:cs="Times New Roman"/>
        </w:rPr>
      </w:pPr>
    </w:p>
    <w:p w:rsidR="00590A7B" w:rsidRPr="00590A7B" w:rsidRDefault="00590A7B" w:rsidP="00590A7B">
      <w:pPr>
        <w:pStyle w:val="Default"/>
        <w:spacing w:line="480" w:lineRule="auto"/>
        <w:ind w:firstLine="360"/>
        <w:jc w:val="both"/>
        <w:rPr>
          <w:rFonts w:ascii="Times New Roman" w:hAnsi="Times New Roman" w:cs="Times New Roman"/>
        </w:rPr>
      </w:pPr>
    </w:p>
    <w:p w:rsidR="00590A7B" w:rsidRPr="00590A7B" w:rsidRDefault="00590A7B" w:rsidP="00590A7B">
      <w:pPr>
        <w:pStyle w:val="Default"/>
        <w:spacing w:line="480" w:lineRule="auto"/>
        <w:ind w:firstLine="360"/>
        <w:jc w:val="both"/>
        <w:rPr>
          <w:rFonts w:ascii="Times New Roman" w:hAnsi="Times New Roman" w:cs="Times New Roman"/>
        </w:rPr>
      </w:pPr>
    </w:p>
    <w:p w:rsidR="00590A7B" w:rsidRPr="00590A7B" w:rsidRDefault="00590A7B" w:rsidP="00590A7B">
      <w:pPr>
        <w:pStyle w:val="Default"/>
        <w:numPr>
          <w:ilvl w:val="1"/>
          <w:numId w:val="57"/>
        </w:numPr>
        <w:spacing w:line="480" w:lineRule="auto"/>
        <w:ind w:left="426" w:hanging="426"/>
        <w:jc w:val="both"/>
        <w:rPr>
          <w:rFonts w:ascii="Times New Roman" w:hAnsi="Times New Roman" w:cs="Times New Roman"/>
          <w:b/>
        </w:rPr>
      </w:pPr>
      <w:r w:rsidRPr="00590A7B">
        <w:rPr>
          <w:rFonts w:ascii="Times New Roman" w:hAnsi="Times New Roman" w:cs="Times New Roman"/>
          <w:b/>
        </w:rPr>
        <w:lastRenderedPageBreak/>
        <w:t xml:space="preserve"> Analisis Bivariat</w:t>
      </w:r>
    </w:p>
    <w:p w:rsidR="00590A7B" w:rsidRPr="00590A7B" w:rsidRDefault="00590A7B" w:rsidP="00590A7B">
      <w:pPr>
        <w:pStyle w:val="Default"/>
        <w:numPr>
          <w:ilvl w:val="2"/>
          <w:numId w:val="57"/>
        </w:numPr>
        <w:spacing w:line="480" w:lineRule="auto"/>
        <w:ind w:left="709"/>
        <w:jc w:val="both"/>
        <w:rPr>
          <w:rFonts w:ascii="Times New Roman" w:hAnsi="Times New Roman" w:cs="Times New Roman"/>
          <w:b/>
        </w:rPr>
      </w:pPr>
      <w:r w:rsidRPr="00590A7B">
        <w:rPr>
          <w:rFonts w:ascii="Times New Roman" w:hAnsi="Times New Roman" w:cs="Times New Roman"/>
          <w:b/>
        </w:rPr>
        <w:t>Hubungan Kepuasan Pasien Klinik Kesehatan Kulit dan Kelamin Terhadap Pelayanan Farmasi Dimensi Kehandalan (</w:t>
      </w:r>
      <w:r w:rsidRPr="00590A7B">
        <w:rPr>
          <w:rFonts w:ascii="Times New Roman" w:hAnsi="Times New Roman" w:cs="Times New Roman"/>
          <w:b/>
          <w:i/>
        </w:rPr>
        <w:t>Reliability</w:t>
      </w:r>
      <w:r w:rsidRPr="00590A7B">
        <w:rPr>
          <w:rFonts w:ascii="Times New Roman" w:hAnsi="Times New Roman" w:cs="Times New Roman"/>
          <w:b/>
        </w:rPr>
        <w:t>) di RSUD Dr. RM. Djoelham Binjai</w:t>
      </w:r>
    </w:p>
    <w:p w:rsidR="00590A7B" w:rsidRPr="00590A7B" w:rsidRDefault="00590A7B" w:rsidP="00590A7B">
      <w:pPr>
        <w:pStyle w:val="Default"/>
        <w:spacing w:line="480" w:lineRule="auto"/>
        <w:ind w:left="90" w:firstLine="360"/>
        <w:jc w:val="both"/>
        <w:rPr>
          <w:rFonts w:ascii="Times New Roman" w:hAnsi="Times New Roman" w:cs="Times New Roman"/>
        </w:rPr>
      </w:pPr>
      <w:r w:rsidRPr="00590A7B">
        <w:rPr>
          <w:rFonts w:ascii="Times New Roman" w:hAnsi="Times New Roman" w:cs="Times New Roman"/>
        </w:rPr>
        <w:t>Tanggapan responden terhadap pelayanan farmasi dimensi kehandalan (</w:t>
      </w:r>
      <w:r w:rsidRPr="00590A7B">
        <w:rPr>
          <w:rFonts w:ascii="Times New Roman" w:hAnsi="Times New Roman" w:cs="Times New Roman"/>
          <w:i/>
        </w:rPr>
        <w:t>reliability</w:t>
      </w:r>
      <w:r w:rsidRPr="00590A7B">
        <w:rPr>
          <w:rFonts w:ascii="Times New Roman" w:hAnsi="Times New Roman" w:cs="Times New Roman"/>
        </w:rPr>
        <w:t xml:space="preserve">) di RSUD Dr. RM. Djoelham Binjai menunjukkan bahwa dari 5 pernyataan ditemukan jawaban paling tinggi menunjukkan </w:t>
      </w:r>
      <w:r w:rsidRPr="00590A7B">
        <w:rPr>
          <w:rFonts w:ascii="Times New Roman" w:hAnsi="Times New Roman" w:cs="Times New Roman"/>
          <w:color w:val="auto"/>
        </w:rPr>
        <w:t>Petugas pelayanan farmasi memberikan nomor antrian serta memberikan pelayanan secara cepat dan tepat dalam memberikan obat yang tertulis di resep</w:t>
      </w:r>
      <w:r w:rsidRPr="00590A7B">
        <w:rPr>
          <w:rFonts w:ascii="Times New Roman" w:hAnsi="Times New Roman" w:cs="Times New Roman"/>
        </w:rPr>
        <w:t xml:space="preserve"> memuaskan, </w:t>
      </w:r>
      <w:bookmarkStart w:id="2" w:name="_Hlk14205442"/>
      <w:r w:rsidRPr="00590A7B">
        <w:rPr>
          <w:rFonts w:ascii="Times New Roman" w:hAnsi="Times New Roman" w:cs="Times New Roman"/>
        </w:rPr>
        <w:t xml:space="preserve">dinyatakan baik memiliki persentase tertinggi yaitu </w:t>
      </w:r>
      <w:bookmarkEnd w:id="2"/>
      <w:r w:rsidRPr="00590A7B">
        <w:rPr>
          <w:rFonts w:ascii="Times New Roman" w:hAnsi="Times New Roman" w:cs="Times New Roman"/>
        </w:rPr>
        <w:t xml:space="preserve">67.8%  (78 orang) responden. Petugas pelayanan farmasi memberi informasi tentang nama dan jumlah obat dengan jelas/memuaskan dinyatakan tidak baik memiliki persentase tertinggi yaitu 46.1% (53 orang) responden. </w:t>
      </w:r>
    </w:p>
    <w:p w:rsidR="00590A7B" w:rsidRPr="00590A7B" w:rsidRDefault="00590A7B" w:rsidP="00590A7B">
      <w:pPr>
        <w:pStyle w:val="Default"/>
        <w:spacing w:line="480" w:lineRule="auto"/>
        <w:ind w:left="90" w:firstLine="360"/>
        <w:jc w:val="both"/>
        <w:rPr>
          <w:rFonts w:ascii="Times New Roman" w:hAnsi="Times New Roman" w:cs="Times New Roman"/>
        </w:rPr>
      </w:pPr>
      <w:r w:rsidRPr="00590A7B">
        <w:rPr>
          <w:rFonts w:ascii="Times New Roman" w:hAnsi="Times New Roman" w:cs="Times New Roman"/>
        </w:rPr>
        <w:t>Pada penelitian ini penilaian responden tentang dimensi kehandalan (</w:t>
      </w:r>
      <w:r w:rsidRPr="00590A7B">
        <w:rPr>
          <w:rFonts w:ascii="Times New Roman" w:hAnsi="Times New Roman" w:cs="Times New Roman"/>
          <w:i/>
        </w:rPr>
        <w:t>reliability</w:t>
      </w:r>
      <w:r w:rsidRPr="00590A7B">
        <w:rPr>
          <w:rFonts w:ascii="Times New Roman" w:hAnsi="Times New Roman" w:cs="Times New Roman"/>
        </w:rPr>
        <w:t>) secara keseluruhan adalah handal sebanyak 64.3% dan merasa</w:t>
      </w:r>
      <w:r w:rsidRPr="00590A7B">
        <w:rPr>
          <w:rFonts w:ascii="Times New Roman" w:hAnsi="Times New Roman" w:cs="Times New Roman"/>
          <w:color w:val="FF0000"/>
        </w:rPr>
        <w:t xml:space="preserve"> </w:t>
      </w:r>
      <w:r w:rsidRPr="00590A7B">
        <w:rPr>
          <w:rFonts w:ascii="Times New Roman" w:hAnsi="Times New Roman" w:cs="Times New Roman"/>
          <w:color w:val="auto"/>
        </w:rPr>
        <w:t>puas sebanyak 62.6%.</w:t>
      </w:r>
      <w:r w:rsidRPr="00590A7B">
        <w:rPr>
          <w:rFonts w:ascii="Times New Roman" w:hAnsi="Times New Roman" w:cs="Times New Roman"/>
        </w:rPr>
        <w:t xml:space="preserve"> Sedangkan  data yang didapat tentang kepuasan pasien terhadap mutu pelayanan RSUD Dr. RM. Djoelham tahun 2018 dari dimensi </w:t>
      </w:r>
    </w:p>
    <w:p w:rsidR="00590A7B" w:rsidRPr="00590A7B" w:rsidRDefault="00590A7B" w:rsidP="00590A7B">
      <w:pPr>
        <w:pStyle w:val="Default"/>
        <w:spacing w:line="480" w:lineRule="auto"/>
        <w:ind w:left="90" w:firstLine="360"/>
        <w:jc w:val="both"/>
        <w:rPr>
          <w:rFonts w:ascii="Times New Roman" w:hAnsi="Times New Roman" w:cs="Times New Roman"/>
        </w:rPr>
      </w:pPr>
      <w:r w:rsidRPr="00590A7B">
        <w:rPr>
          <w:rFonts w:ascii="Times New Roman" w:hAnsi="Times New Roman" w:cs="Times New Roman"/>
        </w:rPr>
        <w:t>kehandalan menunjukkan pasien merasa puas sebanyak 60% artinya pasien puas dengan pelayanan rumah sakit ini.</w:t>
      </w:r>
    </w:p>
    <w:p w:rsidR="00590A7B" w:rsidRPr="00590A7B" w:rsidRDefault="00590A7B" w:rsidP="00590A7B">
      <w:pPr>
        <w:pStyle w:val="Default"/>
        <w:spacing w:line="480" w:lineRule="auto"/>
        <w:ind w:left="90" w:firstLine="360"/>
        <w:jc w:val="both"/>
        <w:rPr>
          <w:rFonts w:ascii="Times New Roman" w:hAnsi="Times New Roman" w:cs="Times New Roman"/>
        </w:rPr>
      </w:pPr>
      <w:r w:rsidRPr="00590A7B">
        <w:rPr>
          <w:rFonts w:ascii="Times New Roman" w:hAnsi="Times New Roman" w:cs="Times New Roman"/>
        </w:rPr>
        <w:t xml:space="preserve">Hasil uji bivariat dengan uji </w:t>
      </w:r>
      <w:r w:rsidRPr="00590A7B">
        <w:rPr>
          <w:rFonts w:ascii="Times New Roman" w:hAnsi="Times New Roman" w:cs="Times New Roman"/>
          <w:i/>
        </w:rPr>
        <w:t>chi square</w:t>
      </w:r>
      <w:r w:rsidRPr="00590A7B">
        <w:rPr>
          <w:rFonts w:ascii="Times New Roman" w:hAnsi="Times New Roman" w:cs="Times New Roman"/>
        </w:rPr>
        <w:t xml:space="preserve"> menunjukkan dimensi kehandalan (</w:t>
      </w:r>
      <w:r w:rsidRPr="00590A7B">
        <w:rPr>
          <w:rFonts w:ascii="Times New Roman" w:hAnsi="Times New Roman" w:cs="Times New Roman"/>
          <w:i/>
        </w:rPr>
        <w:t>reliability</w:t>
      </w:r>
      <w:r w:rsidRPr="00590A7B">
        <w:rPr>
          <w:rFonts w:ascii="Times New Roman" w:hAnsi="Times New Roman" w:cs="Times New Roman"/>
        </w:rPr>
        <w:t xml:space="preserve">) </w:t>
      </w:r>
      <w:r w:rsidRPr="00590A7B">
        <w:rPr>
          <w:rFonts w:ascii="Times New Roman" w:hAnsi="Times New Roman" w:cs="Times New Roman"/>
          <w:i/>
        </w:rPr>
        <w:t xml:space="preserve">p value </w:t>
      </w:r>
      <w:r w:rsidRPr="00590A7B">
        <w:rPr>
          <w:rFonts w:ascii="Times New Roman" w:hAnsi="Times New Roman" w:cs="Times New Roman"/>
        </w:rPr>
        <w:t xml:space="preserve">0.592 &gt; 0.05 dan hasil uji </w:t>
      </w:r>
      <w:r w:rsidRPr="00590A7B">
        <w:rPr>
          <w:rFonts w:ascii="Times New Roman" w:hAnsi="Times New Roman" w:cs="Times New Roman"/>
          <w:i/>
        </w:rPr>
        <w:t xml:space="preserve">chi-square </w:t>
      </w:r>
      <w:r w:rsidRPr="00590A7B">
        <w:rPr>
          <w:rFonts w:ascii="Times New Roman" w:hAnsi="Times New Roman" w:cs="Times New Roman"/>
        </w:rPr>
        <w:t xml:space="preserve">= 0.287. Artinya tidak ada hubungan antara dimensi kehandalan dengan kepuasan pasien. </w:t>
      </w:r>
    </w:p>
    <w:p w:rsidR="00590A7B" w:rsidRPr="00590A7B" w:rsidRDefault="00590A7B" w:rsidP="00590A7B">
      <w:pPr>
        <w:autoSpaceDE w:val="0"/>
        <w:autoSpaceDN w:val="0"/>
        <w:adjustRightInd w:val="0"/>
        <w:spacing w:after="0" w:line="480" w:lineRule="auto"/>
        <w:ind w:left="90" w:firstLine="360"/>
        <w:jc w:val="both"/>
        <w:rPr>
          <w:rFonts w:ascii="Times New Roman" w:hAnsi="Times New Roman"/>
          <w:color w:val="000000"/>
          <w:sz w:val="24"/>
          <w:szCs w:val="24"/>
        </w:rPr>
      </w:pPr>
      <w:r w:rsidRPr="00590A7B">
        <w:rPr>
          <w:rFonts w:ascii="Times New Roman" w:hAnsi="Times New Roman"/>
          <w:bCs/>
          <w:color w:val="000000"/>
          <w:sz w:val="24"/>
          <w:szCs w:val="24"/>
        </w:rPr>
        <w:lastRenderedPageBreak/>
        <w:t>Penelitian ini</w:t>
      </w:r>
      <w:r w:rsidRPr="00590A7B">
        <w:rPr>
          <w:rFonts w:ascii="Times New Roman" w:hAnsi="Times New Roman"/>
          <w:color w:val="000000"/>
          <w:sz w:val="24"/>
          <w:szCs w:val="24"/>
        </w:rPr>
        <w:t xml:space="preserve"> sesuai</w:t>
      </w:r>
      <w:r w:rsidRPr="00590A7B">
        <w:rPr>
          <w:rFonts w:ascii="Times New Roman" w:hAnsi="Times New Roman"/>
          <w:b/>
          <w:bCs/>
          <w:color w:val="000000"/>
          <w:sz w:val="24"/>
          <w:szCs w:val="24"/>
        </w:rPr>
        <w:t xml:space="preserve"> </w:t>
      </w:r>
      <w:r w:rsidRPr="00590A7B">
        <w:rPr>
          <w:rFonts w:ascii="Times New Roman" w:hAnsi="Times New Roman"/>
          <w:color w:val="000000"/>
          <w:sz w:val="24"/>
          <w:szCs w:val="24"/>
        </w:rPr>
        <w:t xml:space="preserve">Sunandar Ihsan </w:t>
      </w:r>
      <w:r w:rsidRPr="00590A7B">
        <w:rPr>
          <w:rFonts w:ascii="Times New Roman" w:hAnsi="Times New Roman"/>
          <w:bCs/>
          <w:color w:val="000000"/>
          <w:sz w:val="24"/>
          <w:szCs w:val="24"/>
        </w:rPr>
        <w:t>dimensi kehadalan h</w:t>
      </w:r>
      <w:r w:rsidRPr="00590A7B">
        <w:rPr>
          <w:rFonts w:ascii="Times New Roman" w:hAnsi="Times New Roman"/>
          <w:color w:val="000000"/>
          <w:sz w:val="24"/>
          <w:szCs w:val="24"/>
        </w:rPr>
        <w:t>asil penelitian diperoleh persentase tertinggi sebesar 77.33% ditunjukkan pada indikator kecepatan pelayanan obat, sedangkan persentase terendah sebesar 70.72% ditunjukkan pada indikator keramahan petugas dalam melayani konsumen. Rata-rata persentase pada dimensi adalah 74.42%, cukup memuaskan. Dimensi ini merupakan persentase terendah dari semua dimensi. Hal ini dapat dilihat dari kepuasan pasien bahwa petugas pelayanan farmasi yang kurang ramah dalam memberikan pelayanan dan kurangnya kesiapan petugas pelayanan farmasi dalam memberikan pelayanan. Komunikasi yang baik merupakan faktor penentu kualitas dari suatu pelayanan, sehingga menjadi penentu utama dari kepuasan pasien atau. Disisi lain kegagalan komunikasi dalam pelayanan kefarmasian, misalnya edukasi dan informasi obat, dapat menyebabkan efektifitas terapi tidak tercapai (41).</w:t>
      </w:r>
    </w:p>
    <w:p w:rsidR="00590A7B" w:rsidRPr="00590A7B" w:rsidRDefault="00590A7B" w:rsidP="00590A7B">
      <w:pPr>
        <w:autoSpaceDE w:val="0"/>
        <w:autoSpaceDN w:val="0"/>
        <w:adjustRightInd w:val="0"/>
        <w:spacing w:after="0" w:line="480" w:lineRule="auto"/>
        <w:ind w:left="90" w:firstLine="360"/>
        <w:jc w:val="both"/>
        <w:rPr>
          <w:rFonts w:ascii="Times New Roman" w:hAnsi="Times New Roman"/>
          <w:color w:val="000000"/>
          <w:sz w:val="24"/>
          <w:szCs w:val="24"/>
        </w:rPr>
      </w:pPr>
      <w:r w:rsidRPr="00590A7B">
        <w:rPr>
          <w:rFonts w:ascii="Times New Roman" w:hAnsi="Times New Roman"/>
          <w:color w:val="000000"/>
          <w:sz w:val="24"/>
          <w:szCs w:val="24"/>
        </w:rPr>
        <w:t xml:space="preserve">Penelitan ini tidak sesuai dengan yang dilakukan oleh </w:t>
      </w:r>
      <w:r w:rsidRPr="00590A7B">
        <w:rPr>
          <w:rFonts w:ascii="Times New Roman" w:hAnsi="Times New Roman"/>
          <w:bCs/>
          <w:color w:val="000000"/>
          <w:sz w:val="24"/>
          <w:szCs w:val="24"/>
        </w:rPr>
        <w:t xml:space="preserve">Yulyuswarni di </w:t>
      </w:r>
      <w:r w:rsidRPr="00590A7B">
        <w:rPr>
          <w:rFonts w:ascii="Times New Roman" w:hAnsi="Times New Roman"/>
          <w:color w:val="000000"/>
          <w:sz w:val="24"/>
          <w:szCs w:val="24"/>
        </w:rPr>
        <w:t>rumah sakit swasta X di Bandar Lampung, variabel kehandalan/</w:t>
      </w:r>
      <w:r w:rsidRPr="00590A7B">
        <w:rPr>
          <w:rFonts w:ascii="Times New Roman" w:hAnsi="Times New Roman"/>
          <w:i/>
          <w:color w:val="000000"/>
          <w:sz w:val="24"/>
          <w:szCs w:val="24"/>
        </w:rPr>
        <w:t>reliability</w:t>
      </w:r>
      <w:r w:rsidRPr="00590A7B">
        <w:rPr>
          <w:rFonts w:ascii="Times New Roman" w:hAnsi="Times New Roman"/>
          <w:color w:val="000000"/>
          <w:sz w:val="24"/>
          <w:szCs w:val="24"/>
        </w:rPr>
        <w:t xml:space="preserve"> terdapat hubungan yang signifikan (</w:t>
      </w:r>
      <w:r w:rsidRPr="00590A7B">
        <w:rPr>
          <w:rFonts w:ascii="Times New Roman" w:hAnsi="Times New Roman"/>
          <w:i/>
          <w:iCs/>
          <w:color w:val="000000"/>
          <w:sz w:val="24"/>
          <w:szCs w:val="24"/>
        </w:rPr>
        <w:t>p-value</w:t>
      </w:r>
      <w:r w:rsidRPr="00590A7B">
        <w:rPr>
          <w:rFonts w:ascii="Times New Roman" w:hAnsi="Times New Roman"/>
          <w:color w:val="000000"/>
          <w:sz w:val="24"/>
          <w:szCs w:val="24"/>
        </w:rPr>
        <w:t>=0,004 dan OR=3,441) antara dimensi mutu pelayanan keandalan (</w:t>
      </w:r>
      <w:r w:rsidRPr="00590A7B">
        <w:rPr>
          <w:rFonts w:ascii="Times New Roman" w:hAnsi="Times New Roman"/>
          <w:i/>
          <w:iCs/>
          <w:color w:val="000000"/>
          <w:sz w:val="24"/>
          <w:szCs w:val="24"/>
        </w:rPr>
        <w:t>reliability</w:t>
      </w:r>
      <w:r w:rsidRPr="00590A7B">
        <w:rPr>
          <w:rFonts w:ascii="Times New Roman" w:hAnsi="Times New Roman"/>
          <w:color w:val="000000"/>
          <w:sz w:val="24"/>
          <w:szCs w:val="24"/>
        </w:rPr>
        <w:t>) terhadap kepuasan pasien. Berarti kehandalan dari petugas adanya petugas farmasi yang memberikan informasi obat mengenai cara pakai, efek samping dan penyimpanan obat yang benar sangat dibutuhkan pasien untuk mencapai tujuan terapi. Tidak adanya kesalahan dalam penyerahan obat dan system administrasi farmasi sangat berpengaruh terhadap kepuasan pasien (42).</w:t>
      </w:r>
    </w:p>
    <w:p w:rsidR="00590A7B" w:rsidRPr="00590A7B" w:rsidRDefault="00590A7B" w:rsidP="00590A7B">
      <w:pPr>
        <w:autoSpaceDE w:val="0"/>
        <w:autoSpaceDN w:val="0"/>
        <w:adjustRightInd w:val="0"/>
        <w:spacing w:after="0" w:line="480" w:lineRule="auto"/>
        <w:ind w:left="90" w:firstLine="360"/>
        <w:jc w:val="both"/>
        <w:rPr>
          <w:rFonts w:ascii="Times New Roman" w:hAnsi="Times New Roman"/>
          <w:color w:val="000000"/>
          <w:sz w:val="24"/>
          <w:szCs w:val="24"/>
        </w:rPr>
      </w:pPr>
      <w:r w:rsidRPr="00590A7B">
        <w:rPr>
          <w:rFonts w:ascii="Times New Roman" w:hAnsi="Times New Roman"/>
          <w:color w:val="000000"/>
          <w:sz w:val="24"/>
          <w:szCs w:val="24"/>
        </w:rPr>
        <w:lastRenderedPageBreak/>
        <w:t>Hal ini sesuai dengan penelitian Herlinda Sukamto Pengaruh Ketanggapan terhadap Kepuasan Pasien Rawat Jalan Apotek RSUP Dr. Wahidin Sudirohusodo Makassar. Berdasarkan hasil olah data terdapat 51 % responden merasa baik akan pelayanan kefarmasian di apotek sebaliknya ada 49 % merasa kurang baik. Berdasarkan hasil pengisian angket yang diisi oleh responden banyak yang ragu dan tidak setuju terhadap ketanggapan dengan alasan petugas tidak segera menyiapkan obat ketika menerima resep. Dalam hal ini pasien tidak langsung diberikan obat karena setelah menerima resep, para petugas apotek akan memeriksa kelayakan resep terlebih dahulu sesuai SOP (standar operational pelayanan) rumah sakit (43).</w:t>
      </w:r>
    </w:p>
    <w:p w:rsidR="00590A7B" w:rsidRPr="00590A7B" w:rsidRDefault="00590A7B" w:rsidP="00590A7B">
      <w:pPr>
        <w:spacing w:after="0" w:line="480" w:lineRule="auto"/>
        <w:ind w:left="90" w:firstLine="360"/>
        <w:jc w:val="both"/>
        <w:rPr>
          <w:rFonts w:ascii="Times New Roman" w:hAnsi="Times New Roman"/>
          <w:i/>
          <w:sz w:val="24"/>
          <w:szCs w:val="24"/>
        </w:rPr>
      </w:pPr>
      <w:r w:rsidRPr="00590A7B">
        <w:rPr>
          <w:rFonts w:ascii="Times New Roman" w:hAnsi="Times New Roman"/>
          <w:sz w:val="24"/>
          <w:szCs w:val="24"/>
        </w:rPr>
        <w:t>Dari beberapa penelitian perbandingan diatas dapat diketahui bahwa pada dimensi kehandalan (</w:t>
      </w:r>
      <w:r w:rsidRPr="00590A7B">
        <w:rPr>
          <w:rFonts w:ascii="Times New Roman" w:hAnsi="Times New Roman"/>
          <w:i/>
          <w:sz w:val="24"/>
          <w:szCs w:val="24"/>
        </w:rPr>
        <w:t>reliability</w:t>
      </w:r>
      <w:r w:rsidRPr="00590A7B">
        <w:rPr>
          <w:rFonts w:ascii="Times New Roman" w:hAnsi="Times New Roman"/>
          <w:sz w:val="24"/>
          <w:szCs w:val="24"/>
        </w:rPr>
        <w:t>) pada penelitian ini memiliki penilaian kelengkapan pelayanan farmasi yang tidak baik bagi pasien. kurangnya perhatian dari petugas kesehatan terhadap penyampaiam tentang nama dan jenis obat, efek samping obat serta memberitahukan waktu tunggu kepada pasien yang datang untuk mengambil resep, hal ini menjadi penilaian yang tidak baik dari pasien. Hal ini sejalan dengan pernyataan dari pasien 4 ”</w:t>
      </w:r>
      <w:r w:rsidRPr="00590A7B">
        <w:rPr>
          <w:rFonts w:ascii="Times New Roman" w:hAnsi="Times New Roman"/>
          <w:b/>
          <w:i/>
          <w:sz w:val="24"/>
          <w:szCs w:val="24"/>
        </w:rPr>
        <w:t>…saya nanya dulu baru dijelaskan</w:t>
      </w:r>
      <w:r w:rsidRPr="00590A7B">
        <w:rPr>
          <w:rFonts w:ascii="Times New Roman" w:hAnsi="Times New Roman"/>
          <w:b/>
          <w:sz w:val="24"/>
          <w:szCs w:val="24"/>
        </w:rPr>
        <w:t xml:space="preserve"> </w:t>
      </w:r>
      <w:r w:rsidRPr="00590A7B">
        <w:rPr>
          <w:rFonts w:ascii="Times New Roman" w:hAnsi="Times New Roman"/>
          <w:b/>
          <w:i/>
          <w:sz w:val="24"/>
          <w:szCs w:val="24"/>
        </w:rPr>
        <w:t>tapi kalau ada obat yang diganti mereka baru mereka jelaskan... harapannya obat cepat di proses segera, sehingga tidak menunggu lama, karena kami ingin melanjutkan pekerjaan lainnya...</w:t>
      </w:r>
      <w:r w:rsidRPr="00590A7B">
        <w:rPr>
          <w:rFonts w:ascii="Times New Roman" w:hAnsi="Times New Roman"/>
          <w:sz w:val="24"/>
          <w:szCs w:val="24"/>
        </w:rPr>
        <w:t xml:space="preserve">”. Pihak manajemen yang menyatakan bahwa....” </w:t>
      </w:r>
      <w:r w:rsidRPr="00590A7B">
        <w:rPr>
          <w:rFonts w:ascii="Times New Roman" w:hAnsi="Times New Roman"/>
          <w:b/>
          <w:i/>
          <w:sz w:val="24"/>
          <w:szCs w:val="24"/>
        </w:rPr>
        <w:t xml:space="preserve">menurut kami semua petugas yang kami tempatkan sudah sesuai dengan pendidikan meraka dan bekerja dengan tempatnya masing-masing untuk memenunhi pelayanan terhadap pasien kami sudah </w:t>
      </w:r>
      <w:r w:rsidRPr="00590A7B">
        <w:rPr>
          <w:rFonts w:ascii="Times New Roman" w:hAnsi="Times New Roman"/>
          <w:b/>
          <w:i/>
          <w:sz w:val="24"/>
          <w:szCs w:val="24"/>
        </w:rPr>
        <w:lastRenderedPageBreak/>
        <w:t>berusaha semaksimal mungkin untuk memenuhi kebutuhan yang diperlukan oleh pelayanan farmasi, tetapi kami butuh waktu.</w:t>
      </w:r>
      <w:r w:rsidRPr="00590A7B">
        <w:rPr>
          <w:rFonts w:ascii="Times New Roman" w:hAnsi="Times New Roman"/>
          <w:i/>
          <w:sz w:val="24"/>
          <w:szCs w:val="24"/>
        </w:rPr>
        <w:t>”</w:t>
      </w:r>
    </w:p>
    <w:p w:rsidR="00590A7B" w:rsidRPr="00590A7B" w:rsidRDefault="00590A7B" w:rsidP="00590A7B">
      <w:pPr>
        <w:pStyle w:val="Default"/>
        <w:spacing w:line="480" w:lineRule="auto"/>
        <w:ind w:left="90" w:firstLine="360"/>
        <w:jc w:val="both"/>
        <w:rPr>
          <w:rFonts w:ascii="Times New Roman" w:hAnsi="Times New Roman" w:cs="Times New Roman"/>
        </w:rPr>
      </w:pPr>
      <w:r w:rsidRPr="00590A7B">
        <w:rPr>
          <w:rFonts w:ascii="Times New Roman" w:hAnsi="Times New Roman" w:cs="Times New Roman"/>
        </w:rPr>
        <w:t>Dari hasil wawancara diatas menunjukkan bahwa pasien menginginkan petugas yang lebih dahulu menanyakan sesuatu kepada pasien serta masih kurang puas terhadap waktu menunggu obat yang sesuai dengan nomor antrian.</w:t>
      </w:r>
    </w:p>
    <w:p w:rsidR="00590A7B" w:rsidRPr="00590A7B" w:rsidRDefault="00590A7B" w:rsidP="00590A7B">
      <w:pPr>
        <w:pStyle w:val="Default"/>
        <w:tabs>
          <w:tab w:val="left" w:pos="450"/>
        </w:tabs>
        <w:spacing w:line="480" w:lineRule="auto"/>
        <w:ind w:left="90" w:hanging="90"/>
        <w:jc w:val="both"/>
        <w:rPr>
          <w:rFonts w:ascii="Times New Roman" w:hAnsi="Times New Roman" w:cs="Times New Roman"/>
        </w:rPr>
      </w:pPr>
      <w:r w:rsidRPr="00590A7B">
        <w:rPr>
          <w:rFonts w:ascii="Times New Roman" w:hAnsi="Times New Roman" w:cs="Times New Roman"/>
        </w:rPr>
        <w:t xml:space="preserve">        Menurut peneliti hal diatas mungkin disebabkan karena pasien yang mengantri/menunggu mengambil obat banyak, sehingga pihak rumah sakit perlu menambah petugasnya pada saat jam yang ramai pasien. Hal tentang masih berlakunya nomor antrian berfungsi untuk menghindari kecemburuan pasien yang lain, jika memungkinkan pihak pelayanan farmasi membedakan loket pengambilan obat untuk pasien lansia atau yang sedang sakit/ tidak kuat menunggu obat lama.</w:t>
      </w:r>
    </w:p>
    <w:p w:rsidR="00590A7B" w:rsidRPr="00590A7B" w:rsidRDefault="00590A7B" w:rsidP="00590A7B">
      <w:pPr>
        <w:pStyle w:val="Default"/>
        <w:tabs>
          <w:tab w:val="left" w:pos="450"/>
        </w:tabs>
        <w:spacing w:line="480" w:lineRule="auto"/>
        <w:jc w:val="both"/>
        <w:rPr>
          <w:rFonts w:ascii="Times New Roman" w:hAnsi="Times New Roman" w:cs="Times New Roman"/>
        </w:rPr>
      </w:pPr>
      <w:r w:rsidRPr="00590A7B">
        <w:rPr>
          <w:rFonts w:ascii="Times New Roman" w:hAnsi="Times New Roman" w:cs="Times New Roman"/>
        </w:rPr>
        <w:tab/>
        <w:t>Untuk membuat pasien merasa puas pada pelayanan farmasi dimensi ini</w:t>
      </w:r>
    </w:p>
    <w:p w:rsidR="00590A7B" w:rsidRPr="00590A7B" w:rsidRDefault="00590A7B" w:rsidP="00590A7B">
      <w:pPr>
        <w:pStyle w:val="Default"/>
        <w:tabs>
          <w:tab w:val="left" w:pos="450"/>
        </w:tabs>
        <w:spacing w:line="480" w:lineRule="auto"/>
        <w:jc w:val="both"/>
        <w:rPr>
          <w:rFonts w:ascii="Times New Roman" w:hAnsi="Times New Roman" w:cs="Times New Roman"/>
        </w:rPr>
      </w:pPr>
      <w:r w:rsidRPr="00590A7B">
        <w:rPr>
          <w:rFonts w:ascii="Times New Roman" w:hAnsi="Times New Roman" w:cs="Times New Roman"/>
        </w:rPr>
        <w:t>perlunya mempertimbangkan untuk menambah tempat pengambilan obat/ loket dan menambah jumlah petugas pelayanan farmasi pada saat-saat tertentu/ sibuk ataupun banyak pasien.</w:t>
      </w:r>
    </w:p>
    <w:p w:rsidR="00590A7B" w:rsidRPr="00590A7B" w:rsidRDefault="00590A7B" w:rsidP="00590A7B">
      <w:pPr>
        <w:pStyle w:val="Default"/>
        <w:tabs>
          <w:tab w:val="left" w:pos="450"/>
        </w:tabs>
        <w:spacing w:line="480" w:lineRule="auto"/>
        <w:ind w:left="90" w:hanging="90"/>
        <w:jc w:val="both"/>
        <w:rPr>
          <w:rFonts w:ascii="Times New Roman" w:hAnsi="Times New Roman" w:cs="Times New Roman"/>
        </w:rPr>
      </w:pPr>
    </w:p>
    <w:p w:rsidR="00590A7B" w:rsidRPr="00590A7B" w:rsidRDefault="00590A7B" w:rsidP="00590A7B">
      <w:pPr>
        <w:pStyle w:val="Default"/>
        <w:numPr>
          <w:ilvl w:val="2"/>
          <w:numId w:val="58"/>
        </w:numPr>
        <w:spacing w:line="480" w:lineRule="auto"/>
        <w:ind w:left="709"/>
        <w:jc w:val="both"/>
        <w:rPr>
          <w:rFonts w:ascii="Times New Roman" w:hAnsi="Times New Roman" w:cs="Times New Roman"/>
          <w:b/>
        </w:rPr>
      </w:pPr>
      <w:r w:rsidRPr="00590A7B">
        <w:rPr>
          <w:rFonts w:ascii="Times New Roman" w:hAnsi="Times New Roman" w:cs="Times New Roman"/>
          <w:b/>
        </w:rPr>
        <w:t>Hubungan Kepuasan Pasien Klinik Kesehatan Kulit dan Kelamin Terhadap Pelayanan Farmasi Dimensi Daya Tanggap (</w:t>
      </w:r>
      <w:r w:rsidRPr="00590A7B">
        <w:rPr>
          <w:rFonts w:ascii="Times New Roman" w:hAnsi="Times New Roman" w:cs="Times New Roman"/>
          <w:b/>
          <w:i/>
        </w:rPr>
        <w:t>Responsiveness</w:t>
      </w:r>
      <w:r w:rsidRPr="00590A7B">
        <w:rPr>
          <w:rFonts w:ascii="Times New Roman" w:hAnsi="Times New Roman" w:cs="Times New Roman"/>
          <w:b/>
        </w:rPr>
        <w:t>) di RSUD Dr. RM. Djoelham Binjai</w:t>
      </w:r>
    </w:p>
    <w:p w:rsidR="00590A7B" w:rsidRPr="00590A7B" w:rsidRDefault="00590A7B" w:rsidP="00590A7B">
      <w:pPr>
        <w:pStyle w:val="Default"/>
        <w:spacing w:line="480" w:lineRule="auto"/>
        <w:ind w:firstLine="360"/>
        <w:jc w:val="both"/>
        <w:rPr>
          <w:rFonts w:ascii="Times New Roman" w:hAnsi="Times New Roman" w:cs="Times New Roman"/>
        </w:rPr>
      </w:pPr>
      <w:r w:rsidRPr="00590A7B">
        <w:rPr>
          <w:rFonts w:ascii="Times New Roman" w:hAnsi="Times New Roman" w:cs="Times New Roman"/>
        </w:rPr>
        <w:t>Tanggapan responden terhadap kualitas pelayanan farmasi dimensi daya tanggap (</w:t>
      </w:r>
      <w:r w:rsidRPr="00590A7B">
        <w:rPr>
          <w:rFonts w:ascii="Times New Roman" w:hAnsi="Times New Roman" w:cs="Times New Roman"/>
          <w:i/>
        </w:rPr>
        <w:t>responsiveness</w:t>
      </w:r>
      <w:r w:rsidRPr="00590A7B">
        <w:rPr>
          <w:rFonts w:ascii="Times New Roman" w:hAnsi="Times New Roman" w:cs="Times New Roman"/>
        </w:rPr>
        <w:t xml:space="preserve">) di RSUD Dr. RM. Djoelham Binjai menunjukkan bahwa dari 5 pernyataan ditemukan jawaban paling tinggi tentang petugas </w:t>
      </w:r>
      <w:r w:rsidRPr="00590A7B">
        <w:rPr>
          <w:rFonts w:ascii="Times New Roman" w:hAnsi="Times New Roman" w:cs="Times New Roman"/>
        </w:rPr>
        <w:lastRenderedPageBreak/>
        <w:t>pelayanan farmasi memberikan kesempatan kepada pasien dan keluarga untuk bertanya dan menjawab semua pertanyaan dan petugas pelayanan farmasi memberi bantuan jasa informasi obat secara tertulis bila pasien kurang begitu paham dinyatakan baik memiliki persentase tertinggi masing-masing yaitu 56.5% (65 orang) responden, petugas pelayanan farmasi melayani dengan cepat dinyatakan tidak baik memiliki persentase sebanyak 51.3% (59 orang) responden.</w:t>
      </w:r>
    </w:p>
    <w:p w:rsidR="00590A7B" w:rsidRPr="00590A7B" w:rsidRDefault="00590A7B" w:rsidP="00590A7B">
      <w:pPr>
        <w:pStyle w:val="Default"/>
        <w:spacing w:line="480" w:lineRule="auto"/>
        <w:ind w:firstLine="360"/>
        <w:jc w:val="both"/>
        <w:rPr>
          <w:rFonts w:ascii="Times New Roman" w:hAnsi="Times New Roman" w:cs="Times New Roman"/>
        </w:rPr>
      </w:pPr>
      <w:r w:rsidRPr="00590A7B">
        <w:rPr>
          <w:rFonts w:ascii="Times New Roman" w:hAnsi="Times New Roman" w:cs="Times New Roman"/>
        </w:rPr>
        <w:t>Pada penelitian ini penilaian responden pada dimensi daya tanggap (</w:t>
      </w:r>
      <w:r w:rsidRPr="00590A7B">
        <w:rPr>
          <w:rFonts w:ascii="Times New Roman" w:hAnsi="Times New Roman" w:cs="Times New Roman"/>
          <w:i/>
        </w:rPr>
        <w:t>responsiveness</w:t>
      </w:r>
      <w:r w:rsidRPr="00590A7B">
        <w:rPr>
          <w:rFonts w:ascii="Times New Roman" w:hAnsi="Times New Roman" w:cs="Times New Roman"/>
        </w:rPr>
        <w:t>) secara keseluruhannya adalah tanggap sebanyak 59.1% dan merasa puas sebanyak 78.3%. Sedangkan data yang didapat tentang kepuasan pasien terhadap mutu pelayanan RSUD Dr. RM. Djoelham tahun 2018 dimensi daya tanggap menunjukkan pasien merasa puas sebanyak 90.8% dan terlihat pasien merasa puas dengan pelayanan rumah sakit ini.</w:t>
      </w:r>
    </w:p>
    <w:p w:rsidR="00590A7B" w:rsidRPr="00590A7B" w:rsidRDefault="00590A7B" w:rsidP="00590A7B">
      <w:pPr>
        <w:pStyle w:val="Default"/>
        <w:spacing w:line="480" w:lineRule="auto"/>
        <w:ind w:firstLine="360"/>
        <w:jc w:val="both"/>
        <w:rPr>
          <w:rFonts w:ascii="Times New Roman" w:hAnsi="Times New Roman" w:cs="Times New Roman"/>
        </w:rPr>
      </w:pPr>
      <w:r w:rsidRPr="00590A7B">
        <w:rPr>
          <w:rFonts w:ascii="Times New Roman" w:hAnsi="Times New Roman" w:cs="Times New Roman"/>
        </w:rPr>
        <w:t xml:space="preserve">Hasil uji bivariat dengan uji </w:t>
      </w:r>
      <w:r w:rsidRPr="00590A7B">
        <w:rPr>
          <w:rFonts w:ascii="Times New Roman" w:hAnsi="Times New Roman" w:cs="Times New Roman"/>
          <w:i/>
        </w:rPr>
        <w:t>chi square</w:t>
      </w:r>
      <w:r w:rsidRPr="00590A7B">
        <w:rPr>
          <w:rFonts w:ascii="Times New Roman" w:hAnsi="Times New Roman" w:cs="Times New Roman"/>
        </w:rPr>
        <w:t xml:space="preserve"> menunjukkan dimensi daya tanggap (</w:t>
      </w:r>
      <w:r w:rsidRPr="00590A7B">
        <w:rPr>
          <w:rFonts w:ascii="Times New Roman" w:hAnsi="Times New Roman" w:cs="Times New Roman"/>
          <w:i/>
        </w:rPr>
        <w:t>responsiveness</w:t>
      </w:r>
      <w:r w:rsidRPr="00590A7B">
        <w:rPr>
          <w:rFonts w:ascii="Times New Roman" w:hAnsi="Times New Roman" w:cs="Times New Roman"/>
        </w:rPr>
        <w:t>) tidak berhubungan dengan pelayanan farmasi di RSUD Dr. RM. Djoelham Binjai (</w:t>
      </w:r>
      <w:r w:rsidRPr="00590A7B">
        <w:rPr>
          <w:rFonts w:ascii="Times New Roman" w:hAnsi="Times New Roman" w:cs="Times New Roman"/>
          <w:i/>
        </w:rPr>
        <w:t>p</w:t>
      </w:r>
      <w:r w:rsidRPr="00590A7B">
        <w:rPr>
          <w:rFonts w:ascii="Times New Roman" w:hAnsi="Times New Roman" w:cs="Times New Roman"/>
        </w:rPr>
        <w:t xml:space="preserve">= 0.201&gt;0.05 dan hasil uji </w:t>
      </w:r>
      <w:r w:rsidRPr="00590A7B">
        <w:rPr>
          <w:rFonts w:ascii="Times New Roman" w:hAnsi="Times New Roman" w:cs="Times New Roman"/>
          <w:i/>
        </w:rPr>
        <w:t xml:space="preserve">chi-square </w:t>
      </w:r>
      <w:r w:rsidRPr="00590A7B">
        <w:rPr>
          <w:rFonts w:ascii="Times New Roman" w:hAnsi="Times New Roman" w:cs="Times New Roman"/>
        </w:rPr>
        <w:t>= 1.638</w:t>
      </w: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r w:rsidRPr="00590A7B">
        <w:rPr>
          <w:rFonts w:ascii="Times New Roman" w:hAnsi="Times New Roman"/>
          <w:sz w:val="24"/>
          <w:szCs w:val="24"/>
        </w:rPr>
        <w:t xml:space="preserve">Sesuai penelitian yang dilakukan oleh Nyi Nyoman Yuliani  </w:t>
      </w:r>
      <w:r w:rsidRPr="00590A7B">
        <w:rPr>
          <w:rFonts w:ascii="Times New Roman" w:hAnsi="Times New Roman"/>
          <w:bCs/>
          <w:color w:val="000000"/>
          <w:sz w:val="24"/>
          <w:szCs w:val="24"/>
        </w:rPr>
        <w:t>Rumah Sakit Ibu dan Anak Di Kota Kupang</w:t>
      </w:r>
      <w:r w:rsidRPr="00590A7B">
        <w:rPr>
          <w:rFonts w:ascii="Times New Roman" w:hAnsi="Times New Roman"/>
          <w:color w:val="000000"/>
          <w:sz w:val="24"/>
          <w:szCs w:val="24"/>
        </w:rPr>
        <w:t xml:space="preserve"> menunjukan bahwa tingkat kepuasan pasien tertinggi sebesar 90.28%, ini dikarenakan petugas pelayanan farmasi selalu tanggap kepada pasien ketika pasien datang membawa resep dokter (44)  </w:t>
      </w: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r w:rsidRPr="00590A7B">
        <w:rPr>
          <w:rFonts w:ascii="Times New Roman" w:hAnsi="Times New Roman"/>
          <w:color w:val="000000"/>
          <w:sz w:val="24"/>
          <w:szCs w:val="24"/>
        </w:rPr>
        <w:t>Penelitian ini tidak sesuai dengan Yulyuswarni di rumah sakit swasta daya tanggap (</w:t>
      </w:r>
      <w:r w:rsidRPr="00590A7B">
        <w:rPr>
          <w:rFonts w:ascii="Times New Roman" w:hAnsi="Times New Roman"/>
          <w:i/>
          <w:color w:val="000000"/>
          <w:sz w:val="24"/>
          <w:szCs w:val="24"/>
        </w:rPr>
        <w:t>responsiviness</w:t>
      </w:r>
      <w:r w:rsidRPr="00590A7B">
        <w:rPr>
          <w:rFonts w:ascii="Times New Roman" w:hAnsi="Times New Roman"/>
          <w:color w:val="000000"/>
          <w:sz w:val="24"/>
          <w:szCs w:val="24"/>
        </w:rPr>
        <w:t>) tidak baik sebanyak 60.2% dan ada hubungan yang signifikan (</w:t>
      </w:r>
      <w:r w:rsidRPr="00590A7B">
        <w:rPr>
          <w:rFonts w:ascii="Times New Roman" w:hAnsi="Times New Roman"/>
          <w:i/>
          <w:iCs/>
          <w:color w:val="000000"/>
          <w:sz w:val="24"/>
          <w:szCs w:val="24"/>
        </w:rPr>
        <w:t xml:space="preserve">p-value </w:t>
      </w:r>
      <w:r w:rsidRPr="00590A7B">
        <w:rPr>
          <w:rFonts w:ascii="Times New Roman" w:hAnsi="Times New Roman"/>
          <w:color w:val="000000"/>
          <w:sz w:val="24"/>
          <w:szCs w:val="24"/>
        </w:rPr>
        <w:t>= 0.048) antara dimensi daya tanggap terhadap kepuasan pasien rawat jalan (42)</w:t>
      </w: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r w:rsidRPr="00590A7B">
        <w:rPr>
          <w:rFonts w:ascii="Times New Roman" w:hAnsi="Times New Roman"/>
          <w:color w:val="000000"/>
          <w:sz w:val="24"/>
          <w:szCs w:val="24"/>
        </w:rPr>
        <w:t>Penelitian ini sesuai dengan Panjaitan, Lisna W.U</w:t>
      </w:r>
      <w:r w:rsidRPr="00590A7B">
        <w:rPr>
          <w:rFonts w:ascii="Times New Roman" w:hAnsi="Times New Roman"/>
          <w:sz w:val="24"/>
          <w:szCs w:val="24"/>
        </w:rPr>
        <w:t xml:space="preserve"> </w:t>
      </w:r>
      <w:r w:rsidRPr="00590A7B">
        <w:rPr>
          <w:rFonts w:ascii="Times New Roman" w:hAnsi="Times New Roman"/>
          <w:color w:val="000000"/>
          <w:sz w:val="24"/>
          <w:szCs w:val="24"/>
        </w:rPr>
        <w:t>Sebanyak 136 responden (54.4%) menyatakan penyelesaian terhadap</w:t>
      </w:r>
      <w:r w:rsidRPr="00590A7B">
        <w:rPr>
          <w:rFonts w:ascii="Times New Roman" w:hAnsi="Times New Roman"/>
          <w:sz w:val="24"/>
          <w:szCs w:val="24"/>
        </w:rPr>
        <w:t xml:space="preserve"> </w:t>
      </w:r>
      <w:r w:rsidRPr="00590A7B">
        <w:rPr>
          <w:rFonts w:ascii="Times New Roman" w:hAnsi="Times New Roman"/>
          <w:color w:val="000000"/>
          <w:sz w:val="24"/>
          <w:szCs w:val="24"/>
        </w:rPr>
        <w:t>masalah yang dihadapi pasien adalah baik dan 158 orang (63.2%) mempunyai</w:t>
      </w:r>
      <w:r w:rsidRPr="00590A7B">
        <w:rPr>
          <w:rFonts w:ascii="Times New Roman" w:hAnsi="Times New Roman"/>
          <w:sz w:val="24"/>
          <w:szCs w:val="24"/>
        </w:rPr>
        <w:t xml:space="preserve"> </w:t>
      </w:r>
      <w:r w:rsidRPr="00590A7B">
        <w:rPr>
          <w:rFonts w:ascii="Times New Roman" w:hAnsi="Times New Roman"/>
          <w:color w:val="000000"/>
          <w:sz w:val="24"/>
          <w:szCs w:val="24"/>
        </w:rPr>
        <w:t>harapan bahwa petugas mampu memberi penyelesaian terhadap masalah yang dihadapi pasien adalah merupakan hal yang sangat penting, persentase tingkat</w:t>
      </w:r>
      <w:r w:rsidRPr="00590A7B">
        <w:rPr>
          <w:rFonts w:ascii="Times New Roman" w:hAnsi="Times New Roman"/>
          <w:sz w:val="24"/>
          <w:szCs w:val="24"/>
        </w:rPr>
        <w:t xml:space="preserve"> </w:t>
      </w:r>
      <w:r w:rsidRPr="00590A7B">
        <w:rPr>
          <w:rFonts w:ascii="Times New Roman" w:hAnsi="Times New Roman"/>
          <w:color w:val="000000"/>
          <w:sz w:val="24"/>
          <w:szCs w:val="24"/>
        </w:rPr>
        <w:t>kepuasan pasien pada poin ini adalah 76.99% (puas) (45).</w:t>
      </w:r>
    </w:p>
    <w:p w:rsidR="00590A7B" w:rsidRPr="00590A7B" w:rsidRDefault="00590A7B" w:rsidP="00590A7B">
      <w:pPr>
        <w:pStyle w:val="Default"/>
        <w:spacing w:line="480" w:lineRule="auto"/>
        <w:ind w:firstLine="360"/>
        <w:jc w:val="both"/>
        <w:rPr>
          <w:rFonts w:ascii="Times New Roman" w:hAnsi="Times New Roman" w:cs="Times New Roman"/>
        </w:rPr>
      </w:pPr>
      <w:r w:rsidRPr="00590A7B">
        <w:rPr>
          <w:rFonts w:ascii="Times New Roman" w:hAnsi="Times New Roman" w:cs="Times New Roman"/>
        </w:rPr>
        <w:t>Kajian secara umum pada pelayanan kesehatan tentang dimensi daya tanggap ditemukan pada Riset Kesehatan Dasar (Riskesdas) tahun 2010, bahwa daya tanggap (</w:t>
      </w:r>
      <w:r w:rsidRPr="00590A7B">
        <w:rPr>
          <w:rFonts w:ascii="Times New Roman" w:hAnsi="Times New Roman" w:cs="Times New Roman"/>
          <w:i/>
        </w:rPr>
        <w:t>responsiveness</w:t>
      </w:r>
      <w:r w:rsidRPr="00590A7B">
        <w:rPr>
          <w:rFonts w:ascii="Times New Roman" w:hAnsi="Times New Roman" w:cs="Times New Roman"/>
        </w:rPr>
        <w:t xml:space="preserve">) merupakan persepsi pasien terhadap pelayanan kesehatan diluar aspek medis, yang dijadikan sebagai salah satu indikator untuk menunjukkan seberapa besar tingkat kepuasan konsumen atau pasien terhadap layanan kesehatan yang diterimanya.  </w:t>
      </w:r>
    </w:p>
    <w:p w:rsidR="00590A7B" w:rsidRPr="00590A7B" w:rsidRDefault="00590A7B" w:rsidP="00590A7B">
      <w:pPr>
        <w:autoSpaceDE w:val="0"/>
        <w:autoSpaceDN w:val="0"/>
        <w:adjustRightInd w:val="0"/>
        <w:spacing w:after="0" w:line="480" w:lineRule="auto"/>
        <w:ind w:firstLine="360"/>
        <w:jc w:val="both"/>
        <w:rPr>
          <w:rFonts w:ascii="Times New Roman" w:hAnsi="Times New Roman"/>
          <w:color w:val="000000"/>
          <w:sz w:val="24"/>
          <w:szCs w:val="24"/>
        </w:rPr>
      </w:pPr>
      <w:r w:rsidRPr="00590A7B">
        <w:rPr>
          <w:rFonts w:ascii="Times New Roman" w:hAnsi="Times New Roman"/>
          <w:color w:val="000000"/>
          <w:sz w:val="24"/>
          <w:szCs w:val="24"/>
        </w:rPr>
        <w:t xml:space="preserve">Salah satu ukuran dari dimensi daya tanggap adalah </w:t>
      </w:r>
      <w:r w:rsidRPr="00590A7B">
        <w:rPr>
          <w:rFonts w:ascii="Times New Roman" w:hAnsi="Times New Roman"/>
          <w:sz w:val="24"/>
          <w:szCs w:val="24"/>
        </w:rPr>
        <w:t>petugas pelayanan farmasi memberikan kesempatan kepada pasien dan keluarga untuk bertanya dan menjawab semua pertanyaan dan petugas pelayanan farmasi memberi bantuan jasa informasi obat secara tertulis bila pasien kurang begitu paham atau jelas.</w:t>
      </w:r>
    </w:p>
    <w:p w:rsidR="00590A7B" w:rsidRPr="00590A7B" w:rsidRDefault="00590A7B" w:rsidP="00590A7B">
      <w:pPr>
        <w:pStyle w:val="ListParagraph"/>
        <w:spacing w:line="480" w:lineRule="auto"/>
        <w:ind w:left="0" w:right="18"/>
        <w:rPr>
          <w:rFonts w:ascii="Times New Roman" w:hAnsi="Times New Roman"/>
          <w:b/>
          <w:i/>
          <w:sz w:val="24"/>
          <w:szCs w:val="24"/>
        </w:rPr>
      </w:pPr>
      <w:r w:rsidRPr="00590A7B">
        <w:rPr>
          <w:rFonts w:ascii="Times New Roman" w:hAnsi="Times New Roman"/>
          <w:sz w:val="24"/>
          <w:szCs w:val="24"/>
        </w:rPr>
        <w:t xml:space="preserve">      Sedangkan pada penelitian ini, hasil wawancara informan menyatakan bahwa petugas belum memberikan waktu luang lebih banyak untuk menjawab pertanyaan dari pasien sehingga pasien memberikan penilaian tertinggi dalam kategori tidak baik, sesuai dengan pernyataan Informan dokter spesialis kulit dan kelamin</w:t>
      </w:r>
      <w:r w:rsidRPr="00590A7B">
        <w:rPr>
          <w:rFonts w:ascii="Times New Roman" w:hAnsi="Times New Roman"/>
          <w:i/>
          <w:sz w:val="24"/>
          <w:szCs w:val="24"/>
          <w:lang w:val="id-ID"/>
        </w:rPr>
        <w:t>.....”</w:t>
      </w:r>
      <w:r w:rsidRPr="00590A7B">
        <w:rPr>
          <w:rFonts w:ascii="Times New Roman" w:hAnsi="Times New Roman"/>
          <w:b/>
          <w:i/>
          <w:sz w:val="24"/>
          <w:szCs w:val="24"/>
          <w:lang w:val="id-ID"/>
        </w:rPr>
        <w:t xml:space="preserve"> resep diberikan sesuai dengan kebutuhan .... dan berharap obat yang kami resepkan tersedia, karena obat –obat untuk kulit masih ada yang </w:t>
      </w:r>
      <w:r w:rsidRPr="00590A7B">
        <w:rPr>
          <w:rFonts w:ascii="Times New Roman" w:hAnsi="Times New Roman"/>
          <w:b/>
          <w:i/>
          <w:sz w:val="24"/>
          <w:szCs w:val="24"/>
          <w:lang w:val="id-ID"/>
        </w:rPr>
        <w:lastRenderedPageBreak/>
        <w:t>belum tersedia</w:t>
      </w:r>
      <w:r w:rsidRPr="00590A7B">
        <w:rPr>
          <w:rFonts w:ascii="Times New Roman" w:hAnsi="Times New Roman"/>
          <w:b/>
          <w:i/>
          <w:sz w:val="24"/>
          <w:szCs w:val="24"/>
        </w:rPr>
        <w:t xml:space="preserve"> artinya harus tanggap dengan obat yang dibutuhkan pasien…</w:t>
      </w:r>
      <w:r w:rsidRPr="00590A7B">
        <w:rPr>
          <w:rFonts w:ascii="Times New Roman" w:hAnsi="Times New Roman"/>
          <w:b/>
          <w:i/>
          <w:sz w:val="24"/>
          <w:szCs w:val="24"/>
          <w:lang w:val="id-ID"/>
        </w:rPr>
        <w:t>”</w:t>
      </w:r>
      <w:r w:rsidRPr="00590A7B">
        <w:rPr>
          <w:rFonts w:ascii="Times New Roman" w:hAnsi="Times New Roman"/>
          <w:i/>
          <w:sz w:val="24"/>
          <w:szCs w:val="24"/>
        </w:rPr>
        <w:t xml:space="preserve">, </w:t>
      </w:r>
      <w:r w:rsidRPr="00590A7B">
        <w:rPr>
          <w:rFonts w:ascii="Times New Roman" w:hAnsi="Times New Roman"/>
          <w:sz w:val="24"/>
          <w:szCs w:val="24"/>
        </w:rPr>
        <w:t xml:space="preserve">begitu juga pernyataan dari informan pasien 2 </w:t>
      </w:r>
      <w:r w:rsidRPr="00590A7B">
        <w:rPr>
          <w:rFonts w:ascii="Times New Roman" w:hAnsi="Times New Roman"/>
          <w:b/>
          <w:i/>
          <w:sz w:val="24"/>
          <w:szCs w:val="24"/>
          <w:lang w:val="id-ID"/>
        </w:rPr>
        <w:t>“...kadangkala kalau pasien lagi banyak saya tanya kurang ditangapi, tetapi sering mereka menjawab pertanyaan saya...”</w:t>
      </w:r>
      <w:r w:rsidRPr="00590A7B">
        <w:rPr>
          <w:rFonts w:ascii="Times New Roman" w:hAnsi="Times New Roman"/>
          <w:b/>
          <w:i/>
          <w:sz w:val="24"/>
          <w:szCs w:val="24"/>
        </w:rPr>
        <w:t xml:space="preserve">. </w:t>
      </w:r>
      <w:r w:rsidRPr="00590A7B">
        <w:rPr>
          <w:rFonts w:ascii="Times New Roman" w:hAnsi="Times New Roman"/>
          <w:sz w:val="24"/>
          <w:szCs w:val="24"/>
        </w:rPr>
        <w:t xml:space="preserve">Hal ini harus diperbaiki dan bahkan ditingkatkan sesuai dengan perkataan dari </w:t>
      </w:r>
      <w:r w:rsidRPr="00590A7B">
        <w:rPr>
          <w:rFonts w:ascii="Times New Roman" w:hAnsi="Times New Roman"/>
          <w:sz w:val="24"/>
          <w:szCs w:val="24"/>
          <w:lang w:val="id-ID"/>
        </w:rPr>
        <w:t>i</w:t>
      </w:r>
      <w:r w:rsidRPr="00590A7B">
        <w:rPr>
          <w:rFonts w:ascii="Times New Roman" w:hAnsi="Times New Roman"/>
          <w:sz w:val="24"/>
          <w:szCs w:val="24"/>
        </w:rPr>
        <w:t xml:space="preserve">nforman kepala pelayanan farmasi “… </w:t>
      </w:r>
      <w:r w:rsidRPr="00590A7B">
        <w:rPr>
          <w:rFonts w:ascii="Times New Roman" w:hAnsi="Times New Roman"/>
          <w:b/>
          <w:i/>
          <w:sz w:val="24"/>
          <w:szCs w:val="24"/>
          <w:lang w:val="id-ID"/>
        </w:rPr>
        <w:t>kami sebagai petugas pelayanan farmasi berkewajiban untuk selalu cepat tanggap dengan segala apa yang dibutuhkan pasien</w:t>
      </w:r>
      <w:r w:rsidRPr="00590A7B">
        <w:rPr>
          <w:rFonts w:ascii="Times New Roman" w:hAnsi="Times New Roman"/>
          <w:b/>
          <w:i/>
          <w:sz w:val="24"/>
          <w:szCs w:val="24"/>
        </w:rPr>
        <w:t xml:space="preserve"> termasuk penyediaan obat yang dibutuhkan</w:t>
      </w:r>
      <w:r w:rsidRPr="00590A7B">
        <w:rPr>
          <w:rFonts w:ascii="Times New Roman" w:hAnsi="Times New Roman"/>
          <w:b/>
          <w:i/>
          <w:sz w:val="24"/>
          <w:szCs w:val="24"/>
          <w:lang w:val="id-ID"/>
        </w:rPr>
        <w:t>.... akan menjelaskan dengan jelas jika mereka bertanya... petugas kami pun mau menuliskan  sebagai catatan untuk  pasien  orang tua,jika mereka tidak jelas dengan apa yang kami terangkan.... ya pada saat tertentu kalau pasien lagi banyak kami mungkin tidak bisa lama untuk menanggapi apa yang diinginkan atau ditanyakan, apalagi orang tua kadang kala sulit untuk menjelaskan harus berulang…” (Ka pelayanan farmasi).</w:t>
      </w:r>
    </w:p>
    <w:p w:rsidR="00590A7B" w:rsidRPr="00590A7B" w:rsidRDefault="00590A7B" w:rsidP="00590A7B">
      <w:pPr>
        <w:pStyle w:val="ListParagraph"/>
        <w:spacing w:line="480" w:lineRule="auto"/>
        <w:ind w:left="0" w:right="18" w:firstLine="360"/>
        <w:rPr>
          <w:rFonts w:ascii="Times New Roman" w:hAnsi="Times New Roman"/>
          <w:sz w:val="24"/>
          <w:szCs w:val="24"/>
        </w:rPr>
      </w:pPr>
      <w:r w:rsidRPr="00590A7B">
        <w:rPr>
          <w:rFonts w:ascii="Times New Roman" w:hAnsi="Times New Roman"/>
          <w:sz w:val="24"/>
          <w:szCs w:val="24"/>
        </w:rPr>
        <w:t xml:space="preserve">Dari hasil wawancara diatas, informan mengharapkan pelayanan farmasi harus tanggap dalam menyediakan obat yang dibutuhkan pasien dan diharapkan setiap petugas lebih meluangkan waktu untuk menanggapi keluhan pasien tetapi pasien juga mengakui hal diatas terjadi jika dalam keadaan pasien yang mengantri mengambil obat banyak. </w:t>
      </w:r>
    </w:p>
    <w:p w:rsidR="00590A7B" w:rsidRPr="00590A7B" w:rsidRDefault="00590A7B" w:rsidP="00590A7B">
      <w:pPr>
        <w:pStyle w:val="ListParagraph"/>
        <w:spacing w:line="480" w:lineRule="auto"/>
        <w:ind w:left="0" w:right="18" w:firstLine="360"/>
        <w:rPr>
          <w:rFonts w:ascii="Times New Roman" w:hAnsi="Times New Roman"/>
          <w:sz w:val="24"/>
          <w:szCs w:val="24"/>
        </w:rPr>
      </w:pPr>
      <w:r w:rsidRPr="00590A7B">
        <w:rPr>
          <w:rFonts w:ascii="Times New Roman" w:hAnsi="Times New Roman"/>
          <w:sz w:val="24"/>
          <w:szCs w:val="24"/>
        </w:rPr>
        <w:t xml:space="preserve">Menurut peneliti hal diatas tidaklah selalu terjadi dan mungkin terjadi pada saat pasien lagi banyak mengantri, membutuhkan waktu yang lama untuk menjawab semua pertanyaan pasien terutama di hari-hari tertentu dan jam-jam tertentu petugas sangat sibuk. Untuk membuat pasien merasa puas, perlu penambahan jumlah petugas pelayanan farmasi pada saat-saat </w:t>
      </w:r>
      <w:r w:rsidRPr="00590A7B">
        <w:rPr>
          <w:rFonts w:ascii="Times New Roman" w:hAnsi="Times New Roman"/>
          <w:sz w:val="24"/>
          <w:szCs w:val="24"/>
          <w:lang w:val="id-ID"/>
        </w:rPr>
        <w:t xml:space="preserve">pasien banyak </w:t>
      </w:r>
      <w:r w:rsidRPr="00590A7B">
        <w:rPr>
          <w:rFonts w:ascii="Times New Roman" w:hAnsi="Times New Roman"/>
          <w:sz w:val="24"/>
          <w:szCs w:val="24"/>
        </w:rPr>
        <w:t>.</w:t>
      </w:r>
    </w:p>
    <w:p w:rsidR="00590A7B" w:rsidRPr="00590A7B" w:rsidRDefault="00590A7B" w:rsidP="00590A7B">
      <w:pPr>
        <w:pStyle w:val="ListParagraph"/>
        <w:spacing w:line="480" w:lineRule="auto"/>
        <w:ind w:left="0" w:right="18" w:firstLine="360"/>
        <w:rPr>
          <w:rFonts w:ascii="Times New Roman" w:hAnsi="Times New Roman"/>
          <w:sz w:val="24"/>
          <w:szCs w:val="24"/>
        </w:rPr>
      </w:pPr>
    </w:p>
    <w:p w:rsidR="00590A7B" w:rsidRPr="00590A7B" w:rsidRDefault="00590A7B" w:rsidP="00590A7B">
      <w:pPr>
        <w:pStyle w:val="Default"/>
        <w:numPr>
          <w:ilvl w:val="2"/>
          <w:numId w:val="58"/>
        </w:numPr>
        <w:spacing w:line="480" w:lineRule="auto"/>
        <w:ind w:left="709"/>
        <w:jc w:val="both"/>
        <w:rPr>
          <w:rFonts w:ascii="Times New Roman" w:hAnsi="Times New Roman" w:cs="Times New Roman"/>
          <w:b/>
        </w:rPr>
      </w:pPr>
      <w:r w:rsidRPr="00590A7B">
        <w:rPr>
          <w:rFonts w:ascii="Times New Roman" w:hAnsi="Times New Roman" w:cs="Times New Roman"/>
          <w:b/>
        </w:rPr>
        <w:t xml:space="preserve"> Hubungan Kepuasan Pasien Klinik Kesehatan Kulit dan Kelamin Terhadap Pelayanan Farmasi Dimensi Jaminan (</w:t>
      </w:r>
      <w:r w:rsidRPr="00590A7B">
        <w:rPr>
          <w:rFonts w:ascii="Times New Roman" w:hAnsi="Times New Roman" w:cs="Times New Roman"/>
          <w:b/>
          <w:i/>
        </w:rPr>
        <w:t>Assurance</w:t>
      </w:r>
      <w:r w:rsidRPr="00590A7B">
        <w:rPr>
          <w:rFonts w:ascii="Times New Roman" w:hAnsi="Times New Roman" w:cs="Times New Roman"/>
          <w:b/>
        </w:rPr>
        <w:t>) di RSUD Dr. RM. Djoelham Binjai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Tanggapan responden terhadap pelayanan farmasi dimensi jaminan (</w:t>
      </w:r>
      <w:r w:rsidRPr="00590A7B">
        <w:rPr>
          <w:rFonts w:ascii="Times New Roman" w:hAnsi="Times New Roman" w:cs="Times New Roman"/>
          <w:i/>
        </w:rPr>
        <w:t>assurance</w:t>
      </w:r>
      <w:r w:rsidRPr="00590A7B">
        <w:rPr>
          <w:rFonts w:ascii="Times New Roman" w:hAnsi="Times New Roman" w:cs="Times New Roman"/>
        </w:rPr>
        <w:t>) di RSUD Dr. RM. Djoelham Binjai menunjukkan bahwa dari 5 pernyataan ditemukan jawaban menunjukkan petugas pelayanan farmasi membaca ulang nama pasien yang tertulis di resep (identifikasi pasien) dinyatakan baik memiliki persentase tertinggi yaitu 68.7% (79 orang) responden, Petugas pelayanan farmasi</w:t>
      </w:r>
      <w:r w:rsidRPr="00590A7B">
        <w:rPr>
          <w:rFonts w:ascii="Times New Roman" w:hAnsi="Times New Roman" w:cs="Times New Roman"/>
          <w:w w:val="95"/>
        </w:rPr>
        <w:t xml:space="preserve"> </w:t>
      </w:r>
      <w:r w:rsidRPr="00590A7B">
        <w:rPr>
          <w:rFonts w:ascii="Times New Roman" w:hAnsi="Times New Roman" w:cs="Times New Roman"/>
        </w:rPr>
        <w:t>memberi tahukan kepada pasien tentang efek samping obat jika ada dinyatakan tidak baik memiliki persentase tertinggi sebanyak 41.7% (48 orang) responden.</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Pada penelitian ini penilaian responden tentang dimensi jaminan (</w:t>
      </w:r>
      <w:r w:rsidRPr="00590A7B">
        <w:rPr>
          <w:rFonts w:ascii="Times New Roman" w:hAnsi="Times New Roman" w:cs="Times New Roman"/>
          <w:i/>
        </w:rPr>
        <w:t>assurance</w:t>
      </w:r>
      <w:r w:rsidRPr="00590A7B">
        <w:rPr>
          <w:rFonts w:ascii="Times New Roman" w:hAnsi="Times New Roman" w:cs="Times New Roman"/>
        </w:rPr>
        <w:t>) secara keseluruhan adalah terjamin sebanyak 62.6% dan merasa puas sebanyak 62.3%. Sedangkan dari data yang didapat tentang kepuasan pasien terhadap mutu pelayanan RSUD Dr RM Djoelham Binjai tahun 2018 dari jaminan menunjukkan pasien merasa puas sebanyak 75.5%.</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Hasil uji bivariat dengan uji </w:t>
      </w:r>
      <w:r w:rsidRPr="00590A7B">
        <w:rPr>
          <w:rFonts w:ascii="Times New Roman" w:hAnsi="Times New Roman" w:cs="Times New Roman"/>
          <w:i/>
        </w:rPr>
        <w:t>chi square</w:t>
      </w:r>
      <w:r w:rsidRPr="00590A7B">
        <w:rPr>
          <w:rFonts w:ascii="Times New Roman" w:hAnsi="Times New Roman" w:cs="Times New Roman"/>
        </w:rPr>
        <w:t xml:space="preserve"> menunjukkan dimensi jaminan (</w:t>
      </w:r>
      <w:r w:rsidRPr="00590A7B">
        <w:rPr>
          <w:rFonts w:ascii="Times New Roman" w:hAnsi="Times New Roman" w:cs="Times New Roman"/>
          <w:i/>
        </w:rPr>
        <w:t>assurance</w:t>
      </w:r>
      <w:r w:rsidRPr="00590A7B">
        <w:rPr>
          <w:rFonts w:ascii="Times New Roman" w:hAnsi="Times New Roman" w:cs="Times New Roman"/>
        </w:rPr>
        <w:t>) dengan pelayanan farmasi di RSUD Dr. RM. Djoelham Binjai (</w:t>
      </w:r>
      <w:r w:rsidRPr="00590A7B">
        <w:rPr>
          <w:rFonts w:ascii="Times New Roman" w:hAnsi="Times New Roman" w:cs="Times New Roman"/>
          <w:i/>
        </w:rPr>
        <w:t>p</w:t>
      </w:r>
      <w:r w:rsidRPr="00590A7B">
        <w:rPr>
          <w:rFonts w:ascii="Times New Roman" w:hAnsi="Times New Roman" w:cs="Times New Roman"/>
        </w:rPr>
        <w:t xml:space="preserve">= 0.006 &lt;0.05 dan hasil uji </w:t>
      </w:r>
      <w:r w:rsidRPr="00590A7B">
        <w:rPr>
          <w:rFonts w:ascii="Times New Roman" w:hAnsi="Times New Roman" w:cs="Times New Roman"/>
          <w:i/>
        </w:rPr>
        <w:t xml:space="preserve">chi-square </w:t>
      </w:r>
      <w:r w:rsidRPr="00590A7B">
        <w:rPr>
          <w:rFonts w:ascii="Times New Roman" w:hAnsi="Times New Roman" w:cs="Times New Roman"/>
        </w:rPr>
        <w:t>= 7.602). artinya ada hubungan dimensi jaminan pelayanan farmasi terhadap kepuasan pasien.</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sz w:val="24"/>
          <w:szCs w:val="24"/>
        </w:rPr>
        <w:t>Penelitian ini tidak  sesuai dengan yang dilakukan Yulyuswarni di pelayanan farmasi rumah sakit swasta, d</w:t>
      </w:r>
      <w:r w:rsidRPr="00590A7B">
        <w:rPr>
          <w:rFonts w:ascii="Times New Roman" w:hAnsi="Times New Roman"/>
          <w:color w:val="000000"/>
          <w:sz w:val="24"/>
          <w:szCs w:val="24"/>
        </w:rPr>
        <w:t xml:space="preserve">ari hasil penelitiannya 63.9% responden menilai </w:t>
      </w:r>
      <w:r w:rsidRPr="00590A7B">
        <w:rPr>
          <w:rFonts w:ascii="Times New Roman" w:hAnsi="Times New Roman"/>
          <w:color w:val="000000"/>
          <w:sz w:val="24"/>
          <w:szCs w:val="24"/>
        </w:rPr>
        <w:lastRenderedPageBreak/>
        <w:t xml:space="preserve">dimensi mutu jaminan / kepastian tidak baik. Tampak disini pasien, membutuhkan petugas farmasi yang memiliki keterampilan yang tinggi, sopan, ramah, dan dapat memberikan konseling pasien sehingga meningkatkan pengetahuan dan pemahaman pasien dalam penggunaan obat yang akhirnya akan meningkatkan kepatuhan pasien dalam menggunakan obat (42). </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 xml:space="preserve">Penelitian ini sesuai dengan yang dilakukan oleh Ni Nyoman Yuliani di rumah sakit ibu dan anak kota Kupang menunjukan bahwa tingkat kepuasan pasien dengan persentase tertinggi adalah sebesar 89.71%, ini dikarenakan petugas pelayanan selalu menyerahkan obat kepada pasien dalam kondisi baik yang meliputi tanggal kadaluwarsa,kondisi tidak rusak, atau bocor, dan secara keseluruhan kepuasan pasien terhadap variabel keyakinan menyatakan sangat puas dengan persentase sebesar 86.73%, yang mana dengan sikap, pengetahuan petugas, serta ketelitian petugas instalasi farmasi RSIA dalam memberikan pelayanan kepada pasien sangat baik, sehingga aspek ini perlu di pertahankan (44). </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sz w:val="24"/>
          <w:szCs w:val="24"/>
        </w:rPr>
        <w:t xml:space="preserve">Penelitian ini tidak sesuai dengan yang dilakukan Ayu Ashari Kiyai di rumah sakit islam Sitti Maryam Kota Manado </w:t>
      </w:r>
      <w:r w:rsidRPr="00590A7B">
        <w:rPr>
          <w:rFonts w:ascii="Times New Roman" w:hAnsi="Times New Roman"/>
          <w:color w:val="000000"/>
          <w:sz w:val="24"/>
          <w:szCs w:val="24"/>
        </w:rPr>
        <w:t xml:space="preserve">menunjukkan sebesar 29% responden menganggap jaminan pelayanan petugas apotek sudah baik dan 71% responden menganggap jaminan pelayanan petugas apotek belum baik. </w:t>
      </w:r>
      <w:r w:rsidRPr="00590A7B">
        <w:rPr>
          <w:rFonts w:ascii="Times New Roman" w:hAnsi="Times New Roman"/>
          <w:color w:val="000000"/>
          <w:sz w:val="24"/>
          <w:szCs w:val="24"/>
          <w:lang w:val="id-ID"/>
        </w:rPr>
        <w:t>H</w:t>
      </w:r>
      <w:r w:rsidRPr="00590A7B">
        <w:rPr>
          <w:rFonts w:ascii="Times New Roman" w:hAnsi="Times New Roman"/>
          <w:color w:val="000000"/>
          <w:sz w:val="24"/>
          <w:szCs w:val="24"/>
        </w:rPr>
        <w:t xml:space="preserve">asil analisis korelasi </w:t>
      </w:r>
      <w:r w:rsidRPr="00590A7B">
        <w:rPr>
          <w:rFonts w:ascii="Times New Roman" w:hAnsi="Times New Roman"/>
          <w:i/>
          <w:iCs/>
          <w:color w:val="000000"/>
          <w:sz w:val="24"/>
          <w:szCs w:val="24"/>
        </w:rPr>
        <w:t>product moment</w:t>
      </w:r>
      <w:r w:rsidRPr="00590A7B">
        <w:rPr>
          <w:rFonts w:ascii="Times New Roman" w:hAnsi="Times New Roman"/>
          <w:color w:val="000000"/>
          <w:sz w:val="24"/>
          <w:szCs w:val="24"/>
        </w:rPr>
        <w:t xml:space="preserve"> (korelasi sederhana) nilai koefisien korelasi sebesar (r hitung = 0.216 &gt; r= 0.195). Mengindikasikan bahwa terdapat hubungan yang signifikan antara pelayanan jaminan di apotek pelayanan farmasi dengan kepuasan pasien rawat jalan RSI Sitti Maryam Manado (4</w:t>
      </w:r>
      <w:r w:rsidRPr="00590A7B">
        <w:rPr>
          <w:rFonts w:ascii="Times New Roman" w:hAnsi="Times New Roman"/>
          <w:color w:val="000000"/>
          <w:sz w:val="24"/>
          <w:szCs w:val="24"/>
          <w:lang w:val="id-ID"/>
        </w:rPr>
        <w:t>6</w:t>
      </w:r>
      <w:r w:rsidRPr="00590A7B">
        <w:rPr>
          <w:rFonts w:ascii="Times New Roman" w:hAnsi="Times New Roman"/>
          <w:color w:val="000000"/>
          <w:sz w:val="24"/>
          <w:szCs w:val="24"/>
        </w:rPr>
        <w:t xml:space="preserve">). </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sz w:val="24"/>
          <w:szCs w:val="24"/>
        </w:rPr>
        <w:lastRenderedPageBreak/>
        <w:t xml:space="preserve">Penelitian ini sesuai dengan yang dilakukan </w:t>
      </w:r>
      <w:r w:rsidRPr="00590A7B">
        <w:rPr>
          <w:rFonts w:ascii="Times New Roman" w:hAnsi="Times New Roman"/>
          <w:color w:val="000000"/>
          <w:sz w:val="24"/>
          <w:szCs w:val="24"/>
        </w:rPr>
        <w:t xml:space="preserve">Sianipar di </w:t>
      </w:r>
      <w:r w:rsidRPr="00590A7B">
        <w:rPr>
          <w:rFonts w:ascii="Times New Roman" w:hAnsi="Times New Roman"/>
          <w:color w:val="000000"/>
          <w:sz w:val="24"/>
          <w:szCs w:val="24"/>
          <w:lang w:val="id-ID"/>
        </w:rPr>
        <w:t>R</w:t>
      </w:r>
      <w:r w:rsidRPr="00590A7B">
        <w:rPr>
          <w:rFonts w:ascii="Times New Roman" w:hAnsi="Times New Roman"/>
          <w:color w:val="000000"/>
          <w:sz w:val="24"/>
          <w:szCs w:val="24"/>
        </w:rPr>
        <w:t xml:space="preserve">umah </w:t>
      </w:r>
      <w:r w:rsidRPr="00590A7B">
        <w:rPr>
          <w:rFonts w:ascii="Times New Roman" w:hAnsi="Times New Roman"/>
          <w:color w:val="000000"/>
          <w:sz w:val="24"/>
          <w:szCs w:val="24"/>
          <w:lang w:val="id-ID"/>
        </w:rPr>
        <w:t>S</w:t>
      </w:r>
      <w:r w:rsidRPr="00590A7B">
        <w:rPr>
          <w:rFonts w:ascii="Times New Roman" w:hAnsi="Times New Roman"/>
          <w:color w:val="000000"/>
          <w:sz w:val="24"/>
          <w:szCs w:val="24"/>
        </w:rPr>
        <w:t xml:space="preserve">akit </w:t>
      </w:r>
      <w:r w:rsidRPr="00590A7B">
        <w:rPr>
          <w:rFonts w:ascii="Times New Roman" w:hAnsi="Times New Roman"/>
          <w:color w:val="000000"/>
          <w:sz w:val="24"/>
          <w:szCs w:val="24"/>
          <w:lang w:val="id-ID"/>
        </w:rPr>
        <w:t>U</w:t>
      </w:r>
      <w:r w:rsidRPr="00590A7B">
        <w:rPr>
          <w:rFonts w:ascii="Times New Roman" w:hAnsi="Times New Roman"/>
          <w:color w:val="000000"/>
          <w:sz w:val="24"/>
          <w:szCs w:val="24"/>
        </w:rPr>
        <w:t>mum Sultan Sulaiman Sei Rampah Kabupaten Serdang Bedagai, penelitian ini didapat 53.78% responden menyatakan parameter keyakinan RSUD</w:t>
      </w:r>
      <w:r w:rsidRPr="00590A7B">
        <w:rPr>
          <w:rFonts w:ascii="Times New Roman" w:hAnsi="Times New Roman"/>
          <w:sz w:val="24"/>
          <w:szCs w:val="24"/>
        </w:rPr>
        <w:t xml:space="preserve"> </w:t>
      </w:r>
      <w:r w:rsidRPr="00590A7B">
        <w:rPr>
          <w:rFonts w:ascii="Times New Roman" w:hAnsi="Times New Roman"/>
          <w:color w:val="000000"/>
          <w:sz w:val="24"/>
          <w:szCs w:val="24"/>
        </w:rPr>
        <w:t>Sultan Sulaiman Sei Rampah Kabupaten Serdang Bedagai adalah baik dan</w:t>
      </w:r>
      <w:r w:rsidRPr="00590A7B">
        <w:rPr>
          <w:rFonts w:ascii="Times New Roman" w:hAnsi="Times New Roman"/>
          <w:sz w:val="24"/>
          <w:szCs w:val="24"/>
        </w:rPr>
        <w:t xml:space="preserve"> </w:t>
      </w:r>
      <w:r w:rsidRPr="00590A7B">
        <w:rPr>
          <w:rFonts w:ascii="Times New Roman" w:hAnsi="Times New Roman"/>
          <w:color w:val="000000"/>
          <w:sz w:val="24"/>
          <w:szCs w:val="24"/>
        </w:rPr>
        <w:t>80.89% pasien mempunyai harapan bahwa parameter keyakinan merupakan hal</w:t>
      </w:r>
      <w:r w:rsidRPr="00590A7B">
        <w:rPr>
          <w:rFonts w:ascii="Times New Roman" w:hAnsi="Times New Roman"/>
          <w:sz w:val="24"/>
          <w:szCs w:val="24"/>
        </w:rPr>
        <w:t xml:space="preserve"> </w:t>
      </w:r>
      <w:r w:rsidRPr="00590A7B">
        <w:rPr>
          <w:rFonts w:ascii="Times New Roman" w:hAnsi="Times New Roman"/>
          <w:color w:val="000000"/>
          <w:sz w:val="24"/>
          <w:szCs w:val="24"/>
        </w:rPr>
        <w:t>yang sangat penting (4</w:t>
      </w:r>
      <w:r w:rsidRPr="00590A7B">
        <w:rPr>
          <w:rFonts w:ascii="Times New Roman" w:hAnsi="Times New Roman"/>
          <w:color w:val="000000"/>
          <w:sz w:val="24"/>
          <w:szCs w:val="24"/>
          <w:lang w:val="id-ID"/>
        </w:rPr>
        <w:t>7</w:t>
      </w:r>
      <w:r w:rsidRPr="00590A7B">
        <w:rPr>
          <w:rFonts w:ascii="Times New Roman" w:hAnsi="Times New Roman"/>
          <w:color w:val="000000"/>
          <w:sz w:val="24"/>
          <w:szCs w:val="24"/>
        </w:rPr>
        <w:t xml:space="preserve">). </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lang w:val="id-ID"/>
        </w:rPr>
      </w:pPr>
      <w:r w:rsidRPr="00590A7B">
        <w:rPr>
          <w:rFonts w:ascii="Times New Roman" w:hAnsi="Times New Roman"/>
          <w:color w:val="000000"/>
          <w:sz w:val="24"/>
          <w:szCs w:val="24"/>
        </w:rPr>
        <w:t>Pelayanan farmasi klinik merupakan pelayanan langsung yang diberikan</w:t>
      </w:r>
      <w:r w:rsidRPr="00590A7B">
        <w:rPr>
          <w:rFonts w:ascii="Times New Roman" w:hAnsi="Times New Roman"/>
          <w:sz w:val="24"/>
          <w:szCs w:val="24"/>
        </w:rPr>
        <w:t xml:space="preserve"> </w:t>
      </w:r>
      <w:r w:rsidRPr="00590A7B">
        <w:rPr>
          <w:rFonts w:ascii="Times New Roman" w:hAnsi="Times New Roman"/>
          <w:color w:val="000000"/>
          <w:sz w:val="24"/>
          <w:szCs w:val="24"/>
          <w:lang w:val="id-ID"/>
        </w:rPr>
        <w:t>a</w:t>
      </w:r>
      <w:r w:rsidRPr="00590A7B">
        <w:rPr>
          <w:rFonts w:ascii="Times New Roman" w:hAnsi="Times New Roman"/>
          <w:color w:val="000000"/>
          <w:sz w:val="24"/>
          <w:szCs w:val="24"/>
        </w:rPr>
        <w:t>poteker kepada pasien dalam rangka meningkatkan hasil terapi dan</w:t>
      </w:r>
      <w:r w:rsidRPr="00590A7B">
        <w:rPr>
          <w:rFonts w:ascii="Times New Roman" w:hAnsi="Times New Roman"/>
          <w:sz w:val="24"/>
          <w:szCs w:val="24"/>
        </w:rPr>
        <w:t xml:space="preserve"> </w:t>
      </w:r>
      <w:r w:rsidRPr="00590A7B">
        <w:rPr>
          <w:rFonts w:ascii="Times New Roman" w:hAnsi="Times New Roman"/>
          <w:color w:val="000000"/>
          <w:sz w:val="24"/>
          <w:szCs w:val="24"/>
        </w:rPr>
        <w:t>meminimalkan risiko terjadinya efek samping karena obat, untuk tujuan</w:t>
      </w:r>
      <w:r w:rsidRPr="00590A7B">
        <w:rPr>
          <w:rFonts w:ascii="Times New Roman" w:hAnsi="Times New Roman"/>
          <w:sz w:val="24"/>
          <w:szCs w:val="24"/>
        </w:rPr>
        <w:t xml:space="preserve"> </w:t>
      </w:r>
      <w:r w:rsidRPr="00590A7B">
        <w:rPr>
          <w:rFonts w:ascii="Times New Roman" w:hAnsi="Times New Roman"/>
          <w:color w:val="000000"/>
          <w:sz w:val="24"/>
          <w:szCs w:val="24"/>
        </w:rPr>
        <w:t xml:space="preserve">keselamatan pasien sehingga kualitas hidup pasien terjamin yang dilakukan melalui konseling kepada </w:t>
      </w:r>
      <w:r w:rsidRPr="00590A7B">
        <w:rPr>
          <w:rFonts w:ascii="Times New Roman" w:hAnsi="Times New Roman"/>
          <w:sz w:val="24"/>
          <w:szCs w:val="24"/>
        </w:rPr>
        <w:t>pasien (</w:t>
      </w:r>
      <w:r w:rsidRPr="00590A7B">
        <w:rPr>
          <w:rFonts w:ascii="Times New Roman" w:hAnsi="Times New Roman"/>
          <w:sz w:val="24"/>
          <w:szCs w:val="24"/>
          <w:lang w:val="id-ID"/>
        </w:rPr>
        <w:t>1</w:t>
      </w:r>
      <w:r w:rsidRPr="00590A7B">
        <w:rPr>
          <w:rFonts w:ascii="Times New Roman" w:hAnsi="Times New Roman"/>
          <w:sz w:val="24"/>
          <w:szCs w:val="24"/>
        </w:rPr>
        <w:t xml:space="preserve">). </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Dari hasil penelitian diketahui nilai petugas pelayanan farmasi membaca ulang nama pasien yang tertulis di resep (identifikasi pasien) dinyatakan tidak baik memiliki persentase tertinggi. Hal ini merupakan hal yang sangat penting karena untuk melakukan identifikasi pasien agar tidak terjadi kesalahan dalam pemberian obat. Karena jika terjadi kesalahan dalam memberikan obat maka berakibat fatal bagi pasien.  </w:t>
      </w:r>
    </w:p>
    <w:p w:rsidR="00590A7B" w:rsidRPr="00590A7B" w:rsidRDefault="00590A7B" w:rsidP="00590A7B">
      <w:pPr>
        <w:pStyle w:val="ListParagraph"/>
        <w:spacing w:line="480" w:lineRule="auto"/>
        <w:ind w:left="0" w:right="18"/>
        <w:rPr>
          <w:rFonts w:ascii="Times New Roman" w:hAnsi="Times New Roman"/>
          <w:b/>
          <w:i/>
          <w:sz w:val="24"/>
          <w:szCs w:val="24"/>
        </w:rPr>
      </w:pPr>
      <w:r w:rsidRPr="00590A7B">
        <w:rPr>
          <w:rFonts w:ascii="Times New Roman" w:hAnsi="Times New Roman"/>
          <w:sz w:val="24"/>
          <w:szCs w:val="24"/>
        </w:rPr>
        <w:t xml:space="preserve">      Dari hasil wawancara yang dilakukan kepada informan dapat diketahui bahwa pasien merasa tidak puas, sesuai dengan pernyataan informan pasien</w:t>
      </w:r>
      <w:r w:rsidRPr="00590A7B">
        <w:rPr>
          <w:rFonts w:ascii="Times New Roman" w:hAnsi="Times New Roman"/>
          <w:sz w:val="24"/>
          <w:szCs w:val="24"/>
          <w:lang w:val="id-ID"/>
        </w:rPr>
        <w:t xml:space="preserve"> </w:t>
      </w:r>
      <w:r w:rsidRPr="00590A7B">
        <w:rPr>
          <w:rFonts w:ascii="Times New Roman" w:hAnsi="Times New Roman"/>
          <w:sz w:val="24"/>
          <w:szCs w:val="24"/>
        </w:rPr>
        <w:t xml:space="preserve">2 </w:t>
      </w:r>
      <w:r w:rsidRPr="00590A7B">
        <w:rPr>
          <w:rFonts w:ascii="Times New Roman" w:hAnsi="Times New Roman"/>
          <w:b/>
          <w:i/>
          <w:sz w:val="24"/>
          <w:szCs w:val="24"/>
          <w:lang w:val="id-ID"/>
        </w:rPr>
        <w:t>“... Kami cuma minta obat yang diresepkan dokter jangan diganti –ganti, jadi kami semakin percaya dan aman kalau minum obat atau memakai obatnya .... petugas jangan bosan memanggil nama kami berulangkali karena kadang kala kami tidak mendengar.” (Bapak T.A , 66 tahun , pasien 2).</w:t>
      </w:r>
    </w:p>
    <w:p w:rsidR="00590A7B" w:rsidRPr="00590A7B" w:rsidRDefault="00590A7B" w:rsidP="00590A7B">
      <w:pPr>
        <w:pStyle w:val="ListParagraph"/>
        <w:spacing w:line="480" w:lineRule="auto"/>
        <w:ind w:left="0" w:firstLine="450"/>
        <w:rPr>
          <w:rFonts w:ascii="Times New Roman" w:hAnsi="Times New Roman"/>
          <w:i/>
          <w:sz w:val="24"/>
          <w:szCs w:val="24"/>
          <w:lang w:val="id-ID"/>
        </w:rPr>
      </w:pPr>
      <w:r w:rsidRPr="00590A7B">
        <w:rPr>
          <w:rFonts w:ascii="Times New Roman" w:hAnsi="Times New Roman"/>
          <w:sz w:val="24"/>
          <w:szCs w:val="24"/>
        </w:rPr>
        <w:lastRenderedPageBreak/>
        <w:t>Petugas yang baik dan dapat mengerti kebutuhan pasien, pasien merasa puas setelah mengambil obat di pelayanan farmasi RSUD Dr. RM. Djoelham Binjai. Hal ini sesuai dengan pernyataan informan kepala pelayanan farmasi</w:t>
      </w:r>
      <w:r w:rsidRPr="00590A7B">
        <w:rPr>
          <w:rFonts w:ascii="Times New Roman" w:hAnsi="Times New Roman"/>
          <w:i/>
          <w:sz w:val="24"/>
          <w:szCs w:val="24"/>
          <w:lang w:val="id-ID"/>
        </w:rPr>
        <w:t>.</w:t>
      </w:r>
      <w:r w:rsidRPr="00590A7B">
        <w:rPr>
          <w:rFonts w:ascii="Times New Roman" w:hAnsi="Times New Roman"/>
          <w:b/>
          <w:i/>
          <w:sz w:val="24"/>
          <w:szCs w:val="24"/>
          <w:lang w:val="id-ID"/>
        </w:rPr>
        <w:t xml:space="preserve"> “...Saya sebagai kepala pelayanan farmasi disini... sudah tentu harus menjaga kepuasan setiap pasien yang mengambil obat disini... mengingatkan petugas yang lain untuk membaca kembali nama, usia, alamat yang tertulis di resep dan juga menyebutkan asal poliklinik tempat pasien berobat.... harus melihat kembali resep yang diserahkan oleh petugas dan melihat kembali apakah obat yang diserahkan sudah sesuai... identifikasi kembali agar tidak terjadi kesalahan... sehingga pasien puas dan kembali mengambil obat disini.”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Hasil wawancara diatas dari informan menyatakan bahwa perlunya konseling untuk meningkatkan hasil terapi dan meminimalkan resiko efek samping obat untuk tujuan keselamatan pasien, sehingga kualitas hidup pasien terjamin. Hal yang juga sangat penting yaitu identifikasi pasien dengan jelas agar tidak terjadi kesalahan obat yang dapat berakibat fatal pada pasien.</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Menurut peneliti, hal diatas mungkin bisa terjadi pada saat petugas memanggil pasien dalam keadaan ramai sehingga pasien tidak mendengar atau petugas pelayanan farmasi tidak memanggil pasien berulang kali. Kemampuan petugas pelayanan farmasi untuk mengidentifikasi dapat terus berkembang sesuai dengan kemajuan ilmu pengetahuan dan teknologi. Diharapkan untuk kepuasan pasien kedepannya, jumlah staf pelayanan farmasi ditambah pada saat-saat sibuk dan jika obat harus diganti/ditukar petugas harus memberikan informasi jika obat yang diganti tetap sama fungsinya dengan obat yang tertera di resep.</w:t>
      </w:r>
    </w:p>
    <w:p w:rsidR="00590A7B" w:rsidRPr="00590A7B" w:rsidRDefault="00590A7B" w:rsidP="00590A7B">
      <w:pPr>
        <w:pStyle w:val="Default"/>
        <w:spacing w:line="480" w:lineRule="auto"/>
        <w:ind w:left="720" w:hanging="720"/>
        <w:jc w:val="both"/>
        <w:rPr>
          <w:rFonts w:ascii="Times New Roman" w:hAnsi="Times New Roman" w:cs="Times New Roman"/>
          <w:b/>
        </w:rPr>
      </w:pPr>
      <w:r w:rsidRPr="00590A7B">
        <w:rPr>
          <w:rFonts w:ascii="Times New Roman" w:hAnsi="Times New Roman" w:cs="Times New Roman"/>
          <w:b/>
        </w:rPr>
        <w:lastRenderedPageBreak/>
        <w:t>5.2.4. Hubungan Kepuasan Pasien Klinik Kesehatan Kulit dan Kelamin Terhadap Pelayanan Farmasi Dimensi Empati</w:t>
      </w:r>
      <w:r w:rsidRPr="00590A7B">
        <w:rPr>
          <w:rFonts w:ascii="Times New Roman" w:hAnsi="Times New Roman" w:cs="Times New Roman"/>
        </w:rPr>
        <w:t xml:space="preserve"> </w:t>
      </w:r>
      <w:r w:rsidRPr="00590A7B">
        <w:rPr>
          <w:rFonts w:ascii="Times New Roman" w:hAnsi="Times New Roman" w:cs="Times New Roman"/>
          <w:b/>
        </w:rPr>
        <w:t>(</w:t>
      </w:r>
      <w:r w:rsidRPr="00590A7B">
        <w:rPr>
          <w:rFonts w:ascii="Times New Roman" w:hAnsi="Times New Roman" w:cs="Times New Roman"/>
          <w:b/>
          <w:i/>
        </w:rPr>
        <w:t>Emphaty</w:t>
      </w:r>
      <w:r w:rsidRPr="00590A7B">
        <w:rPr>
          <w:rFonts w:ascii="Times New Roman" w:hAnsi="Times New Roman" w:cs="Times New Roman"/>
          <w:b/>
        </w:rPr>
        <w:t>) di RSUD Dr. RM. Djoelham Binjai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Tanggapan responden terhadap kualitas pelayanan farmasi dimensi empati (</w:t>
      </w:r>
      <w:r w:rsidRPr="00590A7B">
        <w:rPr>
          <w:rFonts w:ascii="Times New Roman" w:hAnsi="Times New Roman" w:cs="Times New Roman"/>
          <w:i/>
        </w:rPr>
        <w:t>emphaty</w:t>
      </w:r>
      <w:r w:rsidRPr="00590A7B">
        <w:rPr>
          <w:rFonts w:ascii="Times New Roman" w:hAnsi="Times New Roman" w:cs="Times New Roman"/>
        </w:rPr>
        <w:t xml:space="preserve">)  di RSUD Dr. RM. Djoelham Binjai menunjukkan bahwa dari 5 pernyataan ditemukan jawaban paling tinggi tentang Petugas pelayanan farmasi memberi pelayanan terhadap pasien tanpa pilih-pilih dan tanpa memandang status social dinyatakan baik memiliki persentase tertinggi yaitu 63.5%  (73 orang) responden. </w:t>
      </w:r>
      <w:r w:rsidRPr="00590A7B">
        <w:rPr>
          <w:rFonts w:ascii="Times New Roman" w:hAnsi="Times New Roman" w:cs="Times New Roman"/>
          <w:color w:val="auto"/>
        </w:rPr>
        <w:t>Petugas pelayanan farmasi selalu memberikan salam/menyapa kepada pasien yang datang</w:t>
      </w:r>
      <w:r w:rsidRPr="00590A7B">
        <w:rPr>
          <w:rFonts w:ascii="Times New Roman" w:hAnsi="Times New Roman" w:cs="Times New Roman"/>
        </w:rPr>
        <w:t xml:space="preserve"> dinyatakan tidak baik memiliki persentase sebanyak 51.3% (59 orang) responden. </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Pada penelitian ini, penilaian responden tentang dimensi empati (</w:t>
      </w:r>
      <w:r w:rsidRPr="00590A7B">
        <w:rPr>
          <w:rFonts w:ascii="Times New Roman" w:hAnsi="Times New Roman" w:cs="Times New Roman"/>
          <w:i/>
        </w:rPr>
        <w:t>emphaty</w:t>
      </w:r>
      <w:r w:rsidRPr="00590A7B">
        <w:rPr>
          <w:rFonts w:ascii="Times New Roman" w:hAnsi="Times New Roman" w:cs="Times New Roman"/>
        </w:rPr>
        <w:t>) secara keseluruhan adalah empati sebanyak 59.1% dan merasa puas 55.7%. Sedangkan dari data yang didapat tentang kepuasan pasien terhadap mutu pelayanan RSUD Dr RM Djoelham Binjai tahun 2018 dari dimensi empati menunjukkan pasien merasa puas sebanyak 88.0%.</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Hasil uji bivariat dengan uji </w:t>
      </w:r>
      <w:r w:rsidRPr="00590A7B">
        <w:rPr>
          <w:rFonts w:ascii="Times New Roman" w:hAnsi="Times New Roman" w:cs="Times New Roman"/>
          <w:i/>
        </w:rPr>
        <w:t>chi square</w:t>
      </w:r>
      <w:r w:rsidRPr="00590A7B">
        <w:rPr>
          <w:rFonts w:ascii="Times New Roman" w:hAnsi="Times New Roman" w:cs="Times New Roman"/>
        </w:rPr>
        <w:t xml:space="preserve"> menunjukkan dimensi empati (</w:t>
      </w:r>
      <w:r w:rsidRPr="00590A7B">
        <w:rPr>
          <w:rFonts w:ascii="Times New Roman" w:hAnsi="Times New Roman" w:cs="Times New Roman"/>
          <w:i/>
        </w:rPr>
        <w:t>emphaty</w:t>
      </w:r>
      <w:r w:rsidRPr="00590A7B">
        <w:rPr>
          <w:rFonts w:ascii="Times New Roman" w:hAnsi="Times New Roman" w:cs="Times New Roman"/>
        </w:rPr>
        <w:t>) terhadap pelayanan farmasi terhadap kepuasan pasien dengan (</w:t>
      </w:r>
      <w:r w:rsidRPr="00590A7B">
        <w:rPr>
          <w:rFonts w:ascii="Times New Roman" w:hAnsi="Times New Roman" w:cs="Times New Roman"/>
          <w:i/>
        </w:rPr>
        <w:t>p</w:t>
      </w:r>
      <w:r w:rsidRPr="00590A7B">
        <w:rPr>
          <w:rFonts w:ascii="Times New Roman" w:hAnsi="Times New Roman" w:cs="Times New Roman"/>
        </w:rPr>
        <w:t xml:space="preserve">= 0.410 &gt;0.05 dan hasil uji </w:t>
      </w:r>
      <w:r w:rsidRPr="00590A7B">
        <w:rPr>
          <w:rFonts w:ascii="Times New Roman" w:hAnsi="Times New Roman" w:cs="Times New Roman"/>
          <w:i/>
        </w:rPr>
        <w:t xml:space="preserve">chi-square </w:t>
      </w:r>
      <w:r w:rsidRPr="00590A7B">
        <w:rPr>
          <w:rFonts w:ascii="Times New Roman" w:hAnsi="Times New Roman" w:cs="Times New Roman"/>
        </w:rPr>
        <w:t>= 0.678 artinya  tidak ada hubungan dimensi empati pelayanan farmasi dengan kepuasan pasien.</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sz w:val="24"/>
          <w:szCs w:val="24"/>
        </w:rPr>
        <w:t>Hal ini</w:t>
      </w:r>
      <w:r w:rsidRPr="00590A7B">
        <w:rPr>
          <w:rFonts w:ascii="Times New Roman" w:hAnsi="Times New Roman"/>
          <w:sz w:val="24"/>
          <w:szCs w:val="24"/>
          <w:lang w:val="id-ID"/>
        </w:rPr>
        <w:t xml:space="preserve"> tidak </w:t>
      </w:r>
      <w:r w:rsidRPr="00590A7B">
        <w:rPr>
          <w:rFonts w:ascii="Times New Roman" w:hAnsi="Times New Roman"/>
          <w:sz w:val="24"/>
          <w:szCs w:val="24"/>
        </w:rPr>
        <w:t xml:space="preserve"> sesuai dengan penelitian yang dilakukan oleh Ayu Ashari Kiyai di rumah sakit Islam Sitti Maryam Kota Manado</w:t>
      </w:r>
      <w:r w:rsidRPr="00590A7B">
        <w:rPr>
          <w:rFonts w:ascii="Times New Roman" w:hAnsi="Times New Roman"/>
          <w:sz w:val="24"/>
          <w:szCs w:val="24"/>
          <w:lang w:val="id-ID"/>
        </w:rPr>
        <w:t>,</w:t>
      </w:r>
      <w:r w:rsidRPr="00590A7B">
        <w:rPr>
          <w:rFonts w:ascii="Times New Roman" w:hAnsi="Times New Roman"/>
          <w:sz w:val="24"/>
          <w:szCs w:val="24"/>
        </w:rPr>
        <w:t xml:space="preserve"> </w:t>
      </w:r>
      <w:r w:rsidRPr="00590A7B">
        <w:rPr>
          <w:rFonts w:ascii="Times New Roman" w:hAnsi="Times New Roman"/>
          <w:color w:val="000000"/>
          <w:sz w:val="24"/>
          <w:szCs w:val="24"/>
          <w:lang w:val="id-ID"/>
        </w:rPr>
        <w:t>b</w:t>
      </w:r>
      <w:r w:rsidRPr="00590A7B">
        <w:rPr>
          <w:rFonts w:ascii="Times New Roman" w:hAnsi="Times New Roman"/>
          <w:color w:val="000000"/>
          <w:sz w:val="24"/>
          <w:szCs w:val="24"/>
        </w:rPr>
        <w:t xml:space="preserve">erdasarkan hasil analisis </w:t>
      </w:r>
      <w:r w:rsidRPr="00590A7B">
        <w:rPr>
          <w:rFonts w:ascii="Times New Roman" w:hAnsi="Times New Roman"/>
          <w:color w:val="000000"/>
          <w:sz w:val="24"/>
          <w:szCs w:val="24"/>
        </w:rPr>
        <w:lastRenderedPageBreak/>
        <w:t xml:space="preserve">korelasi </w:t>
      </w:r>
      <w:r w:rsidRPr="00590A7B">
        <w:rPr>
          <w:rFonts w:ascii="Times New Roman" w:hAnsi="Times New Roman"/>
          <w:i/>
          <w:iCs/>
          <w:color w:val="000000"/>
          <w:sz w:val="24"/>
          <w:szCs w:val="24"/>
        </w:rPr>
        <w:t>product moment</w:t>
      </w:r>
      <w:r w:rsidRPr="00590A7B">
        <w:rPr>
          <w:rFonts w:ascii="Times New Roman" w:hAnsi="Times New Roman"/>
          <w:color w:val="000000"/>
          <w:sz w:val="24"/>
          <w:szCs w:val="24"/>
        </w:rPr>
        <w:t xml:space="preserve"> (korelasi sederhana) nilai koefisien korelasi sebesar ( r= 0,265 &gt;r</w:t>
      </w:r>
    </w:p>
    <w:p w:rsidR="00590A7B" w:rsidRPr="00590A7B" w:rsidRDefault="00590A7B" w:rsidP="00590A7B">
      <w:pPr>
        <w:pStyle w:val="ListParagraph"/>
        <w:autoSpaceDE w:val="0"/>
        <w:autoSpaceDN w:val="0"/>
        <w:adjustRightInd w:val="0"/>
        <w:spacing w:line="480" w:lineRule="auto"/>
        <w:ind w:left="0"/>
        <w:rPr>
          <w:rFonts w:ascii="Times New Roman" w:hAnsi="Times New Roman"/>
          <w:color w:val="000000"/>
          <w:sz w:val="24"/>
          <w:szCs w:val="24"/>
        </w:rPr>
      </w:pPr>
      <w:r w:rsidRPr="00590A7B">
        <w:rPr>
          <w:rFonts w:ascii="Times New Roman" w:hAnsi="Times New Roman"/>
          <w:color w:val="000000"/>
          <w:sz w:val="24"/>
          <w:szCs w:val="24"/>
        </w:rPr>
        <w:t>tabel hitung = 0,195). Mengindikasikan bahwa</w:t>
      </w:r>
      <w:r w:rsidRPr="00590A7B">
        <w:rPr>
          <w:rFonts w:ascii="Times New Roman" w:hAnsi="Times New Roman"/>
          <w:sz w:val="24"/>
          <w:szCs w:val="24"/>
        </w:rPr>
        <w:t xml:space="preserve"> </w:t>
      </w:r>
      <w:r w:rsidRPr="00590A7B">
        <w:rPr>
          <w:rFonts w:ascii="Times New Roman" w:hAnsi="Times New Roman"/>
          <w:color w:val="000000"/>
          <w:sz w:val="24"/>
          <w:szCs w:val="24"/>
        </w:rPr>
        <w:t>terdapat hubungan yang signifikan antara</w:t>
      </w:r>
      <w:r w:rsidRPr="00590A7B">
        <w:rPr>
          <w:rFonts w:ascii="Times New Roman" w:hAnsi="Times New Roman"/>
          <w:sz w:val="24"/>
          <w:szCs w:val="24"/>
        </w:rPr>
        <w:t xml:space="preserve"> </w:t>
      </w:r>
      <w:r w:rsidRPr="00590A7B">
        <w:rPr>
          <w:rFonts w:ascii="Times New Roman" w:hAnsi="Times New Roman"/>
          <w:color w:val="000000"/>
          <w:sz w:val="24"/>
          <w:szCs w:val="24"/>
        </w:rPr>
        <w:t>pelayanan empati di apotek pelayanan</w:t>
      </w:r>
      <w:r w:rsidRPr="00590A7B">
        <w:rPr>
          <w:rFonts w:ascii="Times New Roman" w:hAnsi="Times New Roman"/>
          <w:sz w:val="24"/>
          <w:szCs w:val="24"/>
        </w:rPr>
        <w:t xml:space="preserve"> </w:t>
      </w:r>
      <w:r w:rsidRPr="00590A7B">
        <w:rPr>
          <w:rFonts w:ascii="Times New Roman" w:hAnsi="Times New Roman"/>
          <w:color w:val="000000"/>
          <w:sz w:val="24"/>
          <w:szCs w:val="24"/>
        </w:rPr>
        <w:t>farmasi dengan kepuasan pasien rawat jalan RSI Sitti Maryam Manado (4</w:t>
      </w:r>
      <w:r w:rsidRPr="00590A7B">
        <w:rPr>
          <w:rFonts w:ascii="Times New Roman" w:hAnsi="Times New Roman"/>
          <w:color w:val="000000"/>
          <w:sz w:val="24"/>
          <w:szCs w:val="24"/>
          <w:lang w:val="id-ID"/>
        </w:rPr>
        <w:t>6</w:t>
      </w:r>
      <w:r w:rsidRPr="00590A7B">
        <w:rPr>
          <w:rFonts w:ascii="Times New Roman" w:hAnsi="Times New Roman"/>
          <w:color w:val="000000"/>
          <w:sz w:val="24"/>
          <w:szCs w:val="24"/>
        </w:rPr>
        <w:t xml:space="preserve">). </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color w:val="000000"/>
          <w:sz w:val="24"/>
          <w:szCs w:val="24"/>
        </w:rPr>
        <w:tab/>
        <w:t>Hal ini sesuai dengan penelitian yang dilakukan oleh Panjaitan di Apotek RSUD Dr Hadrianus Sinaga Perguruan Kabupaten Samosir, pertanyaan petugas memberikan pelayanan tanpa memandang status</w:t>
      </w:r>
      <w:r w:rsidRPr="00590A7B">
        <w:rPr>
          <w:rFonts w:ascii="Times New Roman" w:hAnsi="Times New Roman"/>
          <w:sz w:val="24"/>
          <w:szCs w:val="24"/>
        </w:rPr>
        <w:t xml:space="preserve"> </w:t>
      </w:r>
      <w:r w:rsidRPr="00590A7B">
        <w:rPr>
          <w:rFonts w:ascii="Times New Roman" w:hAnsi="Times New Roman"/>
          <w:color w:val="000000"/>
          <w:sz w:val="24"/>
          <w:szCs w:val="24"/>
        </w:rPr>
        <w:t>sosial 129 responden (51,6%) menyatakan petugas memberikan pelayanan tanpa</w:t>
      </w:r>
      <w:r w:rsidRPr="00590A7B">
        <w:rPr>
          <w:rFonts w:ascii="Times New Roman" w:hAnsi="Times New Roman"/>
          <w:sz w:val="24"/>
          <w:szCs w:val="24"/>
        </w:rPr>
        <w:t xml:space="preserve"> </w:t>
      </w:r>
      <w:r w:rsidRPr="00590A7B">
        <w:rPr>
          <w:rFonts w:ascii="Times New Roman" w:hAnsi="Times New Roman"/>
          <w:color w:val="000000"/>
          <w:sz w:val="24"/>
          <w:szCs w:val="24"/>
        </w:rPr>
        <w:t>memandang status sosial adalah baik dan 159 orang pasien (63,6%) menyatakan</w:t>
      </w:r>
      <w:r w:rsidRPr="00590A7B">
        <w:rPr>
          <w:rFonts w:ascii="Times New Roman" w:hAnsi="Times New Roman"/>
          <w:sz w:val="24"/>
          <w:szCs w:val="24"/>
        </w:rPr>
        <w:t xml:space="preserve"> </w:t>
      </w:r>
      <w:r w:rsidRPr="00590A7B">
        <w:rPr>
          <w:rFonts w:ascii="Times New Roman" w:hAnsi="Times New Roman"/>
          <w:color w:val="000000"/>
          <w:sz w:val="24"/>
          <w:szCs w:val="24"/>
        </w:rPr>
        <w:t>bahwa petugas memberikan pelayanan tanpa memandang status so</w:t>
      </w:r>
      <w:r w:rsidRPr="00590A7B">
        <w:rPr>
          <w:rFonts w:ascii="Times New Roman" w:hAnsi="Times New Roman"/>
          <w:color w:val="000000"/>
          <w:sz w:val="24"/>
          <w:szCs w:val="24"/>
          <w:lang w:val="id-ID"/>
        </w:rPr>
        <w:t>s</w:t>
      </w:r>
      <w:r w:rsidRPr="00590A7B">
        <w:rPr>
          <w:rFonts w:ascii="Times New Roman" w:hAnsi="Times New Roman"/>
          <w:color w:val="000000"/>
          <w:sz w:val="24"/>
          <w:szCs w:val="24"/>
        </w:rPr>
        <w:t>ial</w:t>
      </w:r>
      <w:r w:rsidRPr="00590A7B">
        <w:rPr>
          <w:rFonts w:ascii="Times New Roman" w:hAnsi="Times New Roman"/>
          <w:sz w:val="24"/>
          <w:szCs w:val="24"/>
        </w:rPr>
        <w:t xml:space="preserve"> </w:t>
      </w:r>
      <w:r w:rsidRPr="00590A7B">
        <w:rPr>
          <w:rFonts w:ascii="Times New Roman" w:hAnsi="Times New Roman"/>
          <w:color w:val="000000"/>
          <w:sz w:val="24"/>
          <w:szCs w:val="24"/>
        </w:rPr>
        <w:t>merupakan hal yang sangat penting (4</w:t>
      </w:r>
      <w:r w:rsidRPr="00590A7B">
        <w:rPr>
          <w:rFonts w:ascii="Times New Roman" w:hAnsi="Times New Roman"/>
          <w:color w:val="000000"/>
          <w:sz w:val="24"/>
          <w:szCs w:val="24"/>
          <w:lang w:val="id-ID"/>
        </w:rPr>
        <w:t>5</w:t>
      </w:r>
      <w:r w:rsidRPr="00590A7B">
        <w:rPr>
          <w:rFonts w:ascii="Times New Roman" w:hAnsi="Times New Roman"/>
          <w:color w:val="000000"/>
          <w:sz w:val="24"/>
          <w:szCs w:val="24"/>
        </w:rPr>
        <w:t>).</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color w:val="000000"/>
          <w:sz w:val="24"/>
          <w:szCs w:val="24"/>
        </w:rPr>
        <w:t>Penelitian tidak sesuai dengan Yulyuswarni</w:t>
      </w:r>
      <w:r w:rsidRPr="00590A7B">
        <w:rPr>
          <w:rFonts w:ascii="Times New Roman" w:hAnsi="Times New Roman"/>
          <w:color w:val="000000"/>
          <w:sz w:val="24"/>
          <w:szCs w:val="24"/>
          <w:lang w:val="id-ID"/>
        </w:rPr>
        <w:t>,</w:t>
      </w:r>
      <w:r w:rsidRPr="00590A7B">
        <w:rPr>
          <w:rFonts w:ascii="Times New Roman" w:hAnsi="Times New Roman"/>
          <w:color w:val="000000"/>
          <w:sz w:val="24"/>
          <w:szCs w:val="24"/>
        </w:rPr>
        <w:t xml:space="preserve"> empati </w:t>
      </w:r>
      <w:r w:rsidRPr="00590A7B">
        <w:rPr>
          <w:rFonts w:ascii="Times New Roman" w:hAnsi="Times New Roman"/>
          <w:i/>
          <w:iCs/>
          <w:color w:val="000000"/>
          <w:sz w:val="24"/>
          <w:szCs w:val="24"/>
        </w:rPr>
        <w:t xml:space="preserve">(emphaty) </w:t>
      </w:r>
      <w:r w:rsidRPr="00590A7B">
        <w:rPr>
          <w:rFonts w:ascii="Times New Roman" w:hAnsi="Times New Roman"/>
          <w:color w:val="000000"/>
          <w:sz w:val="24"/>
          <w:szCs w:val="24"/>
        </w:rPr>
        <w:t xml:space="preserve">tidak baik juga 63.9% lebih banyak dibandingkan baik. Empati </w:t>
      </w:r>
      <w:r w:rsidRPr="00590A7B">
        <w:rPr>
          <w:rFonts w:ascii="Times New Roman" w:hAnsi="Times New Roman"/>
          <w:i/>
          <w:iCs/>
          <w:color w:val="000000"/>
          <w:sz w:val="24"/>
          <w:szCs w:val="24"/>
        </w:rPr>
        <w:t xml:space="preserve">(empathy) </w:t>
      </w:r>
      <w:r w:rsidRPr="00590A7B">
        <w:rPr>
          <w:rFonts w:ascii="Times New Roman" w:hAnsi="Times New Roman"/>
          <w:color w:val="000000"/>
          <w:sz w:val="24"/>
          <w:szCs w:val="24"/>
        </w:rPr>
        <w:t xml:space="preserve">adalah kesediaan untuk peduli dan memberikan perhatian pribadi kepada pengguna jasa. Pelayanan yang empati sangat memerlukan sentuhan/perasaan pribadi. Dimensi empati adalah dimensi yang memberikan peluang besar untuk menciptakan pelayanan yang </w:t>
      </w:r>
      <w:r w:rsidRPr="00590A7B">
        <w:rPr>
          <w:rFonts w:ascii="Times New Roman" w:hAnsi="Times New Roman"/>
          <w:i/>
          <w:iCs/>
          <w:color w:val="000000"/>
          <w:sz w:val="24"/>
          <w:szCs w:val="24"/>
        </w:rPr>
        <w:t xml:space="preserve">“surprise” </w:t>
      </w:r>
      <w:r w:rsidRPr="00590A7B">
        <w:rPr>
          <w:rFonts w:ascii="Times New Roman" w:hAnsi="Times New Roman"/>
          <w:color w:val="000000"/>
          <w:sz w:val="24"/>
          <w:szCs w:val="24"/>
        </w:rPr>
        <w:t>yaitu sesuatu yang tidak diharapkan pengguna jasa tetapi ternyata diberikan oleh penyedia jasa. Hasil uji statistik diperoleh p-value sebesar 0,005 yang artinya ada hubungan yang signifikan antara dimensi empati pegawai</w:t>
      </w:r>
      <w:r w:rsidRPr="00590A7B">
        <w:rPr>
          <w:rFonts w:ascii="Times New Roman" w:hAnsi="Times New Roman"/>
          <w:color w:val="000000"/>
          <w:sz w:val="24"/>
          <w:szCs w:val="24"/>
          <w:lang w:val="id-ID"/>
        </w:rPr>
        <w:t xml:space="preserve"> atau staf</w:t>
      </w:r>
      <w:r w:rsidRPr="00590A7B">
        <w:rPr>
          <w:rFonts w:ascii="Times New Roman" w:hAnsi="Times New Roman"/>
          <w:color w:val="000000"/>
          <w:sz w:val="24"/>
          <w:szCs w:val="24"/>
        </w:rPr>
        <w:t xml:space="preserve"> terhadap kepuasan pasien (4</w:t>
      </w:r>
      <w:r w:rsidRPr="00590A7B">
        <w:rPr>
          <w:rFonts w:ascii="Times New Roman" w:hAnsi="Times New Roman"/>
          <w:color w:val="000000"/>
          <w:sz w:val="24"/>
          <w:szCs w:val="24"/>
          <w:lang w:val="id-ID"/>
        </w:rPr>
        <w:t>2</w:t>
      </w:r>
      <w:r w:rsidRPr="00590A7B">
        <w:rPr>
          <w:rFonts w:ascii="Times New Roman" w:hAnsi="Times New Roman"/>
          <w:color w:val="000000"/>
          <w:sz w:val="24"/>
          <w:szCs w:val="24"/>
        </w:rPr>
        <w:t>).</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color w:val="000000"/>
          <w:sz w:val="24"/>
          <w:szCs w:val="24"/>
        </w:rPr>
        <w:t xml:space="preserve">Penelitian ini sesuai dilakukan oleh Ni Nyoman Yuliani di rumah sakit ibu dan anak kota </w:t>
      </w:r>
      <w:r w:rsidRPr="00590A7B">
        <w:rPr>
          <w:rFonts w:ascii="Times New Roman" w:hAnsi="Times New Roman"/>
          <w:color w:val="000000"/>
          <w:sz w:val="24"/>
          <w:szCs w:val="24"/>
          <w:lang w:val="id-ID"/>
        </w:rPr>
        <w:t>K</w:t>
      </w:r>
      <w:r w:rsidRPr="00590A7B">
        <w:rPr>
          <w:rFonts w:ascii="Times New Roman" w:hAnsi="Times New Roman"/>
          <w:color w:val="000000"/>
          <w:sz w:val="24"/>
          <w:szCs w:val="24"/>
        </w:rPr>
        <w:t xml:space="preserve">upang menunjukan bahwa diketahui bahwa persentase tertinggi </w:t>
      </w:r>
      <w:r w:rsidRPr="00590A7B">
        <w:rPr>
          <w:rFonts w:ascii="Times New Roman" w:hAnsi="Times New Roman"/>
          <w:color w:val="000000"/>
          <w:sz w:val="24"/>
          <w:szCs w:val="24"/>
        </w:rPr>
        <w:lastRenderedPageBreak/>
        <w:t>sebesar 91,04%, ini di karenakan petugas selalu memberikan pelayanan dengan sopan dan ramah kepada pasien, sedangkan persentase terendah sebesar 86,85%, ini dikarenakan pasien merasa kurang mendapatkan perhatian dari petugas pelayanan pada saat melayani atau menyerahkan obat kepada pasien (4</w:t>
      </w:r>
      <w:r w:rsidRPr="00590A7B">
        <w:rPr>
          <w:rFonts w:ascii="Times New Roman" w:hAnsi="Times New Roman"/>
          <w:color w:val="000000"/>
          <w:sz w:val="24"/>
          <w:szCs w:val="24"/>
          <w:lang w:val="id-ID"/>
        </w:rPr>
        <w:t>4</w:t>
      </w:r>
      <w:r w:rsidRPr="00590A7B">
        <w:rPr>
          <w:rFonts w:ascii="Times New Roman" w:hAnsi="Times New Roman"/>
          <w:color w:val="000000"/>
          <w:sz w:val="24"/>
          <w:szCs w:val="24"/>
        </w:rPr>
        <w:t xml:space="preserve">). </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Keluhan pasien merupakan hal yang sangat penting dalam kemajuan suatu rumah sakit, sehingga seharusnya petugas memberikan pelayanan bersamaan dengan bertanya kepuasan atas pelayanan yang sudah diberikan. Kotak keluhan dan saran juga harus disediakan di setiap rumah sakit. Petugas juga harus memberikan pelayanan kepada seluruh pasien tanpa memandang status sosial. Dari penelitian ini diketahui sikap memahami dari  petugas dalam memberikan pelayanan di pelayanan farmasi  memiliki nilai baik, oleh karena itu rumah sakit haruslah melakukan program untuk memperbaiki keterampilan dan kemampuan para petugas dalam berkomunikasi antara petugas pelayanan-pasien yang baik agar dapat menghasilkan interaksi antara petugas pelayanan </w:t>
      </w:r>
      <w:r w:rsidRPr="00590A7B">
        <w:rPr>
          <w:rFonts w:ascii="Times New Roman" w:hAnsi="Times New Roman" w:cs="Times New Roman"/>
          <w:color w:val="auto"/>
        </w:rPr>
        <w:t xml:space="preserve">farmasi dan pasien </w:t>
      </w:r>
      <w:r w:rsidRPr="00590A7B">
        <w:rPr>
          <w:rFonts w:ascii="Times New Roman" w:hAnsi="Times New Roman" w:cs="Times New Roman"/>
        </w:rPr>
        <w:t>yang jauh lebih baik dari sebelumnya.</w:t>
      </w:r>
    </w:p>
    <w:p w:rsidR="00590A7B" w:rsidRPr="00590A7B" w:rsidRDefault="00590A7B" w:rsidP="00590A7B">
      <w:pPr>
        <w:pStyle w:val="ListParagraph"/>
        <w:spacing w:line="480" w:lineRule="auto"/>
        <w:ind w:left="0" w:right="18"/>
        <w:rPr>
          <w:rFonts w:ascii="Times New Roman" w:hAnsi="Times New Roman"/>
          <w:b/>
          <w:i/>
          <w:sz w:val="24"/>
          <w:szCs w:val="24"/>
        </w:rPr>
      </w:pPr>
      <w:r w:rsidRPr="00590A7B">
        <w:rPr>
          <w:rFonts w:ascii="Times New Roman" w:hAnsi="Times New Roman"/>
          <w:sz w:val="24"/>
          <w:szCs w:val="24"/>
        </w:rPr>
        <w:t xml:space="preserve">      Dari hasil wawancara yang dilakukan kepada informan dapat diketahui bahwa pasien kurang puas terhadap ke</w:t>
      </w:r>
      <w:r w:rsidRPr="00590A7B">
        <w:rPr>
          <w:rFonts w:ascii="Times New Roman" w:hAnsi="Times New Roman"/>
          <w:sz w:val="24"/>
          <w:szCs w:val="24"/>
          <w:lang w:val="id-ID"/>
        </w:rPr>
        <w:t>sabaran</w:t>
      </w:r>
      <w:r w:rsidRPr="00590A7B">
        <w:rPr>
          <w:rFonts w:ascii="Times New Roman" w:hAnsi="Times New Roman"/>
          <w:sz w:val="24"/>
          <w:szCs w:val="24"/>
        </w:rPr>
        <w:t xml:space="preserve"> dan ramah-tamahnya petugas kesehatan di pelayanan farmasi, hal ini sesuai dengan pernyataan dari pasien 3</w:t>
      </w:r>
      <w:r w:rsidRPr="00590A7B">
        <w:rPr>
          <w:rFonts w:ascii="Times New Roman" w:hAnsi="Times New Roman"/>
          <w:b/>
          <w:i/>
          <w:sz w:val="24"/>
          <w:szCs w:val="24"/>
          <w:lang w:val="id-ID"/>
        </w:rPr>
        <w:t>“...saya lihat sangat jarang petugas farmasi menyapa kami terlebih dahulu ... sering kami menyapa terlebih dahulu .... mereka harus sabar yang mengambil obat dengan usia yang berbeda – beda...”.</w:t>
      </w:r>
    </w:p>
    <w:p w:rsidR="00590A7B" w:rsidRPr="00590A7B" w:rsidRDefault="00590A7B" w:rsidP="00590A7B">
      <w:pPr>
        <w:pStyle w:val="ListParagraph"/>
        <w:spacing w:line="480" w:lineRule="auto"/>
        <w:ind w:left="0" w:right="18"/>
        <w:rPr>
          <w:rFonts w:ascii="Times New Roman" w:hAnsi="Times New Roman"/>
          <w:b/>
          <w:i/>
          <w:sz w:val="24"/>
          <w:szCs w:val="24"/>
        </w:rPr>
      </w:pPr>
      <w:r w:rsidRPr="00590A7B">
        <w:rPr>
          <w:rFonts w:ascii="Times New Roman" w:hAnsi="Times New Roman"/>
          <w:sz w:val="24"/>
          <w:szCs w:val="24"/>
        </w:rPr>
        <w:t xml:space="preserve">Petugas yang baik dan dapat mengerti kebutuhan pasien, pasien merasa puas dengan pelayanan di pelayanan farmasi. Hal ini sesuai dengan pernyataan </w:t>
      </w:r>
      <w:r w:rsidRPr="00590A7B">
        <w:rPr>
          <w:rFonts w:ascii="Times New Roman" w:hAnsi="Times New Roman"/>
          <w:sz w:val="24"/>
          <w:szCs w:val="24"/>
        </w:rPr>
        <w:lastRenderedPageBreak/>
        <w:t xml:space="preserve">manajemen rumah sakit (wadir yanmed) yaitu </w:t>
      </w:r>
      <w:r w:rsidRPr="00590A7B">
        <w:rPr>
          <w:rFonts w:ascii="Times New Roman" w:hAnsi="Times New Roman"/>
          <w:b/>
          <w:i/>
          <w:sz w:val="24"/>
          <w:szCs w:val="24"/>
          <w:lang w:val="id-ID"/>
        </w:rPr>
        <w:t>“ Sebagai manajemen .... mengingat peranan farmasi sangat penting .... menjamin seluruh petugas pelayanan farmasi kami, memperlakukan sama setiap pasien tanpa pilih –pilih dan tanpa memandang status sosial, kami berusaha memahami dan memberi perhatian setiap kebutuhan pasie yang datang mengambil obat .... hal ini sudah kami lakukan semaksimal mungkin agar pasien merasa puas.”</w:t>
      </w:r>
    </w:p>
    <w:p w:rsidR="00590A7B" w:rsidRPr="00590A7B" w:rsidRDefault="00590A7B" w:rsidP="00590A7B">
      <w:pPr>
        <w:pStyle w:val="ListParagraph"/>
        <w:spacing w:line="480" w:lineRule="auto"/>
        <w:ind w:left="0" w:right="18"/>
        <w:rPr>
          <w:rFonts w:ascii="Times New Roman" w:hAnsi="Times New Roman"/>
          <w:sz w:val="24"/>
          <w:szCs w:val="24"/>
        </w:rPr>
      </w:pPr>
      <w:r w:rsidRPr="00590A7B">
        <w:rPr>
          <w:rFonts w:ascii="Times New Roman" w:hAnsi="Times New Roman"/>
          <w:b/>
          <w:sz w:val="24"/>
          <w:szCs w:val="24"/>
        </w:rPr>
        <w:t xml:space="preserve">      </w:t>
      </w:r>
      <w:r w:rsidRPr="00590A7B">
        <w:rPr>
          <w:rFonts w:ascii="Times New Roman" w:hAnsi="Times New Roman"/>
          <w:sz w:val="24"/>
          <w:szCs w:val="24"/>
        </w:rPr>
        <w:t>Hasil wawancara diatas menyatakan bahwa pasien ingin petugas pelayanan farmasi hendaknya lebih dahulu menegur/menyapa pasien dan berharap lebih sabar melayani mereka tanpa memandang status sosial.</w:t>
      </w:r>
    </w:p>
    <w:p w:rsidR="00590A7B" w:rsidRPr="00590A7B" w:rsidRDefault="00590A7B" w:rsidP="00590A7B">
      <w:pPr>
        <w:pStyle w:val="ListParagraph"/>
        <w:spacing w:line="480" w:lineRule="auto"/>
        <w:ind w:left="0" w:right="18"/>
        <w:rPr>
          <w:rFonts w:ascii="Times New Roman" w:hAnsi="Times New Roman"/>
          <w:sz w:val="24"/>
          <w:szCs w:val="24"/>
        </w:rPr>
      </w:pPr>
      <w:r w:rsidRPr="00590A7B">
        <w:rPr>
          <w:rFonts w:ascii="Times New Roman" w:hAnsi="Times New Roman"/>
          <w:sz w:val="24"/>
          <w:szCs w:val="24"/>
        </w:rPr>
        <w:t xml:space="preserve">      Menurut peneliti cara menangani dan mendengar dengan sabar kebutuhan pasien merupakan faktor yang mempengaruhi kepuasan pasien tetapi adakala nya pada saat-saat dan jam-jam tertentu pasien ramai menunggu untuk mengambil obat, sehingga petugas pelayanan farmasi tidak dapat mendengar keluhan pasien satu persatu. Jadi diharapkan kedepannya petugas harus lebih menjalin komunikasi yang baik, dan jika perlu menambah petugas pelayanan farmasi pada saat ramai pasien.</w:t>
      </w:r>
    </w:p>
    <w:p w:rsidR="00590A7B" w:rsidRPr="00590A7B" w:rsidRDefault="00590A7B" w:rsidP="00590A7B">
      <w:pPr>
        <w:pStyle w:val="ListParagraph"/>
        <w:spacing w:line="480" w:lineRule="auto"/>
        <w:ind w:left="0" w:right="18"/>
        <w:rPr>
          <w:rFonts w:ascii="Times New Roman" w:hAnsi="Times New Roman"/>
          <w:b/>
          <w:sz w:val="24"/>
          <w:szCs w:val="24"/>
        </w:rPr>
      </w:pPr>
    </w:p>
    <w:p w:rsidR="00590A7B" w:rsidRPr="00590A7B" w:rsidRDefault="00590A7B" w:rsidP="00590A7B">
      <w:pPr>
        <w:pStyle w:val="Default"/>
        <w:numPr>
          <w:ilvl w:val="2"/>
          <w:numId w:val="56"/>
        </w:numPr>
        <w:spacing w:line="480" w:lineRule="auto"/>
        <w:ind w:left="540"/>
        <w:jc w:val="both"/>
        <w:rPr>
          <w:rFonts w:ascii="Times New Roman" w:hAnsi="Times New Roman" w:cs="Times New Roman"/>
          <w:b/>
        </w:rPr>
      </w:pPr>
      <w:r w:rsidRPr="00590A7B">
        <w:rPr>
          <w:rFonts w:ascii="Times New Roman" w:hAnsi="Times New Roman" w:cs="Times New Roman"/>
          <w:b/>
        </w:rPr>
        <w:t>Hubungan Kepuasan Pasien Klinik Kesehatan Kulit dan Kelamin Terhadap Pelayanan Farmasi Dimensi Bukti Fisik</w:t>
      </w:r>
      <w:r w:rsidRPr="00590A7B">
        <w:rPr>
          <w:rFonts w:ascii="Times New Roman" w:hAnsi="Times New Roman" w:cs="Times New Roman"/>
        </w:rPr>
        <w:t xml:space="preserve"> </w:t>
      </w:r>
      <w:r w:rsidRPr="00590A7B">
        <w:rPr>
          <w:rFonts w:ascii="Times New Roman" w:hAnsi="Times New Roman" w:cs="Times New Roman"/>
          <w:b/>
        </w:rPr>
        <w:t>(</w:t>
      </w:r>
      <w:r w:rsidRPr="00590A7B">
        <w:rPr>
          <w:rFonts w:ascii="Times New Roman" w:hAnsi="Times New Roman" w:cs="Times New Roman"/>
          <w:b/>
          <w:i/>
        </w:rPr>
        <w:t>Tangibles</w:t>
      </w:r>
      <w:r w:rsidRPr="00590A7B">
        <w:rPr>
          <w:rFonts w:ascii="Times New Roman" w:hAnsi="Times New Roman" w:cs="Times New Roman"/>
          <w:b/>
        </w:rPr>
        <w:t>) di RSUD Dr. RM. Djoelham Binjai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 Tanggapan responden terhadap kualitas pelayanan farmasi dimensi bukti fisik (</w:t>
      </w:r>
      <w:r w:rsidRPr="00590A7B">
        <w:rPr>
          <w:rFonts w:ascii="Times New Roman" w:hAnsi="Times New Roman" w:cs="Times New Roman"/>
          <w:i/>
        </w:rPr>
        <w:t>tangibles</w:t>
      </w:r>
      <w:r w:rsidRPr="00590A7B">
        <w:rPr>
          <w:rFonts w:ascii="Times New Roman" w:hAnsi="Times New Roman" w:cs="Times New Roman"/>
        </w:rPr>
        <w:t>) di RSUD Dr RM Djoelham Binjai</w:t>
      </w:r>
      <w:r w:rsidRPr="00590A7B">
        <w:rPr>
          <w:rFonts w:ascii="Times New Roman" w:hAnsi="Times New Roman" w:cs="Times New Roman"/>
          <w:b/>
        </w:rPr>
        <w:t xml:space="preserve"> </w:t>
      </w:r>
      <w:r w:rsidRPr="00590A7B">
        <w:rPr>
          <w:rFonts w:ascii="Times New Roman" w:hAnsi="Times New Roman" w:cs="Times New Roman"/>
        </w:rPr>
        <w:t xml:space="preserve">menunjukkan bahwa dari 5 pernyataan ditemukan jawaban paling tinggi tentang hasil penelitian menunjukkan </w:t>
      </w:r>
      <w:r w:rsidRPr="00590A7B">
        <w:rPr>
          <w:rFonts w:ascii="Times New Roman" w:hAnsi="Times New Roman" w:cs="Times New Roman"/>
        </w:rPr>
        <w:lastRenderedPageBreak/>
        <w:t>Lokasi pelayanan farmasi strategis dan memadai dinyatakan baik memiliki persentase yaitu 60.9% (70 orang) responden, Jumlah tempat duduk di ruang tunggu di pelayanan farmasi mencukupi serta petugas pelayanan berpenampilan bersih dan rapi dinyatakan tidak baik memiliki persentase tertinggi yaitu 62.6%  (72 orang) responden.</w:t>
      </w:r>
    </w:p>
    <w:p w:rsidR="00590A7B" w:rsidRPr="00590A7B" w:rsidRDefault="00590A7B" w:rsidP="00590A7B">
      <w:pPr>
        <w:pStyle w:val="Default"/>
        <w:spacing w:line="480" w:lineRule="auto"/>
        <w:ind w:firstLine="450"/>
        <w:jc w:val="both"/>
        <w:rPr>
          <w:rFonts w:ascii="Times New Roman" w:hAnsi="Times New Roman" w:cs="Times New Roman"/>
          <w:b/>
        </w:rPr>
      </w:pPr>
      <w:r w:rsidRPr="00590A7B">
        <w:rPr>
          <w:rFonts w:ascii="Times New Roman" w:hAnsi="Times New Roman" w:cs="Times New Roman"/>
        </w:rPr>
        <w:t>Pada penelitian ini penilaian responden tentang dimensi bukti fisik (</w:t>
      </w:r>
      <w:r w:rsidRPr="00590A7B">
        <w:rPr>
          <w:rFonts w:ascii="Times New Roman" w:hAnsi="Times New Roman" w:cs="Times New Roman"/>
          <w:i/>
        </w:rPr>
        <w:t>tangibles</w:t>
      </w:r>
      <w:r w:rsidRPr="00590A7B">
        <w:rPr>
          <w:rFonts w:ascii="Times New Roman" w:hAnsi="Times New Roman" w:cs="Times New Roman"/>
        </w:rPr>
        <w:t>) secara keseluruhan adalah tersedia sebanyak 57.4% dan merasa puas sebanyak 61.7%. Sedangkan dari data yang didapat tentang kepuasan pasien terhadap mutu pelayanan RSUD Dr. RM. Djoelham Binjai tahun 2018 dari bukti fisik menunjukkan pasien merasa puas sebanyak 51.3%.</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Hasil uji bivariat dengan uji </w:t>
      </w:r>
      <w:r w:rsidRPr="00590A7B">
        <w:rPr>
          <w:rFonts w:ascii="Times New Roman" w:hAnsi="Times New Roman" w:cs="Times New Roman"/>
          <w:i/>
        </w:rPr>
        <w:t>chi square</w:t>
      </w:r>
      <w:r w:rsidRPr="00590A7B">
        <w:rPr>
          <w:rFonts w:ascii="Times New Roman" w:hAnsi="Times New Roman" w:cs="Times New Roman"/>
        </w:rPr>
        <w:t xml:space="preserve"> menunjukkan dimensi bukti fisik (</w:t>
      </w:r>
      <w:r w:rsidRPr="00590A7B">
        <w:rPr>
          <w:rFonts w:ascii="Times New Roman" w:hAnsi="Times New Roman" w:cs="Times New Roman"/>
          <w:i/>
        </w:rPr>
        <w:t>tangibles</w:t>
      </w:r>
      <w:r w:rsidRPr="00590A7B">
        <w:rPr>
          <w:rFonts w:ascii="Times New Roman" w:hAnsi="Times New Roman" w:cs="Times New Roman"/>
        </w:rPr>
        <w:t xml:space="preserve">) pelayanan farmasi memiliki hubungan terhadap kepuasan pasien dengan </w:t>
      </w:r>
      <w:r w:rsidRPr="00590A7B">
        <w:rPr>
          <w:rFonts w:ascii="Times New Roman" w:hAnsi="Times New Roman" w:cs="Times New Roman"/>
          <w:i/>
        </w:rPr>
        <w:t xml:space="preserve">p value </w:t>
      </w:r>
      <w:r w:rsidRPr="00590A7B">
        <w:rPr>
          <w:rFonts w:ascii="Times New Roman" w:hAnsi="Times New Roman" w:cs="Times New Roman"/>
        </w:rPr>
        <w:t xml:space="preserve">0,001&lt;0,05 dan hasil uji </w:t>
      </w:r>
      <w:r w:rsidRPr="00590A7B">
        <w:rPr>
          <w:rFonts w:ascii="Times New Roman" w:hAnsi="Times New Roman" w:cs="Times New Roman"/>
          <w:i/>
          <w:iCs/>
        </w:rPr>
        <w:t xml:space="preserve">chi-square </w:t>
      </w:r>
      <w:r w:rsidRPr="00590A7B">
        <w:rPr>
          <w:rFonts w:ascii="Times New Roman" w:hAnsi="Times New Roman" w:cs="Times New Roman"/>
        </w:rPr>
        <w:t>= 0.678 .</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bCs/>
        </w:rPr>
        <w:t>Penelitian ini sesuai dengan penelitian Irene Y. Setyaningsih Di Apotek Rumah Sakit Umum Daerah Prof.Dr.W.Z. Johannes Kupang, dengan</w:t>
      </w:r>
      <w:r w:rsidRPr="00590A7B">
        <w:rPr>
          <w:rFonts w:ascii="Times New Roman" w:hAnsi="Times New Roman" w:cs="Times New Roman"/>
          <w:b/>
          <w:bCs/>
        </w:rPr>
        <w:t xml:space="preserve"> </w:t>
      </w:r>
      <w:r w:rsidRPr="00590A7B">
        <w:rPr>
          <w:rFonts w:ascii="Times New Roman" w:hAnsi="Times New Roman" w:cs="Times New Roman"/>
        </w:rPr>
        <w:t>persentase terendah terdapat pada indikator kerapian, kenyamanan dan kebersihan di ruang tunggu. Kebersihan, kerapian dan kenyamanan ruangan merupakan faktor yang dapat mempengaruhi pengguna jasa terhadap jasa yang diberikan. Faktor ini dapat dilihat langsung oleh semua pasien dan merupakan faktor yang mendapat penilaian langsung oleh pasien. Karenanya hal ini tidak dapat diabaikan begitu saja oleh petugas (37).</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 xml:space="preserve">Hal ini tidak  sesuai dengan penelitian yang dilakukan oleh Sunandar Ihsan di Apotek-apotek Kendar, hasil penelitian yang diperoleh pada dimensi ini </w:t>
      </w:r>
      <w:r w:rsidRPr="00590A7B">
        <w:rPr>
          <w:rFonts w:ascii="Times New Roman" w:hAnsi="Times New Roman"/>
          <w:color w:val="000000"/>
          <w:sz w:val="24"/>
          <w:szCs w:val="24"/>
        </w:rPr>
        <w:lastRenderedPageBreak/>
        <w:t>menunjukkan bahwa persentase tertinggi sebesar 80.18% pada indikator apotek terlihat bersih dan rapi, sedangkan persentase terendah sebesar 75.66% pada indikator kesiapan alat-alat yang dipakai lengkap dan bersih. Rata-rata persentase</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pada dimensi adalah sebesar 77.61%, sehingga persepsi konsumen terhadap dimensi fasilitas berwujud cukup memuaskan. Hal ini disebabkan kesiapan alat-alat yang digunakan di apotek kurang lengkap dan bersih, sehingga konsumen merasa kurang nyaman dengan fasilitas yang disediakan oleh pihak apotek (41).</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 xml:space="preserve">Hal ini sesuai dengan penelitian yang dilakukan oleh </w:t>
      </w:r>
      <w:r w:rsidRPr="00590A7B">
        <w:rPr>
          <w:rFonts w:ascii="Times New Roman" w:hAnsi="Times New Roman"/>
          <w:bCs/>
          <w:color w:val="000000"/>
          <w:sz w:val="24"/>
          <w:szCs w:val="24"/>
        </w:rPr>
        <w:t>Yulyuswarni</w:t>
      </w:r>
      <w:r w:rsidRPr="00590A7B">
        <w:rPr>
          <w:rFonts w:ascii="Times New Roman" w:hAnsi="Times New Roman"/>
          <w:color w:val="000000"/>
          <w:sz w:val="24"/>
          <w:szCs w:val="24"/>
        </w:rPr>
        <w:t xml:space="preserve"> Secara keseluruhan responden berpendapat ketersediaan sarana fisik dipelayanan farmasi RS X  baik sebanyak 57,4% lebih banyak dibandingkan responden yang berpendapat tidak baik yaitu 42,6%. Artinya disini sarana fisik yang tersedia meliputi lokasi pelayanan farmasi yang strategis, kebersihan dan kenyaman ruang tunggu, penampilan pegawai, jumlah kursi untuk pasien dan keluarga yang menungu obat yang memadai serta kelengkapan obat-obatan sudah memenuhi kepuasan sebagian besar responden (42).</w:t>
      </w:r>
    </w:p>
    <w:p w:rsidR="00590A7B" w:rsidRPr="00590A7B" w:rsidRDefault="00590A7B" w:rsidP="00590A7B">
      <w:pPr>
        <w:autoSpaceDE w:val="0"/>
        <w:autoSpaceDN w:val="0"/>
        <w:adjustRightInd w:val="0"/>
        <w:spacing w:after="0" w:line="480" w:lineRule="auto"/>
        <w:ind w:firstLine="450"/>
        <w:jc w:val="both"/>
        <w:rPr>
          <w:rFonts w:ascii="Times New Roman" w:hAnsi="Times New Roman"/>
          <w:bCs/>
          <w:color w:val="000000"/>
          <w:sz w:val="24"/>
          <w:szCs w:val="24"/>
        </w:rPr>
      </w:pPr>
      <w:r w:rsidRPr="00590A7B">
        <w:rPr>
          <w:rFonts w:ascii="Times New Roman" w:hAnsi="Times New Roman"/>
          <w:bCs/>
          <w:color w:val="000000"/>
          <w:sz w:val="24"/>
          <w:szCs w:val="24"/>
        </w:rPr>
        <w:t>Penelitian tidak sesuai dengan  yang dilakukan Ni Nyoman Yuliani di Pelayanan Farmasi Rumah Sakit Ibu dan Anak Di Kota Kupang</w:t>
      </w:r>
      <w:r w:rsidRPr="00590A7B">
        <w:rPr>
          <w:rFonts w:ascii="Times New Roman" w:hAnsi="Times New Roman"/>
          <w:color w:val="000000"/>
          <w:sz w:val="24"/>
          <w:szCs w:val="24"/>
        </w:rPr>
        <w:t xml:space="preserve"> dapat di lihat bahwa tingkat kepuasan pasien</w:t>
      </w:r>
      <w:r w:rsidRPr="00590A7B">
        <w:rPr>
          <w:rFonts w:ascii="Times New Roman" w:hAnsi="Times New Roman"/>
          <w:bCs/>
          <w:color w:val="000000"/>
          <w:sz w:val="24"/>
          <w:szCs w:val="24"/>
        </w:rPr>
        <w:t xml:space="preserve"> </w:t>
      </w:r>
      <w:r w:rsidRPr="00590A7B">
        <w:rPr>
          <w:rFonts w:ascii="Times New Roman" w:hAnsi="Times New Roman"/>
          <w:color w:val="000000"/>
          <w:sz w:val="24"/>
          <w:szCs w:val="24"/>
        </w:rPr>
        <w:t>terhadap indikator penampilan dengan</w:t>
      </w:r>
      <w:r w:rsidRPr="00590A7B">
        <w:rPr>
          <w:rFonts w:ascii="Times New Roman" w:hAnsi="Times New Roman"/>
          <w:bCs/>
          <w:color w:val="000000"/>
          <w:sz w:val="24"/>
          <w:szCs w:val="24"/>
        </w:rPr>
        <w:t xml:space="preserve"> </w:t>
      </w:r>
      <w:r w:rsidRPr="00590A7B">
        <w:rPr>
          <w:rFonts w:ascii="Times New Roman" w:hAnsi="Times New Roman"/>
          <w:color w:val="000000"/>
          <w:sz w:val="24"/>
          <w:szCs w:val="24"/>
        </w:rPr>
        <w:t>persentase tertinggi sebesar 89,33% ini di</w:t>
      </w:r>
      <w:r w:rsidRPr="00590A7B">
        <w:rPr>
          <w:rFonts w:ascii="Times New Roman" w:hAnsi="Times New Roman"/>
          <w:bCs/>
          <w:color w:val="000000"/>
          <w:sz w:val="24"/>
          <w:szCs w:val="24"/>
        </w:rPr>
        <w:t xml:space="preserve"> </w:t>
      </w:r>
      <w:r w:rsidRPr="00590A7B">
        <w:rPr>
          <w:rFonts w:ascii="Times New Roman" w:hAnsi="Times New Roman"/>
          <w:color w:val="000000"/>
          <w:sz w:val="24"/>
          <w:szCs w:val="24"/>
        </w:rPr>
        <w:t xml:space="preserve">karenakan pasien merasa senang dengan penataan pelayanan yang jarak antar ruangan dokter dengan pelayanan farmasi sangat dekat sehingga memudahkan pasien dalam pengambilan obat dengan kondisi pasien yang sedang hamil, sedangkan persentase terendah sebesar 85.14%, ini disebabkan karena tidak adanya majalah seperti majalah tentang ayah bunda atau  </w:t>
      </w:r>
      <w:r w:rsidRPr="00590A7B">
        <w:rPr>
          <w:rFonts w:ascii="Times New Roman" w:hAnsi="Times New Roman"/>
          <w:color w:val="000000"/>
          <w:sz w:val="24"/>
          <w:szCs w:val="24"/>
        </w:rPr>
        <w:lastRenderedPageBreak/>
        <w:t>tentang informasi kesehatan ibu dan anak, yang tersedia di pelayanan, dan secara keselurahan pelayanan pada indikator ini sangat memuaskan pasien dengan penataan ruangan, dan kebersihan ruangan yang selalu di jaga (44).</w:t>
      </w:r>
    </w:p>
    <w:p w:rsidR="00590A7B" w:rsidRPr="00590A7B" w:rsidRDefault="00590A7B" w:rsidP="00590A7B">
      <w:pPr>
        <w:spacing w:after="0" w:line="480" w:lineRule="auto"/>
        <w:ind w:right="18"/>
        <w:jc w:val="both"/>
        <w:rPr>
          <w:rFonts w:ascii="Times New Roman" w:hAnsi="Times New Roman"/>
          <w:b/>
          <w:i/>
          <w:sz w:val="24"/>
          <w:szCs w:val="24"/>
        </w:rPr>
      </w:pPr>
      <w:r w:rsidRPr="00590A7B">
        <w:rPr>
          <w:rFonts w:ascii="Times New Roman" w:hAnsi="Times New Roman"/>
          <w:sz w:val="24"/>
          <w:szCs w:val="24"/>
        </w:rPr>
        <w:t xml:space="preserve">      Bukti fisik mencakup kondisi fisik fasilitas, peralatan serta penampilan petugas. Hasil wawancara yang dilakukan kepada beberapa informan, mereka merasa tidak puas dengan fasilitas yang tersedia, seperti informasi pasien 3</w:t>
      </w:r>
      <w:r w:rsidRPr="00590A7B">
        <w:rPr>
          <w:rFonts w:ascii="Times New Roman" w:hAnsi="Times New Roman"/>
          <w:b/>
          <w:i/>
          <w:sz w:val="24"/>
          <w:szCs w:val="24"/>
        </w:rPr>
        <w:t xml:space="preserve">“......agar pasien nyaman menunggu obat, ruang tunggu dan toilet ,dan AC disini harus baik dan bersih......penting juga ada bacaan yang mengandung pengetahuan buat kami, agar tidak bosan......obat maunya harus selalu tersedia,jangan selalu di ganti dan obat yang belum tersedia mohon disediakan.....jalan yang menuju ke sini harus di lebarkan sedikit , parkirannya harus rapi agar jalannya lebih luas,nyaman buat orang yang tua kalo mengambil obat.”(Ibu S.58 tahun,pasien 3). </w:t>
      </w:r>
      <w:r w:rsidRPr="00590A7B">
        <w:rPr>
          <w:rFonts w:ascii="Times New Roman" w:hAnsi="Times New Roman"/>
          <w:sz w:val="24"/>
          <w:szCs w:val="24"/>
        </w:rPr>
        <w:t>Dan juga menurut informan</w:t>
      </w:r>
      <w:r w:rsidRPr="00590A7B">
        <w:rPr>
          <w:rFonts w:ascii="Times New Roman" w:hAnsi="Times New Roman"/>
          <w:b/>
          <w:sz w:val="24"/>
          <w:szCs w:val="24"/>
        </w:rPr>
        <w:t xml:space="preserve"> </w:t>
      </w:r>
      <w:r w:rsidRPr="00590A7B">
        <w:rPr>
          <w:rFonts w:ascii="Times New Roman" w:hAnsi="Times New Roman"/>
          <w:sz w:val="24"/>
          <w:szCs w:val="24"/>
        </w:rPr>
        <w:t>pasien 4</w:t>
      </w:r>
      <w:r w:rsidRPr="00590A7B">
        <w:rPr>
          <w:rFonts w:ascii="Times New Roman" w:hAnsi="Times New Roman"/>
          <w:b/>
          <w:i/>
          <w:sz w:val="24"/>
          <w:szCs w:val="24"/>
        </w:rPr>
        <w:t xml:space="preserve"> “ ....Kalo kami lihat .......kurang bersih dan rapi,jadi rasanya kurang nyaman kalo menunggu obat agak lama....maunya penampilan petugas ditingkatkan lagi, lebih nampak rapi kalo mereka pakai seragam...obat-obat yang sering diresepkan dokter harus selalu tersedia contohnya obat kulit ada yang belum tersedia atau sering habis.....kalaupun harus diganti jangan terlalu lama kami menunggu karena harus bekerja lagi.”</w:t>
      </w:r>
    </w:p>
    <w:p w:rsidR="00590A7B" w:rsidRPr="00590A7B" w:rsidRDefault="00590A7B" w:rsidP="00590A7B">
      <w:pPr>
        <w:pStyle w:val="ListParagraph"/>
        <w:spacing w:line="480" w:lineRule="auto"/>
        <w:ind w:left="0"/>
        <w:rPr>
          <w:rFonts w:ascii="Times New Roman" w:hAnsi="Times New Roman"/>
          <w:b/>
          <w:i/>
          <w:sz w:val="24"/>
          <w:szCs w:val="24"/>
        </w:rPr>
      </w:pPr>
      <w:r w:rsidRPr="00590A7B">
        <w:rPr>
          <w:rFonts w:ascii="Times New Roman" w:hAnsi="Times New Roman"/>
          <w:b/>
          <w:i/>
          <w:sz w:val="24"/>
          <w:szCs w:val="24"/>
        </w:rPr>
        <w:t xml:space="preserve">       </w:t>
      </w:r>
      <w:r w:rsidRPr="00590A7B">
        <w:rPr>
          <w:rFonts w:ascii="Times New Roman" w:hAnsi="Times New Roman"/>
          <w:sz w:val="24"/>
          <w:szCs w:val="24"/>
        </w:rPr>
        <w:t xml:space="preserve">Hal ini sesuai dengan pernyataan manajemen rumah sakit wadir yanmed </w:t>
      </w:r>
      <w:r w:rsidRPr="00590A7B">
        <w:rPr>
          <w:rFonts w:ascii="Times New Roman" w:hAnsi="Times New Roman"/>
          <w:b/>
          <w:i/>
          <w:sz w:val="24"/>
          <w:szCs w:val="24"/>
          <w:lang w:val="id-ID"/>
        </w:rPr>
        <w:t xml:space="preserve"> “...Sebagai pihak manajemen di rumah sakit ini,.........memang kami akui kalau soal kebersihan,</w:t>
      </w:r>
      <w:r w:rsidRPr="00590A7B">
        <w:rPr>
          <w:rFonts w:ascii="Times New Roman" w:hAnsi="Times New Roman"/>
          <w:b/>
          <w:i/>
          <w:sz w:val="24"/>
          <w:szCs w:val="24"/>
        </w:rPr>
        <w:t xml:space="preserve"> </w:t>
      </w:r>
      <w:r w:rsidRPr="00590A7B">
        <w:rPr>
          <w:rFonts w:ascii="Times New Roman" w:hAnsi="Times New Roman"/>
          <w:b/>
          <w:i/>
          <w:sz w:val="24"/>
          <w:szCs w:val="24"/>
          <w:lang w:val="id-ID"/>
        </w:rPr>
        <w:t>kenyamanan</w:t>
      </w:r>
      <w:r w:rsidRPr="00590A7B">
        <w:rPr>
          <w:rFonts w:ascii="Times New Roman" w:hAnsi="Times New Roman"/>
          <w:b/>
          <w:i/>
          <w:sz w:val="24"/>
          <w:szCs w:val="24"/>
        </w:rPr>
        <w:t xml:space="preserve"> </w:t>
      </w:r>
      <w:r w:rsidRPr="00590A7B">
        <w:rPr>
          <w:rFonts w:ascii="Times New Roman" w:hAnsi="Times New Roman"/>
          <w:b/>
          <w:i/>
          <w:sz w:val="24"/>
          <w:szCs w:val="24"/>
          <w:lang w:val="id-ID"/>
        </w:rPr>
        <w:t xml:space="preserve">ruang tunggu dan toilet masih kurang......kami tetap berusaha meningkatkannya,begitu juga untuk lokasi farmasi banyak juga </w:t>
      </w:r>
      <w:r w:rsidRPr="00590A7B">
        <w:rPr>
          <w:rFonts w:ascii="Times New Roman" w:hAnsi="Times New Roman"/>
          <w:b/>
          <w:i/>
          <w:sz w:val="24"/>
          <w:szCs w:val="24"/>
          <w:lang w:val="id-ID"/>
        </w:rPr>
        <w:lastRenderedPageBreak/>
        <w:t>yang komplin karena jalan menuju ke sana sempit olah karena banyak parkiran sepeda motor.......penampilan petugas menurut saya sudah cukup rapi.......kalau soal persediaan obat sampai sekarang selalu kekurangan,tetapi kami tetap berusaha kedepannya untuk memperbaikinya......memang ada permintaan dari petugas farmasi untuk menambah tempat pengambilan obat menjadi dua yaitu pengambilan obat untuk rawat jalan dan rawat inap.... itu semua untuk kenyaman an pasien agar mereka puas</w:t>
      </w:r>
      <w:r w:rsidRPr="00590A7B">
        <w:rPr>
          <w:rFonts w:ascii="Times New Roman" w:hAnsi="Times New Roman"/>
          <w:b/>
          <w:i/>
          <w:sz w:val="24"/>
          <w:szCs w:val="24"/>
        </w:rPr>
        <w:t xml:space="preserve"> dan kami terus melakukan perbaikan kedepannya</w:t>
      </w:r>
      <w:r w:rsidRPr="00590A7B">
        <w:rPr>
          <w:rFonts w:ascii="Times New Roman" w:hAnsi="Times New Roman"/>
          <w:b/>
          <w:i/>
          <w:sz w:val="24"/>
          <w:szCs w:val="24"/>
          <w:lang w:val="id-ID"/>
        </w:rPr>
        <w:t xml:space="preserve">...” </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Hasil wawancara beberapa informan diatas menyatakan bahwa prasarana seperti toilet, ruang tunggu, dan lokasi pelayanan farmasi haruslah bersih, rapi dan nyaman, sedangkan sarana seperti obat-obatan harusnya memenuhi kebutuhan, sehingga tidak kehabisan sehingga akan membuat pasien merasa puas.</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Menurut peneliti, hal diatas tentunya harus mendapat perhatian dari pihak rumah sakit. Masalah penampilan petugas pada hari-hari tertentu (hari jumat dan sabtu) petugas pelayanan farmasi memang tidak memakai seragam walaupun dihari kamis memakai baju batik tetapi tidak seragam. Untuk keadaan fasilitas rumah sakit untuk menambah kekurangan atau memperbaiki kerusakan harus menunggu sesuai keadaan mana yang lebih diutamakan dahulu.Begitu juga dengan kebutuhan obat harusnya tersedia / ada sesuai dengan kebutuhan pasien dan menyediakan obat-obatan yang belum pernah tersedia dan memang di butuhkan pasien.</w:t>
      </w:r>
    </w:p>
    <w:p w:rsidR="00590A7B" w:rsidRPr="00590A7B" w:rsidRDefault="00590A7B" w:rsidP="00590A7B">
      <w:pPr>
        <w:pStyle w:val="Default"/>
        <w:spacing w:line="480" w:lineRule="auto"/>
        <w:ind w:firstLine="450"/>
        <w:jc w:val="both"/>
        <w:rPr>
          <w:rFonts w:ascii="Times New Roman" w:hAnsi="Times New Roman" w:cs="Times New Roman"/>
        </w:rPr>
      </w:pPr>
    </w:p>
    <w:p w:rsidR="00590A7B" w:rsidRPr="00590A7B" w:rsidRDefault="00590A7B" w:rsidP="00590A7B">
      <w:pPr>
        <w:pStyle w:val="Default"/>
        <w:numPr>
          <w:ilvl w:val="2"/>
          <w:numId w:val="56"/>
        </w:numPr>
        <w:spacing w:line="480" w:lineRule="auto"/>
        <w:ind w:left="540" w:hanging="540"/>
        <w:jc w:val="both"/>
        <w:rPr>
          <w:rFonts w:ascii="Times New Roman" w:hAnsi="Times New Roman" w:cs="Times New Roman"/>
          <w:b/>
        </w:rPr>
      </w:pPr>
      <w:r w:rsidRPr="00590A7B">
        <w:rPr>
          <w:rFonts w:ascii="Times New Roman" w:hAnsi="Times New Roman" w:cs="Times New Roman"/>
          <w:b/>
        </w:rPr>
        <w:lastRenderedPageBreak/>
        <w:t>Hubungan Kepuasan Pasien Klinik Kesehatan Kulit dan Kelamin Terhadap Seluruh Dimensi Pelayanan Farmasi di RSUD Dr RM Djoelham Binjai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Hasil uji bivariat menggunakan </w:t>
      </w:r>
      <w:r w:rsidRPr="00590A7B">
        <w:rPr>
          <w:rFonts w:ascii="Times New Roman" w:hAnsi="Times New Roman" w:cs="Times New Roman"/>
          <w:i/>
        </w:rPr>
        <w:t xml:space="preserve">chi square </w:t>
      </w:r>
      <w:r w:rsidRPr="00590A7B">
        <w:rPr>
          <w:rFonts w:ascii="Times New Roman" w:hAnsi="Times New Roman" w:cs="Times New Roman"/>
        </w:rPr>
        <w:t xml:space="preserve">diperoleh nilai </w:t>
      </w:r>
      <w:r w:rsidRPr="00590A7B">
        <w:rPr>
          <w:rFonts w:ascii="Times New Roman" w:hAnsi="Times New Roman" w:cs="Times New Roman"/>
          <w:i/>
        </w:rPr>
        <w:t xml:space="preserve">p value </w:t>
      </w:r>
      <w:r w:rsidRPr="00590A7B">
        <w:rPr>
          <w:rFonts w:ascii="Times New Roman" w:hAnsi="Times New Roman" w:cs="Times New Roman"/>
        </w:rPr>
        <w:t xml:space="preserve">0,022&lt;0,05 dan hasil uji </w:t>
      </w:r>
      <w:r w:rsidRPr="00590A7B">
        <w:rPr>
          <w:rFonts w:ascii="Times New Roman" w:hAnsi="Times New Roman" w:cs="Times New Roman"/>
          <w:i/>
        </w:rPr>
        <w:t>chi-square</w:t>
      </w:r>
      <w:r w:rsidRPr="00590A7B">
        <w:rPr>
          <w:rFonts w:ascii="Times New Roman" w:hAnsi="Times New Roman" w:cs="Times New Roman"/>
        </w:rPr>
        <w:t xml:space="preserve"> = 5.264 pada keseluruhan pelayanan farmasi, artinya adanya hubungan antara kepuasan pasien terhadap seluruh dimensi pelayanan farmasi di RSUD Dr RM Djoelham Binjai.. Hal ini berarti semakin baik pelayanan di pelayanan farmasi yang diberikan maka semakin tinggi kepuasan yang diperoleh. Hasil uji statistik yang diperoleh didapatkan bahwa ada hubungan yang signifikan antara kepuasan pasien dengan pelayanan farmasi.</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Sesuai dengan penelitian yang dilakukan </w:t>
      </w:r>
      <w:r w:rsidRPr="00590A7B">
        <w:rPr>
          <w:rFonts w:ascii="Times New Roman" w:hAnsi="Times New Roman" w:cs="Times New Roman"/>
          <w:bCs/>
        </w:rPr>
        <w:t>Yusuf  Alfiandhika Wiguna di pelayanan farmasi rawat jalan RSUD Ir. Soekarno Sukoharjo</w:t>
      </w:r>
      <w:r w:rsidRPr="00590A7B">
        <w:rPr>
          <w:rFonts w:ascii="Times New Roman" w:hAnsi="Times New Roman" w:cs="Times New Roman"/>
        </w:rPr>
        <w:t>, meyimpulkan bahwa terdapat menunjukkan bahwa rata-rata tingkat kepuasan pasien memberikan nilai sebesar 1,00 yang berarti pasien di Pelayanan Rawat Jalan RSUD Ir. Soekarno Sukoharjo memiliki kepuasan yang tinggi terhadap pelayanan yang diberikan petugas kefarmasian. Hal ini sejalan dengan penelitian yang telah dilakukan oleh Maharani yang membandingkan nilai kepuasan dan harapan menyatakan bahwa dari kelima dimensi kepuasan (kehandalan, daya tanggap, jaminan, empati, dan berwujud) mendapatkan nilai 0,84 yang berarti sangat puas (48).</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 Tidak sesuai dengan penelitian Sunandar Ihsan di Apotek-apotek Kendari berdasarkan hasil analisis statistik korelasi menunjukkan tidak terdapat korelasi yang bermakna antara kepuasan konsumen dengan pelaksanaan pelayanan </w:t>
      </w:r>
      <w:r w:rsidRPr="00590A7B">
        <w:rPr>
          <w:rFonts w:ascii="Times New Roman" w:hAnsi="Times New Roman" w:cs="Times New Roman"/>
        </w:rPr>
        <w:lastRenderedPageBreak/>
        <w:t>kefarmasian oleh Apoteker Pengelola Apotek dengan nilai p&gt;0,05. Kekutan korelasi lemah dengan nilai r = 0,388. (41).</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Sesuai dengan penelitian Yulyuswarni  berdasarkan hasil penelitian tampak dimensi mutu pelayanan farmasi yang berhubungan dengan kepuasan pasien adalah bukti fisik (</w:t>
      </w:r>
      <w:r w:rsidRPr="00590A7B">
        <w:rPr>
          <w:rFonts w:ascii="Times New Roman" w:hAnsi="Times New Roman" w:cs="Times New Roman"/>
          <w:i/>
          <w:iCs/>
        </w:rPr>
        <w:t xml:space="preserve">tangibles), </w:t>
      </w:r>
      <w:r w:rsidRPr="00590A7B">
        <w:rPr>
          <w:rFonts w:ascii="Times New Roman" w:hAnsi="Times New Roman" w:cs="Times New Roman"/>
        </w:rPr>
        <w:t>keandalan (</w:t>
      </w:r>
      <w:r w:rsidRPr="00590A7B">
        <w:rPr>
          <w:rFonts w:ascii="Times New Roman" w:hAnsi="Times New Roman" w:cs="Times New Roman"/>
          <w:i/>
          <w:iCs/>
        </w:rPr>
        <w:t>reliability</w:t>
      </w:r>
      <w:r w:rsidRPr="00590A7B">
        <w:rPr>
          <w:rFonts w:ascii="Times New Roman" w:hAnsi="Times New Roman" w:cs="Times New Roman"/>
        </w:rPr>
        <w:t>), ketanggapan (</w:t>
      </w:r>
      <w:r w:rsidRPr="00590A7B">
        <w:rPr>
          <w:rFonts w:ascii="Times New Roman" w:hAnsi="Times New Roman" w:cs="Times New Roman"/>
          <w:i/>
          <w:iCs/>
        </w:rPr>
        <w:t>responsiveness</w:t>
      </w:r>
      <w:r w:rsidRPr="00590A7B">
        <w:rPr>
          <w:rFonts w:ascii="Times New Roman" w:hAnsi="Times New Roman" w:cs="Times New Roman"/>
        </w:rPr>
        <w:t>), kepastian (</w:t>
      </w:r>
      <w:r w:rsidRPr="00590A7B">
        <w:rPr>
          <w:rFonts w:ascii="Times New Roman" w:hAnsi="Times New Roman" w:cs="Times New Roman"/>
          <w:i/>
          <w:iCs/>
        </w:rPr>
        <w:t>assurance</w:t>
      </w:r>
      <w:r w:rsidRPr="00590A7B">
        <w:rPr>
          <w:rFonts w:ascii="Times New Roman" w:hAnsi="Times New Roman" w:cs="Times New Roman"/>
        </w:rPr>
        <w:t>), dan empati (</w:t>
      </w:r>
      <w:r w:rsidRPr="00590A7B">
        <w:rPr>
          <w:rFonts w:ascii="Times New Roman" w:hAnsi="Times New Roman" w:cs="Times New Roman"/>
          <w:i/>
          <w:iCs/>
        </w:rPr>
        <w:t>empaty</w:t>
      </w:r>
      <w:r w:rsidRPr="00590A7B">
        <w:rPr>
          <w:rFonts w:ascii="Times New Roman" w:hAnsi="Times New Roman" w:cs="Times New Roman"/>
        </w:rPr>
        <w:t xml:space="preserve">) dimana </w:t>
      </w:r>
      <w:r w:rsidRPr="00590A7B">
        <w:rPr>
          <w:rFonts w:ascii="Times New Roman" w:hAnsi="Times New Roman" w:cs="Times New Roman"/>
          <w:i/>
          <w:iCs/>
        </w:rPr>
        <w:t>p-value</w:t>
      </w:r>
      <w:r w:rsidRPr="00590A7B">
        <w:rPr>
          <w:rFonts w:ascii="Times New Roman" w:hAnsi="Times New Roman" w:cs="Times New Roman"/>
        </w:rPr>
        <w:t xml:space="preserve"> &lt;0,05. (42)</w:t>
      </w:r>
    </w:p>
    <w:p w:rsidR="00590A7B" w:rsidRPr="00590A7B" w:rsidRDefault="00590A7B" w:rsidP="00590A7B">
      <w:pPr>
        <w:pStyle w:val="Default"/>
        <w:spacing w:line="480" w:lineRule="auto"/>
        <w:ind w:firstLine="450"/>
        <w:jc w:val="both"/>
        <w:rPr>
          <w:rFonts w:ascii="Times New Roman" w:hAnsi="Times New Roman" w:cs="Times New Roman"/>
        </w:rPr>
      </w:pPr>
      <w:r w:rsidRPr="00590A7B">
        <w:rPr>
          <w:rFonts w:ascii="Times New Roman" w:hAnsi="Times New Roman" w:cs="Times New Roman"/>
        </w:rPr>
        <w:t xml:space="preserve">Pasien merasa puas terhadap pelayanan apabila penggabungan unsur-unsur  dimensi kualitas pelayanan di farmasi dapat dilakukan dengan baik sesuai visi dan misi rumah sakit. </w:t>
      </w:r>
    </w:p>
    <w:p w:rsidR="00590A7B" w:rsidRPr="00590A7B" w:rsidRDefault="00590A7B" w:rsidP="00590A7B">
      <w:pPr>
        <w:pStyle w:val="Default"/>
        <w:spacing w:line="480" w:lineRule="auto"/>
        <w:jc w:val="both"/>
        <w:rPr>
          <w:rFonts w:ascii="Times New Roman" w:hAnsi="Times New Roman" w:cs="Times New Roman"/>
        </w:rPr>
      </w:pPr>
    </w:p>
    <w:p w:rsidR="00590A7B" w:rsidRPr="00590A7B" w:rsidRDefault="00590A7B" w:rsidP="00590A7B">
      <w:pPr>
        <w:autoSpaceDE w:val="0"/>
        <w:autoSpaceDN w:val="0"/>
        <w:adjustRightInd w:val="0"/>
        <w:spacing w:after="0" w:line="480" w:lineRule="auto"/>
        <w:rPr>
          <w:rFonts w:ascii="Times New Roman" w:hAnsi="Times New Roman"/>
          <w:b/>
          <w:color w:val="000000"/>
          <w:sz w:val="24"/>
          <w:szCs w:val="24"/>
        </w:rPr>
      </w:pPr>
      <w:r w:rsidRPr="00590A7B">
        <w:rPr>
          <w:rFonts w:ascii="Times New Roman" w:hAnsi="Times New Roman"/>
          <w:b/>
          <w:color w:val="000000"/>
          <w:sz w:val="24"/>
          <w:szCs w:val="24"/>
        </w:rPr>
        <w:t xml:space="preserve">5.3. Analisis Multivariat </w:t>
      </w:r>
    </w:p>
    <w:p w:rsidR="00590A7B" w:rsidRPr="00590A7B" w:rsidRDefault="00590A7B" w:rsidP="00590A7B">
      <w:pPr>
        <w:spacing w:after="0" w:line="480" w:lineRule="auto"/>
        <w:ind w:firstLine="450"/>
        <w:jc w:val="both"/>
        <w:rPr>
          <w:rFonts w:ascii="Times New Roman" w:hAnsi="Times New Roman"/>
          <w:sz w:val="24"/>
          <w:szCs w:val="24"/>
        </w:rPr>
      </w:pPr>
      <w:r w:rsidRPr="00590A7B">
        <w:rPr>
          <w:rFonts w:ascii="Times New Roman" w:hAnsi="Times New Roman"/>
          <w:sz w:val="24"/>
          <w:szCs w:val="24"/>
        </w:rPr>
        <w:t xml:space="preserve">Berdasarkan Tabel 4.28 dapat dilihat bahwa dari 5 variabel penelitian didapatkan 3 yang telah signifikan yaitu daya tanggap (p </w:t>
      </w:r>
      <w:r w:rsidRPr="00590A7B">
        <w:rPr>
          <w:rFonts w:ascii="Times New Roman" w:hAnsi="Times New Roman"/>
          <w:i/>
          <w:sz w:val="24"/>
          <w:szCs w:val="24"/>
        </w:rPr>
        <w:t>value</w:t>
      </w:r>
      <w:r w:rsidRPr="00590A7B">
        <w:rPr>
          <w:rFonts w:ascii="Times New Roman" w:hAnsi="Times New Roman"/>
          <w:sz w:val="24"/>
          <w:szCs w:val="24"/>
        </w:rPr>
        <w:t xml:space="preserve"> = 0.015; OR = 2.951), jaminan (p </w:t>
      </w:r>
      <w:r w:rsidRPr="00590A7B">
        <w:rPr>
          <w:rFonts w:ascii="Times New Roman" w:hAnsi="Times New Roman"/>
          <w:i/>
          <w:sz w:val="24"/>
          <w:szCs w:val="24"/>
        </w:rPr>
        <w:t>value</w:t>
      </w:r>
      <w:r w:rsidRPr="00590A7B">
        <w:rPr>
          <w:rFonts w:ascii="Times New Roman" w:hAnsi="Times New Roman"/>
          <w:sz w:val="24"/>
          <w:szCs w:val="24"/>
        </w:rPr>
        <w:t xml:space="preserve"> = 0.020; OR = 2.844), bukti fisik (p </w:t>
      </w:r>
      <w:r w:rsidRPr="00590A7B">
        <w:rPr>
          <w:rFonts w:ascii="Times New Roman" w:hAnsi="Times New Roman"/>
          <w:i/>
          <w:sz w:val="24"/>
          <w:szCs w:val="24"/>
        </w:rPr>
        <w:t>value</w:t>
      </w:r>
      <w:r w:rsidRPr="00590A7B">
        <w:rPr>
          <w:rFonts w:ascii="Times New Roman" w:hAnsi="Times New Roman"/>
          <w:sz w:val="24"/>
          <w:szCs w:val="24"/>
        </w:rPr>
        <w:t xml:space="preserve"> = 0.007; OR = 3.246). Dari data diatas juga dapat dilihat bahwa variabel yang paling dominan berpengaruh terhadap kepuasan pasien adalah bukti fisik (p </w:t>
      </w:r>
      <w:r w:rsidRPr="00590A7B">
        <w:rPr>
          <w:rFonts w:ascii="Times New Roman" w:hAnsi="Times New Roman"/>
          <w:i/>
          <w:sz w:val="24"/>
          <w:szCs w:val="24"/>
        </w:rPr>
        <w:t>value</w:t>
      </w:r>
      <w:r w:rsidRPr="00590A7B">
        <w:rPr>
          <w:rFonts w:ascii="Times New Roman" w:hAnsi="Times New Roman"/>
          <w:sz w:val="24"/>
          <w:szCs w:val="24"/>
        </w:rPr>
        <w:t xml:space="preserve"> = 0.007) dengan OR = 3.246.</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sz w:val="24"/>
          <w:szCs w:val="24"/>
        </w:rPr>
        <w:t xml:space="preserve">Sesuai dengan penelitian Yulyuswarni terlihat </w:t>
      </w:r>
      <w:r w:rsidRPr="00590A7B">
        <w:rPr>
          <w:rFonts w:ascii="Times New Roman" w:hAnsi="Times New Roman"/>
          <w:color w:val="000000"/>
          <w:sz w:val="24"/>
          <w:szCs w:val="24"/>
        </w:rPr>
        <w:t xml:space="preserve">hasil penelitian menunjukkan ada hubungan antara dimensi mutu pelayanan farmasi dengan kepuasan pasien rawat jalan yaitu dimensi </w:t>
      </w:r>
      <w:r w:rsidRPr="00590A7B">
        <w:rPr>
          <w:rFonts w:ascii="Times New Roman" w:hAnsi="Times New Roman"/>
          <w:i/>
          <w:iCs/>
          <w:color w:val="000000"/>
          <w:sz w:val="24"/>
          <w:szCs w:val="24"/>
        </w:rPr>
        <w:t xml:space="preserve">tangibles </w:t>
      </w:r>
      <w:r w:rsidRPr="00590A7B">
        <w:rPr>
          <w:rFonts w:ascii="Times New Roman" w:hAnsi="Times New Roman"/>
          <w:color w:val="000000"/>
          <w:sz w:val="24"/>
          <w:szCs w:val="24"/>
        </w:rPr>
        <w:t>(bukti fisik) (p-</w:t>
      </w:r>
      <w:r w:rsidRPr="00590A7B">
        <w:rPr>
          <w:rFonts w:ascii="Times New Roman" w:hAnsi="Times New Roman"/>
          <w:i/>
          <w:iCs/>
          <w:color w:val="000000"/>
          <w:sz w:val="24"/>
          <w:szCs w:val="24"/>
        </w:rPr>
        <w:t>value</w:t>
      </w:r>
      <w:r w:rsidRPr="00590A7B">
        <w:rPr>
          <w:rFonts w:ascii="Times New Roman" w:hAnsi="Times New Roman"/>
          <w:color w:val="000000"/>
          <w:sz w:val="24"/>
          <w:szCs w:val="24"/>
        </w:rPr>
        <w:t xml:space="preserve">=0,001), </w:t>
      </w:r>
      <w:r w:rsidRPr="00590A7B">
        <w:rPr>
          <w:rFonts w:ascii="Times New Roman" w:hAnsi="Times New Roman"/>
          <w:i/>
          <w:iCs/>
          <w:color w:val="000000"/>
          <w:sz w:val="24"/>
          <w:szCs w:val="24"/>
        </w:rPr>
        <w:t>reliability</w:t>
      </w:r>
      <w:r w:rsidRPr="00590A7B">
        <w:rPr>
          <w:rFonts w:ascii="Times New Roman" w:hAnsi="Times New Roman"/>
          <w:color w:val="000000"/>
          <w:sz w:val="24"/>
          <w:szCs w:val="24"/>
        </w:rPr>
        <w:t xml:space="preserve"> (kehandalan) (p-</w:t>
      </w:r>
      <w:r w:rsidRPr="00590A7B">
        <w:rPr>
          <w:rFonts w:ascii="Times New Roman" w:hAnsi="Times New Roman"/>
          <w:i/>
          <w:iCs/>
          <w:color w:val="000000"/>
          <w:sz w:val="24"/>
          <w:szCs w:val="24"/>
        </w:rPr>
        <w:t>value</w:t>
      </w:r>
      <w:r w:rsidRPr="00590A7B">
        <w:rPr>
          <w:rFonts w:ascii="Times New Roman" w:hAnsi="Times New Roman"/>
          <w:color w:val="000000"/>
          <w:sz w:val="24"/>
          <w:szCs w:val="24"/>
        </w:rPr>
        <w:t>=0,004),</w:t>
      </w:r>
      <w:r w:rsidRPr="00590A7B">
        <w:rPr>
          <w:rFonts w:ascii="Times New Roman" w:hAnsi="Times New Roman"/>
          <w:i/>
          <w:iCs/>
          <w:color w:val="000000"/>
          <w:sz w:val="24"/>
          <w:szCs w:val="24"/>
        </w:rPr>
        <w:t xml:space="preserve"> responsiveness </w:t>
      </w:r>
      <w:r w:rsidRPr="00590A7B">
        <w:rPr>
          <w:rFonts w:ascii="Times New Roman" w:hAnsi="Times New Roman"/>
          <w:color w:val="000000"/>
          <w:sz w:val="24"/>
          <w:szCs w:val="24"/>
        </w:rPr>
        <w:t>(daya tanggap) (p-</w:t>
      </w:r>
      <w:r w:rsidRPr="00590A7B">
        <w:rPr>
          <w:rFonts w:ascii="Times New Roman" w:hAnsi="Times New Roman"/>
          <w:i/>
          <w:iCs/>
          <w:color w:val="000000"/>
          <w:sz w:val="24"/>
          <w:szCs w:val="24"/>
        </w:rPr>
        <w:t>value</w:t>
      </w:r>
      <w:r w:rsidRPr="00590A7B">
        <w:rPr>
          <w:rFonts w:ascii="Times New Roman" w:hAnsi="Times New Roman"/>
          <w:color w:val="000000"/>
          <w:sz w:val="24"/>
          <w:szCs w:val="24"/>
        </w:rPr>
        <w:t>= 0,000),</w:t>
      </w:r>
      <w:r w:rsidRPr="00590A7B">
        <w:rPr>
          <w:rFonts w:ascii="Times New Roman" w:hAnsi="Times New Roman"/>
          <w:i/>
          <w:iCs/>
          <w:color w:val="000000"/>
          <w:sz w:val="24"/>
          <w:szCs w:val="24"/>
        </w:rPr>
        <w:t xml:space="preserve"> </w:t>
      </w:r>
      <w:r w:rsidRPr="00590A7B">
        <w:rPr>
          <w:rFonts w:ascii="Times New Roman" w:hAnsi="Times New Roman"/>
          <w:i/>
          <w:iCs/>
          <w:color w:val="000000"/>
          <w:sz w:val="24"/>
          <w:szCs w:val="24"/>
        </w:rPr>
        <w:lastRenderedPageBreak/>
        <w:t xml:space="preserve">assurance </w:t>
      </w:r>
      <w:r w:rsidRPr="00590A7B">
        <w:rPr>
          <w:rFonts w:ascii="Times New Roman" w:hAnsi="Times New Roman"/>
          <w:color w:val="000000"/>
          <w:sz w:val="24"/>
          <w:szCs w:val="24"/>
        </w:rPr>
        <w:t>(jaminan) (p-</w:t>
      </w:r>
      <w:r w:rsidRPr="00590A7B">
        <w:rPr>
          <w:rFonts w:ascii="Times New Roman" w:hAnsi="Times New Roman"/>
          <w:i/>
          <w:iCs/>
          <w:color w:val="000000"/>
          <w:sz w:val="24"/>
          <w:szCs w:val="24"/>
        </w:rPr>
        <w:t>value</w:t>
      </w:r>
      <w:r w:rsidRPr="00590A7B">
        <w:rPr>
          <w:rFonts w:ascii="Times New Roman" w:hAnsi="Times New Roman"/>
          <w:color w:val="000000"/>
          <w:sz w:val="24"/>
          <w:szCs w:val="24"/>
        </w:rPr>
        <w:t>=0,005). Dimensi mutu bukti fisik paling dominan (OR=4,024) berpengaruh dengan tingkat kepuasan pasien rawat jalan (42).</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Sesuai dengan penelitian Yusuf Alfiandhika Wiguna hasil penelitian ini dari 150 responden didapatkan nilai tingkat kepuasan rataratanya sebesar 1,00 (tinggi) dari kelima dimensi yaitu kehandalan sebesar 1,04 (tinggi), daya tanggap sebesar 0,79 (cukup), jaminan sebesar 1,07 (tinggi), empati sebesar 1,09 (tinggi) dan berwujud sebesar 1,04 (tinggi). Rata-rata dari kelima dimensi didapatkan nilai 1,00 (tinggi) yang artinya pelayanan yang diberikan oleh petugas sudah memuaskan. Pemetaan dengan diagram kartesius menunjukkan bahwa dimensi daya tanggap perlu untuk ditingkatkan kualitas pelayanannya karena berada dalam kuadran A. Hal tersebut semestinya perlu untuk diperhatikan dan ditingkatkan sehingga pasien merasa lebih nyaman dan puas terhadap pelayanan yang diberikan oleh petugas farmasi di Pelayanan Farmasi Rawat Jalan RSUD Ir. Soekarno Sukoharjo (48).</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 xml:space="preserve">Sesuai dengan yang dilakukan oleh Rahadi Fitra Nova, hasilnya didapat bahwa dimensi pelayanan secara keseluruhan, kesesuaian antara pelayanan yang diberikan oleh RS PKU Muhammadiyah Surakarta dengan harapan pasien terdapat tingkat kepuasan sebesar (-0,36), skor ini dikategorikan dalam kelompok sedang, meskipun belum sepenuhnya memenuhi harapan pasien tetapi pelayanan yang diberikan sudah cukup baik. Berdasarkan hasil analisis regresi diatas dapat disimpulkan bahwa semua variabel dari dimensi kualitas pelayanan (keandalan, ketanggapan, keyakinan, keberwujudan dan empati) secara bersama-sama memiliki pengaruh positif dan signifikan terhadap  kepuasan pasien rawat inap RS </w:t>
      </w:r>
      <w:r w:rsidRPr="00590A7B">
        <w:rPr>
          <w:rFonts w:ascii="Times New Roman" w:hAnsi="Times New Roman"/>
          <w:color w:val="000000"/>
          <w:sz w:val="24"/>
          <w:szCs w:val="24"/>
        </w:rPr>
        <w:lastRenderedPageBreak/>
        <w:t>PKU Muhammadiyah Surakarta. Hasil tersebut menunjukkan bahwa hipotesis alternatif (Ha) dapat diterima dan hipotesis nihil (Ho) ditolak, pengaruhnya yang paling besar adalah variabel keberwujud dan (5,191) diikuti ketanggapan (4,280), keandalan (4,059), empati (1.989)</w:t>
      </w:r>
      <w:r w:rsidRPr="00590A7B">
        <w:rPr>
          <w:rFonts w:ascii="Times New Roman" w:hAnsi="Times New Roman"/>
          <w:i/>
          <w:iCs/>
          <w:color w:val="000000"/>
          <w:sz w:val="24"/>
          <w:szCs w:val="24"/>
        </w:rPr>
        <w:t xml:space="preserve">, </w:t>
      </w:r>
      <w:r w:rsidRPr="00590A7B">
        <w:rPr>
          <w:rFonts w:ascii="Times New Roman" w:hAnsi="Times New Roman"/>
          <w:color w:val="000000"/>
          <w:sz w:val="24"/>
          <w:szCs w:val="24"/>
        </w:rPr>
        <w:t>dan keyakinan (-4,205) terhadap kepuasan pasien rawat inap RS PKU Muhammadiyah Surakarta. Hasilnya adalah R sebesar (0,789) menunjukkan bahwa 78,9 % variabel kepuasan pasien dapat dijelaskan oleh kualitas pelayanan yaitu keandalan, ketanggapan, keyakinan, keberwujudan dan empati sedangkan sisanya 21,1 % lainnya dijelaskan variabel lain yang tidak termasuk dalam model penelitian ini (49).</w:t>
      </w:r>
    </w:p>
    <w:p w:rsidR="00590A7B" w:rsidRPr="00590A7B" w:rsidRDefault="00590A7B" w:rsidP="00590A7B">
      <w:pPr>
        <w:autoSpaceDE w:val="0"/>
        <w:autoSpaceDN w:val="0"/>
        <w:adjustRightInd w:val="0"/>
        <w:spacing w:after="0" w:line="480" w:lineRule="auto"/>
        <w:ind w:firstLine="450"/>
        <w:jc w:val="both"/>
        <w:rPr>
          <w:rFonts w:ascii="Times New Roman" w:hAnsi="Times New Roman"/>
          <w:color w:val="000000"/>
          <w:sz w:val="24"/>
          <w:szCs w:val="24"/>
        </w:rPr>
      </w:pPr>
      <w:r w:rsidRPr="00590A7B">
        <w:rPr>
          <w:rFonts w:ascii="Times New Roman" w:hAnsi="Times New Roman"/>
          <w:color w:val="000000"/>
          <w:sz w:val="24"/>
          <w:szCs w:val="24"/>
        </w:rPr>
        <w:t xml:space="preserve"> Pada penelitian ini di dapat bahwa bukti fisik mempunyai nilai dominan / berpengaruh terhadap kepuasan pasien ,antara lain dengan menimngkatkan pelayanan farmasi di manajemen pengelolaan sediaan farmasi agar penyediaan obat bisa maksimal sesuai kebutuhan pasien dan meningkatkan pelayanan farmasi klinik agar pasien merasa senang dan puas mengambil obat di RSUD Dr.RM. Djoelham Binjai.</w:t>
      </w:r>
    </w:p>
    <w:p w:rsidR="00590A7B" w:rsidRPr="00590A7B" w:rsidRDefault="00590A7B" w:rsidP="00590A7B">
      <w:pPr>
        <w:autoSpaceDE w:val="0"/>
        <w:autoSpaceDN w:val="0"/>
        <w:adjustRightInd w:val="0"/>
        <w:spacing w:after="0" w:line="480" w:lineRule="auto"/>
        <w:jc w:val="both"/>
        <w:rPr>
          <w:rFonts w:ascii="Times New Roman" w:hAnsi="Times New Roman"/>
          <w:color w:val="000000"/>
          <w:sz w:val="24"/>
          <w:szCs w:val="24"/>
        </w:rPr>
      </w:pPr>
    </w:p>
    <w:p w:rsidR="00590A7B" w:rsidRPr="00590A7B" w:rsidRDefault="00590A7B" w:rsidP="00590A7B">
      <w:pPr>
        <w:autoSpaceDE w:val="0"/>
        <w:autoSpaceDN w:val="0"/>
        <w:adjustRightInd w:val="0"/>
        <w:spacing w:after="0" w:line="480" w:lineRule="auto"/>
        <w:jc w:val="both"/>
        <w:rPr>
          <w:rFonts w:ascii="Times New Roman" w:hAnsi="Times New Roman"/>
          <w:b/>
          <w:color w:val="000000"/>
          <w:sz w:val="24"/>
          <w:szCs w:val="24"/>
        </w:rPr>
      </w:pPr>
      <w:r w:rsidRPr="00590A7B">
        <w:rPr>
          <w:rFonts w:ascii="Times New Roman" w:hAnsi="Times New Roman"/>
          <w:b/>
          <w:color w:val="000000"/>
          <w:sz w:val="24"/>
          <w:szCs w:val="24"/>
        </w:rPr>
        <w:t xml:space="preserve">5.4.  Keterbatasan Penelitian </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r w:rsidRPr="00590A7B">
        <w:rPr>
          <w:rFonts w:ascii="Times New Roman" w:hAnsi="Times New Roman"/>
          <w:color w:val="000000"/>
          <w:sz w:val="24"/>
          <w:szCs w:val="24"/>
        </w:rPr>
        <w:t xml:space="preserve">Penelitian dilakukan secara prospektif dengan menyebar kuesioner secara langsung kepada responden yang sedang mengambil obat di pelayanan farmasi RSUD Dr RM Djoelham Binjai. Ada keterbatasan ketika mengambil data, seperti pasien yang terburu-buru mengisi kuesioner (karena ingin mengambil obat dan adanya urusan mereka yang lain). Karena pasien berobat pada jam kerja sehingga </w:t>
      </w:r>
      <w:r w:rsidRPr="00590A7B">
        <w:rPr>
          <w:rFonts w:ascii="Times New Roman" w:hAnsi="Times New Roman"/>
          <w:color w:val="000000"/>
          <w:sz w:val="24"/>
          <w:szCs w:val="24"/>
        </w:rPr>
        <w:lastRenderedPageBreak/>
        <w:t>membuat suasana peneliti merasa kurang waktu berkomunikasi dengan responden.</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pP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rPr>
        <w:sectPr w:rsidR="00590A7B" w:rsidRPr="00590A7B" w:rsidSect="00F45BF8">
          <w:headerReference w:type="default" r:id="rId27"/>
          <w:footerReference w:type="first" r:id="rId28"/>
          <w:pgSz w:w="11906" w:h="16838" w:code="9"/>
          <w:pgMar w:top="2268" w:right="1701" w:bottom="1701" w:left="2268" w:header="709" w:footer="709" w:gutter="0"/>
          <w:pgNumType w:start="122"/>
          <w:cols w:space="708"/>
          <w:titlePg/>
          <w:docGrid w:linePitch="360"/>
        </w:sectPr>
      </w:pPr>
    </w:p>
    <w:p w:rsidR="00590A7B" w:rsidRPr="00590A7B" w:rsidRDefault="00590A7B" w:rsidP="00590A7B">
      <w:pPr>
        <w:pStyle w:val="Default"/>
        <w:spacing w:line="480" w:lineRule="auto"/>
        <w:ind w:firstLine="720"/>
        <w:jc w:val="center"/>
        <w:rPr>
          <w:rFonts w:ascii="Times New Roman" w:hAnsi="Times New Roman" w:cs="Times New Roman"/>
          <w:b/>
        </w:rPr>
      </w:pPr>
      <w:r w:rsidRPr="00590A7B">
        <w:rPr>
          <w:rFonts w:ascii="Times New Roman" w:hAnsi="Times New Roman" w:cs="Times New Roman"/>
          <w:b/>
        </w:rPr>
        <w:lastRenderedPageBreak/>
        <w:t>BAB VI</w:t>
      </w:r>
    </w:p>
    <w:p w:rsidR="00590A7B" w:rsidRPr="00590A7B" w:rsidRDefault="00590A7B" w:rsidP="00590A7B">
      <w:pPr>
        <w:pStyle w:val="Default"/>
        <w:spacing w:line="480" w:lineRule="auto"/>
        <w:ind w:firstLine="720"/>
        <w:jc w:val="center"/>
        <w:rPr>
          <w:rFonts w:ascii="Times New Roman" w:hAnsi="Times New Roman" w:cs="Times New Roman"/>
          <w:b/>
        </w:rPr>
      </w:pPr>
      <w:r w:rsidRPr="00590A7B">
        <w:rPr>
          <w:rFonts w:ascii="Times New Roman" w:hAnsi="Times New Roman" w:cs="Times New Roman"/>
          <w:b/>
        </w:rPr>
        <w:t>KESIMPULAN DAN SARAN</w:t>
      </w:r>
    </w:p>
    <w:p w:rsidR="00590A7B" w:rsidRPr="00590A7B" w:rsidRDefault="00590A7B" w:rsidP="00590A7B">
      <w:pPr>
        <w:pStyle w:val="Default"/>
        <w:spacing w:line="480" w:lineRule="auto"/>
        <w:ind w:firstLine="720"/>
        <w:jc w:val="center"/>
        <w:rPr>
          <w:rFonts w:ascii="Times New Roman" w:hAnsi="Times New Roman" w:cs="Times New Roman"/>
          <w:b/>
        </w:rPr>
      </w:pPr>
    </w:p>
    <w:p w:rsidR="00590A7B" w:rsidRPr="00590A7B" w:rsidRDefault="00590A7B" w:rsidP="00590A7B">
      <w:pPr>
        <w:pStyle w:val="Default"/>
        <w:spacing w:line="480" w:lineRule="auto"/>
        <w:jc w:val="both"/>
        <w:rPr>
          <w:rFonts w:ascii="Times New Roman" w:hAnsi="Times New Roman" w:cs="Times New Roman"/>
          <w:b/>
        </w:rPr>
      </w:pPr>
      <w:r w:rsidRPr="00590A7B">
        <w:rPr>
          <w:rFonts w:ascii="Times New Roman" w:hAnsi="Times New Roman" w:cs="Times New Roman"/>
          <w:b/>
        </w:rPr>
        <w:t>6.1. Kesimpulan</w:t>
      </w:r>
    </w:p>
    <w:p w:rsidR="00590A7B" w:rsidRPr="00590A7B" w:rsidRDefault="00590A7B" w:rsidP="00590A7B">
      <w:pPr>
        <w:pStyle w:val="Default"/>
        <w:spacing w:line="480" w:lineRule="auto"/>
        <w:ind w:firstLine="720"/>
        <w:jc w:val="both"/>
        <w:rPr>
          <w:rFonts w:ascii="Times New Roman" w:hAnsi="Times New Roman" w:cs="Times New Roman"/>
        </w:rPr>
      </w:pPr>
      <w:r w:rsidRPr="00590A7B">
        <w:rPr>
          <w:rFonts w:ascii="Times New Roman" w:hAnsi="Times New Roman" w:cs="Times New Roman"/>
        </w:rPr>
        <w:t>Berdasarkan hasil penelitian dan pembahasan pada bab sebelumnya mengenai hubungan kepuasan pasien terhadap pelayanan farmasi di poliklinik kesehatan kulit dan kelamin RSUD Dr RM Djoelham Binjai, dapat disimpulkan bahwa:</w:t>
      </w:r>
    </w:p>
    <w:p w:rsidR="00590A7B" w:rsidRPr="00590A7B" w:rsidRDefault="00590A7B" w:rsidP="00590A7B">
      <w:pPr>
        <w:pStyle w:val="Default"/>
        <w:numPr>
          <w:ilvl w:val="0"/>
          <w:numId w:val="59"/>
        </w:numPr>
        <w:spacing w:line="480" w:lineRule="auto"/>
        <w:ind w:hanging="540"/>
        <w:jc w:val="both"/>
        <w:rPr>
          <w:rFonts w:ascii="Times New Roman" w:hAnsi="Times New Roman" w:cs="Times New Roman"/>
        </w:rPr>
      </w:pPr>
      <w:r w:rsidRPr="00590A7B">
        <w:rPr>
          <w:rFonts w:ascii="Times New Roman" w:hAnsi="Times New Roman" w:cs="Times New Roman"/>
          <w:lang w:val="en-US"/>
        </w:rPr>
        <w:t xml:space="preserve">Pada pelayanan farmasi dimensi kehandalan </w:t>
      </w:r>
      <w:r w:rsidRPr="00590A7B">
        <w:rPr>
          <w:rFonts w:ascii="Times New Roman" w:hAnsi="Times New Roman" w:cs="Times New Roman"/>
          <w:i/>
          <w:iCs/>
          <w:lang w:val="en-US"/>
        </w:rPr>
        <w:t xml:space="preserve">(reliability) </w:t>
      </w:r>
      <w:r w:rsidRPr="00590A7B">
        <w:rPr>
          <w:rFonts w:ascii="Times New Roman" w:hAnsi="Times New Roman" w:cs="Times New Roman"/>
          <w:lang w:val="en-US"/>
        </w:rPr>
        <w:t>didapat hasil baik handal sebanyak 64.3% dan pasien merasa puas 62.6%</w:t>
      </w:r>
    </w:p>
    <w:p w:rsidR="00590A7B" w:rsidRPr="00590A7B" w:rsidRDefault="00590A7B" w:rsidP="00590A7B">
      <w:pPr>
        <w:pStyle w:val="Default"/>
        <w:numPr>
          <w:ilvl w:val="0"/>
          <w:numId w:val="59"/>
        </w:numPr>
        <w:spacing w:line="480" w:lineRule="auto"/>
        <w:ind w:hanging="540"/>
        <w:jc w:val="both"/>
        <w:rPr>
          <w:rFonts w:ascii="Times New Roman" w:hAnsi="Times New Roman" w:cs="Times New Roman"/>
          <w:i/>
          <w:iCs/>
        </w:rPr>
      </w:pPr>
      <w:r w:rsidRPr="00590A7B">
        <w:rPr>
          <w:rFonts w:ascii="Times New Roman" w:hAnsi="Times New Roman" w:cs="Times New Roman"/>
          <w:lang w:val="en-US"/>
        </w:rPr>
        <w:t xml:space="preserve">Pada pelayanan farmasi dimensi daya tanggap </w:t>
      </w:r>
      <w:r w:rsidRPr="00590A7B">
        <w:rPr>
          <w:rFonts w:ascii="Times New Roman" w:hAnsi="Times New Roman" w:cs="Times New Roman"/>
          <w:i/>
          <w:iCs/>
          <w:lang w:val="en-US"/>
        </w:rPr>
        <w:t xml:space="preserve">(responsiveness) </w:t>
      </w:r>
      <w:r w:rsidRPr="00590A7B">
        <w:rPr>
          <w:rFonts w:ascii="Times New Roman" w:hAnsi="Times New Roman" w:cs="Times New Roman"/>
          <w:lang w:val="en-US"/>
        </w:rPr>
        <w:t>didapat hasil baik/tanggap sebanyak 59.1% dan pasien merasa puas sebanyak 78.3%</w:t>
      </w:r>
    </w:p>
    <w:p w:rsidR="00590A7B" w:rsidRPr="00590A7B" w:rsidRDefault="00590A7B" w:rsidP="00590A7B">
      <w:pPr>
        <w:pStyle w:val="Default"/>
        <w:numPr>
          <w:ilvl w:val="0"/>
          <w:numId w:val="59"/>
        </w:numPr>
        <w:spacing w:line="480" w:lineRule="auto"/>
        <w:ind w:hanging="540"/>
        <w:jc w:val="both"/>
        <w:rPr>
          <w:rFonts w:ascii="Times New Roman" w:hAnsi="Times New Roman" w:cs="Times New Roman"/>
          <w:i/>
          <w:iCs/>
        </w:rPr>
      </w:pPr>
      <w:r w:rsidRPr="00590A7B">
        <w:rPr>
          <w:rFonts w:ascii="Times New Roman" w:hAnsi="Times New Roman" w:cs="Times New Roman"/>
          <w:lang w:val="en-US"/>
        </w:rPr>
        <w:t xml:space="preserve">Pada pelayanan farmasi dimensi jaminan </w:t>
      </w:r>
      <w:r w:rsidRPr="00590A7B">
        <w:rPr>
          <w:rFonts w:ascii="Times New Roman" w:hAnsi="Times New Roman" w:cs="Times New Roman"/>
          <w:i/>
          <w:iCs/>
          <w:lang w:val="en-US"/>
        </w:rPr>
        <w:t>(assurance)</w:t>
      </w:r>
      <w:r w:rsidRPr="00590A7B">
        <w:rPr>
          <w:rFonts w:ascii="Times New Roman" w:hAnsi="Times New Roman" w:cs="Times New Roman"/>
          <w:lang w:val="en-US"/>
        </w:rPr>
        <w:t xml:space="preserve"> didapat hasil baik/jaminan sebanyak 62.6% dan pasien merasa puas sebanyak 62.3%</w:t>
      </w:r>
    </w:p>
    <w:p w:rsidR="00590A7B" w:rsidRPr="00590A7B" w:rsidRDefault="00590A7B" w:rsidP="00590A7B">
      <w:pPr>
        <w:pStyle w:val="Default"/>
        <w:numPr>
          <w:ilvl w:val="0"/>
          <w:numId w:val="59"/>
        </w:numPr>
        <w:spacing w:line="480" w:lineRule="auto"/>
        <w:ind w:hanging="540"/>
        <w:jc w:val="both"/>
        <w:rPr>
          <w:rFonts w:ascii="Times New Roman" w:hAnsi="Times New Roman" w:cs="Times New Roman"/>
          <w:i/>
          <w:iCs/>
        </w:rPr>
      </w:pPr>
      <w:r w:rsidRPr="00590A7B">
        <w:rPr>
          <w:rFonts w:ascii="Times New Roman" w:hAnsi="Times New Roman" w:cs="Times New Roman"/>
          <w:lang w:val="en-US"/>
        </w:rPr>
        <w:t xml:space="preserve">Pada pelayanan farmasi dimensi empati </w:t>
      </w:r>
      <w:r w:rsidRPr="00590A7B">
        <w:rPr>
          <w:rFonts w:ascii="Times New Roman" w:hAnsi="Times New Roman" w:cs="Times New Roman"/>
          <w:i/>
          <w:iCs/>
          <w:lang w:val="en-US"/>
        </w:rPr>
        <w:t>(emphaty)</w:t>
      </w:r>
      <w:r w:rsidRPr="00590A7B">
        <w:rPr>
          <w:rFonts w:ascii="Times New Roman" w:hAnsi="Times New Roman" w:cs="Times New Roman"/>
          <w:lang w:val="en-US"/>
        </w:rPr>
        <w:t xml:space="preserve"> didapat hasil baik/empati sebanyak 59.1% dan merasa puas pasien sebanyak 55.7%</w:t>
      </w:r>
    </w:p>
    <w:p w:rsidR="00590A7B" w:rsidRPr="00590A7B" w:rsidRDefault="00590A7B" w:rsidP="00590A7B">
      <w:pPr>
        <w:pStyle w:val="Default"/>
        <w:numPr>
          <w:ilvl w:val="0"/>
          <w:numId w:val="59"/>
        </w:numPr>
        <w:spacing w:line="480" w:lineRule="auto"/>
        <w:ind w:hanging="540"/>
        <w:jc w:val="both"/>
        <w:rPr>
          <w:rFonts w:ascii="Times New Roman" w:hAnsi="Times New Roman" w:cs="Times New Roman"/>
          <w:i/>
          <w:iCs/>
        </w:rPr>
      </w:pPr>
      <w:r w:rsidRPr="00590A7B">
        <w:rPr>
          <w:rFonts w:ascii="Times New Roman" w:hAnsi="Times New Roman" w:cs="Times New Roman"/>
          <w:lang w:val="en-US"/>
        </w:rPr>
        <w:t xml:space="preserve">Pada pelayanan farmasi dimensi bukti fisik </w:t>
      </w:r>
      <w:r w:rsidRPr="00590A7B">
        <w:rPr>
          <w:rFonts w:ascii="Times New Roman" w:hAnsi="Times New Roman" w:cs="Times New Roman"/>
          <w:i/>
          <w:iCs/>
          <w:lang w:val="en-US"/>
        </w:rPr>
        <w:t>(tangible)</w:t>
      </w:r>
      <w:r w:rsidRPr="00590A7B">
        <w:rPr>
          <w:rFonts w:ascii="Times New Roman" w:hAnsi="Times New Roman" w:cs="Times New Roman"/>
          <w:lang w:val="en-US"/>
        </w:rPr>
        <w:t xml:space="preserve"> didapat hasil baik/tersedia sebanyak 57.4% dan pasien puas sebanyak 61.7%</w:t>
      </w:r>
    </w:p>
    <w:p w:rsidR="00590A7B" w:rsidRPr="00590A7B" w:rsidRDefault="00590A7B" w:rsidP="00590A7B">
      <w:pPr>
        <w:pStyle w:val="Default"/>
        <w:numPr>
          <w:ilvl w:val="0"/>
          <w:numId w:val="59"/>
        </w:numPr>
        <w:spacing w:line="360" w:lineRule="auto"/>
        <w:ind w:hanging="540"/>
        <w:jc w:val="both"/>
        <w:rPr>
          <w:rFonts w:ascii="Times New Roman" w:hAnsi="Times New Roman" w:cs="Times New Roman"/>
          <w:i/>
          <w:iCs/>
        </w:rPr>
      </w:pPr>
      <w:r w:rsidRPr="00590A7B">
        <w:rPr>
          <w:rFonts w:ascii="Times New Roman" w:hAnsi="Times New Roman" w:cs="Times New Roman"/>
          <w:lang w:val="en-US"/>
        </w:rPr>
        <w:t>Dari keselurahan dimensi pelayanan farmasi didapat hasil baik sebanyak 61.7%</w:t>
      </w:r>
    </w:p>
    <w:p w:rsidR="00590A7B" w:rsidRPr="00590A7B" w:rsidRDefault="00590A7B" w:rsidP="00590A7B">
      <w:pPr>
        <w:pStyle w:val="Default"/>
        <w:numPr>
          <w:ilvl w:val="0"/>
          <w:numId w:val="59"/>
        </w:numPr>
        <w:spacing w:line="360" w:lineRule="auto"/>
        <w:ind w:hanging="540"/>
        <w:jc w:val="both"/>
        <w:rPr>
          <w:rFonts w:ascii="Times New Roman" w:hAnsi="Times New Roman" w:cs="Times New Roman"/>
          <w:i/>
          <w:iCs/>
        </w:rPr>
      </w:pPr>
      <w:r w:rsidRPr="00590A7B">
        <w:rPr>
          <w:rFonts w:ascii="Times New Roman" w:hAnsi="Times New Roman" w:cs="Times New Roman"/>
          <w:lang w:val="en-US"/>
        </w:rPr>
        <w:t>Dari keseluruhan dimensi kepuasan pasien didapat hasil puas sebanyak 65.2%</w:t>
      </w:r>
    </w:p>
    <w:p w:rsidR="00590A7B" w:rsidRPr="00590A7B" w:rsidRDefault="00590A7B" w:rsidP="00590A7B">
      <w:pPr>
        <w:pStyle w:val="Default"/>
        <w:numPr>
          <w:ilvl w:val="0"/>
          <w:numId w:val="59"/>
        </w:numPr>
        <w:spacing w:line="360" w:lineRule="auto"/>
        <w:ind w:hanging="540"/>
        <w:jc w:val="both"/>
        <w:rPr>
          <w:rFonts w:ascii="Times New Roman" w:hAnsi="Times New Roman" w:cs="Times New Roman"/>
          <w:i/>
          <w:iCs/>
        </w:rPr>
      </w:pPr>
      <w:r w:rsidRPr="00590A7B">
        <w:rPr>
          <w:rFonts w:ascii="Times New Roman" w:hAnsi="Times New Roman" w:cs="Times New Roman"/>
          <w:lang w:val="en-US"/>
        </w:rPr>
        <w:t xml:space="preserve">Adanya hubungan antara pelayanan farmasi terhadap kepuasan pasien yaitu dimensi jaminan p= 0.006 dan dimensi bukti fisik </w:t>
      </w:r>
      <w:r w:rsidRPr="00590A7B">
        <w:rPr>
          <w:rFonts w:ascii="Times New Roman" w:hAnsi="Times New Roman" w:cs="Times New Roman"/>
        </w:rPr>
        <w:t xml:space="preserve"> </w:t>
      </w:r>
      <w:r w:rsidRPr="00590A7B">
        <w:rPr>
          <w:rFonts w:ascii="Times New Roman" w:hAnsi="Times New Roman" w:cs="Times New Roman"/>
          <w:lang w:val="en-US"/>
        </w:rPr>
        <w:t>p= 0.001 sedangkan dari keselruhan dimensi pelayanan farmasi terhadap kepuasan pasien dengan p= 0.022</w:t>
      </w:r>
    </w:p>
    <w:p w:rsidR="00590A7B" w:rsidRPr="00590A7B" w:rsidRDefault="00590A7B" w:rsidP="00590A7B">
      <w:pPr>
        <w:pStyle w:val="Default"/>
        <w:numPr>
          <w:ilvl w:val="0"/>
          <w:numId w:val="59"/>
        </w:numPr>
        <w:spacing w:line="360" w:lineRule="auto"/>
        <w:ind w:hanging="540"/>
        <w:jc w:val="both"/>
        <w:rPr>
          <w:rFonts w:ascii="Times New Roman" w:hAnsi="Times New Roman" w:cs="Times New Roman"/>
          <w:i/>
          <w:iCs/>
        </w:rPr>
      </w:pPr>
      <w:r w:rsidRPr="00590A7B">
        <w:rPr>
          <w:rFonts w:ascii="Times New Roman" w:hAnsi="Times New Roman" w:cs="Times New Roman"/>
          <w:lang w:val="en-US"/>
        </w:rPr>
        <w:lastRenderedPageBreak/>
        <w:t>Didaptakan variabel yang paling dominan pada dimensi bukti fisik p= 0.007 dengan OR= 3.246</w:t>
      </w:r>
    </w:p>
    <w:p w:rsidR="00590A7B" w:rsidRPr="00590A7B" w:rsidRDefault="00590A7B" w:rsidP="00590A7B">
      <w:pPr>
        <w:pStyle w:val="ListParagraph"/>
        <w:numPr>
          <w:ilvl w:val="0"/>
          <w:numId w:val="59"/>
        </w:numPr>
        <w:spacing w:after="200"/>
        <w:ind w:left="538" w:hanging="538"/>
        <w:rPr>
          <w:rFonts w:ascii="Times New Roman" w:hAnsi="Times New Roman"/>
          <w:color w:val="000000"/>
          <w:sz w:val="24"/>
          <w:szCs w:val="24"/>
        </w:rPr>
      </w:pPr>
      <w:r w:rsidRPr="00590A7B">
        <w:rPr>
          <w:rFonts w:ascii="Times New Roman" w:hAnsi="Times New Roman"/>
          <w:sz w:val="24"/>
          <w:szCs w:val="24"/>
        </w:rPr>
        <w:t xml:space="preserve"> </w:t>
      </w:r>
      <w:r w:rsidRPr="00590A7B">
        <w:rPr>
          <w:rFonts w:ascii="Times New Roman" w:hAnsi="Times New Roman"/>
          <w:sz w:val="24"/>
          <w:szCs w:val="24"/>
          <w:lang w:val="id-ID"/>
        </w:rPr>
        <w:t>P</w:t>
      </w:r>
      <w:r w:rsidRPr="00590A7B">
        <w:rPr>
          <w:rFonts w:ascii="Times New Roman" w:hAnsi="Times New Roman"/>
          <w:sz w:val="24"/>
          <w:szCs w:val="24"/>
        </w:rPr>
        <w:t>ihak rumah sakit khususnya pelayanan farmasi dapat menyediakan obat-</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sz w:val="24"/>
          <w:szCs w:val="24"/>
        </w:rPr>
        <w:t>obatan sesuai dengan jumlah dan yang dibutuhkan oleh pasien.Di</w:t>
      </w:r>
      <w:r w:rsidRPr="00590A7B">
        <w:rPr>
          <w:rFonts w:ascii="Times New Roman" w:hAnsi="Times New Roman"/>
          <w:color w:val="000000"/>
          <w:sz w:val="24"/>
          <w:szCs w:val="24"/>
        </w:rPr>
        <w:t xml:space="preserve"> pelayanan</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farmasi seluruh staf berjumlah 8 orang apoteker dengan 12 orang tenaga</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teknis kefarmasian, bertugas dengan menggunakan </w:t>
      </w:r>
      <w:r w:rsidRPr="00590A7B">
        <w:rPr>
          <w:rFonts w:ascii="Times New Roman" w:hAnsi="Times New Roman"/>
          <w:i/>
          <w:color w:val="000000"/>
          <w:sz w:val="24"/>
          <w:szCs w:val="24"/>
        </w:rPr>
        <w:t>shift</w:t>
      </w:r>
      <w:r w:rsidRPr="00590A7B">
        <w:rPr>
          <w:rFonts w:ascii="Times New Roman" w:hAnsi="Times New Roman"/>
          <w:color w:val="000000"/>
          <w:sz w:val="24"/>
          <w:szCs w:val="24"/>
        </w:rPr>
        <w:t xml:space="preserve"> (pertukaran) kerja.</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Hal diatas tentunya tidak mencukupi untuk pelayanan terhadap seluruh</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pasien (dari klinik-klinik yang lain) yang mengambil obat diapotek rumah</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sakit sehingga diperlukan penambahan jumlah petugas pelayanan farmasi</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sesuai yang dibutuhkan rumah sakit untuk meningkatkan kualitas</w:t>
      </w:r>
    </w:p>
    <w:p w:rsidR="00590A7B" w:rsidRPr="00590A7B" w:rsidRDefault="00590A7B" w:rsidP="00590A7B">
      <w:pPr>
        <w:spacing w:after="120" w:line="360" w:lineRule="auto"/>
        <w:ind w:firstLine="538"/>
        <w:jc w:val="both"/>
        <w:rPr>
          <w:rFonts w:ascii="Times New Roman" w:hAnsi="Times New Roman"/>
          <w:color w:val="000000"/>
          <w:sz w:val="24"/>
          <w:szCs w:val="24"/>
        </w:rPr>
      </w:pPr>
      <w:r w:rsidRPr="00590A7B">
        <w:rPr>
          <w:rFonts w:ascii="Times New Roman" w:hAnsi="Times New Roman"/>
          <w:color w:val="000000"/>
          <w:sz w:val="24"/>
          <w:szCs w:val="24"/>
        </w:rPr>
        <w:t xml:space="preserve"> pelayanan, khususnya pada pelayanan kefarmasian di RSUD Dr. RM</w:t>
      </w:r>
    </w:p>
    <w:p w:rsidR="00590A7B" w:rsidRPr="00590A7B" w:rsidRDefault="00590A7B" w:rsidP="00590A7B">
      <w:pPr>
        <w:spacing w:after="120" w:line="360" w:lineRule="auto"/>
        <w:ind w:firstLine="567"/>
        <w:jc w:val="both"/>
        <w:rPr>
          <w:rFonts w:ascii="Times New Roman" w:hAnsi="Times New Roman"/>
          <w:color w:val="000000"/>
          <w:sz w:val="24"/>
          <w:szCs w:val="24"/>
        </w:rPr>
      </w:pPr>
      <w:r w:rsidRPr="00590A7B">
        <w:rPr>
          <w:rFonts w:ascii="Times New Roman" w:hAnsi="Times New Roman"/>
          <w:color w:val="000000"/>
          <w:sz w:val="24"/>
          <w:szCs w:val="24"/>
        </w:rPr>
        <w:t>Djoelham Binjai.</w:t>
      </w:r>
    </w:p>
    <w:p w:rsidR="00590A7B" w:rsidRPr="00590A7B" w:rsidRDefault="00590A7B" w:rsidP="00590A7B">
      <w:pPr>
        <w:pStyle w:val="ListParagraph"/>
        <w:numPr>
          <w:ilvl w:val="0"/>
          <w:numId w:val="59"/>
        </w:numPr>
        <w:spacing w:line="480" w:lineRule="auto"/>
        <w:ind w:hanging="540"/>
        <w:rPr>
          <w:rFonts w:ascii="Times New Roman" w:hAnsi="Times New Roman"/>
          <w:sz w:val="24"/>
          <w:szCs w:val="24"/>
        </w:rPr>
      </w:pPr>
      <w:r w:rsidRPr="00590A7B">
        <w:rPr>
          <w:rFonts w:ascii="Times New Roman" w:hAnsi="Times New Roman"/>
          <w:color w:val="000000"/>
          <w:sz w:val="24"/>
          <w:szCs w:val="24"/>
          <w:lang w:val="id-ID"/>
        </w:rPr>
        <w:t>Dari hasil penelitian kualitatif dengan wawancara, sebagian besar informan</w:t>
      </w:r>
      <w:r w:rsidRPr="00590A7B">
        <w:rPr>
          <w:rFonts w:ascii="Times New Roman" w:hAnsi="Times New Roman"/>
          <w:sz w:val="24"/>
          <w:szCs w:val="24"/>
        </w:rPr>
        <w:t xml:space="preserve"> merasa tidak puas dengan pelayanan farmasi, sedangkan pada hasil penelitiaan kuantitatif dijumpai sebagian besar responden/pasien sudah merasa puas terhadap pelayanan farmasi</w:t>
      </w:r>
      <w:r w:rsidRPr="00590A7B">
        <w:rPr>
          <w:rFonts w:ascii="Times New Roman" w:hAnsi="Times New Roman"/>
          <w:sz w:val="24"/>
          <w:szCs w:val="24"/>
          <w:lang w:val="id-ID"/>
        </w:rPr>
        <w:t xml:space="preserve"> , hal ini bisa juga di sebabkan karena harapan / keinginan setiap pasien tentunya berbeda-beda saat menerima suatu pelayanan kesehatan ,khususnya pelayanan farmasi.</w:t>
      </w:r>
    </w:p>
    <w:p w:rsidR="00590A7B" w:rsidRPr="00590A7B" w:rsidRDefault="00590A7B" w:rsidP="00590A7B">
      <w:pPr>
        <w:spacing w:after="0" w:line="240" w:lineRule="auto"/>
        <w:jc w:val="both"/>
        <w:rPr>
          <w:rFonts w:ascii="Times New Roman" w:hAnsi="Times New Roman"/>
          <w:sz w:val="24"/>
          <w:szCs w:val="24"/>
          <w:lang w:val="en-US"/>
        </w:rPr>
      </w:pPr>
    </w:p>
    <w:p w:rsidR="00590A7B" w:rsidRPr="00590A7B" w:rsidRDefault="00590A7B" w:rsidP="00590A7B">
      <w:pPr>
        <w:pStyle w:val="Default"/>
        <w:numPr>
          <w:ilvl w:val="1"/>
          <w:numId w:val="61"/>
        </w:numPr>
        <w:spacing w:line="480" w:lineRule="auto"/>
        <w:ind w:hanging="720"/>
        <w:jc w:val="both"/>
        <w:rPr>
          <w:rFonts w:ascii="Times New Roman" w:hAnsi="Times New Roman" w:cs="Times New Roman"/>
          <w:b/>
        </w:rPr>
      </w:pPr>
      <w:r w:rsidRPr="00590A7B">
        <w:rPr>
          <w:rFonts w:ascii="Times New Roman" w:hAnsi="Times New Roman" w:cs="Times New Roman"/>
          <w:b/>
        </w:rPr>
        <w:t>Saran</w:t>
      </w:r>
    </w:p>
    <w:p w:rsidR="00590A7B" w:rsidRPr="00590A7B" w:rsidRDefault="00590A7B" w:rsidP="00590A7B">
      <w:pPr>
        <w:pStyle w:val="Default"/>
        <w:spacing w:line="480" w:lineRule="auto"/>
        <w:ind w:firstLine="720"/>
        <w:jc w:val="both"/>
        <w:rPr>
          <w:rFonts w:ascii="Times New Roman" w:hAnsi="Times New Roman" w:cs="Times New Roman"/>
        </w:rPr>
      </w:pPr>
      <w:r w:rsidRPr="00590A7B">
        <w:rPr>
          <w:rFonts w:ascii="Times New Roman" w:hAnsi="Times New Roman" w:cs="Times New Roman"/>
        </w:rPr>
        <w:t>Berdasarkan hasil penelitian untuk meningkatkan kepuasan pasien pada</w:t>
      </w:r>
    </w:p>
    <w:p w:rsidR="00590A7B" w:rsidRPr="00590A7B" w:rsidRDefault="00590A7B" w:rsidP="00590A7B">
      <w:pPr>
        <w:pStyle w:val="Default"/>
        <w:spacing w:line="480" w:lineRule="auto"/>
        <w:ind w:firstLine="720"/>
        <w:jc w:val="both"/>
        <w:rPr>
          <w:rFonts w:ascii="Times New Roman" w:hAnsi="Times New Roman" w:cs="Times New Roman"/>
        </w:rPr>
      </w:pPr>
      <w:r w:rsidRPr="00590A7B">
        <w:rPr>
          <w:rFonts w:ascii="Times New Roman" w:hAnsi="Times New Roman" w:cs="Times New Roman"/>
        </w:rPr>
        <w:t xml:space="preserve"> pelayanan pelayanan farmasi di sarankan beberapa hal sebegai berikut :</w:t>
      </w:r>
    </w:p>
    <w:p w:rsidR="00590A7B" w:rsidRPr="00590A7B" w:rsidRDefault="00590A7B" w:rsidP="00590A7B">
      <w:pPr>
        <w:pStyle w:val="Default"/>
        <w:numPr>
          <w:ilvl w:val="0"/>
          <w:numId w:val="60"/>
        </w:numPr>
        <w:spacing w:line="480" w:lineRule="auto"/>
        <w:ind w:left="360"/>
        <w:jc w:val="both"/>
        <w:rPr>
          <w:rFonts w:ascii="Times New Roman" w:hAnsi="Times New Roman" w:cs="Times New Roman"/>
        </w:rPr>
      </w:pPr>
      <w:r w:rsidRPr="00590A7B">
        <w:rPr>
          <w:rFonts w:ascii="Times New Roman" w:hAnsi="Times New Roman" w:cs="Times New Roman"/>
          <w:lang w:val="en-US"/>
        </w:rPr>
        <w:t>Pada daya tanggap d</w:t>
      </w:r>
      <w:r w:rsidRPr="00590A7B">
        <w:rPr>
          <w:rFonts w:ascii="Times New Roman" w:hAnsi="Times New Roman" w:cs="Times New Roman"/>
        </w:rPr>
        <w:t>iharapkan pihak rumah sakit masih tetap terus meningkatkan pelayanan farmasi di RSUD Dr</w:t>
      </w:r>
      <w:r w:rsidRPr="00590A7B">
        <w:rPr>
          <w:rFonts w:ascii="Times New Roman" w:hAnsi="Times New Roman" w:cs="Times New Roman"/>
          <w:lang w:val="en-US"/>
        </w:rPr>
        <w:t>.</w:t>
      </w:r>
      <w:r w:rsidRPr="00590A7B">
        <w:rPr>
          <w:rFonts w:ascii="Times New Roman" w:hAnsi="Times New Roman" w:cs="Times New Roman"/>
        </w:rPr>
        <w:t xml:space="preserve"> RM</w:t>
      </w:r>
      <w:r w:rsidRPr="00590A7B">
        <w:rPr>
          <w:rFonts w:ascii="Times New Roman" w:hAnsi="Times New Roman" w:cs="Times New Roman"/>
          <w:lang w:val="en-US"/>
        </w:rPr>
        <w:t>.</w:t>
      </w:r>
      <w:r w:rsidRPr="00590A7B">
        <w:rPr>
          <w:rFonts w:ascii="Times New Roman" w:hAnsi="Times New Roman" w:cs="Times New Roman"/>
        </w:rPr>
        <w:t xml:space="preserve"> Djoelham Binjai yang meliputi kelima dimensi pelayanan</w:t>
      </w:r>
      <w:r w:rsidRPr="00590A7B">
        <w:rPr>
          <w:rFonts w:ascii="Times New Roman" w:hAnsi="Times New Roman" w:cs="Times New Roman"/>
          <w:lang w:val="en-US"/>
        </w:rPr>
        <w:t>:</w:t>
      </w:r>
    </w:p>
    <w:p w:rsidR="00590A7B" w:rsidRPr="00590A7B" w:rsidRDefault="00590A7B" w:rsidP="00590A7B">
      <w:pPr>
        <w:pStyle w:val="Default"/>
        <w:numPr>
          <w:ilvl w:val="0"/>
          <w:numId w:val="62"/>
        </w:numPr>
        <w:spacing w:line="480" w:lineRule="auto"/>
        <w:ind w:left="709"/>
        <w:jc w:val="both"/>
        <w:rPr>
          <w:rFonts w:ascii="Times New Roman" w:hAnsi="Times New Roman" w:cs="Times New Roman"/>
        </w:rPr>
      </w:pPr>
      <w:r w:rsidRPr="00590A7B">
        <w:rPr>
          <w:rFonts w:ascii="Times New Roman" w:hAnsi="Times New Roman" w:cs="Times New Roman"/>
        </w:rPr>
        <w:lastRenderedPageBreak/>
        <w:t>Dimensi</w:t>
      </w:r>
      <w:r w:rsidRPr="00590A7B">
        <w:rPr>
          <w:rFonts w:ascii="Times New Roman" w:hAnsi="Times New Roman" w:cs="Times New Roman"/>
          <w:lang w:val="en-US"/>
        </w:rPr>
        <w:t xml:space="preserve"> kehandalan, </w:t>
      </w:r>
      <w:r w:rsidRPr="00590A7B">
        <w:rPr>
          <w:rFonts w:ascii="Times New Roman" w:hAnsi="Times New Roman" w:cs="Times New Roman"/>
        </w:rPr>
        <w:t>yang diharapkan seluruh staf pelayanan farmasi dalam memberi pelayanan kepada pasien dengan tepat, segera, agar pasien tidak menunggu lama, sehingga pasien merasa puas dan percaya terhadap pelayanan.</w:t>
      </w:r>
    </w:p>
    <w:p w:rsidR="00590A7B" w:rsidRPr="00590A7B" w:rsidRDefault="00590A7B" w:rsidP="00590A7B">
      <w:pPr>
        <w:pStyle w:val="Default"/>
        <w:numPr>
          <w:ilvl w:val="0"/>
          <w:numId w:val="62"/>
        </w:numPr>
        <w:spacing w:line="480" w:lineRule="auto"/>
        <w:ind w:left="709"/>
        <w:jc w:val="both"/>
        <w:rPr>
          <w:rFonts w:ascii="Times New Roman" w:hAnsi="Times New Roman" w:cs="Times New Roman"/>
        </w:rPr>
      </w:pPr>
      <w:r w:rsidRPr="00590A7B">
        <w:rPr>
          <w:rFonts w:ascii="Times New Roman" w:hAnsi="Times New Roman" w:cs="Times New Roman"/>
          <w:lang w:val="en-US"/>
        </w:rPr>
        <w:t>D</w:t>
      </w:r>
      <w:r w:rsidRPr="00590A7B">
        <w:rPr>
          <w:rFonts w:ascii="Times New Roman" w:hAnsi="Times New Roman" w:cs="Times New Roman"/>
        </w:rPr>
        <w:t>imensi bukti fisik</w:t>
      </w:r>
      <w:r w:rsidRPr="00590A7B">
        <w:rPr>
          <w:rFonts w:ascii="Times New Roman" w:hAnsi="Times New Roman" w:cs="Times New Roman"/>
          <w:lang w:val="en-US"/>
        </w:rPr>
        <w:t>,</w:t>
      </w:r>
      <w:r w:rsidRPr="00590A7B">
        <w:rPr>
          <w:rFonts w:ascii="Times New Roman" w:hAnsi="Times New Roman" w:cs="Times New Roman"/>
        </w:rPr>
        <w:t xml:space="preserve"> diharapkan</w:t>
      </w:r>
      <w:r w:rsidRPr="00590A7B">
        <w:rPr>
          <w:rFonts w:ascii="Times New Roman" w:hAnsi="Times New Roman" w:cs="Times New Roman"/>
          <w:lang w:val="en-US"/>
        </w:rPr>
        <w:t xml:space="preserve"> kebutuhan</w:t>
      </w:r>
      <w:r w:rsidRPr="00590A7B">
        <w:rPr>
          <w:rFonts w:ascii="Times New Roman" w:hAnsi="Times New Roman" w:cs="Times New Roman"/>
        </w:rPr>
        <w:t xml:space="preserve"> akan sarana seperti</w:t>
      </w:r>
      <w:r w:rsidRPr="00590A7B">
        <w:rPr>
          <w:rFonts w:ascii="Times New Roman" w:hAnsi="Times New Roman" w:cs="Times New Roman"/>
          <w:lang w:val="en-US"/>
        </w:rPr>
        <w:t xml:space="preserve"> obat yang tersedia dan menyediakan obat yang belum pernah tersedia dan</w:t>
      </w:r>
      <w:r w:rsidRPr="00590A7B">
        <w:rPr>
          <w:rFonts w:ascii="Times New Roman" w:hAnsi="Times New Roman" w:cs="Times New Roman"/>
        </w:rPr>
        <w:t xml:space="preserve"> fasilitas seperti toilet, ruang tunggu, dan prasarana / penampilan staf harus bersih dan rapi, lokasi jalan ke apotek harus strategis tetapi yang di utamakan adalah obat-obatan harus mencukupi dengan kebutuhan pasien begitu juga hendaknya obat yang belum pernah tersedia tetapi di butuhkan hendaknya pihak pelayanan farmasi bisa menyediakannya.</w:t>
      </w:r>
    </w:p>
    <w:p w:rsidR="00590A7B" w:rsidRPr="00590A7B" w:rsidRDefault="00590A7B" w:rsidP="00590A7B">
      <w:pPr>
        <w:pStyle w:val="Default"/>
        <w:numPr>
          <w:ilvl w:val="0"/>
          <w:numId w:val="62"/>
        </w:numPr>
        <w:spacing w:line="480" w:lineRule="auto"/>
        <w:ind w:left="709"/>
        <w:jc w:val="both"/>
        <w:rPr>
          <w:rFonts w:ascii="Times New Roman" w:hAnsi="Times New Roman" w:cs="Times New Roman"/>
        </w:rPr>
      </w:pPr>
      <w:r w:rsidRPr="00590A7B">
        <w:rPr>
          <w:rFonts w:ascii="Times New Roman" w:hAnsi="Times New Roman" w:cs="Times New Roman"/>
          <w:lang w:val="en-US"/>
        </w:rPr>
        <w:t>Dimensi daya tanggap, diharapkan seluruh petugas pelayanan farmasi harus lebih cepat tanggap dalam melayani kebutuhan pasien.</w:t>
      </w:r>
    </w:p>
    <w:p w:rsidR="00590A7B" w:rsidRPr="00590A7B" w:rsidRDefault="00590A7B" w:rsidP="00590A7B">
      <w:pPr>
        <w:pStyle w:val="Default"/>
        <w:numPr>
          <w:ilvl w:val="0"/>
          <w:numId w:val="62"/>
        </w:numPr>
        <w:spacing w:line="480" w:lineRule="auto"/>
        <w:ind w:left="709"/>
        <w:jc w:val="both"/>
        <w:rPr>
          <w:rFonts w:ascii="Times New Roman" w:hAnsi="Times New Roman" w:cs="Times New Roman"/>
        </w:rPr>
      </w:pPr>
      <w:r w:rsidRPr="00590A7B">
        <w:rPr>
          <w:rFonts w:ascii="Times New Roman" w:hAnsi="Times New Roman" w:cs="Times New Roman"/>
          <w:lang w:val="en-US"/>
        </w:rPr>
        <w:t>Dimensi jaminan, diharapkan seluruh petugas pelayanan farmasi lebih terampil sehingga pasien merasa nyaman, aman, dan terpercaya.</w:t>
      </w:r>
    </w:p>
    <w:p w:rsidR="00590A7B" w:rsidRPr="00590A7B" w:rsidRDefault="00590A7B" w:rsidP="00590A7B">
      <w:pPr>
        <w:pStyle w:val="Default"/>
        <w:numPr>
          <w:ilvl w:val="0"/>
          <w:numId w:val="62"/>
        </w:numPr>
        <w:spacing w:line="480" w:lineRule="auto"/>
        <w:ind w:left="709"/>
        <w:jc w:val="both"/>
        <w:rPr>
          <w:rFonts w:ascii="Times New Roman" w:hAnsi="Times New Roman" w:cs="Times New Roman"/>
        </w:rPr>
      </w:pPr>
      <w:r w:rsidRPr="00590A7B">
        <w:rPr>
          <w:rFonts w:ascii="Times New Roman" w:hAnsi="Times New Roman" w:cs="Times New Roman"/>
          <w:lang w:val="en-US"/>
        </w:rPr>
        <w:t>Dimensi empati, diharapkan seluruh petugas pelayanan farmasi lebih menjalin komunikasi yang lebih baik lagi.</w:t>
      </w:r>
    </w:p>
    <w:p w:rsidR="00590A7B" w:rsidRPr="00590A7B" w:rsidRDefault="00590A7B" w:rsidP="00590A7B">
      <w:pPr>
        <w:pStyle w:val="Default"/>
        <w:numPr>
          <w:ilvl w:val="0"/>
          <w:numId w:val="60"/>
        </w:numPr>
        <w:spacing w:line="480" w:lineRule="auto"/>
        <w:ind w:left="360"/>
        <w:jc w:val="both"/>
        <w:rPr>
          <w:rFonts w:ascii="Times New Roman" w:hAnsi="Times New Roman" w:cs="Times New Roman"/>
        </w:rPr>
      </w:pPr>
      <w:r w:rsidRPr="00590A7B">
        <w:rPr>
          <w:rFonts w:ascii="Times New Roman" w:hAnsi="Times New Roman" w:cs="Times New Roman"/>
        </w:rPr>
        <w:t xml:space="preserve">Diharapkan pihak akademik dapat menjadikan bahan referensi untuk kegiatan penelitian dan sebagai metode dalam pembelajaran serta tambahan informasi yang berkaitan dengan kepuasan pasien terhadap pelayanan pelayanan farmasi. </w:t>
      </w:r>
    </w:p>
    <w:p w:rsidR="00590A7B" w:rsidRPr="00590A7B" w:rsidRDefault="00590A7B" w:rsidP="00590A7B">
      <w:pPr>
        <w:pStyle w:val="Default"/>
        <w:numPr>
          <w:ilvl w:val="0"/>
          <w:numId w:val="60"/>
        </w:numPr>
        <w:spacing w:line="480" w:lineRule="auto"/>
        <w:ind w:left="360"/>
        <w:jc w:val="both"/>
        <w:rPr>
          <w:rFonts w:ascii="Times New Roman" w:hAnsi="Times New Roman" w:cs="Times New Roman"/>
        </w:rPr>
      </w:pPr>
      <w:r w:rsidRPr="00590A7B">
        <w:rPr>
          <w:rFonts w:ascii="Times New Roman" w:hAnsi="Times New Roman" w:cs="Times New Roman"/>
        </w:rPr>
        <w:t>Diharapkan kepada peneliti selanjutnya untuk mengetahui kepuasan pasien terhadap unsur pelayanan yang lain yang belum di teliti oleh peneliti sebelumnya.</w:t>
      </w:r>
    </w:p>
    <w:p w:rsidR="00590A7B" w:rsidRPr="00590A7B" w:rsidRDefault="00590A7B" w:rsidP="00590A7B">
      <w:pPr>
        <w:pStyle w:val="Default"/>
        <w:numPr>
          <w:ilvl w:val="0"/>
          <w:numId w:val="60"/>
        </w:numPr>
        <w:spacing w:line="480" w:lineRule="auto"/>
        <w:ind w:left="360"/>
        <w:jc w:val="both"/>
        <w:rPr>
          <w:rFonts w:ascii="Times New Roman" w:hAnsi="Times New Roman" w:cs="Times New Roman"/>
        </w:rPr>
      </w:pPr>
      <w:r w:rsidRPr="00590A7B">
        <w:rPr>
          <w:rFonts w:ascii="Times New Roman" w:hAnsi="Times New Roman" w:cs="Times New Roman"/>
        </w:rPr>
        <w:lastRenderedPageBreak/>
        <w:t>Menjadikan pengalaman berharga dalam mengaplikasikan ilmu yang di peroleh selama mengikuti pendidikan serta memperluas wawasan pengetahuan tentang tingkat kebutuhan, harapan, serta kepuasan pasien dalam pelayanan pelayanan.</w:t>
      </w:r>
    </w:p>
    <w:p w:rsidR="00590A7B" w:rsidRPr="00590A7B" w:rsidRDefault="00590A7B" w:rsidP="00590A7B">
      <w:pPr>
        <w:pStyle w:val="Default"/>
        <w:numPr>
          <w:ilvl w:val="0"/>
          <w:numId w:val="60"/>
        </w:numPr>
        <w:spacing w:line="480" w:lineRule="auto"/>
        <w:ind w:left="360"/>
        <w:jc w:val="both"/>
        <w:rPr>
          <w:rFonts w:ascii="Times New Roman" w:hAnsi="Times New Roman" w:cs="Times New Roman"/>
        </w:rPr>
      </w:pPr>
      <w:r w:rsidRPr="00590A7B">
        <w:rPr>
          <w:rFonts w:ascii="Times New Roman" w:hAnsi="Times New Roman" w:cs="Times New Roman"/>
          <w:lang w:val="en-US"/>
        </w:rPr>
        <w:t>Diharapkan pihak rumah sakit untuk menambah jumlah staf/petugas di pelayanan farmasi  menurut Permenkes nomor 72 tahun 2016 sesuai tipe dari RSUD Dr. RM. Djoelham Binjai yaitu tipe B agar bisa melayani pasien secara maksimal.</w:t>
      </w:r>
    </w:p>
    <w:p w:rsidR="00590A7B" w:rsidRPr="00590A7B" w:rsidRDefault="00590A7B" w:rsidP="00590A7B">
      <w:pPr>
        <w:pStyle w:val="Default"/>
        <w:widowControl w:val="0"/>
        <w:numPr>
          <w:ilvl w:val="0"/>
          <w:numId w:val="60"/>
        </w:numPr>
        <w:spacing w:line="480" w:lineRule="auto"/>
        <w:ind w:left="0" w:firstLine="450"/>
        <w:jc w:val="both"/>
        <w:rPr>
          <w:rFonts w:ascii="Times New Roman" w:hAnsi="Times New Roman" w:cs="Times New Roman"/>
        </w:rPr>
      </w:pPr>
      <w:r w:rsidRPr="00590A7B">
        <w:rPr>
          <w:rFonts w:ascii="Times New Roman" w:hAnsi="Times New Roman" w:cs="Times New Roman"/>
        </w:rPr>
        <w:t xml:space="preserve">Dari penelitian ini di dapat bahwa dimensi bukti fisik </w:t>
      </w:r>
      <w:r w:rsidRPr="00590A7B">
        <w:rPr>
          <w:rFonts w:ascii="Times New Roman" w:hAnsi="Times New Roman" w:cs="Times New Roman"/>
          <w:i/>
        </w:rPr>
        <w:t xml:space="preserve">( tangible) </w:t>
      </w:r>
      <w:r w:rsidRPr="00590A7B">
        <w:rPr>
          <w:rFonts w:ascii="Times New Roman" w:hAnsi="Times New Roman" w:cs="Times New Roman"/>
        </w:rPr>
        <w:t>mempunyai nilai yang dominan / berpengaruh terhadap kepuasan pasien, antara lain dengan meningkatkan pelayanan kefarmasian di bagian manajemen pengelolaan sediaan farmasi agar penyediaan obat bisa semaksimal mungkin sesuai dengan kebutuhan pasien dan harus terus meningkatkan pelayanan di farmasi klinik agar seluruh pasien yang mengambil obat di pelayanan farmasi RSUD. Dr. RM. Djoelham Binjai menjadi sangat puas.</w:t>
      </w:r>
    </w:p>
    <w:p w:rsidR="00590A7B" w:rsidRPr="00590A7B" w:rsidRDefault="00590A7B" w:rsidP="00590A7B">
      <w:pPr>
        <w:pStyle w:val="ListParagraph"/>
        <w:autoSpaceDE w:val="0"/>
        <w:autoSpaceDN w:val="0"/>
        <w:adjustRightInd w:val="0"/>
        <w:spacing w:line="480" w:lineRule="auto"/>
        <w:ind w:left="0" w:firstLine="450"/>
        <w:rPr>
          <w:rFonts w:ascii="Times New Roman" w:hAnsi="Times New Roman"/>
          <w:color w:val="000000"/>
          <w:sz w:val="24"/>
          <w:szCs w:val="24"/>
          <w:lang w:val="id-ID"/>
        </w:rPr>
      </w:pPr>
    </w:p>
    <w:p w:rsidR="00590A7B" w:rsidRDefault="00590A7B" w:rsidP="00590A7B">
      <w:pPr>
        <w:spacing w:line="480" w:lineRule="auto"/>
        <w:rPr>
          <w:rFonts w:ascii="Times New Roman" w:hAnsi="Times New Roman"/>
          <w:sz w:val="24"/>
          <w:szCs w:val="24"/>
        </w:rPr>
      </w:pPr>
    </w:p>
    <w:p w:rsidR="00590A7B" w:rsidRDefault="00590A7B" w:rsidP="00590A7B">
      <w:pPr>
        <w:spacing w:line="480" w:lineRule="auto"/>
        <w:rPr>
          <w:rFonts w:ascii="Times New Roman" w:hAnsi="Times New Roman"/>
          <w:sz w:val="24"/>
          <w:szCs w:val="24"/>
        </w:rPr>
      </w:pPr>
    </w:p>
    <w:p w:rsidR="00590A7B" w:rsidRDefault="00590A7B" w:rsidP="00590A7B">
      <w:pPr>
        <w:spacing w:line="480" w:lineRule="auto"/>
        <w:rPr>
          <w:rFonts w:ascii="Times New Roman" w:hAnsi="Times New Roman"/>
          <w:sz w:val="24"/>
          <w:szCs w:val="24"/>
        </w:rPr>
      </w:pPr>
    </w:p>
    <w:p w:rsidR="00590A7B" w:rsidRDefault="00590A7B" w:rsidP="00590A7B">
      <w:pPr>
        <w:spacing w:line="480" w:lineRule="auto"/>
        <w:rPr>
          <w:rFonts w:ascii="Times New Roman" w:hAnsi="Times New Roman"/>
          <w:sz w:val="24"/>
          <w:szCs w:val="24"/>
        </w:rPr>
      </w:pPr>
    </w:p>
    <w:p w:rsidR="00F45BF8" w:rsidRDefault="00F45BF8">
      <w:pPr>
        <w:rPr>
          <w:rFonts w:ascii="Times New Roman" w:hAnsi="Times New Roman"/>
          <w:b/>
          <w:sz w:val="24"/>
          <w:szCs w:val="24"/>
        </w:rPr>
      </w:pPr>
      <w:r>
        <w:rPr>
          <w:rFonts w:ascii="Times New Roman" w:hAnsi="Times New Roman"/>
          <w:b/>
          <w:sz w:val="24"/>
          <w:szCs w:val="24"/>
        </w:rPr>
        <w:br w:type="page"/>
      </w:r>
    </w:p>
    <w:p w:rsidR="00F45BF8" w:rsidRDefault="00F45BF8" w:rsidP="00590A7B">
      <w:pPr>
        <w:widowControl w:val="0"/>
        <w:autoSpaceDE w:val="0"/>
        <w:autoSpaceDN w:val="0"/>
        <w:adjustRightInd w:val="0"/>
        <w:spacing w:after="0" w:line="240" w:lineRule="auto"/>
        <w:ind w:left="640" w:hanging="640"/>
        <w:jc w:val="center"/>
        <w:rPr>
          <w:rFonts w:ascii="Times New Roman" w:hAnsi="Times New Roman"/>
          <w:b/>
          <w:sz w:val="24"/>
          <w:szCs w:val="24"/>
        </w:rPr>
        <w:sectPr w:rsidR="00F45BF8" w:rsidSect="00F45BF8">
          <w:headerReference w:type="first" r:id="rId29"/>
          <w:pgSz w:w="11906" w:h="16838" w:code="9"/>
          <w:pgMar w:top="1134" w:right="1701" w:bottom="1701" w:left="2268" w:header="709" w:footer="709" w:gutter="0"/>
          <w:cols w:space="708"/>
          <w:titlePg/>
          <w:docGrid w:linePitch="360"/>
        </w:sectPr>
      </w:pPr>
    </w:p>
    <w:p w:rsidR="00590A7B" w:rsidRPr="00176B50" w:rsidRDefault="00590A7B" w:rsidP="00590A7B">
      <w:pPr>
        <w:widowControl w:val="0"/>
        <w:autoSpaceDE w:val="0"/>
        <w:autoSpaceDN w:val="0"/>
        <w:adjustRightInd w:val="0"/>
        <w:spacing w:after="0" w:line="240" w:lineRule="auto"/>
        <w:ind w:left="640" w:hanging="640"/>
        <w:jc w:val="center"/>
        <w:rPr>
          <w:rFonts w:ascii="Times New Roman" w:hAnsi="Times New Roman"/>
          <w:b/>
          <w:sz w:val="24"/>
          <w:szCs w:val="24"/>
        </w:rPr>
      </w:pPr>
      <w:r w:rsidRPr="00176B50">
        <w:rPr>
          <w:rFonts w:ascii="Times New Roman" w:hAnsi="Times New Roman"/>
          <w:b/>
          <w:sz w:val="24"/>
          <w:szCs w:val="24"/>
        </w:rPr>
        <w:lastRenderedPageBreak/>
        <w:t>DAFTAR PUSTAKA</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sz w:val="24"/>
          <w:szCs w:val="24"/>
        </w:rPr>
        <w:fldChar w:fldCharType="begin" w:fldLock="1"/>
      </w:r>
      <w:r>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Pr="00414E5B">
        <w:rPr>
          <w:rFonts w:ascii="Times New Roman" w:hAnsi="Times New Roman"/>
          <w:noProof/>
          <w:sz w:val="24"/>
          <w:szCs w:val="24"/>
        </w:rPr>
        <w:t xml:space="preserve">1. </w:t>
      </w:r>
      <w:r w:rsidRPr="00414E5B">
        <w:rPr>
          <w:rFonts w:ascii="Times New Roman" w:hAnsi="Times New Roman"/>
          <w:noProof/>
          <w:sz w:val="24"/>
          <w:szCs w:val="24"/>
        </w:rPr>
        <w:tab/>
        <w:t>Peraturan Menteri Kesehatan Republik Indonesia Nomor 72 Tahun 2016 Tentang</w:t>
      </w:r>
      <w:r>
        <w:rPr>
          <w:rFonts w:ascii="Times New Roman" w:hAnsi="Times New Roman"/>
          <w:noProof/>
          <w:sz w:val="24"/>
          <w:szCs w:val="24"/>
        </w:rPr>
        <w:t xml:space="preserve"> Standar Pelayanan Kefarmasian d</w:t>
      </w:r>
      <w:r w:rsidRPr="00414E5B">
        <w:rPr>
          <w:rFonts w:ascii="Times New Roman" w:hAnsi="Times New Roman"/>
          <w:noProof/>
          <w:sz w:val="24"/>
          <w:szCs w:val="24"/>
        </w:rPr>
        <w:t xml:space="preserve">i Rumah Sakit.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 xml:space="preserve">2. </w:t>
      </w:r>
      <w:r>
        <w:rPr>
          <w:rFonts w:ascii="Times New Roman" w:hAnsi="Times New Roman"/>
          <w:noProof/>
          <w:sz w:val="24"/>
          <w:szCs w:val="24"/>
        </w:rPr>
        <w:tab/>
        <w:t>Aliyani D.Mutu Pelayanan Resep dan Tingkat Kepuasan Pasien Rawat Jalan di Instalasi Farmasi Rumah Sakit Dr FL Tobing Sibolga [Skripsi].Universitas Sumatera Utara,Medan,2017;</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3</w:t>
      </w:r>
      <w:r w:rsidRPr="00414E5B">
        <w:rPr>
          <w:rFonts w:ascii="Times New Roman" w:hAnsi="Times New Roman"/>
          <w:noProof/>
          <w:sz w:val="24"/>
          <w:szCs w:val="24"/>
        </w:rPr>
        <w:t xml:space="preserve">. </w:t>
      </w:r>
      <w:r w:rsidRPr="00414E5B">
        <w:rPr>
          <w:rFonts w:ascii="Times New Roman" w:hAnsi="Times New Roman"/>
          <w:noProof/>
          <w:sz w:val="24"/>
          <w:szCs w:val="24"/>
        </w:rPr>
        <w:tab/>
      </w:r>
      <w:r>
        <w:rPr>
          <w:rFonts w:ascii="Times New Roman" w:hAnsi="Times New Roman"/>
          <w:noProof/>
          <w:sz w:val="24"/>
          <w:szCs w:val="24"/>
        </w:rPr>
        <w:t xml:space="preserve">Pareraway DC. Tjitrosantoso H. Bodhi W. </w:t>
      </w:r>
      <w:r w:rsidRPr="009E38AC">
        <w:rPr>
          <w:rStyle w:val="Strong"/>
          <w:rFonts w:ascii="Times New Roman" w:hAnsi="Times New Roman"/>
          <w:color w:val="000000"/>
          <w:sz w:val="24"/>
          <w:szCs w:val="24"/>
          <w:shd w:val="clear" w:color="auto" w:fill="FFFFFF"/>
        </w:rPr>
        <w:t>Analisis Kepuasan Pasien Rawat Jalan Dalam Pelayanan Kefarmasian Di Instalasi Farmasi RSUP. Prof. Dr. R. D. Kandau Manado 2016</w:t>
      </w:r>
      <w:r>
        <w:rPr>
          <w:rStyle w:val="Strong"/>
          <w:rFonts w:ascii="Times New Roman" w:hAnsi="Times New Roman"/>
          <w:color w:val="000000"/>
          <w:sz w:val="24"/>
          <w:szCs w:val="24"/>
          <w:shd w:val="clear" w:color="auto" w:fill="FFFFFF"/>
        </w:rPr>
        <w:t xml:space="preserve">. </w:t>
      </w:r>
      <w:r>
        <w:rPr>
          <w:rFonts w:ascii="Times New Roman" w:hAnsi="Times New Roman"/>
          <w:noProof/>
          <w:sz w:val="24"/>
          <w:szCs w:val="24"/>
        </w:rPr>
        <w:t>Jurnal Ilmiah Farmasi Unsrat. 2016. Vol 5.</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 xml:space="preserve">4.    </w:t>
      </w:r>
      <w:r>
        <w:rPr>
          <w:rFonts w:ascii="Times New Roman" w:hAnsi="Times New Roman"/>
          <w:noProof/>
          <w:sz w:val="24"/>
          <w:szCs w:val="24"/>
        </w:rPr>
        <w:tab/>
        <w:t>Pohan IS. Jaminan Mutu  Layanan Kesehatan Dasar-Dasar Pengertian dan Penerapan.Cetakan 2018.Jakarta:EGC;2018</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 xml:space="preserve">5. </w:t>
      </w:r>
      <w:r>
        <w:rPr>
          <w:rFonts w:ascii="Times New Roman" w:hAnsi="Times New Roman"/>
          <w:noProof/>
          <w:sz w:val="24"/>
          <w:szCs w:val="24"/>
        </w:rPr>
        <w:tab/>
        <w:t>Gunawan WH. Analisis Pengaruh Kualitas Pelayanan Medis Dan Pelayanan Administrasi Terhadap Loyalitas Pasien Rumah Sakit Pertamina Cirebon[Skripsi]</w:t>
      </w:r>
      <w:r w:rsidRPr="00414E5B">
        <w:rPr>
          <w:rFonts w:ascii="Times New Roman" w:hAnsi="Times New Roman"/>
          <w:noProof/>
          <w:sz w:val="24"/>
          <w:szCs w:val="24"/>
        </w:rPr>
        <w:t>.</w:t>
      </w:r>
      <w:r>
        <w:rPr>
          <w:rFonts w:ascii="Times New Roman" w:hAnsi="Times New Roman"/>
          <w:noProof/>
          <w:sz w:val="24"/>
          <w:szCs w:val="24"/>
        </w:rPr>
        <w:t>Universitas Diponegoro,Semarang, 2013;</w:t>
      </w:r>
      <w:r w:rsidRPr="00414E5B">
        <w:rPr>
          <w:rFonts w:ascii="Times New Roman" w:hAnsi="Times New Roman"/>
          <w:noProof/>
          <w:sz w:val="24"/>
          <w:szCs w:val="24"/>
        </w:rPr>
        <w:t xml:space="preserve"> </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 xml:space="preserve">6. </w:t>
      </w:r>
      <w:r>
        <w:rPr>
          <w:rFonts w:ascii="Times New Roman" w:hAnsi="Times New Roman"/>
          <w:noProof/>
          <w:sz w:val="24"/>
          <w:szCs w:val="24"/>
        </w:rPr>
        <w:tab/>
        <w:t>Putri NAE. Analisis Tingkat Kepuasan Pasien Terhadap Pelayanan Farmasi di Instalasi Farmasi Satelit Rawat Jalan RSUD</w:t>
      </w:r>
      <w:r w:rsidRPr="00414E5B">
        <w:rPr>
          <w:rFonts w:ascii="Times New Roman" w:hAnsi="Times New Roman"/>
          <w:noProof/>
          <w:sz w:val="24"/>
          <w:szCs w:val="24"/>
        </w:rPr>
        <w:t xml:space="preserve"> Cilacap</w:t>
      </w:r>
      <w:r>
        <w:rPr>
          <w:rFonts w:ascii="Times New Roman" w:hAnsi="Times New Roman"/>
          <w:noProof/>
          <w:sz w:val="24"/>
          <w:szCs w:val="24"/>
        </w:rPr>
        <w:t xml:space="preserve"> [Skripsi]</w:t>
      </w:r>
      <w:r w:rsidRPr="00414E5B">
        <w:rPr>
          <w:rFonts w:ascii="Times New Roman" w:hAnsi="Times New Roman"/>
          <w:noProof/>
          <w:sz w:val="24"/>
          <w:szCs w:val="24"/>
        </w:rPr>
        <w:t>.</w:t>
      </w:r>
      <w:r>
        <w:rPr>
          <w:rFonts w:ascii="Times New Roman" w:hAnsi="Times New Roman"/>
          <w:noProof/>
          <w:sz w:val="24"/>
          <w:szCs w:val="24"/>
        </w:rPr>
        <w:t>Universitas Muhammadiyah,Yogyakarta,</w:t>
      </w:r>
      <w:r w:rsidRPr="00414E5B">
        <w:rPr>
          <w:rFonts w:ascii="Times New Roman" w:hAnsi="Times New Roman"/>
          <w:noProof/>
          <w:sz w:val="24"/>
          <w:szCs w:val="24"/>
        </w:rPr>
        <w:t xml:space="preserve"> 2017;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rPr>
        <w:t xml:space="preserve">7. </w:t>
      </w:r>
      <w:r>
        <w:rPr>
          <w:rFonts w:ascii="Times New Roman" w:hAnsi="Times New Roman"/>
          <w:noProof/>
          <w:sz w:val="24"/>
          <w:szCs w:val="24"/>
        </w:rPr>
        <w:tab/>
        <w:t>Suka</w:t>
      </w:r>
      <w:r>
        <w:rPr>
          <w:rFonts w:ascii="Times New Roman" w:hAnsi="Times New Roman"/>
          <w:noProof/>
          <w:sz w:val="24"/>
          <w:szCs w:val="24"/>
          <w:lang w:val="en-US"/>
        </w:rPr>
        <w:t>m</w:t>
      </w:r>
      <w:r>
        <w:rPr>
          <w:rFonts w:ascii="Times New Roman" w:hAnsi="Times New Roman"/>
          <w:noProof/>
          <w:sz w:val="24"/>
          <w:szCs w:val="24"/>
        </w:rPr>
        <w:t>to H</w:t>
      </w:r>
      <w:r w:rsidRPr="003F7444">
        <w:rPr>
          <w:rFonts w:ascii="Times New Roman" w:hAnsi="Times New Roman"/>
          <w:noProof/>
          <w:sz w:val="24"/>
          <w:szCs w:val="24"/>
        </w:rPr>
        <w:t xml:space="preserve">. Evaluasi Kepuasan Pasien </w:t>
      </w:r>
      <w:r>
        <w:rPr>
          <w:rFonts w:ascii="Times New Roman" w:hAnsi="Times New Roman"/>
          <w:noProof/>
          <w:sz w:val="24"/>
          <w:szCs w:val="24"/>
        </w:rPr>
        <w:t>Terhadap Pelayanan Kefarmasian di Apotik Rawat Jalan RSUP DR</w:t>
      </w:r>
      <w:r w:rsidRPr="003F7444">
        <w:rPr>
          <w:rFonts w:ascii="Times New Roman" w:hAnsi="Times New Roman"/>
          <w:noProof/>
          <w:sz w:val="24"/>
          <w:szCs w:val="24"/>
        </w:rPr>
        <w:t xml:space="preserve"> Wahidin Sud</w:t>
      </w:r>
      <w:r>
        <w:rPr>
          <w:rFonts w:ascii="Times New Roman" w:hAnsi="Times New Roman"/>
          <w:noProof/>
          <w:sz w:val="24"/>
          <w:szCs w:val="24"/>
        </w:rPr>
        <w:t>i</w:t>
      </w:r>
      <w:r w:rsidRPr="003F7444">
        <w:rPr>
          <w:rFonts w:ascii="Times New Roman" w:hAnsi="Times New Roman"/>
          <w:noProof/>
          <w:sz w:val="24"/>
          <w:szCs w:val="24"/>
        </w:rPr>
        <w:t>rohusodo</w:t>
      </w:r>
      <w:r>
        <w:rPr>
          <w:rFonts w:ascii="Times New Roman" w:hAnsi="Times New Roman"/>
          <w:noProof/>
          <w:sz w:val="24"/>
          <w:szCs w:val="24"/>
        </w:rPr>
        <w:t xml:space="preserve"> Kota</w:t>
      </w:r>
      <w:r w:rsidRPr="003F7444">
        <w:rPr>
          <w:rFonts w:ascii="Times New Roman" w:hAnsi="Times New Roman"/>
          <w:noProof/>
          <w:sz w:val="24"/>
          <w:szCs w:val="24"/>
        </w:rPr>
        <w:t xml:space="preserve"> Makasar</w:t>
      </w:r>
      <w:r>
        <w:rPr>
          <w:rFonts w:ascii="Times New Roman" w:hAnsi="Times New Roman"/>
          <w:noProof/>
          <w:sz w:val="24"/>
          <w:szCs w:val="24"/>
        </w:rPr>
        <w:t>[Skripsi]</w:t>
      </w:r>
      <w:r w:rsidRPr="003F7444">
        <w:rPr>
          <w:rFonts w:ascii="Times New Roman" w:hAnsi="Times New Roman"/>
          <w:noProof/>
          <w:sz w:val="24"/>
          <w:szCs w:val="24"/>
        </w:rPr>
        <w:t>.</w:t>
      </w:r>
      <w:r>
        <w:rPr>
          <w:rFonts w:ascii="Times New Roman" w:hAnsi="Times New Roman"/>
          <w:noProof/>
          <w:sz w:val="24"/>
          <w:szCs w:val="24"/>
        </w:rPr>
        <w:t>Universitas Islam Negeri Alauddin,Makasar, 2017;</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sidRPr="00414E5B">
        <w:rPr>
          <w:rFonts w:ascii="Times New Roman" w:hAnsi="Times New Roman"/>
          <w:noProof/>
          <w:sz w:val="24"/>
          <w:szCs w:val="24"/>
        </w:rPr>
        <w:t xml:space="preserve">8. </w:t>
      </w:r>
      <w:r w:rsidRPr="00414E5B">
        <w:rPr>
          <w:rFonts w:ascii="Times New Roman" w:hAnsi="Times New Roman"/>
          <w:noProof/>
          <w:sz w:val="24"/>
          <w:szCs w:val="24"/>
        </w:rPr>
        <w:tab/>
      </w:r>
      <w:r w:rsidRPr="003F7444">
        <w:rPr>
          <w:rFonts w:ascii="Times New Roman" w:hAnsi="Times New Roman"/>
          <w:noProof/>
          <w:sz w:val="24"/>
          <w:szCs w:val="24"/>
        </w:rPr>
        <w:t>Profil RSUD Dr RM Djoelham Binjai Tahun 2016.</w:t>
      </w:r>
      <w:r>
        <w:rPr>
          <w:rFonts w:ascii="Times New Roman" w:hAnsi="Times New Roman"/>
          <w:noProof/>
          <w:sz w:val="24"/>
          <w:szCs w:val="24"/>
        </w:rPr>
        <w:t>Sumatera Utara</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9.</w:t>
      </w:r>
      <w:r>
        <w:rPr>
          <w:rFonts w:ascii="Times New Roman" w:hAnsi="Times New Roman"/>
          <w:noProof/>
          <w:sz w:val="24"/>
          <w:szCs w:val="24"/>
        </w:rPr>
        <w:tab/>
      </w:r>
      <w:r w:rsidRPr="007014C5">
        <w:rPr>
          <w:rFonts w:ascii="Times New Roman" w:hAnsi="Times New Roman"/>
          <w:noProof/>
          <w:sz w:val="24"/>
          <w:szCs w:val="24"/>
        </w:rPr>
        <w:t xml:space="preserve"> </w:t>
      </w:r>
      <w:r w:rsidRPr="00941EDE">
        <w:rPr>
          <w:rFonts w:ascii="Times New Roman" w:hAnsi="Times New Roman"/>
          <w:noProof/>
          <w:sz w:val="24"/>
          <w:szCs w:val="24"/>
        </w:rPr>
        <w:t>Suhantoro</w:t>
      </w:r>
      <w:r>
        <w:rPr>
          <w:rFonts w:ascii="Times New Roman" w:hAnsi="Times New Roman"/>
          <w:noProof/>
          <w:sz w:val="24"/>
          <w:szCs w:val="24"/>
        </w:rPr>
        <w:t xml:space="preserve"> H.</w:t>
      </w:r>
      <w:r w:rsidRPr="00941EDE">
        <w:rPr>
          <w:rFonts w:ascii="Times New Roman" w:hAnsi="Times New Roman"/>
          <w:noProof/>
          <w:sz w:val="24"/>
          <w:szCs w:val="24"/>
        </w:rPr>
        <w:t xml:space="preserve"> Evaluasi Kepuasan Pasien terhadap Pelayanan Kefarmasian RSUD. Dr. R. Koesma Kabupaten Tuban</w:t>
      </w:r>
      <w:r>
        <w:rPr>
          <w:rFonts w:ascii="Times New Roman" w:hAnsi="Times New Roman"/>
          <w:noProof/>
          <w:sz w:val="24"/>
          <w:szCs w:val="24"/>
        </w:rPr>
        <w:t xml:space="preserve"> [Skripsi]. Universitas Islam Negeri, </w:t>
      </w:r>
      <w:r w:rsidRPr="00941EDE">
        <w:rPr>
          <w:rFonts w:ascii="Times New Roman" w:hAnsi="Times New Roman"/>
          <w:noProof/>
          <w:sz w:val="24"/>
          <w:szCs w:val="24"/>
        </w:rPr>
        <w:t xml:space="preserve"> </w:t>
      </w:r>
      <w:r>
        <w:rPr>
          <w:rFonts w:ascii="Times New Roman" w:hAnsi="Times New Roman"/>
          <w:noProof/>
          <w:sz w:val="24"/>
          <w:szCs w:val="24"/>
        </w:rPr>
        <w:t>Malang,  2017;</w:t>
      </w:r>
    </w:p>
    <w:p w:rsidR="00590A7B" w:rsidRPr="00941EDE"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sidRPr="00414E5B">
        <w:rPr>
          <w:rFonts w:ascii="Times New Roman" w:hAnsi="Times New Roman"/>
          <w:noProof/>
          <w:sz w:val="24"/>
          <w:szCs w:val="24"/>
        </w:rPr>
        <w:t>1</w:t>
      </w:r>
      <w:r>
        <w:rPr>
          <w:rFonts w:ascii="Times New Roman" w:hAnsi="Times New Roman"/>
          <w:noProof/>
          <w:sz w:val="24"/>
          <w:szCs w:val="24"/>
        </w:rPr>
        <w:t>0</w:t>
      </w:r>
      <w:r w:rsidRPr="00414E5B">
        <w:rPr>
          <w:rFonts w:ascii="Times New Roman" w:hAnsi="Times New Roman"/>
          <w:noProof/>
          <w:sz w:val="24"/>
          <w:szCs w:val="24"/>
        </w:rPr>
        <w:t xml:space="preserve">. </w:t>
      </w:r>
      <w:r w:rsidRPr="00414E5B">
        <w:rPr>
          <w:rFonts w:ascii="Times New Roman" w:hAnsi="Times New Roman"/>
          <w:noProof/>
          <w:sz w:val="24"/>
          <w:szCs w:val="24"/>
        </w:rPr>
        <w:tab/>
      </w:r>
      <w:r w:rsidRPr="00941EDE">
        <w:rPr>
          <w:rFonts w:ascii="Times New Roman" w:hAnsi="Times New Roman"/>
          <w:noProof/>
          <w:sz w:val="24"/>
          <w:szCs w:val="24"/>
        </w:rPr>
        <w:t>Prastika</w:t>
      </w:r>
      <w:r>
        <w:rPr>
          <w:rFonts w:ascii="Times New Roman" w:hAnsi="Times New Roman"/>
          <w:noProof/>
          <w:sz w:val="24"/>
          <w:szCs w:val="24"/>
        </w:rPr>
        <w:t xml:space="preserve"> CE.</w:t>
      </w:r>
      <w:r w:rsidRPr="00941EDE">
        <w:rPr>
          <w:rFonts w:ascii="Times New Roman" w:hAnsi="Times New Roman"/>
          <w:noProof/>
          <w:sz w:val="24"/>
          <w:szCs w:val="24"/>
        </w:rPr>
        <w:t xml:space="preserve"> Analisis Kepuasan Pasien Terhadap Pelayanan Instalasi Farmasi Rawat Jalan </w:t>
      </w:r>
      <w:r>
        <w:rPr>
          <w:rFonts w:ascii="Times New Roman" w:hAnsi="Times New Roman"/>
          <w:noProof/>
          <w:sz w:val="24"/>
          <w:szCs w:val="24"/>
        </w:rPr>
        <w:t>d</w:t>
      </w:r>
      <w:r w:rsidRPr="00941EDE">
        <w:rPr>
          <w:rFonts w:ascii="Times New Roman" w:hAnsi="Times New Roman"/>
          <w:noProof/>
          <w:sz w:val="24"/>
          <w:szCs w:val="24"/>
        </w:rPr>
        <w:t>i Rumah Sakit Jogja Periode Januari-Maret 2017</w:t>
      </w:r>
      <w:r>
        <w:rPr>
          <w:rFonts w:ascii="Times New Roman" w:hAnsi="Times New Roman"/>
          <w:noProof/>
          <w:sz w:val="24"/>
          <w:szCs w:val="24"/>
        </w:rPr>
        <w:t xml:space="preserve">, [Skripsi]. </w:t>
      </w:r>
      <w:r w:rsidRPr="00FB3A15">
        <w:rPr>
          <w:rFonts w:ascii="Times New Roman" w:hAnsi="Times New Roman"/>
          <w:noProof/>
          <w:sz w:val="24"/>
          <w:szCs w:val="24"/>
        </w:rPr>
        <w:t>Universitas Muhammadiyah Yogyakarta, Yogyakarta</w:t>
      </w:r>
      <w:r>
        <w:rPr>
          <w:rFonts w:ascii="Times New Roman" w:hAnsi="Times New Roman"/>
          <w:noProof/>
          <w:sz w:val="24"/>
          <w:szCs w:val="24"/>
        </w:rPr>
        <w:t>. 2017;</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sidRPr="00414E5B">
        <w:rPr>
          <w:rFonts w:ascii="Times New Roman" w:hAnsi="Times New Roman"/>
          <w:noProof/>
          <w:sz w:val="24"/>
          <w:szCs w:val="24"/>
        </w:rPr>
        <w:t>1</w:t>
      </w:r>
      <w:r>
        <w:rPr>
          <w:rFonts w:ascii="Times New Roman" w:hAnsi="Times New Roman"/>
          <w:noProof/>
          <w:sz w:val="24"/>
          <w:szCs w:val="24"/>
        </w:rPr>
        <w:t>1</w:t>
      </w:r>
      <w:r w:rsidRPr="00414E5B">
        <w:rPr>
          <w:rFonts w:ascii="Times New Roman" w:hAnsi="Times New Roman"/>
          <w:noProof/>
          <w:sz w:val="24"/>
          <w:szCs w:val="24"/>
        </w:rPr>
        <w:t xml:space="preserve">. </w:t>
      </w:r>
      <w:r w:rsidRPr="00414E5B">
        <w:rPr>
          <w:rFonts w:ascii="Times New Roman" w:hAnsi="Times New Roman"/>
          <w:noProof/>
          <w:sz w:val="24"/>
          <w:szCs w:val="24"/>
        </w:rPr>
        <w:tab/>
      </w:r>
      <w:r w:rsidRPr="00941EDE">
        <w:rPr>
          <w:rFonts w:ascii="Times New Roman" w:hAnsi="Times New Roman"/>
          <w:noProof/>
          <w:sz w:val="24"/>
          <w:szCs w:val="24"/>
        </w:rPr>
        <w:t>Fina Aryani, dkk</w:t>
      </w:r>
      <w:r>
        <w:rPr>
          <w:rFonts w:ascii="Times New Roman" w:hAnsi="Times New Roman"/>
          <w:noProof/>
          <w:sz w:val="24"/>
          <w:szCs w:val="24"/>
        </w:rPr>
        <w:t>.</w:t>
      </w:r>
      <w:r w:rsidRPr="00941EDE">
        <w:rPr>
          <w:rFonts w:ascii="Times New Roman" w:hAnsi="Times New Roman"/>
          <w:noProof/>
          <w:sz w:val="24"/>
          <w:szCs w:val="24"/>
        </w:rPr>
        <w:t xml:space="preserve">  Analisa Kepuasan Pasien Rawat Jalan Terhadap Kualitas Pelayanan </w:t>
      </w:r>
      <w:r>
        <w:rPr>
          <w:rFonts w:ascii="Times New Roman" w:hAnsi="Times New Roman"/>
          <w:noProof/>
          <w:sz w:val="24"/>
          <w:szCs w:val="24"/>
        </w:rPr>
        <w:t>d</w:t>
      </w:r>
      <w:r w:rsidRPr="00941EDE">
        <w:rPr>
          <w:rFonts w:ascii="Times New Roman" w:hAnsi="Times New Roman"/>
          <w:noProof/>
          <w:sz w:val="24"/>
          <w:szCs w:val="24"/>
        </w:rPr>
        <w:t>i Instalasi Farmasi Rumah Sakit Islam Ibnu Sina Pekan Baru tahun 2015</w:t>
      </w:r>
      <w:r>
        <w:rPr>
          <w:rFonts w:ascii="Times New Roman" w:hAnsi="Times New Roman"/>
          <w:noProof/>
          <w:sz w:val="24"/>
          <w:szCs w:val="24"/>
        </w:rPr>
        <w:t>. Jurnal Pharmacy Indonesia.2015,  Vol. 12.</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lang w:val="en-US"/>
        </w:rPr>
        <w:t xml:space="preserve">12. </w:t>
      </w:r>
      <w:r>
        <w:rPr>
          <w:rFonts w:ascii="Times New Roman" w:hAnsi="Times New Roman"/>
          <w:noProof/>
          <w:sz w:val="24"/>
          <w:szCs w:val="24"/>
          <w:lang w:val="en-US"/>
        </w:rPr>
        <w:tab/>
      </w:r>
      <w:r>
        <w:rPr>
          <w:rFonts w:ascii="Times New Roman" w:hAnsi="Times New Roman"/>
          <w:noProof/>
          <w:sz w:val="24"/>
          <w:szCs w:val="24"/>
        </w:rPr>
        <w:t>Yaqin AA</w:t>
      </w:r>
      <w:r w:rsidRPr="003F7444">
        <w:rPr>
          <w:rFonts w:ascii="Times New Roman" w:hAnsi="Times New Roman"/>
          <w:noProof/>
          <w:sz w:val="24"/>
          <w:szCs w:val="24"/>
        </w:rPr>
        <w:t>. Evaluasi Kepuasan Pasien Terhad</w:t>
      </w:r>
      <w:r>
        <w:rPr>
          <w:rFonts w:ascii="Times New Roman" w:hAnsi="Times New Roman"/>
          <w:noProof/>
          <w:sz w:val="24"/>
          <w:szCs w:val="24"/>
        </w:rPr>
        <w:t>ap Pelayanan Kefarmasian RSUD Dr R Koesn</w:t>
      </w:r>
      <w:r w:rsidRPr="003F7444">
        <w:rPr>
          <w:rFonts w:ascii="Times New Roman" w:hAnsi="Times New Roman"/>
          <w:noProof/>
          <w:sz w:val="24"/>
          <w:szCs w:val="24"/>
        </w:rPr>
        <w:t>a Kabupaten Tuban</w:t>
      </w:r>
      <w:r>
        <w:rPr>
          <w:rFonts w:ascii="Times New Roman" w:hAnsi="Times New Roman"/>
          <w:noProof/>
          <w:sz w:val="24"/>
          <w:szCs w:val="24"/>
        </w:rPr>
        <w:t>[Skripsi]</w:t>
      </w:r>
      <w:r w:rsidRPr="003F7444">
        <w:rPr>
          <w:rFonts w:ascii="Times New Roman" w:hAnsi="Times New Roman"/>
          <w:noProof/>
          <w:sz w:val="24"/>
          <w:szCs w:val="24"/>
        </w:rPr>
        <w:t>.</w:t>
      </w:r>
      <w:r>
        <w:rPr>
          <w:rFonts w:ascii="Times New Roman" w:hAnsi="Times New Roman"/>
          <w:noProof/>
          <w:sz w:val="24"/>
          <w:szCs w:val="24"/>
        </w:rPr>
        <w:t>Universitas Islam Negeri Maulana Malik Ibrahim,Malang,</w:t>
      </w:r>
      <w:r w:rsidRPr="003F7444">
        <w:rPr>
          <w:rFonts w:ascii="Times New Roman" w:hAnsi="Times New Roman"/>
          <w:noProof/>
          <w:sz w:val="24"/>
          <w:szCs w:val="24"/>
        </w:rPr>
        <w:t xml:space="preserve"> 2017</w:t>
      </w:r>
      <w:r>
        <w:rPr>
          <w:rFonts w:ascii="Times New Roman" w:hAnsi="Times New Roman"/>
          <w:noProof/>
          <w:sz w:val="24"/>
          <w:szCs w:val="24"/>
        </w:rPr>
        <w:t>;</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3</w:t>
      </w:r>
      <w:r w:rsidRPr="00414E5B">
        <w:rPr>
          <w:rFonts w:ascii="Times New Roman" w:hAnsi="Times New Roman"/>
          <w:noProof/>
          <w:sz w:val="24"/>
          <w:szCs w:val="24"/>
        </w:rPr>
        <w:t xml:space="preserve">. </w:t>
      </w:r>
      <w:r w:rsidRPr="00414E5B">
        <w:rPr>
          <w:rFonts w:ascii="Times New Roman" w:hAnsi="Times New Roman"/>
          <w:noProof/>
          <w:sz w:val="24"/>
          <w:szCs w:val="24"/>
        </w:rPr>
        <w:tab/>
        <w:t>Kotler P.</w:t>
      </w:r>
      <w:r>
        <w:rPr>
          <w:rFonts w:ascii="Times New Roman" w:hAnsi="Times New Roman"/>
          <w:noProof/>
          <w:sz w:val="24"/>
          <w:szCs w:val="24"/>
        </w:rPr>
        <w:t>Keller KL.</w:t>
      </w:r>
      <w:r w:rsidRPr="00414E5B">
        <w:rPr>
          <w:rFonts w:ascii="Times New Roman" w:hAnsi="Times New Roman"/>
          <w:noProof/>
          <w:sz w:val="24"/>
          <w:szCs w:val="24"/>
        </w:rPr>
        <w:t xml:space="preserve"> Manajemen Pemasaran : Analisis, Perencanaan, Implementasi dan Pengendalian, di</w:t>
      </w:r>
      <w:r>
        <w:rPr>
          <w:rFonts w:ascii="Times New Roman" w:hAnsi="Times New Roman"/>
          <w:noProof/>
          <w:sz w:val="24"/>
          <w:szCs w:val="24"/>
        </w:rPr>
        <w:t xml:space="preserve"> </w:t>
      </w:r>
      <w:r w:rsidRPr="00414E5B">
        <w:rPr>
          <w:rFonts w:ascii="Times New Roman" w:hAnsi="Times New Roman"/>
          <w:noProof/>
          <w:sz w:val="24"/>
          <w:szCs w:val="24"/>
        </w:rPr>
        <w:t>Indonesiakan oleh Ancella Aniwati Hermawan.</w:t>
      </w:r>
      <w:r>
        <w:rPr>
          <w:rFonts w:ascii="Times New Roman" w:hAnsi="Times New Roman"/>
          <w:noProof/>
          <w:sz w:val="24"/>
          <w:szCs w:val="24"/>
        </w:rPr>
        <w:t>Edisi 13.Jakarta:Penerbit Erlangga;2002.</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4</w:t>
      </w:r>
      <w:r w:rsidRPr="00414E5B">
        <w:rPr>
          <w:rFonts w:ascii="Times New Roman" w:hAnsi="Times New Roman"/>
          <w:noProof/>
          <w:sz w:val="24"/>
          <w:szCs w:val="24"/>
        </w:rPr>
        <w:t xml:space="preserve">. </w:t>
      </w:r>
      <w:r w:rsidRPr="00414E5B">
        <w:rPr>
          <w:rFonts w:ascii="Times New Roman" w:hAnsi="Times New Roman"/>
          <w:noProof/>
          <w:sz w:val="24"/>
          <w:szCs w:val="24"/>
        </w:rPr>
        <w:tab/>
        <w:t>Muninjaya</w:t>
      </w:r>
      <w:r>
        <w:rPr>
          <w:rFonts w:ascii="Times New Roman" w:hAnsi="Times New Roman"/>
          <w:noProof/>
          <w:sz w:val="24"/>
          <w:szCs w:val="24"/>
        </w:rPr>
        <w:t xml:space="preserve"> AAG</w:t>
      </w:r>
      <w:r w:rsidRPr="00414E5B">
        <w:rPr>
          <w:rFonts w:ascii="Times New Roman" w:hAnsi="Times New Roman"/>
          <w:noProof/>
          <w:sz w:val="24"/>
          <w:szCs w:val="24"/>
        </w:rPr>
        <w:t>. Manajemen Mutu Pelayanan Kesehatan.</w:t>
      </w:r>
      <w:r>
        <w:rPr>
          <w:rFonts w:ascii="Times New Roman" w:hAnsi="Times New Roman"/>
          <w:noProof/>
          <w:sz w:val="24"/>
          <w:szCs w:val="24"/>
        </w:rPr>
        <w:t xml:space="preserve"> Edisi 2. Jakarta: </w:t>
      </w:r>
      <w:r>
        <w:rPr>
          <w:rFonts w:ascii="Times New Roman" w:hAnsi="Times New Roman"/>
          <w:noProof/>
          <w:sz w:val="24"/>
          <w:szCs w:val="24"/>
        </w:rPr>
        <w:lastRenderedPageBreak/>
        <w:t>EGC; 2018</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sidRPr="00414E5B">
        <w:rPr>
          <w:rFonts w:ascii="Times New Roman" w:hAnsi="Times New Roman"/>
          <w:noProof/>
          <w:sz w:val="24"/>
          <w:szCs w:val="24"/>
        </w:rPr>
        <w:t>1</w:t>
      </w:r>
      <w:r>
        <w:rPr>
          <w:rFonts w:ascii="Times New Roman" w:hAnsi="Times New Roman"/>
          <w:noProof/>
          <w:sz w:val="24"/>
          <w:szCs w:val="24"/>
          <w:lang w:val="en-US"/>
        </w:rPr>
        <w:t>5</w:t>
      </w:r>
      <w:r w:rsidRPr="00414E5B">
        <w:rPr>
          <w:rFonts w:ascii="Times New Roman" w:hAnsi="Times New Roman"/>
          <w:noProof/>
          <w:sz w:val="24"/>
          <w:szCs w:val="24"/>
        </w:rPr>
        <w:t xml:space="preserve">. </w:t>
      </w:r>
      <w:r w:rsidRPr="00414E5B">
        <w:rPr>
          <w:rFonts w:ascii="Times New Roman" w:hAnsi="Times New Roman"/>
          <w:noProof/>
          <w:sz w:val="24"/>
          <w:szCs w:val="24"/>
        </w:rPr>
        <w:tab/>
      </w:r>
      <w:r>
        <w:rPr>
          <w:rFonts w:ascii="Times New Roman" w:hAnsi="Times New Roman"/>
          <w:noProof/>
          <w:sz w:val="24"/>
          <w:szCs w:val="24"/>
          <w:lang w:val="en-US"/>
        </w:rPr>
        <w:t>Gerson RF. Mengukur Kepuasan Pelanggan. Jakarta : Penerbit PPM; 2011.</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6</w:t>
      </w:r>
      <w:r>
        <w:rPr>
          <w:rFonts w:ascii="Times New Roman" w:hAnsi="Times New Roman"/>
          <w:noProof/>
          <w:sz w:val="24"/>
          <w:szCs w:val="24"/>
        </w:rPr>
        <w:t xml:space="preserve">. </w:t>
      </w:r>
      <w:r>
        <w:rPr>
          <w:rFonts w:ascii="Times New Roman" w:hAnsi="Times New Roman"/>
          <w:noProof/>
          <w:sz w:val="24"/>
          <w:szCs w:val="24"/>
        </w:rPr>
        <w:tab/>
      </w:r>
      <w:r w:rsidRPr="00414E5B">
        <w:rPr>
          <w:rFonts w:ascii="Times New Roman" w:hAnsi="Times New Roman"/>
          <w:noProof/>
          <w:sz w:val="24"/>
          <w:szCs w:val="24"/>
        </w:rPr>
        <w:t>Supranto J. Pengukuran Tingkat Kepuasan Pelanggan.</w:t>
      </w:r>
      <w:r>
        <w:rPr>
          <w:rFonts w:ascii="Times New Roman" w:hAnsi="Times New Roman"/>
          <w:noProof/>
          <w:sz w:val="24"/>
          <w:szCs w:val="24"/>
        </w:rPr>
        <w:t>Edisi4. Jakarta: Rineka Cipta; 2011</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7</w:t>
      </w:r>
      <w:r>
        <w:rPr>
          <w:rFonts w:ascii="Times New Roman" w:hAnsi="Times New Roman"/>
          <w:noProof/>
          <w:sz w:val="24"/>
          <w:szCs w:val="24"/>
        </w:rPr>
        <w:t xml:space="preserve">. </w:t>
      </w:r>
      <w:r>
        <w:rPr>
          <w:rFonts w:ascii="Times New Roman" w:hAnsi="Times New Roman"/>
          <w:noProof/>
          <w:sz w:val="24"/>
          <w:szCs w:val="24"/>
        </w:rPr>
        <w:tab/>
      </w:r>
      <w:r w:rsidRPr="00414E5B">
        <w:rPr>
          <w:rFonts w:ascii="Times New Roman" w:hAnsi="Times New Roman"/>
          <w:noProof/>
          <w:sz w:val="24"/>
          <w:szCs w:val="24"/>
        </w:rPr>
        <w:t>Tjiptono F. Manajemen Jasa.</w:t>
      </w:r>
      <w:r>
        <w:rPr>
          <w:rFonts w:ascii="Times New Roman" w:hAnsi="Times New Roman"/>
          <w:noProof/>
          <w:sz w:val="24"/>
          <w:szCs w:val="24"/>
        </w:rPr>
        <w:t>Edisi 5. Yogyakarta: Andy Offset; 2018</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8</w:t>
      </w:r>
      <w:r w:rsidRPr="00414E5B">
        <w:rPr>
          <w:rFonts w:ascii="Times New Roman" w:hAnsi="Times New Roman"/>
          <w:noProof/>
          <w:sz w:val="24"/>
          <w:szCs w:val="24"/>
        </w:rPr>
        <w:t xml:space="preserve">. </w:t>
      </w:r>
      <w:r w:rsidRPr="00414E5B">
        <w:rPr>
          <w:rFonts w:ascii="Times New Roman" w:hAnsi="Times New Roman"/>
          <w:noProof/>
          <w:sz w:val="24"/>
          <w:szCs w:val="24"/>
        </w:rPr>
        <w:tab/>
        <w:t>Muninjaya</w:t>
      </w:r>
      <w:r>
        <w:rPr>
          <w:rFonts w:ascii="Times New Roman" w:hAnsi="Times New Roman"/>
          <w:noProof/>
          <w:sz w:val="24"/>
          <w:szCs w:val="24"/>
        </w:rPr>
        <w:t xml:space="preserve"> AAG</w:t>
      </w:r>
      <w:r w:rsidRPr="00414E5B">
        <w:rPr>
          <w:rFonts w:ascii="Times New Roman" w:hAnsi="Times New Roman"/>
          <w:noProof/>
          <w:sz w:val="24"/>
          <w:szCs w:val="24"/>
        </w:rPr>
        <w:t>. Manajemen Kesehatan.</w:t>
      </w:r>
      <w:r>
        <w:rPr>
          <w:rFonts w:ascii="Times New Roman" w:hAnsi="Times New Roman"/>
          <w:noProof/>
          <w:sz w:val="24"/>
          <w:szCs w:val="24"/>
        </w:rPr>
        <w:t xml:space="preserve"> Edisi 3. Jakarta: EGC; 2018</w:t>
      </w:r>
      <w:r w:rsidRPr="00414E5B">
        <w:rPr>
          <w:rFonts w:ascii="Times New Roman" w:hAnsi="Times New Roman"/>
          <w:noProof/>
          <w:sz w:val="24"/>
          <w:szCs w:val="24"/>
        </w:rPr>
        <w:t xml:space="preserve">. </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1</w:t>
      </w:r>
      <w:r>
        <w:rPr>
          <w:rFonts w:ascii="Times New Roman" w:hAnsi="Times New Roman"/>
          <w:noProof/>
          <w:sz w:val="24"/>
          <w:szCs w:val="24"/>
          <w:lang w:val="en-US"/>
        </w:rPr>
        <w:t>9</w:t>
      </w:r>
      <w:r w:rsidRPr="00414E5B">
        <w:rPr>
          <w:rFonts w:ascii="Times New Roman" w:hAnsi="Times New Roman"/>
          <w:noProof/>
          <w:sz w:val="24"/>
          <w:szCs w:val="24"/>
        </w:rPr>
        <w:t xml:space="preserve">. </w:t>
      </w:r>
      <w:r w:rsidRPr="00414E5B">
        <w:rPr>
          <w:rFonts w:ascii="Times New Roman" w:hAnsi="Times New Roman"/>
          <w:noProof/>
          <w:sz w:val="24"/>
          <w:szCs w:val="24"/>
        </w:rPr>
        <w:tab/>
      </w:r>
      <w:r>
        <w:rPr>
          <w:rFonts w:ascii="Times New Roman" w:hAnsi="Times New Roman"/>
          <w:noProof/>
          <w:sz w:val="24"/>
          <w:szCs w:val="24"/>
        </w:rPr>
        <w:t>Peraturan Menteri Kesehatan Republik Indonesia</w:t>
      </w:r>
      <w:r w:rsidRPr="00414E5B">
        <w:rPr>
          <w:rFonts w:ascii="Times New Roman" w:hAnsi="Times New Roman"/>
          <w:noProof/>
          <w:sz w:val="24"/>
          <w:szCs w:val="24"/>
        </w:rPr>
        <w:t xml:space="preserve"> Nomor 43 Tahun 2016 Tentang Standar Pelayanan Minimal Bidang Kesehatan.</w:t>
      </w:r>
      <w:r>
        <w:rPr>
          <w:rFonts w:ascii="Times New Roman" w:hAnsi="Times New Roman"/>
          <w:noProof/>
          <w:sz w:val="24"/>
          <w:szCs w:val="24"/>
        </w:rPr>
        <w:t>2016;</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lang w:val="en-US"/>
        </w:rPr>
        <w:t>20</w:t>
      </w:r>
      <w:r>
        <w:rPr>
          <w:rFonts w:ascii="Times New Roman" w:hAnsi="Times New Roman"/>
          <w:noProof/>
          <w:sz w:val="24"/>
          <w:szCs w:val="24"/>
        </w:rPr>
        <w:t xml:space="preserve">. </w:t>
      </w:r>
      <w:r>
        <w:rPr>
          <w:rFonts w:ascii="Times New Roman" w:hAnsi="Times New Roman"/>
          <w:noProof/>
          <w:sz w:val="24"/>
          <w:szCs w:val="24"/>
        </w:rPr>
        <w:tab/>
        <w:t>Haliman A.Wulandari A</w:t>
      </w:r>
      <w:r w:rsidRPr="00414E5B">
        <w:rPr>
          <w:rFonts w:ascii="Times New Roman" w:hAnsi="Times New Roman"/>
          <w:noProof/>
          <w:sz w:val="24"/>
          <w:szCs w:val="24"/>
        </w:rPr>
        <w:t>. Cerdas Memilih Rumah Sakit : Sebuah Komunikasi medical yang Jujur dan Harmonis.</w:t>
      </w:r>
      <w:r>
        <w:rPr>
          <w:rFonts w:ascii="Times New Roman" w:hAnsi="Times New Roman"/>
          <w:noProof/>
          <w:sz w:val="24"/>
          <w:szCs w:val="24"/>
        </w:rPr>
        <w:t>Edisi1.</w:t>
      </w:r>
      <w:r w:rsidRPr="00414E5B">
        <w:rPr>
          <w:rFonts w:ascii="Times New Roman" w:hAnsi="Times New Roman"/>
          <w:noProof/>
          <w:sz w:val="24"/>
          <w:szCs w:val="24"/>
        </w:rPr>
        <w:t xml:space="preserve"> Yogyakarta: Rapha Publishing; 2012.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1</w:t>
      </w:r>
      <w:r w:rsidRPr="00414E5B">
        <w:rPr>
          <w:rFonts w:ascii="Times New Roman" w:hAnsi="Times New Roman"/>
          <w:noProof/>
          <w:sz w:val="24"/>
          <w:szCs w:val="24"/>
        </w:rPr>
        <w:t xml:space="preserve">. </w:t>
      </w:r>
      <w:r w:rsidRPr="00414E5B">
        <w:rPr>
          <w:rFonts w:ascii="Times New Roman" w:hAnsi="Times New Roman"/>
          <w:noProof/>
          <w:sz w:val="24"/>
          <w:szCs w:val="24"/>
        </w:rPr>
        <w:tab/>
        <w:t>Tjiptono F. Total Quality Management.</w:t>
      </w:r>
      <w:r>
        <w:rPr>
          <w:rFonts w:ascii="Times New Roman" w:hAnsi="Times New Roman"/>
          <w:noProof/>
          <w:sz w:val="24"/>
          <w:szCs w:val="24"/>
        </w:rPr>
        <w:t>Edisi5.</w:t>
      </w:r>
      <w:r w:rsidRPr="00414E5B">
        <w:rPr>
          <w:rFonts w:ascii="Times New Roman" w:hAnsi="Times New Roman"/>
          <w:noProof/>
          <w:sz w:val="24"/>
          <w:szCs w:val="24"/>
        </w:rPr>
        <w:t xml:space="preserve"> Yogyakarta</w:t>
      </w:r>
      <w:r>
        <w:rPr>
          <w:rFonts w:ascii="Times New Roman" w:hAnsi="Times New Roman"/>
          <w:noProof/>
          <w:sz w:val="24"/>
          <w:szCs w:val="24"/>
        </w:rPr>
        <w:t xml:space="preserve"> </w:t>
      </w:r>
      <w:r w:rsidRPr="00414E5B">
        <w:rPr>
          <w:rFonts w:ascii="Times New Roman" w:hAnsi="Times New Roman"/>
          <w:noProof/>
          <w:sz w:val="24"/>
          <w:szCs w:val="24"/>
        </w:rPr>
        <w:t>:</w:t>
      </w:r>
      <w:r>
        <w:rPr>
          <w:rFonts w:ascii="Times New Roman" w:hAnsi="Times New Roman"/>
          <w:noProof/>
          <w:sz w:val="24"/>
          <w:szCs w:val="24"/>
        </w:rPr>
        <w:t xml:space="preserve"> CV Andi O</w:t>
      </w:r>
      <w:r w:rsidRPr="00414E5B">
        <w:rPr>
          <w:rFonts w:ascii="Times New Roman" w:hAnsi="Times New Roman"/>
          <w:noProof/>
          <w:sz w:val="24"/>
          <w:szCs w:val="24"/>
        </w:rPr>
        <w:t xml:space="preserve">ffset; 2003.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2</w:t>
      </w:r>
      <w:r w:rsidRPr="00414E5B">
        <w:rPr>
          <w:rFonts w:ascii="Times New Roman" w:hAnsi="Times New Roman"/>
          <w:noProof/>
          <w:sz w:val="24"/>
          <w:szCs w:val="24"/>
        </w:rPr>
        <w:t xml:space="preserve">. </w:t>
      </w:r>
      <w:r w:rsidRPr="00414E5B">
        <w:rPr>
          <w:rFonts w:ascii="Times New Roman" w:hAnsi="Times New Roman"/>
          <w:noProof/>
          <w:sz w:val="24"/>
          <w:szCs w:val="24"/>
        </w:rPr>
        <w:tab/>
      </w:r>
      <w:r>
        <w:rPr>
          <w:rFonts w:ascii="Times New Roman" w:hAnsi="Times New Roman"/>
          <w:noProof/>
          <w:sz w:val="24"/>
          <w:szCs w:val="24"/>
        </w:rPr>
        <w:t>Yoga AC.</w:t>
      </w:r>
      <w:r w:rsidRPr="00414E5B">
        <w:rPr>
          <w:rFonts w:ascii="Times New Roman" w:hAnsi="Times New Roman"/>
          <w:noProof/>
          <w:sz w:val="24"/>
          <w:szCs w:val="24"/>
        </w:rPr>
        <w:t xml:space="preserve"> </w:t>
      </w:r>
      <w:r>
        <w:rPr>
          <w:rFonts w:ascii="Times New Roman" w:hAnsi="Times New Roman"/>
          <w:noProof/>
          <w:sz w:val="24"/>
          <w:szCs w:val="24"/>
        </w:rPr>
        <w:t>Manajemen Administrasi Rumah Sakit. Edisi 3.</w:t>
      </w:r>
      <w:r w:rsidRPr="00414E5B">
        <w:rPr>
          <w:rFonts w:ascii="Times New Roman" w:hAnsi="Times New Roman"/>
          <w:noProof/>
          <w:sz w:val="24"/>
          <w:szCs w:val="24"/>
        </w:rPr>
        <w:t xml:space="preserve"> </w:t>
      </w:r>
      <w:r>
        <w:rPr>
          <w:rFonts w:ascii="Times New Roman" w:hAnsi="Times New Roman"/>
          <w:noProof/>
          <w:sz w:val="24"/>
          <w:szCs w:val="24"/>
        </w:rPr>
        <w:t xml:space="preserve">Jakarta </w:t>
      </w:r>
      <w:r w:rsidRPr="00414E5B">
        <w:rPr>
          <w:rFonts w:ascii="Times New Roman" w:hAnsi="Times New Roman"/>
          <w:noProof/>
          <w:sz w:val="24"/>
          <w:szCs w:val="24"/>
        </w:rPr>
        <w:t>:</w:t>
      </w:r>
      <w:r>
        <w:rPr>
          <w:rFonts w:ascii="Times New Roman" w:hAnsi="Times New Roman"/>
          <w:noProof/>
          <w:sz w:val="24"/>
          <w:szCs w:val="24"/>
        </w:rPr>
        <w:t xml:space="preserve"> Universitas Indonesia; 2017</w:t>
      </w:r>
      <w:r w:rsidRPr="00414E5B">
        <w:rPr>
          <w:rFonts w:ascii="Times New Roman" w:hAnsi="Times New Roman"/>
          <w:noProof/>
          <w:sz w:val="24"/>
          <w:szCs w:val="24"/>
        </w:rPr>
        <w:t xml:space="preserve">. </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3</w:t>
      </w:r>
      <w:r>
        <w:rPr>
          <w:rFonts w:ascii="Times New Roman" w:hAnsi="Times New Roman"/>
          <w:noProof/>
          <w:sz w:val="24"/>
          <w:szCs w:val="24"/>
        </w:rPr>
        <w:t xml:space="preserve">. </w:t>
      </w:r>
      <w:r>
        <w:rPr>
          <w:rFonts w:ascii="Times New Roman" w:hAnsi="Times New Roman"/>
          <w:noProof/>
          <w:sz w:val="24"/>
          <w:szCs w:val="24"/>
        </w:rPr>
        <w:tab/>
      </w:r>
      <w:r w:rsidRPr="00414E5B">
        <w:rPr>
          <w:rFonts w:ascii="Times New Roman" w:hAnsi="Times New Roman"/>
          <w:noProof/>
          <w:sz w:val="24"/>
          <w:szCs w:val="24"/>
        </w:rPr>
        <w:t>Peraturan Menteri Keseha</w:t>
      </w:r>
      <w:r>
        <w:rPr>
          <w:rFonts w:ascii="Times New Roman" w:hAnsi="Times New Roman"/>
          <w:noProof/>
          <w:sz w:val="24"/>
          <w:szCs w:val="24"/>
        </w:rPr>
        <w:t xml:space="preserve">tan Republik Indonesia Nomor </w:t>
      </w:r>
      <w:r>
        <w:rPr>
          <w:rFonts w:ascii="Times New Roman" w:hAnsi="Times New Roman"/>
          <w:noProof/>
          <w:sz w:val="24"/>
          <w:szCs w:val="24"/>
          <w:lang w:val="en-US"/>
        </w:rPr>
        <w:t>340</w:t>
      </w:r>
      <w:r w:rsidRPr="00414E5B">
        <w:rPr>
          <w:rFonts w:ascii="Times New Roman" w:hAnsi="Times New Roman"/>
          <w:noProof/>
          <w:sz w:val="24"/>
          <w:szCs w:val="24"/>
        </w:rPr>
        <w:t>/Menkes/Per/I</w:t>
      </w:r>
      <w:r>
        <w:rPr>
          <w:rFonts w:ascii="Times New Roman" w:hAnsi="Times New Roman"/>
          <w:noProof/>
          <w:sz w:val="24"/>
          <w:szCs w:val="24"/>
          <w:lang w:val="en-US"/>
        </w:rPr>
        <w:t>II</w:t>
      </w:r>
      <w:r w:rsidRPr="00414E5B">
        <w:rPr>
          <w:rFonts w:ascii="Times New Roman" w:hAnsi="Times New Roman"/>
          <w:noProof/>
          <w:sz w:val="24"/>
          <w:szCs w:val="24"/>
        </w:rPr>
        <w:t xml:space="preserve">/2010 tentang </w:t>
      </w:r>
      <w:r>
        <w:rPr>
          <w:rFonts w:ascii="Times New Roman" w:hAnsi="Times New Roman"/>
          <w:noProof/>
          <w:sz w:val="24"/>
          <w:szCs w:val="24"/>
          <w:lang w:val="en-US"/>
        </w:rPr>
        <w:t>Klasifikasi</w:t>
      </w:r>
      <w:r w:rsidRPr="00414E5B">
        <w:rPr>
          <w:rFonts w:ascii="Times New Roman" w:hAnsi="Times New Roman"/>
          <w:noProof/>
          <w:sz w:val="24"/>
          <w:szCs w:val="24"/>
        </w:rPr>
        <w:t xml:space="preserve"> Rumah Sa</w:t>
      </w:r>
      <w:r>
        <w:rPr>
          <w:rFonts w:ascii="Times New Roman" w:hAnsi="Times New Roman"/>
          <w:noProof/>
          <w:sz w:val="24"/>
          <w:szCs w:val="24"/>
        </w:rPr>
        <w:t>kit.2010;</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4</w:t>
      </w:r>
      <w:r>
        <w:rPr>
          <w:rFonts w:ascii="Times New Roman" w:hAnsi="Times New Roman"/>
          <w:noProof/>
          <w:sz w:val="24"/>
          <w:szCs w:val="24"/>
        </w:rPr>
        <w:t xml:space="preserve">. </w:t>
      </w:r>
      <w:r>
        <w:rPr>
          <w:rFonts w:ascii="Times New Roman" w:hAnsi="Times New Roman"/>
          <w:noProof/>
          <w:sz w:val="24"/>
          <w:szCs w:val="24"/>
        </w:rPr>
        <w:tab/>
      </w:r>
      <w:r w:rsidRPr="00414E5B">
        <w:rPr>
          <w:rFonts w:ascii="Times New Roman" w:hAnsi="Times New Roman"/>
          <w:noProof/>
          <w:sz w:val="24"/>
          <w:szCs w:val="24"/>
        </w:rPr>
        <w:t>Stiani SN, Nurfitriani S, Stiani SN, Nurfitriani S,</w:t>
      </w:r>
      <w:r>
        <w:rPr>
          <w:rFonts w:ascii="Times New Roman" w:hAnsi="Times New Roman"/>
          <w:noProof/>
          <w:sz w:val="24"/>
          <w:szCs w:val="24"/>
        </w:rPr>
        <w:t xml:space="preserve"> </w:t>
      </w:r>
      <w:r w:rsidRPr="00414E5B">
        <w:rPr>
          <w:rFonts w:ascii="Times New Roman" w:hAnsi="Times New Roman"/>
          <w:noProof/>
          <w:sz w:val="24"/>
          <w:szCs w:val="24"/>
        </w:rPr>
        <w:t xml:space="preserve">Analisa Tingkat Kepuasan Pasien BPJS Terhadap Pelayanan Kefarmasian Unit Rawat Jalan di IFRS Serang. 2014;I(1):26–31.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5</w:t>
      </w:r>
      <w:r>
        <w:rPr>
          <w:rFonts w:ascii="Times New Roman" w:hAnsi="Times New Roman"/>
          <w:noProof/>
          <w:sz w:val="24"/>
          <w:szCs w:val="24"/>
        </w:rPr>
        <w:t xml:space="preserve">. </w:t>
      </w:r>
      <w:r>
        <w:rPr>
          <w:rFonts w:ascii="Times New Roman" w:hAnsi="Times New Roman"/>
          <w:noProof/>
          <w:sz w:val="24"/>
          <w:szCs w:val="24"/>
        </w:rPr>
        <w:tab/>
        <w:t xml:space="preserve">Wahyuningsih N. Analisis </w:t>
      </w:r>
      <w:r>
        <w:rPr>
          <w:rFonts w:ascii="Times New Roman" w:hAnsi="Times New Roman"/>
          <w:i/>
          <w:noProof/>
          <w:sz w:val="24"/>
          <w:szCs w:val="24"/>
        </w:rPr>
        <w:t>Lost Patient</w:t>
      </w:r>
      <w:r>
        <w:rPr>
          <w:rFonts w:ascii="Times New Roman" w:hAnsi="Times New Roman"/>
          <w:noProof/>
          <w:sz w:val="24"/>
          <w:szCs w:val="24"/>
        </w:rPr>
        <w:t xml:space="preserve"> Rawat Jalan Rumah Sakit Pertamina Jaya Tahun 2008 [Skripsi]. Universitas Indonesia, Jakarta, 2009</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6</w:t>
      </w:r>
      <w:r>
        <w:rPr>
          <w:rFonts w:ascii="Times New Roman" w:hAnsi="Times New Roman"/>
          <w:noProof/>
          <w:sz w:val="24"/>
          <w:szCs w:val="24"/>
        </w:rPr>
        <w:t xml:space="preserve">. </w:t>
      </w:r>
      <w:r>
        <w:rPr>
          <w:rFonts w:ascii="Times New Roman" w:hAnsi="Times New Roman"/>
          <w:noProof/>
          <w:sz w:val="24"/>
          <w:szCs w:val="24"/>
        </w:rPr>
        <w:tab/>
        <w:t>Peraturan Pemerintah Republik Indonesia Nomor 51 Tahun 2009 Tentang Pekerjaan Kefarmasian</w:t>
      </w:r>
      <w:r w:rsidRPr="00414E5B">
        <w:rPr>
          <w:rFonts w:ascii="Times New Roman" w:hAnsi="Times New Roman"/>
          <w:noProof/>
          <w:sz w:val="24"/>
          <w:szCs w:val="24"/>
        </w:rPr>
        <w:t xml:space="preserve">. 2009;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lang w:val="en-US"/>
        </w:rPr>
        <w:t>27</w:t>
      </w:r>
      <w:r>
        <w:rPr>
          <w:rFonts w:ascii="Times New Roman" w:hAnsi="Times New Roman"/>
          <w:noProof/>
          <w:sz w:val="24"/>
          <w:szCs w:val="24"/>
        </w:rPr>
        <w:t>.</w:t>
      </w:r>
      <w:r>
        <w:rPr>
          <w:rFonts w:ascii="Times New Roman" w:hAnsi="Times New Roman"/>
          <w:noProof/>
          <w:sz w:val="24"/>
          <w:szCs w:val="24"/>
        </w:rPr>
        <w:tab/>
        <w:t>Peraturan Menteri Kesehatan Republik Indonesia Nomor 73 Tahun 2016 Tentang Standar Pelayanan Kefarmasian Di Apotek</w:t>
      </w:r>
      <w:r w:rsidRPr="00414E5B">
        <w:rPr>
          <w:rFonts w:ascii="Times New Roman" w:hAnsi="Times New Roman"/>
          <w:noProof/>
          <w:sz w:val="24"/>
          <w:szCs w:val="24"/>
        </w:rPr>
        <w:t xml:space="preserve">. 2016;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2</w:t>
      </w:r>
      <w:r>
        <w:rPr>
          <w:rFonts w:ascii="Times New Roman" w:hAnsi="Times New Roman"/>
          <w:noProof/>
          <w:sz w:val="24"/>
          <w:szCs w:val="24"/>
          <w:lang w:val="en-US"/>
        </w:rPr>
        <w:t>8</w:t>
      </w:r>
      <w:r>
        <w:rPr>
          <w:rFonts w:ascii="Times New Roman" w:hAnsi="Times New Roman"/>
          <w:noProof/>
          <w:sz w:val="24"/>
          <w:szCs w:val="24"/>
        </w:rPr>
        <w:t>.</w:t>
      </w:r>
      <w:r>
        <w:rPr>
          <w:rFonts w:ascii="Times New Roman" w:hAnsi="Times New Roman"/>
          <w:noProof/>
          <w:sz w:val="24"/>
          <w:szCs w:val="24"/>
        </w:rPr>
        <w:tab/>
        <w:t>Peraturan Menteri Kesehatan Republik Indonesia Nomor 56 Tahun 2014 Tentang Klasifikasi Dan Perizinan Rumah Sakit</w:t>
      </w:r>
      <w:r w:rsidRPr="00414E5B">
        <w:rPr>
          <w:rFonts w:ascii="Times New Roman" w:hAnsi="Times New Roman"/>
          <w:noProof/>
          <w:sz w:val="24"/>
          <w:szCs w:val="24"/>
        </w:rPr>
        <w:t xml:space="preserve">. 2014;2008.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rPr>
        <w:t>2</w:t>
      </w:r>
      <w:r>
        <w:rPr>
          <w:rFonts w:ascii="Times New Roman" w:hAnsi="Times New Roman"/>
          <w:noProof/>
          <w:sz w:val="24"/>
          <w:szCs w:val="24"/>
          <w:lang w:val="en-US"/>
        </w:rPr>
        <w:t>9</w:t>
      </w:r>
      <w:r w:rsidRPr="00414E5B">
        <w:rPr>
          <w:rFonts w:ascii="Times New Roman" w:hAnsi="Times New Roman"/>
          <w:noProof/>
          <w:sz w:val="24"/>
          <w:szCs w:val="24"/>
        </w:rPr>
        <w:t xml:space="preserve">. </w:t>
      </w:r>
      <w:r w:rsidRPr="00414E5B">
        <w:rPr>
          <w:rFonts w:ascii="Times New Roman" w:hAnsi="Times New Roman"/>
          <w:noProof/>
          <w:sz w:val="24"/>
          <w:szCs w:val="24"/>
        </w:rPr>
        <w:tab/>
        <w:t>Arikunto S. Prosedur Penelitian: Suatu Pendekatan Praktik.</w:t>
      </w:r>
      <w:r>
        <w:rPr>
          <w:rFonts w:ascii="Times New Roman" w:hAnsi="Times New Roman"/>
          <w:noProof/>
          <w:sz w:val="24"/>
          <w:szCs w:val="24"/>
        </w:rPr>
        <w:t>Edisi Revisi.</w:t>
      </w:r>
      <w:r w:rsidRPr="00414E5B">
        <w:rPr>
          <w:rFonts w:ascii="Times New Roman" w:hAnsi="Times New Roman"/>
          <w:noProof/>
          <w:sz w:val="24"/>
          <w:szCs w:val="24"/>
        </w:rPr>
        <w:t xml:space="preserve"> Jakarta: Rineka Cipta; 2013. </w:t>
      </w:r>
    </w:p>
    <w:p w:rsidR="00590A7B" w:rsidRPr="000F143A"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lang w:val="en-US"/>
        </w:rPr>
        <w:t>30</w:t>
      </w:r>
      <w:r w:rsidRPr="00414E5B">
        <w:rPr>
          <w:rFonts w:ascii="Times New Roman" w:hAnsi="Times New Roman"/>
          <w:noProof/>
          <w:sz w:val="24"/>
          <w:szCs w:val="24"/>
        </w:rPr>
        <w:t xml:space="preserve">. </w:t>
      </w:r>
      <w:r w:rsidRPr="00414E5B">
        <w:rPr>
          <w:rFonts w:ascii="Times New Roman" w:hAnsi="Times New Roman"/>
          <w:noProof/>
          <w:sz w:val="24"/>
          <w:szCs w:val="24"/>
        </w:rPr>
        <w:tab/>
        <w:t>Creswell JW. Research Design Pendekatan Kualitatif, Kuantitatif dan Mixed.</w:t>
      </w:r>
      <w:r>
        <w:rPr>
          <w:rFonts w:ascii="Times New Roman" w:hAnsi="Times New Roman"/>
          <w:noProof/>
          <w:sz w:val="24"/>
          <w:szCs w:val="24"/>
        </w:rPr>
        <w:t>Cetakan 2.</w:t>
      </w:r>
      <w:r w:rsidRPr="00414E5B">
        <w:rPr>
          <w:rFonts w:ascii="Times New Roman" w:hAnsi="Times New Roman"/>
          <w:noProof/>
          <w:sz w:val="24"/>
          <w:szCs w:val="24"/>
        </w:rPr>
        <w:t xml:space="preserve"> Y</w:t>
      </w:r>
      <w:r>
        <w:rPr>
          <w:rFonts w:ascii="Times New Roman" w:hAnsi="Times New Roman"/>
          <w:noProof/>
          <w:sz w:val="24"/>
          <w:szCs w:val="24"/>
        </w:rPr>
        <w:t>ogyakarta: Pustaka Pelajar; 2017</w:t>
      </w:r>
      <w:r w:rsidRPr="00414E5B">
        <w:rPr>
          <w:rFonts w:ascii="Times New Roman" w:hAnsi="Times New Roman"/>
          <w:noProof/>
          <w:sz w:val="24"/>
          <w:szCs w:val="24"/>
        </w:rPr>
        <w:t xml:space="preserve">. </w:t>
      </w:r>
    </w:p>
    <w:p w:rsidR="00590A7B" w:rsidRPr="00414E5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lang w:val="en-US"/>
        </w:rPr>
        <w:t>1</w:t>
      </w:r>
      <w:r w:rsidRPr="00414E5B">
        <w:rPr>
          <w:rFonts w:ascii="Times New Roman" w:hAnsi="Times New Roman"/>
          <w:noProof/>
          <w:sz w:val="24"/>
          <w:szCs w:val="24"/>
        </w:rPr>
        <w:t xml:space="preserve">. </w:t>
      </w:r>
      <w:r w:rsidRPr="00414E5B">
        <w:rPr>
          <w:rFonts w:ascii="Times New Roman" w:hAnsi="Times New Roman"/>
          <w:noProof/>
          <w:sz w:val="24"/>
          <w:szCs w:val="24"/>
        </w:rPr>
        <w:tab/>
        <w:t>Sugiyono. Metode Penelitian Pen</w:t>
      </w:r>
      <w:r>
        <w:rPr>
          <w:rFonts w:ascii="Times New Roman" w:hAnsi="Times New Roman"/>
          <w:noProof/>
          <w:sz w:val="24"/>
          <w:szCs w:val="24"/>
        </w:rPr>
        <w:t xml:space="preserve">didikan Pendekatan Kuantitatif dan </w:t>
      </w:r>
      <w:r w:rsidRPr="00414E5B">
        <w:rPr>
          <w:rFonts w:ascii="Times New Roman" w:hAnsi="Times New Roman"/>
          <w:noProof/>
          <w:sz w:val="24"/>
          <w:szCs w:val="24"/>
        </w:rPr>
        <w:t>Kualitatif</w:t>
      </w:r>
      <w:r>
        <w:rPr>
          <w:rFonts w:ascii="Times New Roman" w:hAnsi="Times New Roman"/>
          <w:noProof/>
          <w:sz w:val="24"/>
          <w:szCs w:val="24"/>
        </w:rPr>
        <w:t>.</w:t>
      </w:r>
      <w:r w:rsidRPr="00414E5B">
        <w:rPr>
          <w:rFonts w:ascii="Times New Roman" w:hAnsi="Times New Roman"/>
          <w:noProof/>
          <w:sz w:val="24"/>
          <w:szCs w:val="24"/>
        </w:rPr>
        <w:t xml:space="preserve"> R&amp;D.</w:t>
      </w:r>
      <w:r>
        <w:rPr>
          <w:rFonts w:ascii="Times New Roman" w:hAnsi="Times New Roman"/>
          <w:noProof/>
          <w:sz w:val="24"/>
          <w:szCs w:val="24"/>
        </w:rPr>
        <w:t>Cetakan 20. Bandung: Alfabeta; 2017</w:t>
      </w:r>
      <w:r w:rsidRPr="00414E5B">
        <w:rPr>
          <w:rFonts w:ascii="Times New Roman" w:hAnsi="Times New Roman"/>
          <w:noProof/>
          <w:sz w:val="24"/>
          <w:szCs w:val="24"/>
        </w:rPr>
        <w:t xml:space="preserve">.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lastRenderedPageBreak/>
        <w:t>3</w:t>
      </w:r>
      <w:r>
        <w:rPr>
          <w:rFonts w:ascii="Times New Roman" w:hAnsi="Times New Roman"/>
          <w:noProof/>
          <w:sz w:val="24"/>
          <w:szCs w:val="24"/>
          <w:lang w:val="en-US"/>
        </w:rPr>
        <w:t>2</w:t>
      </w:r>
      <w:r w:rsidRPr="00414E5B">
        <w:rPr>
          <w:rFonts w:ascii="Times New Roman" w:hAnsi="Times New Roman"/>
          <w:noProof/>
          <w:sz w:val="24"/>
          <w:szCs w:val="24"/>
        </w:rPr>
        <w:t xml:space="preserve">. </w:t>
      </w:r>
      <w:r w:rsidRPr="00414E5B">
        <w:rPr>
          <w:rFonts w:ascii="Times New Roman" w:hAnsi="Times New Roman"/>
          <w:noProof/>
          <w:sz w:val="24"/>
          <w:szCs w:val="24"/>
        </w:rPr>
        <w:tab/>
        <w:t>Moleong LJ. Metode Penelitian Kualitatif</w:t>
      </w:r>
      <w:r>
        <w:rPr>
          <w:rFonts w:ascii="Times New Roman" w:hAnsi="Times New Roman"/>
          <w:noProof/>
          <w:sz w:val="24"/>
          <w:szCs w:val="24"/>
        </w:rPr>
        <w:t>.</w:t>
      </w:r>
      <w:r w:rsidRPr="00414E5B">
        <w:rPr>
          <w:rFonts w:ascii="Times New Roman" w:hAnsi="Times New Roman"/>
          <w:noProof/>
          <w:sz w:val="24"/>
          <w:szCs w:val="24"/>
        </w:rPr>
        <w:t xml:space="preserve"> Edisi Revisi. Bandung: PT. Remaja Rosdakarya; 2017. </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lang w:val="en-US"/>
        </w:rPr>
        <w:t>3</w:t>
      </w:r>
      <w:r>
        <w:rPr>
          <w:rFonts w:ascii="Times New Roman" w:hAnsi="Times New Roman"/>
          <w:noProof/>
          <w:sz w:val="24"/>
          <w:szCs w:val="24"/>
        </w:rPr>
        <w:t xml:space="preserve">.   </w:t>
      </w:r>
      <w:r w:rsidRPr="00414E5B">
        <w:rPr>
          <w:rFonts w:ascii="Times New Roman" w:hAnsi="Times New Roman"/>
          <w:noProof/>
          <w:sz w:val="24"/>
          <w:szCs w:val="24"/>
        </w:rPr>
        <w:tab/>
        <w:t>Azwar S. Reliabilitas dan Validitas</w:t>
      </w:r>
      <w:r>
        <w:rPr>
          <w:rFonts w:ascii="Times New Roman" w:hAnsi="Times New Roman"/>
          <w:noProof/>
          <w:sz w:val="24"/>
          <w:szCs w:val="24"/>
        </w:rPr>
        <w:t>.Cetakan IX</w:t>
      </w:r>
      <w:r w:rsidRPr="00414E5B">
        <w:rPr>
          <w:rFonts w:ascii="Times New Roman" w:hAnsi="Times New Roman"/>
          <w:noProof/>
          <w:sz w:val="24"/>
          <w:szCs w:val="24"/>
        </w:rPr>
        <w:t>. Y</w:t>
      </w:r>
      <w:r>
        <w:rPr>
          <w:rFonts w:ascii="Times New Roman" w:hAnsi="Times New Roman"/>
          <w:noProof/>
          <w:sz w:val="24"/>
          <w:szCs w:val="24"/>
        </w:rPr>
        <w:t>ogyakarta: Pustaka Pelajar; 2018</w:t>
      </w:r>
      <w:r w:rsidRPr="00414E5B">
        <w:rPr>
          <w:rFonts w:ascii="Times New Roman" w:hAnsi="Times New Roman"/>
          <w:noProof/>
          <w:sz w:val="24"/>
          <w:szCs w:val="24"/>
        </w:rPr>
        <w:t>.</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rPr>
        <w:t>3</w:t>
      </w:r>
      <w:r>
        <w:rPr>
          <w:rFonts w:ascii="Times New Roman" w:hAnsi="Times New Roman"/>
          <w:noProof/>
          <w:sz w:val="24"/>
          <w:szCs w:val="24"/>
          <w:lang w:val="en-US"/>
        </w:rPr>
        <w:t>4</w:t>
      </w:r>
      <w:r>
        <w:rPr>
          <w:rFonts w:ascii="Times New Roman" w:hAnsi="Times New Roman"/>
          <w:noProof/>
          <w:sz w:val="24"/>
          <w:szCs w:val="24"/>
        </w:rPr>
        <w:t>.</w:t>
      </w:r>
      <w:r>
        <w:rPr>
          <w:rFonts w:ascii="Times New Roman" w:hAnsi="Times New Roman"/>
          <w:noProof/>
          <w:sz w:val="24"/>
          <w:szCs w:val="24"/>
        </w:rPr>
        <w:tab/>
        <w:t xml:space="preserve"> Notoatmojo S. Metodologi Penelitian Kesehatan. Jakarta : Rineka Cipta; 2017.</w:t>
      </w:r>
    </w:p>
    <w:p w:rsidR="00590A7B" w:rsidRDefault="00590A7B" w:rsidP="00590A7B">
      <w:pPr>
        <w:widowControl w:val="0"/>
        <w:autoSpaceDE w:val="0"/>
        <w:autoSpaceDN w:val="0"/>
        <w:adjustRightInd w:val="0"/>
        <w:spacing w:before="240" w:after="0" w:line="240" w:lineRule="auto"/>
        <w:ind w:left="630" w:hanging="630"/>
        <w:jc w:val="both"/>
        <w:rPr>
          <w:rFonts w:ascii="Times New Roman" w:hAnsi="Times New Roman"/>
          <w:noProof/>
          <w:sz w:val="24"/>
          <w:szCs w:val="24"/>
        </w:rPr>
      </w:pPr>
      <w:r>
        <w:rPr>
          <w:rFonts w:ascii="Times New Roman" w:hAnsi="Times New Roman"/>
          <w:noProof/>
          <w:sz w:val="24"/>
          <w:szCs w:val="24"/>
        </w:rPr>
        <w:t>3</w:t>
      </w:r>
      <w:r>
        <w:rPr>
          <w:rFonts w:ascii="Times New Roman" w:hAnsi="Times New Roman"/>
          <w:noProof/>
          <w:sz w:val="24"/>
          <w:szCs w:val="24"/>
          <w:lang w:val="en-US"/>
        </w:rPr>
        <w:t>5</w:t>
      </w:r>
      <w:r w:rsidRPr="00414E5B">
        <w:rPr>
          <w:rFonts w:ascii="Times New Roman" w:hAnsi="Times New Roman"/>
          <w:noProof/>
          <w:sz w:val="24"/>
          <w:szCs w:val="24"/>
        </w:rPr>
        <w:t xml:space="preserve">. </w:t>
      </w:r>
      <w:r w:rsidRPr="00414E5B">
        <w:rPr>
          <w:rFonts w:ascii="Times New Roman" w:hAnsi="Times New Roman"/>
          <w:noProof/>
          <w:sz w:val="24"/>
          <w:szCs w:val="24"/>
        </w:rPr>
        <w:tab/>
      </w:r>
      <w:r>
        <w:rPr>
          <w:rFonts w:ascii="Times New Roman" w:hAnsi="Times New Roman"/>
          <w:noProof/>
          <w:sz w:val="24"/>
          <w:szCs w:val="24"/>
        </w:rPr>
        <w:t>Dahlan MS. Statistik Untuk Kedokteran dan Kesehatan Deskritif, Bivariat dan Multivariat.Cetakan Ketujuh. Jakarta:Epidemiologi Indonesia;2018.</w:t>
      </w:r>
    </w:p>
    <w:p w:rsidR="00590A7B" w:rsidRDefault="00590A7B" w:rsidP="00590A7B">
      <w:pPr>
        <w:widowControl w:val="0"/>
        <w:autoSpaceDE w:val="0"/>
        <w:autoSpaceDN w:val="0"/>
        <w:adjustRightInd w:val="0"/>
        <w:spacing w:before="240" w:after="0" w:line="240" w:lineRule="auto"/>
        <w:ind w:left="630" w:hanging="630"/>
        <w:jc w:val="both"/>
        <w:rPr>
          <w:rFonts w:ascii="Times New Roman" w:hAnsi="Times New Roman"/>
          <w:noProof/>
          <w:sz w:val="24"/>
          <w:szCs w:val="24"/>
        </w:rPr>
      </w:pPr>
      <w:r>
        <w:rPr>
          <w:rFonts w:ascii="Times New Roman" w:hAnsi="Times New Roman"/>
          <w:noProof/>
          <w:sz w:val="24"/>
          <w:szCs w:val="24"/>
        </w:rPr>
        <w:t>36.</w:t>
      </w:r>
      <w:r>
        <w:rPr>
          <w:rFonts w:ascii="Times New Roman" w:hAnsi="Times New Roman"/>
          <w:noProof/>
          <w:sz w:val="24"/>
          <w:szCs w:val="24"/>
        </w:rPr>
        <w:tab/>
        <w:t>Muhammad I. Pemanfaatan SPSS Dalam Penelitian Sosial dan Kesehatan.Edisi 7.Bandung:Citapustaka Media Perintis;2017.</w:t>
      </w:r>
    </w:p>
    <w:p w:rsidR="00590A7B" w:rsidRDefault="00590A7B" w:rsidP="00590A7B">
      <w:pPr>
        <w:widowControl w:val="0"/>
        <w:autoSpaceDE w:val="0"/>
        <w:autoSpaceDN w:val="0"/>
        <w:adjustRightInd w:val="0"/>
        <w:spacing w:before="240" w:after="0" w:line="240" w:lineRule="auto"/>
        <w:ind w:left="630" w:hanging="630"/>
        <w:jc w:val="both"/>
        <w:rPr>
          <w:rFonts w:ascii="Times New Roman" w:hAnsi="Times New Roman"/>
          <w:noProof/>
          <w:sz w:val="24"/>
          <w:szCs w:val="24"/>
        </w:rPr>
      </w:pPr>
    </w:p>
    <w:p w:rsidR="00590A7B" w:rsidRPr="00CB6C37" w:rsidRDefault="00590A7B" w:rsidP="00590A7B">
      <w:pPr>
        <w:autoSpaceDE w:val="0"/>
        <w:autoSpaceDN w:val="0"/>
        <w:adjustRightInd w:val="0"/>
        <w:spacing w:after="0" w:line="240" w:lineRule="auto"/>
        <w:ind w:left="630" w:hanging="630"/>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37.    </w:t>
      </w:r>
      <w:r>
        <w:rPr>
          <w:rFonts w:ascii="Times New Roman" w:hAnsi="Times New Roman"/>
          <w:bCs/>
          <w:color w:val="000000"/>
          <w:sz w:val="24"/>
          <w:szCs w:val="24"/>
          <w:lang w:val="en-US"/>
        </w:rPr>
        <w:tab/>
      </w:r>
      <w:r>
        <w:rPr>
          <w:rFonts w:ascii="Times New Roman" w:hAnsi="Times New Roman"/>
          <w:bCs/>
          <w:color w:val="000000"/>
          <w:sz w:val="24"/>
          <w:szCs w:val="24"/>
        </w:rPr>
        <w:t xml:space="preserve">Setyaningsih IY. </w:t>
      </w:r>
      <w:r w:rsidRPr="009A035C">
        <w:rPr>
          <w:rFonts w:ascii="Times New Roman" w:hAnsi="Times New Roman"/>
          <w:bCs/>
          <w:color w:val="000000"/>
          <w:sz w:val="24"/>
          <w:szCs w:val="24"/>
        </w:rPr>
        <w:t>Tingkat Kepuasan Pasien Rawat Jalan</w:t>
      </w:r>
      <w:r>
        <w:rPr>
          <w:rFonts w:ascii="Times New Roman" w:hAnsi="Times New Roman"/>
          <w:bCs/>
          <w:color w:val="000000"/>
          <w:sz w:val="24"/>
          <w:szCs w:val="24"/>
        </w:rPr>
        <w:t xml:space="preserve"> </w:t>
      </w:r>
      <w:r w:rsidRPr="009A035C">
        <w:rPr>
          <w:rFonts w:ascii="Times New Roman" w:hAnsi="Times New Roman"/>
          <w:bCs/>
          <w:color w:val="000000"/>
          <w:sz w:val="24"/>
          <w:szCs w:val="24"/>
        </w:rPr>
        <w:t xml:space="preserve">Terhadap Pelayanan Kefarmasian Di Apotek </w:t>
      </w:r>
      <w:r>
        <w:rPr>
          <w:rFonts w:ascii="Times New Roman" w:hAnsi="Times New Roman"/>
          <w:bCs/>
          <w:color w:val="000000"/>
          <w:sz w:val="24"/>
          <w:szCs w:val="24"/>
        </w:rPr>
        <w:t xml:space="preserve"> </w:t>
      </w:r>
      <w:r w:rsidRPr="009A035C">
        <w:rPr>
          <w:rFonts w:ascii="Times New Roman" w:hAnsi="Times New Roman"/>
          <w:bCs/>
          <w:color w:val="000000"/>
          <w:sz w:val="24"/>
          <w:szCs w:val="24"/>
        </w:rPr>
        <w:t>Rumah Sakit Umum Daerah Prof.Dr.W.Z.</w:t>
      </w:r>
      <w:r>
        <w:rPr>
          <w:rFonts w:ascii="Times New Roman" w:hAnsi="Times New Roman"/>
          <w:bCs/>
          <w:color w:val="000000"/>
          <w:sz w:val="24"/>
          <w:szCs w:val="24"/>
        </w:rPr>
        <w:t xml:space="preserve"> Johannes Kupang [ Tesis ]. Kupang Politeknik Kesehatan Kemenkes. 2018;</w:t>
      </w:r>
    </w:p>
    <w:p w:rsidR="00590A7B"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lang w:val="en-US"/>
        </w:rPr>
        <w:t xml:space="preserve">38. </w:t>
      </w:r>
      <w:r>
        <w:rPr>
          <w:rFonts w:ascii="Times New Roman" w:hAnsi="Times New Roman"/>
          <w:noProof/>
          <w:sz w:val="24"/>
          <w:szCs w:val="24"/>
          <w:lang w:val="en-US"/>
        </w:rPr>
        <w:tab/>
        <w:t>Priyono. Teori Sikap dan Perilaku Dalam Keesehatan. Yogyakarta: Nuha Medika; 2014.</w:t>
      </w:r>
    </w:p>
    <w:p w:rsidR="00590A7B" w:rsidRPr="00CB6C37"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r>
        <w:rPr>
          <w:rFonts w:ascii="Times New Roman" w:hAnsi="Times New Roman"/>
          <w:noProof/>
          <w:sz w:val="24"/>
          <w:szCs w:val="24"/>
          <w:lang w:val="en-US"/>
        </w:rPr>
        <w:t xml:space="preserve">39. </w:t>
      </w:r>
      <w:r>
        <w:rPr>
          <w:rFonts w:ascii="Times New Roman" w:hAnsi="Times New Roman"/>
          <w:noProof/>
          <w:sz w:val="24"/>
          <w:szCs w:val="24"/>
          <w:lang w:val="en-US"/>
        </w:rPr>
        <w:tab/>
      </w:r>
      <w:r w:rsidRPr="00CB6C37">
        <w:rPr>
          <w:rFonts w:ascii="Times New Roman" w:hAnsi="Times New Roman"/>
          <w:bCs/>
          <w:color w:val="000000"/>
          <w:sz w:val="24"/>
          <w:szCs w:val="24"/>
        </w:rPr>
        <w:t>Robyanto, Tingkat Kepuasan Pasien BPJS Rawat Jalan Di IFRS RSUD Dr. Soedarso Pontianak Berdasarkan [ Skripsi ]. Pontianak IKIP PGRI. 2018;</w:t>
      </w:r>
    </w:p>
    <w:p w:rsidR="00590A7B" w:rsidRPr="00EA1648" w:rsidRDefault="00590A7B" w:rsidP="00590A7B">
      <w:pPr>
        <w:pStyle w:val="ListParagraph"/>
        <w:rPr>
          <w:rFonts w:ascii="Times New Roman" w:hAnsi="Times New Roman"/>
          <w:bCs/>
          <w:color w:val="000000"/>
          <w:sz w:val="24"/>
          <w:szCs w:val="24"/>
        </w:rPr>
      </w:pPr>
    </w:p>
    <w:p w:rsidR="00590A7B" w:rsidRPr="00CB6C37" w:rsidRDefault="00590A7B" w:rsidP="00590A7B">
      <w:pPr>
        <w:autoSpaceDE w:val="0"/>
        <w:autoSpaceDN w:val="0"/>
        <w:adjustRightInd w:val="0"/>
        <w:spacing w:after="0" w:line="240" w:lineRule="auto"/>
        <w:ind w:left="630" w:hanging="630"/>
        <w:jc w:val="both"/>
        <w:rPr>
          <w:rFonts w:ascii="Times New Roman" w:hAnsi="Times New Roman"/>
          <w:bCs/>
          <w:color w:val="000000"/>
          <w:sz w:val="24"/>
          <w:szCs w:val="24"/>
        </w:rPr>
      </w:pPr>
      <w:r>
        <w:rPr>
          <w:rFonts w:ascii="Times New Roman" w:hAnsi="Times New Roman"/>
          <w:bCs/>
          <w:color w:val="000000"/>
          <w:sz w:val="24"/>
          <w:szCs w:val="24"/>
          <w:lang w:val="en-US"/>
        </w:rPr>
        <w:t xml:space="preserve">40.  </w:t>
      </w:r>
      <w:r w:rsidRPr="00CB6C37">
        <w:rPr>
          <w:rFonts w:ascii="Times New Roman" w:hAnsi="Times New Roman"/>
          <w:bCs/>
          <w:color w:val="000000"/>
          <w:sz w:val="24"/>
          <w:szCs w:val="24"/>
        </w:rPr>
        <w:t>Kristanti ND, Kepuasan Pasien Rawat Jalan Terhadap Pelayanan</w:t>
      </w:r>
      <w:r w:rsidRPr="00CB6C37">
        <w:rPr>
          <w:rFonts w:ascii="Times New Roman" w:hAnsi="Times New Roman"/>
          <w:sz w:val="24"/>
          <w:szCs w:val="24"/>
        </w:rPr>
        <w:t xml:space="preserve"> </w:t>
      </w:r>
      <w:r w:rsidRPr="00CB6C37">
        <w:rPr>
          <w:rFonts w:ascii="Times New Roman" w:hAnsi="Times New Roman"/>
          <w:bCs/>
          <w:color w:val="000000"/>
          <w:sz w:val="24"/>
          <w:szCs w:val="24"/>
        </w:rPr>
        <w:t>Kefarmasian Era Jaminan Kesehatan Nasional.[ Skripsi ]. Yogyakarta Universitas Gajah Mada. 2015;</w:t>
      </w:r>
    </w:p>
    <w:p w:rsidR="00590A7B" w:rsidRPr="00EA1648" w:rsidRDefault="00590A7B" w:rsidP="00590A7B">
      <w:pPr>
        <w:pStyle w:val="ListParagraph"/>
        <w:rPr>
          <w:rFonts w:ascii="Times New Roman" w:hAnsi="Times New Roman"/>
          <w:color w:val="000000"/>
          <w:sz w:val="24"/>
          <w:szCs w:val="24"/>
        </w:rPr>
      </w:pPr>
    </w:p>
    <w:p w:rsidR="00590A7B" w:rsidRDefault="00590A7B" w:rsidP="00590A7B">
      <w:pPr>
        <w:autoSpaceDE w:val="0"/>
        <w:autoSpaceDN w:val="0"/>
        <w:adjustRightInd w:val="0"/>
        <w:spacing w:after="0" w:line="240" w:lineRule="auto"/>
        <w:ind w:left="630" w:hanging="630"/>
        <w:jc w:val="both"/>
        <w:rPr>
          <w:rFonts w:ascii="Times New Roman" w:hAnsi="Times New Roman"/>
          <w:bCs/>
          <w:color w:val="000000"/>
          <w:sz w:val="24"/>
          <w:szCs w:val="24"/>
          <w:lang w:val="en-US"/>
        </w:rPr>
      </w:pPr>
      <w:r>
        <w:rPr>
          <w:rFonts w:ascii="Times New Roman" w:hAnsi="Times New Roman"/>
          <w:color w:val="000000"/>
          <w:sz w:val="24"/>
          <w:szCs w:val="24"/>
          <w:lang w:val="en-US"/>
        </w:rPr>
        <w:t xml:space="preserve">41.  </w:t>
      </w:r>
      <w:r w:rsidRPr="00CB6C37">
        <w:rPr>
          <w:rFonts w:ascii="Times New Roman" w:hAnsi="Times New Roman"/>
          <w:color w:val="000000"/>
          <w:sz w:val="24"/>
          <w:szCs w:val="24"/>
        </w:rPr>
        <w:t xml:space="preserve">Ihsan S, </w:t>
      </w:r>
      <w:r w:rsidRPr="00CB6C37">
        <w:rPr>
          <w:rFonts w:ascii="Times New Roman" w:hAnsi="Times New Roman"/>
          <w:bCs/>
          <w:color w:val="000000"/>
          <w:sz w:val="24"/>
          <w:szCs w:val="24"/>
        </w:rPr>
        <w:t>Evaluasi Mutu Pelayanan Dan Hubungan Antar Kepuasan Konsumen Dan Pelaksanaan Pelayanan Kefarmasian Oleh Apoteker Pengelola Apotek Di Apotek-Apotek Kota Kendari [ Skripsi ]. Surabaya Universitas Airlangga. 2014;</w:t>
      </w: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lang w:val="en-US"/>
        </w:rPr>
      </w:pPr>
    </w:p>
    <w:p w:rsidR="00590A7B" w:rsidRDefault="00590A7B" w:rsidP="00590A7B">
      <w:pPr>
        <w:autoSpaceDE w:val="0"/>
        <w:autoSpaceDN w:val="0"/>
        <w:adjustRightInd w:val="0"/>
        <w:spacing w:after="0" w:line="240" w:lineRule="auto"/>
        <w:ind w:left="630" w:hanging="630"/>
        <w:jc w:val="both"/>
        <w:rPr>
          <w:rFonts w:ascii="Times New Roman" w:hAnsi="Times New Roman"/>
          <w:bCs/>
          <w:color w:val="000000"/>
          <w:sz w:val="24"/>
          <w:szCs w:val="24"/>
        </w:rPr>
      </w:pPr>
      <w:r>
        <w:rPr>
          <w:rFonts w:ascii="Times New Roman" w:hAnsi="Times New Roman"/>
          <w:bCs/>
          <w:color w:val="000000"/>
          <w:sz w:val="24"/>
          <w:szCs w:val="24"/>
          <w:lang w:val="en-US"/>
        </w:rPr>
        <w:t xml:space="preserve">42.    </w:t>
      </w:r>
      <w:r w:rsidRPr="00CB6C37">
        <w:rPr>
          <w:rFonts w:ascii="Times New Roman" w:hAnsi="Times New Roman"/>
          <w:bCs/>
          <w:color w:val="000000"/>
          <w:sz w:val="24"/>
          <w:szCs w:val="24"/>
        </w:rPr>
        <w:t>Yulyuswarni, Mutu Pelayanan Farmasi Untuk Kepuasan Pasien Rawat Jalan Di Instalasi Farmasi Rumah Sakit Swasta [ Tesis ]. Lampung Politeknik Kesehatan Kemenkes. 2014;</w:t>
      </w:r>
    </w:p>
    <w:p w:rsidR="00590A7B" w:rsidRPr="00CB6C37" w:rsidRDefault="00590A7B" w:rsidP="00590A7B">
      <w:pPr>
        <w:autoSpaceDE w:val="0"/>
        <w:autoSpaceDN w:val="0"/>
        <w:adjustRightInd w:val="0"/>
        <w:spacing w:after="0" w:line="240" w:lineRule="auto"/>
        <w:ind w:left="630" w:hanging="630"/>
        <w:jc w:val="both"/>
        <w:rPr>
          <w:rFonts w:ascii="Times New Roman" w:hAnsi="Times New Roman"/>
          <w:bCs/>
          <w:color w:val="000000"/>
          <w:sz w:val="24"/>
          <w:szCs w:val="24"/>
        </w:rPr>
      </w:pPr>
    </w:p>
    <w:p w:rsidR="00590A7B" w:rsidRPr="00EA1648" w:rsidRDefault="00590A7B" w:rsidP="00590A7B">
      <w:pPr>
        <w:pStyle w:val="ListParagraph"/>
        <w:rPr>
          <w:rFonts w:ascii="Times New Roman" w:hAnsi="Times New Roman"/>
          <w:bCs/>
          <w:color w:val="000000"/>
          <w:sz w:val="24"/>
          <w:szCs w:val="24"/>
        </w:rPr>
      </w:pPr>
    </w:p>
    <w:p w:rsidR="00590A7B" w:rsidRPr="00CB6C37"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bCs/>
          <w:color w:val="000000"/>
          <w:sz w:val="24"/>
          <w:szCs w:val="24"/>
          <w:lang w:val="en-US"/>
        </w:rPr>
        <w:t xml:space="preserve">43. </w:t>
      </w:r>
      <w:r w:rsidRPr="00CB6C37">
        <w:rPr>
          <w:rFonts w:ascii="Times New Roman" w:hAnsi="Times New Roman"/>
          <w:bCs/>
          <w:color w:val="000000"/>
          <w:sz w:val="24"/>
          <w:szCs w:val="24"/>
        </w:rPr>
        <w:t xml:space="preserve">Yuliani NN, Tingkat Kepuasan Pasien Rawat Jalan Terhadap Pelayanan Kefarmasian Di Instalasi Farmasi Rumah Sakit Ibu Dan Anak Di Kota Kupang [ Tesis ]. Kupang. 2015; </w:t>
      </w:r>
    </w:p>
    <w:p w:rsidR="00590A7B" w:rsidRPr="00FC13E6" w:rsidRDefault="00590A7B" w:rsidP="00590A7B">
      <w:pPr>
        <w:autoSpaceDE w:val="0"/>
        <w:autoSpaceDN w:val="0"/>
        <w:adjustRightInd w:val="0"/>
        <w:spacing w:after="0" w:line="240" w:lineRule="auto"/>
        <w:ind w:left="540" w:hanging="540"/>
        <w:jc w:val="both"/>
        <w:rPr>
          <w:rFonts w:ascii="Times New Roman" w:hAnsi="Times New Roman"/>
          <w:bCs/>
          <w:color w:val="000000"/>
          <w:sz w:val="24"/>
          <w:szCs w:val="24"/>
        </w:rPr>
      </w:pPr>
      <w:r>
        <w:rPr>
          <w:rFonts w:ascii="Times New Roman" w:hAnsi="Times New Roman"/>
          <w:bCs/>
          <w:color w:val="000000"/>
          <w:sz w:val="24"/>
          <w:szCs w:val="24"/>
          <w:lang w:val="en-US"/>
        </w:rPr>
        <w:tab/>
      </w:r>
    </w:p>
    <w:p w:rsidR="00590A7B" w:rsidRDefault="00590A7B" w:rsidP="00590A7B">
      <w:pPr>
        <w:autoSpaceDE w:val="0"/>
        <w:autoSpaceDN w:val="0"/>
        <w:adjustRightInd w:val="0"/>
        <w:spacing w:after="0" w:line="240" w:lineRule="auto"/>
        <w:ind w:left="540" w:hanging="540"/>
        <w:jc w:val="both"/>
        <w:rPr>
          <w:rFonts w:ascii="Times New Roman" w:hAnsi="Times New Roman"/>
          <w:color w:val="000000"/>
          <w:sz w:val="24"/>
          <w:szCs w:val="24"/>
        </w:rPr>
      </w:pPr>
      <w:r>
        <w:rPr>
          <w:rFonts w:ascii="Times New Roman" w:hAnsi="Times New Roman"/>
          <w:bCs/>
          <w:color w:val="000000"/>
          <w:sz w:val="24"/>
          <w:szCs w:val="24"/>
          <w:lang w:val="en-US"/>
        </w:rPr>
        <w:t>44.</w:t>
      </w:r>
      <w:r>
        <w:rPr>
          <w:rFonts w:ascii="Times New Roman" w:hAnsi="Times New Roman"/>
          <w:color w:val="000000"/>
          <w:sz w:val="24"/>
          <w:szCs w:val="24"/>
          <w:lang w:val="en-US"/>
        </w:rPr>
        <w:t xml:space="preserve"> </w:t>
      </w:r>
      <w:r w:rsidRPr="00CB6C37">
        <w:rPr>
          <w:rFonts w:ascii="Times New Roman" w:hAnsi="Times New Roman"/>
          <w:color w:val="000000"/>
          <w:sz w:val="24"/>
          <w:szCs w:val="24"/>
        </w:rPr>
        <w:t>Panjaitan, Lisna W.U. Tingkat Kepuasan Pasien Rawat Jalan Peserta Bpjs Kesehatan Terhadap Pelayanan Kefarmasian Di Apotek RSUD Dr. Hadrianus [ Skripsi ]. Sinaga Pangururan Kabupaten Samosir 2017;</w:t>
      </w:r>
    </w:p>
    <w:p w:rsidR="00590A7B" w:rsidRPr="00CB6C37" w:rsidRDefault="00590A7B" w:rsidP="00590A7B">
      <w:pPr>
        <w:autoSpaceDE w:val="0"/>
        <w:autoSpaceDN w:val="0"/>
        <w:adjustRightInd w:val="0"/>
        <w:spacing w:after="0" w:line="240" w:lineRule="auto"/>
        <w:ind w:left="540" w:hanging="540"/>
        <w:jc w:val="both"/>
        <w:rPr>
          <w:rFonts w:ascii="Times New Roman" w:hAnsi="Times New Roman"/>
          <w:bCs/>
          <w:color w:val="000000"/>
          <w:sz w:val="24"/>
          <w:szCs w:val="24"/>
        </w:rPr>
      </w:pPr>
    </w:p>
    <w:p w:rsidR="00590A7B" w:rsidRPr="00CB6C37"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color w:val="000000"/>
          <w:sz w:val="24"/>
          <w:szCs w:val="24"/>
          <w:lang w:val="en-US"/>
        </w:rPr>
        <w:lastRenderedPageBreak/>
        <w:t xml:space="preserve">45. </w:t>
      </w:r>
      <w:r>
        <w:rPr>
          <w:rFonts w:ascii="Times New Roman" w:hAnsi="Times New Roman"/>
          <w:color w:val="000000"/>
          <w:sz w:val="24"/>
          <w:szCs w:val="24"/>
          <w:lang w:val="en-US"/>
        </w:rPr>
        <w:tab/>
      </w:r>
      <w:r w:rsidRPr="00CB6C37">
        <w:rPr>
          <w:rFonts w:ascii="Times New Roman" w:hAnsi="Times New Roman"/>
          <w:color w:val="000000"/>
          <w:sz w:val="24"/>
          <w:szCs w:val="24"/>
        </w:rPr>
        <w:t xml:space="preserve">Kiyai AA, </w:t>
      </w:r>
      <w:r w:rsidRPr="00CB6C37">
        <w:rPr>
          <w:rFonts w:ascii="Times New Roman" w:hAnsi="Times New Roman"/>
          <w:bCs/>
          <w:color w:val="000000"/>
          <w:sz w:val="24"/>
          <w:szCs w:val="24"/>
        </w:rPr>
        <w:t>Hubungan Antara Kualitas Pelayanan Pasien Rawat Jalan Dengan Tingkat Kepuasan Di Apotek Instalasi Farmasi Rumah  Sakit Islam Sitti Maryam [ Skripsi]. Manado Universitas Sam Ratulangi. 2018;</w:t>
      </w:r>
    </w:p>
    <w:p w:rsidR="00590A7B" w:rsidRPr="00FC13E6"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Pr="00CB6C37"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color w:val="000000"/>
          <w:sz w:val="24"/>
          <w:szCs w:val="24"/>
          <w:lang w:val="en-US"/>
        </w:rPr>
        <w:t xml:space="preserve">46. </w:t>
      </w:r>
      <w:r w:rsidRPr="00CB6C37">
        <w:rPr>
          <w:rFonts w:ascii="Times New Roman" w:hAnsi="Times New Roman"/>
          <w:bCs/>
          <w:color w:val="000000"/>
          <w:sz w:val="24"/>
          <w:szCs w:val="24"/>
        </w:rPr>
        <w:t xml:space="preserve">Sianipar, </w:t>
      </w:r>
      <w:r w:rsidRPr="00CB6C37">
        <w:rPr>
          <w:rFonts w:ascii="Times New Roman" w:hAnsi="Times New Roman"/>
          <w:color w:val="000000"/>
          <w:sz w:val="24"/>
          <w:szCs w:val="24"/>
        </w:rPr>
        <w:t>Tingkat Kepuasan Pasien Rawat Jalan Peserta Bpjs Kesehatan Terhadap Pelayanan Kefarmasian Di Rumah Sakit Umum Sultan Sulaiman Sei Rampah Kabupaten Serdang Bedagai [ Skripsi ].  Medan Universitas Sumatera Utara. 2017;</w:t>
      </w:r>
    </w:p>
    <w:p w:rsidR="00590A7B" w:rsidRPr="00661DE2"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color w:val="000000"/>
          <w:sz w:val="24"/>
          <w:szCs w:val="24"/>
          <w:lang w:val="en-US"/>
        </w:rPr>
        <w:tab/>
      </w:r>
    </w:p>
    <w:p w:rsidR="00590A7B"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bCs/>
          <w:color w:val="000000"/>
          <w:sz w:val="24"/>
          <w:szCs w:val="24"/>
          <w:lang w:val="en-US"/>
        </w:rPr>
        <w:t xml:space="preserve">47. </w:t>
      </w:r>
      <w:r w:rsidRPr="00CB6C37">
        <w:rPr>
          <w:rFonts w:ascii="Times New Roman" w:hAnsi="Times New Roman"/>
          <w:color w:val="000000"/>
          <w:sz w:val="24"/>
          <w:szCs w:val="24"/>
        </w:rPr>
        <w:t>Y Wiguno YA, Analisis Tingkat Kepuasan Pasien BPJS Terhadap Pelayanan Di Instalasi Farmasi Rawat Jalan RSUD Ir. Soekarno Sukoharja     [ Tesis ]. Surakarta Universitas Muhammadiyah Surakarta . 2018;</w:t>
      </w:r>
    </w:p>
    <w:p w:rsidR="00590A7B" w:rsidRPr="00661DE2"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p>
    <w:p w:rsidR="00590A7B" w:rsidRPr="00CB6C37" w:rsidRDefault="00590A7B" w:rsidP="00590A7B">
      <w:pPr>
        <w:autoSpaceDE w:val="0"/>
        <w:autoSpaceDN w:val="0"/>
        <w:adjustRightInd w:val="0"/>
        <w:spacing w:after="0" w:line="240" w:lineRule="auto"/>
        <w:ind w:left="450" w:hanging="450"/>
        <w:jc w:val="both"/>
        <w:rPr>
          <w:rFonts w:ascii="Times New Roman" w:hAnsi="Times New Roman"/>
          <w:bCs/>
          <w:color w:val="000000"/>
          <w:sz w:val="24"/>
          <w:szCs w:val="24"/>
        </w:rPr>
      </w:pPr>
      <w:r>
        <w:rPr>
          <w:rFonts w:ascii="Times New Roman" w:hAnsi="Times New Roman"/>
          <w:color w:val="000000"/>
          <w:sz w:val="24"/>
          <w:szCs w:val="24"/>
          <w:lang w:val="en-US"/>
        </w:rPr>
        <w:t xml:space="preserve">48. </w:t>
      </w:r>
      <w:r w:rsidRPr="00CB6C37">
        <w:rPr>
          <w:rFonts w:ascii="Times New Roman" w:hAnsi="Times New Roman"/>
          <w:color w:val="000000"/>
          <w:sz w:val="24"/>
          <w:szCs w:val="24"/>
        </w:rPr>
        <w:t>Nova RF, Pengaruh Kualitas Pelayanan Terhadap Kepuasan Pasien Rawat Inap Pada Rumah Sakit PKU Muhamadiyah Surakarta [ Skripsi]. Surakarta Universitas Sebelas Maret. 2010;</w:t>
      </w:r>
    </w:p>
    <w:p w:rsidR="00590A7B" w:rsidRPr="009A035C" w:rsidRDefault="00590A7B" w:rsidP="00590A7B">
      <w:pPr>
        <w:autoSpaceDE w:val="0"/>
        <w:autoSpaceDN w:val="0"/>
        <w:adjustRightInd w:val="0"/>
        <w:spacing w:after="0" w:line="240" w:lineRule="auto"/>
        <w:jc w:val="both"/>
        <w:rPr>
          <w:rFonts w:ascii="Times New Roman" w:hAnsi="Times New Roman"/>
          <w:color w:val="000000"/>
          <w:sz w:val="24"/>
          <w:szCs w:val="24"/>
        </w:rPr>
      </w:pPr>
    </w:p>
    <w:p w:rsidR="00590A7B" w:rsidRPr="009A035C" w:rsidRDefault="00590A7B" w:rsidP="00590A7B">
      <w:pPr>
        <w:autoSpaceDE w:val="0"/>
        <w:autoSpaceDN w:val="0"/>
        <w:adjustRightInd w:val="0"/>
        <w:spacing w:after="0" w:line="240" w:lineRule="auto"/>
        <w:jc w:val="both"/>
        <w:rPr>
          <w:rFonts w:ascii="Times New Roman" w:hAnsi="Times New Roman"/>
          <w:color w:val="000000"/>
          <w:sz w:val="24"/>
          <w:szCs w:val="24"/>
        </w:rPr>
      </w:pPr>
    </w:p>
    <w:p w:rsidR="00590A7B" w:rsidRPr="00CB6C37" w:rsidRDefault="00590A7B" w:rsidP="00590A7B">
      <w:pPr>
        <w:autoSpaceDE w:val="0"/>
        <w:autoSpaceDN w:val="0"/>
        <w:adjustRightInd w:val="0"/>
        <w:spacing w:after="0" w:line="240" w:lineRule="auto"/>
        <w:jc w:val="both"/>
        <w:rPr>
          <w:rFonts w:ascii="Times New Roman" w:hAnsi="Times New Roman"/>
          <w:bCs/>
          <w:color w:val="000000"/>
          <w:sz w:val="24"/>
          <w:szCs w:val="24"/>
          <w:lang w:val="en-US"/>
        </w:rPr>
      </w:pPr>
    </w:p>
    <w:p w:rsidR="00590A7B" w:rsidRPr="00534B2E" w:rsidRDefault="00590A7B" w:rsidP="00590A7B">
      <w:pPr>
        <w:widowControl w:val="0"/>
        <w:autoSpaceDE w:val="0"/>
        <w:autoSpaceDN w:val="0"/>
        <w:adjustRightInd w:val="0"/>
        <w:spacing w:before="240" w:after="0" w:line="240" w:lineRule="auto"/>
        <w:ind w:left="640" w:hanging="640"/>
        <w:jc w:val="both"/>
        <w:rPr>
          <w:rFonts w:ascii="Times New Roman" w:hAnsi="Times New Roman"/>
          <w:noProof/>
          <w:sz w:val="24"/>
          <w:szCs w:val="24"/>
          <w:lang w:val="en-US"/>
        </w:rPr>
      </w:pPr>
    </w:p>
    <w:p w:rsidR="00590A7B" w:rsidRPr="00CB6C37" w:rsidRDefault="00590A7B" w:rsidP="00590A7B">
      <w:pPr>
        <w:autoSpaceDE w:val="0"/>
        <w:autoSpaceDN w:val="0"/>
        <w:adjustRightInd w:val="0"/>
        <w:spacing w:after="0" w:line="240" w:lineRule="auto"/>
        <w:jc w:val="both"/>
        <w:rPr>
          <w:rFonts w:ascii="Times New Roman" w:hAnsi="Times New Roman"/>
          <w:bCs/>
          <w:color w:val="000000"/>
          <w:sz w:val="24"/>
          <w:szCs w:val="24"/>
          <w:lang w:val="en-US"/>
        </w:rPr>
      </w:pPr>
      <w:r>
        <w:rPr>
          <w:rFonts w:ascii="Times New Roman" w:hAnsi="Times New Roman"/>
          <w:sz w:val="24"/>
          <w:szCs w:val="24"/>
        </w:rPr>
        <w:fldChar w:fldCharType="end"/>
      </w:r>
    </w:p>
    <w:p w:rsidR="00590A7B" w:rsidRPr="009A035C"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F45BF8" w:rsidRDefault="00F45BF8">
      <w:pPr>
        <w:rPr>
          <w:rFonts w:ascii="Times New Roman" w:hAnsi="Times New Roman"/>
          <w:bCs/>
          <w:color w:val="000000"/>
          <w:sz w:val="24"/>
          <w:szCs w:val="24"/>
        </w:rPr>
      </w:pPr>
      <w:r>
        <w:rPr>
          <w:rFonts w:ascii="Times New Roman" w:hAnsi="Times New Roman"/>
          <w:bCs/>
          <w:color w:val="000000"/>
          <w:sz w:val="24"/>
          <w:szCs w:val="24"/>
        </w:rPr>
        <w:br w:type="page"/>
      </w:r>
    </w:p>
    <w:p w:rsidR="00216371" w:rsidRDefault="00216371" w:rsidP="00216371">
      <w:pPr>
        <w:spacing w:after="0" w:line="240" w:lineRule="auto"/>
        <w:jc w:val="center"/>
        <w:rPr>
          <w:rFonts w:ascii="Times" w:hAnsi="Times" w:cs="Times"/>
          <w:b/>
          <w:bCs/>
          <w:color w:val="000000"/>
        </w:rPr>
      </w:pPr>
      <w:r>
        <w:rPr>
          <w:rFonts w:ascii="Times" w:hAnsi="Times" w:cs="Times"/>
          <w:b/>
          <w:bCs/>
          <w:color w:val="000000"/>
        </w:rPr>
        <w:lastRenderedPageBreak/>
        <w:t>LEMBAR PERSETUJUAN MENJADI RESPONDEN</w:t>
      </w:r>
    </w:p>
    <w:p w:rsidR="00216371" w:rsidRPr="006146A3" w:rsidRDefault="00216371" w:rsidP="00216371">
      <w:pPr>
        <w:spacing w:after="0" w:line="240" w:lineRule="auto"/>
        <w:jc w:val="center"/>
        <w:rPr>
          <w:rFonts w:ascii="Times" w:hAnsi="Times" w:cs="Times"/>
          <w:b/>
          <w:bCs/>
          <w:i/>
          <w:color w:val="000000"/>
        </w:rPr>
      </w:pPr>
      <w:r w:rsidRPr="006146A3">
        <w:rPr>
          <w:rFonts w:ascii="Times" w:hAnsi="Times" w:cs="Times"/>
          <w:b/>
          <w:bCs/>
          <w:i/>
          <w:color w:val="000000"/>
        </w:rPr>
        <w:t>(INFORMED CONCENT</w:t>
      </w:r>
      <w:r>
        <w:rPr>
          <w:rFonts w:ascii="Times" w:hAnsi="Times" w:cs="Times"/>
          <w:b/>
          <w:bCs/>
          <w:i/>
          <w:color w:val="000000"/>
        </w:rPr>
        <w:t xml:space="preserve">  </w:t>
      </w:r>
      <w:r w:rsidRPr="006146A3">
        <w:rPr>
          <w:rFonts w:ascii="Times" w:hAnsi="Times" w:cs="Times"/>
          <w:b/>
          <w:bCs/>
          <w:i/>
          <w:color w:val="000000"/>
        </w:rPr>
        <w:t>)</w:t>
      </w:r>
    </w:p>
    <w:p w:rsidR="00216371" w:rsidRDefault="00216371" w:rsidP="00216371">
      <w:pPr>
        <w:spacing w:line="480" w:lineRule="auto"/>
        <w:ind w:left="1134"/>
        <w:jc w:val="both"/>
        <w:rPr>
          <w:rFonts w:ascii="Times" w:hAnsi="Times" w:cs="Times"/>
          <w:b/>
          <w:bCs/>
          <w:color w:val="000000"/>
        </w:rPr>
      </w:pPr>
    </w:p>
    <w:p w:rsidR="00216371" w:rsidRDefault="00216371" w:rsidP="00216371">
      <w:pPr>
        <w:spacing w:line="480" w:lineRule="auto"/>
        <w:jc w:val="both"/>
        <w:rPr>
          <w:rFonts w:ascii="Times New Roman" w:hAnsi="Times New Roman"/>
          <w:color w:val="000000"/>
        </w:rPr>
      </w:pPr>
      <w:r>
        <w:rPr>
          <w:rFonts w:ascii="Times New Roman" w:hAnsi="Times New Roman"/>
          <w:color w:val="000000"/>
        </w:rPr>
        <w:t>Yang bertanda tangan dibawah ini :</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000000"/>
        </w:rPr>
      </w:pPr>
      <w:r>
        <w:rPr>
          <w:rFonts w:ascii="Times New Roman" w:hAnsi="Times New Roman"/>
          <w:color w:val="000000"/>
        </w:rPr>
        <w:t xml:space="preserve">Inisial </w:t>
      </w:r>
      <w:r>
        <w:rPr>
          <w:rFonts w:ascii="Times New Roman" w:hAnsi="Times New Roman"/>
          <w:color w:val="000000"/>
        </w:rPr>
        <w:tab/>
      </w:r>
      <w:r>
        <w:rPr>
          <w:rFonts w:ascii="Times New Roman" w:hAnsi="Times New Roman"/>
          <w:color w:val="000000"/>
        </w:rPr>
        <w:tab/>
      </w:r>
      <w:r>
        <w:rPr>
          <w:rFonts w:ascii="Times New Roman" w:hAnsi="Times New Roman"/>
          <w:color w:val="000000"/>
        </w:rPr>
        <w:tab/>
        <w:t>:</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000000"/>
        </w:rPr>
      </w:pPr>
      <w:r>
        <w:rPr>
          <w:rFonts w:ascii="Times New Roman" w:hAnsi="Times New Roman"/>
          <w:color w:val="000000"/>
        </w:rPr>
        <w:t xml:space="preserve">Jenis Kelamin </w:t>
      </w:r>
      <w:r>
        <w:rPr>
          <w:rFonts w:ascii="Times New Roman" w:hAnsi="Times New Roman"/>
          <w:color w:val="000000"/>
        </w:rPr>
        <w:tab/>
      </w:r>
      <w:r>
        <w:rPr>
          <w:rFonts w:ascii="Times New Roman" w:hAnsi="Times New Roman"/>
          <w:color w:val="000000"/>
        </w:rPr>
        <w:tab/>
        <w:t>:</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000000"/>
        </w:rPr>
      </w:pPr>
      <w:r>
        <w:rPr>
          <w:rFonts w:ascii="Times New Roman" w:hAnsi="Times New Roman"/>
          <w:color w:val="000000"/>
        </w:rPr>
        <w:t xml:space="preserve">Usia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000000"/>
        </w:rPr>
      </w:pPr>
      <w:r>
        <w:rPr>
          <w:rFonts w:ascii="Times New Roman" w:hAnsi="Times New Roman"/>
          <w:color w:val="000000"/>
        </w:rPr>
        <w:t xml:space="preserve">Pendidikan Terakhir </w:t>
      </w:r>
      <w:r>
        <w:rPr>
          <w:rFonts w:ascii="Times New Roman" w:hAnsi="Times New Roman"/>
          <w:color w:val="000000"/>
        </w:rPr>
        <w:tab/>
        <w:t>:</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imes New Roman" w:hAnsi="Times New Roman"/>
          <w:color w:val="000000"/>
        </w:rPr>
      </w:pPr>
      <w:r>
        <w:rPr>
          <w:rFonts w:ascii="Times New Roman" w:hAnsi="Times New Roman"/>
          <w:color w:val="000000"/>
        </w:rPr>
        <w:t>Pekerjaan</w:t>
      </w:r>
      <w:r>
        <w:rPr>
          <w:rFonts w:ascii="Times New Roman" w:hAnsi="Times New Roman"/>
          <w:color w:val="000000"/>
        </w:rPr>
        <w:tab/>
      </w:r>
      <w:r>
        <w:rPr>
          <w:rFonts w:ascii="Times New Roman" w:hAnsi="Times New Roman"/>
          <w:color w:val="000000"/>
        </w:rPr>
        <w:tab/>
      </w:r>
      <w:r>
        <w:rPr>
          <w:rFonts w:ascii="Times New Roman" w:hAnsi="Times New Roman"/>
          <w:color w:val="000000"/>
        </w:rPr>
        <w:tab/>
        <w:t xml:space="preserve"> :</w:t>
      </w:r>
    </w:p>
    <w:p w:rsidR="00216371" w:rsidRDefault="00216371" w:rsidP="00216371">
      <w:pPr>
        <w:widowControl w:val="0"/>
        <w:autoSpaceDE w:val="0"/>
        <w:autoSpaceDN w:val="0"/>
        <w:adjustRightInd w:val="0"/>
        <w:spacing w:line="480" w:lineRule="auto"/>
        <w:ind w:firstLine="561"/>
        <w:jc w:val="both"/>
        <w:rPr>
          <w:rFonts w:ascii="Times New Roman" w:hAnsi="Times New Roman"/>
          <w:color w:val="000000"/>
        </w:rPr>
      </w:pPr>
      <w:r>
        <w:rPr>
          <w:rFonts w:ascii="Times New Roman" w:hAnsi="Times New Roman"/>
          <w:color w:val="000000"/>
        </w:rPr>
        <w:t xml:space="preserve">Telah diberikan informasi tentang penelitian yang akan dilakukan dan menyatakan bersedia menjadi responden dalam penelitian tesis oleh Hervina (1602011343) dengan judul “Analisis Kepuasan Pasien Poliklinik Kesehatan Kulit dan Kelamin Terhadap Pelayanan Farmasi di RSUD Dr.RM. Djoelham Binjai”, saya mengerti bahwa penelitian ini tidak berakibat buruk terhadap saya. Kerahasian semua informasi akan dijaga oleh peneliti dan hanya digunkan untuk kepentingan penelitian. </w:t>
      </w:r>
    </w:p>
    <w:p w:rsidR="00216371" w:rsidRDefault="00216371" w:rsidP="00216371">
      <w:pPr>
        <w:spacing w:line="480" w:lineRule="auto"/>
        <w:jc w:val="both"/>
        <w:rPr>
          <w:rFonts w:ascii="Times New Roman" w:hAnsi="Times New Roman"/>
          <w:color w:val="000000"/>
        </w:rPr>
      </w:pP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379"/>
          <w:tab w:val="left" w:pos="6720"/>
        </w:tabs>
        <w:autoSpaceDE w:val="0"/>
        <w:autoSpaceDN w:val="0"/>
        <w:adjustRightInd w:val="0"/>
        <w:spacing w:line="480" w:lineRule="auto"/>
        <w:ind w:left="5387"/>
        <w:rPr>
          <w:rFonts w:ascii="Times New Roman" w:hAnsi="Times New Roman"/>
          <w:color w:val="000000"/>
        </w:rPr>
      </w:pPr>
      <w:r>
        <w:rPr>
          <w:rFonts w:ascii="Times New Roman" w:hAnsi="Times New Roman"/>
          <w:color w:val="000000"/>
        </w:rPr>
        <w:t xml:space="preserve">Binjai, </w:t>
      </w:r>
      <w:r>
        <w:rPr>
          <w:rFonts w:ascii="Times New Roman" w:hAnsi="Times New Roman"/>
          <w:color w:val="000000"/>
        </w:rPr>
        <w:tab/>
        <w:t xml:space="preserve"> Maret 2019 </w:t>
      </w:r>
    </w:p>
    <w:p w:rsidR="00216371" w:rsidRDefault="00216371" w:rsidP="002163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103"/>
        <w:jc w:val="center"/>
        <w:rPr>
          <w:rFonts w:ascii="Times New Roman" w:hAnsi="Times New Roman"/>
          <w:color w:val="000000"/>
        </w:rPr>
      </w:pPr>
      <w:r>
        <w:rPr>
          <w:rFonts w:ascii="Times New Roman" w:hAnsi="Times New Roman"/>
          <w:color w:val="000000"/>
        </w:rPr>
        <w:t>Responden Penelitian,</w:t>
      </w:r>
    </w:p>
    <w:p w:rsidR="00216371" w:rsidRDefault="00216371" w:rsidP="00216371">
      <w:pPr>
        <w:ind w:left="6237"/>
      </w:pPr>
    </w:p>
    <w:p w:rsidR="00216371" w:rsidRDefault="00216371" w:rsidP="00216371"/>
    <w:p w:rsidR="00216371" w:rsidRDefault="00216371" w:rsidP="00216371">
      <w:pPr>
        <w:ind w:left="6237"/>
      </w:pPr>
    </w:p>
    <w:p w:rsidR="00216371" w:rsidRPr="00692540" w:rsidRDefault="00216371" w:rsidP="00216371">
      <w:pPr>
        <w:ind w:left="5529"/>
        <w:sectPr w:rsidR="00216371" w:rsidRPr="00692540" w:rsidSect="00F45BF8">
          <w:pgSz w:w="11906" w:h="16838" w:code="9"/>
          <w:pgMar w:top="1134" w:right="1701" w:bottom="1701" w:left="2268" w:header="709" w:footer="709" w:gutter="0"/>
          <w:cols w:space="708"/>
          <w:titlePg/>
          <w:docGrid w:linePitch="360"/>
        </w:sectPr>
      </w:pPr>
      <w:r>
        <w:t>……………………………</w:t>
      </w:r>
    </w:p>
    <w:p w:rsidR="00216371" w:rsidRPr="00564316" w:rsidRDefault="00216371" w:rsidP="00216371">
      <w:pPr>
        <w:jc w:val="center"/>
        <w:rPr>
          <w:rFonts w:ascii="Times New Roman" w:hAnsi="Times New Roman"/>
          <w:b/>
          <w:sz w:val="24"/>
          <w:szCs w:val="24"/>
        </w:rPr>
      </w:pPr>
      <w:r w:rsidRPr="00564316">
        <w:rPr>
          <w:rFonts w:ascii="Times New Roman" w:hAnsi="Times New Roman"/>
          <w:b/>
          <w:sz w:val="24"/>
          <w:szCs w:val="24"/>
        </w:rPr>
        <w:lastRenderedPageBreak/>
        <w:t>Kuesioner penelitian</w:t>
      </w:r>
    </w:p>
    <w:p w:rsidR="00216371" w:rsidRPr="00564316" w:rsidRDefault="00216371" w:rsidP="00216371">
      <w:pPr>
        <w:pStyle w:val="NoSpacing"/>
        <w:jc w:val="center"/>
        <w:rPr>
          <w:rFonts w:ascii="Times New Roman" w:hAnsi="Times New Roman"/>
          <w:b/>
          <w:sz w:val="24"/>
          <w:szCs w:val="24"/>
          <w:lang w:val="id-ID"/>
        </w:rPr>
      </w:pPr>
      <w:r w:rsidRPr="00564316">
        <w:rPr>
          <w:rFonts w:ascii="Times New Roman" w:hAnsi="Times New Roman"/>
          <w:b/>
          <w:sz w:val="24"/>
          <w:szCs w:val="24"/>
          <w:lang w:val="id-ID"/>
        </w:rPr>
        <w:t xml:space="preserve">ANALISIS </w:t>
      </w:r>
      <w:r w:rsidRPr="00564316">
        <w:rPr>
          <w:rFonts w:ascii="Times New Roman" w:hAnsi="Times New Roman"/>
          <w:b/>
          <w:sz w:val="24"/>
          <w:szCs w:val="24"/>
        </w:rPr>
        <w:t xml:space="preserve">KEPUASAN PASIEN </w:t>
      </w:r>
      <w:r>
        <w:rPr>
          <w:rFonts w:ascii="Times New Roman" w:hAnsi="Times New Roman"/>
          <w:b/>
          <w:sz w:val="24"/>
          <w:szCs w:val="24"/>
          <w:lang w:val="id-ID"/>
        </w:rPr>
        <w:t>DI KLINIK</w:t>
      </w:r>
      <w:r w:rsidRPr="00564316">
        <w:rPr>
          <w:rFonts w:ascii="Times New Roman" w:hAnsi="Times New Roman"/>
          <w:b/>
          <w:sz w:val="24"/>
          <w:szCs w:val="24"/>
          <w:lang w:val="id-ID"/>
        </w:rPr>
        <w:t xml:space="preserve"> KESEHATAN KULIT</w:t>
      </w:r>
      <w:r w:rsidRPr="00564316">
        <w:rPr>
          <w:rFonts w:ascii="Times New Roman" w:hAnsi="Times New Roman"/>
          <w:b/>
          <w:sz w:val="24"/>
          <w:szCs w:val="24"/>
        </w:rPr>
        <w:t xml:space="preserve"> </w:t>
      </w:r>
      <w:r w:rsidRPr="00564316">
        <w:rPr>
          <w:rFonts w:ascii="Times New Roman" w:hAnsi="Times New Roman"/>
          <w:b/>
          <w:sz w:val="24"/>
          <w:szCs w:val="24"/>
          <w:lang w:val="id-ID"/>
        </w:rPr>
        <w:t xml:space="preserve">DAN KELAMIN DALAM PELAYANAN </w:t>
      </w:r>
      <w:r w:rsidRPr="00564316">
        <w:rPr>
          <w:rFonts w:ascii="Times New Roman" w:hAnsi="Times New Roman"/>
          <w:b/>
          <w:sz w:val="24"/>
          <w:szCs w:val="24"/>
        </w:rPr>
        <w:t xml:space="preserve">FARMASI </w:t>
      </w:r>
      <w:r w:rsidRPr="00564316">
        <w:rPr>
          <w:rFonts w:ascii="Times New Roman" w:hAnsi="Times New Roman"/>
          <w:b/>
          <w:sz w:val="24"/>
          <w:szCs w:val="24"/>
          <w:lang w:val="id-ID"/>
        </w:rPr>
        <w:t xml:space="preserve">DI </w:t>
      </w:r>
    </w:p>
    <w:p w:rsidR="00216371" w:rsidRPr="00564316" w:rsidRDefault="00216371" w:rsidP="00216371">
      <w:pPr>
        <w:pStyle w:val="NoSpacing"/>
        <w:jc w:val="center"/>
        <w:rPr>
          <w:rFonts w:ascii="Times New Roman" w:hAnsi="Times New Roman"/>
          <w:b/>
          <w:sz w:val="24"/>
          <w:szCs w:val="24"/>
        </w:rPr>
      </w:pPr>
      <w:r w:rsidRPr="00564316">
        <w:rPr>
          <w:rFonts w:ascii="Times New Roman" w:hAnsi="Times New Roman"/>
          <w:b/>
          <w:sz w:val="24"/>
          <w:szCs w:val="24"/>
        </w:rPr>
        <w:t>RSUD Dr.RM.DJOELHAM BINJAI</w:t>
      </w:r>
    </w:p>
    <w:p w:rsidR="00216371" w:rsidRPr="00564316" w:rsidRDefault="00216371" w:rsidP="00216371">
      <w:pPr>
        <w:rPr>
          <w:rFonts w:ascii="Times New Roman" w:hAnsi="Times New Roman"/>
          <w:sz w:val="24"/>
          <w:szCs w:val="24"/>
        </w:rPr>
      </w:pPr>
    </w:p>
    <w:p w:rsidR="00216371" w:rsidRPr="00564316" w:rsidRDefault="00216371" w:rsidP="00216371">
      <w:pPr>
        <w:rPr>
          <w:rFonts w:ascii="Times New Roman" w:hAnsi="Times New Roman"/>
          <w:sz w:val="24"/>
          <w:szCs w:val="24"/>
        </w:rPr>
      </w:pPr>
    </w:p>
    <w:p w:rsidR="00216371" w:rsidRPr="00564316" w:rsidRDefault="00216371" w:rsidP="00216371">
      <w:pPr>
        <w:pStyle w:val="ListParagraph"/>
        <w:numPr>
          <w:ilvl w:val="0"/>
          <w:numId w:val="63"/>
        </w:numPr>
        <w:spacing w:line="480" w:lineRule="auto"/>
        <w:rPr>
          <w:rFonts w:ascii="Times New Roman" w:hAnsi="Times New Roman"/>
          <w:b/>
          <w:sz w:val="24"/>
          <w:szCs w:val="24"/>
        </w:rPr>
      </w:pPr>
      <w:r w:rsidRPr="00564316">
        <w:rPr>
          <w:rFonts w:ascii="Times New Roman" w:hAnsi="Times New Roman"/>
          <w:b/>
          <w:sz w:val="24"/>
          <w:szCs w:val="24"/>
        </w:rPr>
        <w:t>Petunjuk Pengisian</w:t>
      </w:r>
    </w:p>
    <w:p w:rsidR="00216371" w:rsidRPr="00564316" w:rsidRDefault="00216371" w:rsidP="00216371">
      <w:pPr>
        <w:pStyle w:val="ListParagraph"/>
        <w:numPr>
          <w:ilvl w:val="0"/>
          <w:numId w:val="64"/>
        </w:numPr>
        <w:spacing w:line="480" w:lineRule="auto"/>
        <w:rPr>
          <w:rFonts w:ascii="Times New Roman" w:hAnsi="Times New Roman"/>
          <w:sz w:val="24"/>
          <w:szCs w:val="24"/>
        </w:rPr>
      </w:pPr>
      <w:r w:rsidRPr="00564316">
        <w:rPr>
          <w:rFonts w:ascii="Times New Roman" w:hAnsi="Times New Roman"/>
          <w:sz w:val="24"/>
          <w:szCs w:val="24"/>
        </w:rPr>
        <w:t>Jawablah pertanyaan di bawah dengan mengisi tanda check list (√ ) pada tempat yang telah tersedia dan dengan memberikan jawaban yang singkat</w:t>
      </w:r>
    </w:p>
    <w:p w:rsidR="00216371" w:rsidRPr="00564316" w:rsidRDefault="00216371" w:rsidP="00216371">
      <w:pPr>
        <w:pStyle w:val="ListParagraph"/>
        <w:numPr>
          <w:ilvl w:val="0"/>
          <w:numId w:val="64"/>
        </w:numPr>
        <w:spacing w:line="480" w:lineRule="auto"/>
        <w:rPr>
          <w:rFonts w:ascii="Times New Roman" w:hAnsi="Times New Roman"/>
          <w:sz w:val="24"/>
          <w:szCs w:val="24"/>
        </w:rPr>
      </w:pPr>
      <w:r w:rsidRPr="00564316">
        <w:rPr>
          <w:rFonts w:ascii="Times New Roman" w:hAnsi="Times New Roman"/>
          <w:sz w:val="24"/>
          <w:szCs w:val="24"/>
        </w:rPr>
        <w:t>Setelah selesai kembalikan kuesioner ini kepada peneliti atau petugas yang memberikannya pada anda</w:t>
      </w:r>
    </w:p>
    <w:p w:rsidR="00216371" w:rsidRPr="00564316" w:rsidRDefault="00216371" w:rsidP="00216371">
      <w:pPr>
        <w:pStyle w:val="ListParagraph"/>
        <w:numPr>
          <w:ilvl w:val="0"/>
          <w:numId w:val="63"/>
        </w:numPr>
        <w:spacing w:line="480" w:lineRule="auto"/>
        <w:rPr>
          <w:rFonts w:ascii="Times New Roman" w:hAnsi="Times New Roman"/>
          <w:b/>
          <w:sz w:val="24"/>
          <w:szCs w:val="24"/>
        </w:rPr>
      </w:pPr>
      <w:r w:rsidRPr="00564316">
        <w:rPr>
          <w:rFonts w:ascii="Times New Roman" w:hAnsi="Times New Roman"/>
          <w:b/>
          <w:sz w:val="24"/>
          <w:szCs w:val="24"/>
        </w:rPr>
        <w:t>Data Demografi</w:t>
      </w:r>
    </w:p>
    <w:p w:rsidR="00216371" w:rsidRPr="00564316" w:rsidRDefault="00216371" w:rsidP="00216371">
      <w:pPr>
        <w:pStyle w:val="ListParagraph"/>
        <w:numPr>
          <w:ilvl w:val="0"/>
          <w:numId w:val="65"/>
        </w:numPr>
        <w:spacing w:line="480" w:lineRule="auto"/>
        <w:rPr>
          <w:rFonts w:ascii="Times New Roman" w:hAnsi="Times New Roman"/>
          <w:sz w:val="24"/>
          <w:szCs w:val="24"/>
        </w:rPr>
      </w:pPr>
      <w:r w:rsidRPr="00564316">
        <w:rPr>
          <w:rFonts w:ascii="Times New Roman" w:hAnsi="Times New Roman"/>
          <w:sz w:val="24"/>
          <w:szCs w:val="24"/>
        </w:rPr>
        <w:t xml:space="preserve">Umur </w:t>
      </w:r>
      <w:r w:rsidRPr="00564316">
        <w:rPr>
          <w:rFonts w:ascii="Times New Roman" w:hAnsi="Times New Roman"/>
          <w:sz w:val="24"/>
          <w:szCs w:val="24"/>
        </w:rPr>
        <w:tab/>
      </w:r>
      <w:r w:rsidRPr="00564316">
        <w:rPr>
          <w:rFonts w:ascii="Times New Roman" w:hAnsi="Times New Roman"/>
          <w:sz w:val="24"/>
          <w:szCs w:val="24"/>
        </w:rPr>
        <w:tab/>
        <w:t>:      (tahun)</w:t>
      </w:r>
    </w:p>
    <w:p w:rsidR="00216371" w:rsidRDefault="00216371" w:rsidP="00216371">
      <w:pPr>
        <w:pStyle w:val="ListParagraph"/>
        <w:numPr>
          <w:ilvl w:val="0"/>
          <w:numId w:val="65"/>
        </w:numPr>
        <w:spacing w:line="480" w:lineRule="auto"/>
        <w:rPr>
          <w:rFonts w:ascii="Times New Roman" w:hAnsi="Times New Roman"/>
          <w:sz w:val="24"/>
          <w:szCs w:val="24"/>
        </w:rPr>
      </w:pPr>
      <w:r w:rsidRPr="00564316">
        <w:rPr>
          <w:rFonts w:ascii="Times New Roman" w:hAnsi="Times New Roman"/>
          <w:sz w:val="24"/>
          <w:szCs w:val="24"/>
        </w:rPr>
        <w:t xml:space="preserve">Jenis Kelamin </w:t>
      </w:r>
      <w:r w:rsidRPr="00564316">
        <w:rPr>
          <w:rFonts w:ascii="Times New Roman" w:hAnsi="Times New Roman"/>
          <w:sz w:val="24"/>
          <w:szCs w:val="24"/>
        </w:rPr>
        <w:tab/>
        <w:t xml:space="preserve">: 1. (   ) Perempuan  </w:t>
      </w:r>
      <w:r w:rsidRPr="00564316">
        <w:rPr>
          <w:rFonts w:ascii="Times New Roman" w:hAnsi="Times New Roman"/>
          <w:sz w:val="24"/>
          <w:szCs w:val="24"/>
        </w:rPr>
        <w:tab/>
      </w:r>
      <w:r w:rsidRPr="00564316">
        <w:rPr>
          <w:rFonts w:ascii="Times New Roman" w:hAnsi="Times New Roman"/>
          <w:sz w:val="24"/>
          <w:szCs w:val="24"/>
        </w:rPr>
        <w:tab/>
      </w:r>
    </w:p>
    <w:p w:rsidR="00216371" w:rsidRPr="00564316" w:rsidRDefault="00216371" w:rsidP="00216371">
      <w:pPr>
        <w:pStyle w:val="ListParagraph"/>
        <w:spacing w:line="480" w:lineRule="auto"/>
        <w:ind w:left="2520" w:firstLine="360"/>
        <w:rPr>
          <w:rFonts w:ascii="Times New Roman" w:hAnsi="Times New Roman"/>
          <w:sz w:val="24"/>
          <w:szCs w:val="24"/>
        </w:rPr>
      </w:pPr>
      <w:r>
        <w:rPr>
          <w:rFonts w:ascii="Times New Roman" w:hAnsi="Times New Roman"/>
          <w:sz w:val="24"/>
          <w:szCs w:val="24"/>
        </w:rPr>
        <w:t xml:space="preserve">  </w:t>
      </w:r>
      <w:r w:rsidRPr="00564316">
        <w:rPr>
          <w:rFonts w:ascii="Times New Roman" w:hAnsi="Times New Roman"/>
          <w:sz w:val="24"/>
          <w:szCs w:val="24"/>
        </w:rPr>
        <w:t>2. (   ) Laki-laki</w:t>
      </w:r>
    </w:p>
    <w:p w:rsidR="00216371" w:rsidRDefault="00216371" w:rsidP="00216371">
      <w:pPr>
        <w:pStyle w:val="ListParagraph"/>
        <w:numPr>
          <w:ilvl w:val="0"/>
          <w:numId w:val="65"/>
        </w:numPr>
        <w:spacing w:line="480" w:lineRule="auto"/>
        <w:rPr>
          <w:rFonts w:ascii="Times New Roman" w:hAnsi="Times New Roman"/>
          <w:sz w:val="24"/>
          <w:szCs w:val="24"/>
        </w:rPr>
      </w:pPr>
      <w:r w:rsidRPr="00564316">
        <w:rPr>
          <w:rFonts w:ascii="Times New Roman" w:hAnsi="Times New Roman"/>
          <w:sz w:val="24"/>
          <w:szCs w:val="24"/>
        </w:rPr>
        <w:t xml:space="preserve">Pendidikan </w:t>
      </w:r>
      <w:r w:rsidRPr="00564316">
        <w:rPr>
          <w:rFonts w:ascii="Times New Roman" w:hAnsi="Times New Roman"/>
          <w:sz w:val="24"/>
          <w:szCs w:val="24"/>
        </w:rPr>
        <w:tab/>
        <w:t>: 1. (   ) SD</w:t>
      </w:r>
      <w:r w:rsidRPr="00564316">
        <w:rPr>
          <w:rFonts w:ascii="Times New Roman" w:hAnsi="Times New Roman"/>
          <w:sz w:val="24"/>
          <w:szCs w:val="24"/>
        </w:rPr>
        <w:tab/>
      </w:r>
    </w:p>
    <w:p w:rsidR="00216371" w:rsidRDefault="00216371" w:rsidP="00216371">
      <w:pPr>
        <w:pStyle w:val="ListParagraph"/>
        <w:spacing w:line="480" w:lineRule="auto"/>
        <w:ind w:left="2520" w:firstLine="360"/>
        <w:rPr>
          <w:rFonts w:ascii="Times New Roman" w:hAnsi="Times New Roman"/>
          <w:sz w:val="24"/>
          <w:szCs w:val="24"/>
        </w:rPr>
      </w:pPr>
      <w:r>
        <w:rPr>
          <w:rFonts w:ascii="Times New Roman" w:hAnsi="Times New Roman"/>
          <w:sz w:val="24"/>
          <w:szCs w:val="24"/>
        </w:rPr>
        <w:t xml:space="preserve">  </w:t>
      </w:r>
      <w:r w:rsidRPr="00564316">
        <w:rPr>
          <w:rFonts w:ascii="Times New Roman" w:hAnsi="Times New Roman"/>
          <w:sz w:val="24"/>
          <w:szCs w:val="24"/>
        </w:rPr>
        <w:t xml:space="preserve">2. (    ) SMP    </w:t>
      </w:r>
    </w:p>
    <w:p w:rsidR="00216371" w:rsidRPr="00564316" w:rsidRDefault="00216371" w:rsidP="00216371">
      <w:pPr>
        <w:pStyle w:val="ListParagraph"/>
        <w:spacing w:line="480" w:lineRule="auto"/>
        <w:ind w:left="2520" w:firstLine="360"/>
        <w:rPr>
          <w:rFonts w:ascii="Times New Roman" w:hAnsi="Times New Roman"/>
          <w:sz w:val="24"/>
          <w:szCs w:val="24"/>
        </w:rPr>
      </w:pPr>
      <w:r>
        <w:rPr>
          <w:rFonts w:ascii="Times New Roman" w:hAnsi="Times New Roman"/>
          <w:sz w:val="24"/>
          <w:szCs w:val="24"/>
        </w:rPr>
        <w:t xml:space="preserve">  </w:t>
      </w:r>
      <w:r w:rsidRPr="00564316">
        <w:rPr>
          <w:rFonts w:ascii="Times New Roman" w:hAnsi="Times New Roman"/>
          <w:sz w:val="24"/>
          <w:szCs w:val="24"/>
        </w:rPr>
        <w:t xml:space="preserve">3. (   ) SMA  </w:t>
      </w:r>
    </w:p>
    <w:p w:rsidR="00216371" w:rsidRPr="00564316" w:rsidRDefault="00216371" w:rsidP="00216371">
      <w:pPr>
        <w:pStyle w:val="ListParagraph"/>
        <w:ind w:left="1080"/>
        <w:rPr>
          <w:rFonts w:ascii="Times New Roman" w:hAnsi="Times New Roman"/>
          <w:sz w:val="24"/>
          <w:szCs w:val="24"/>
        </w:rPr>
      </w:pPr>
      <w:r w:rsidRPr="00564316">
        <w:rPr>
          <w:rFonts w:ascii="Times New Roman" w:hAnsi="Times New Roman"/>
          <w:sz w:val="24"/>
          <w:szCs w:val="24"/>
        </w:rPr>
        <w:t xml:space="preserve">                             </w:t>
      </w:r>
      <w:r>
        <w:rPr>
          <w:rFonts w:ascii="Times New Roman" w:hAnsi="Times New Roman"/>
          <w:sz w:val="24"/>
          <w:szCs w:val="24"/>
        </w:rPr>
        <w:tab/>
        <w:t xml:space="preserve">  </w:t>
      </w:r>
      <w:r w:rsidRPr="00564316">
        <w:rPr>
          <w:rFonts w:ascii="Times New Roman" w:hAnsi="Times New Roman"/>
          <w:sz w:val="24"/>
          <w:szCs w:val="24"/>
        </w:rPr>
        <w:t>4. (   ) PT</w:t>
      </w:r>
    </w:p>
    <w:p w:rsidR="00216371" w:rsidRDefault="00216371" w:rsidP="00216371">
      <w:pPr>
        <w:pStyle w:val="ListParagraph"/>
        <w:numPr>
          <w:ilvl w:val="0"/>
          <w:numId w:val="65"/>
        </w:numPr>
        <w:spacing w:line="480" w:lineRule="auto"/>
        <w:rPr>
          <w:rFonts w:ascii="Times New Roman" w:hAnsi="Times New Roman"/>
          <w:sz w:val="24"/>
          <w:szCs w:val="24"/>
        </w:rPr>
      </w:pPr>
      <w:r w:rsidRPr="00564316">
        <w:rPr>
          <w:rFonts w:ascii="Times New Roman" w:hAnsi="Times New Roman"/>
          <w:sz w:val="24"/>
          <w:szCs w:val="24"/>
        </w:rPr>
        <w:t xml:space="preserve">Pekerjaan </w:t>
      </w:r>
      <w:r w:rsidRPr="00564316">
        <w:rPr>
          <w:rFonts w:ascii="Times New Roman" w:hAnsi="Times New Roman"/>
          <w:sz w:val="24"/>
          <w:szCs w:val="24"/>
        </w:rPr>
        <w:tab/>
      </w:r>
      <w:r w:rsidRPr="00564316">
        <w:rPr>
          <w:rFonts w:ascii="Times New Roman" w:hAnsi="Times New Roman"/>
          <w:sz w:val="24"/>
          <w:szCs w:val="24"/>
        </w:rPr>
        <w:tab/>
        <w:t xml:space="preserve">: 1 (   ) Karyawan  </w:t>
      </w:r>
    </w:p>
    <w:p w:rsidR="00216371" w:rsidRPr="00564316" w:rsidRDefault="00216371" w:rsidP="00216371">
      <w:pPr>
        <w:pStyle w:val="ListParagraph"/>
        <w:spacing w:line="480" w:lineRule="auto"/>
        <w:ind w:left="2880"/>
        <w:rPr>
          <w:rFonts w:ascii="Times New Roman" w:hAnsi="Times New Roman"/>
          <w:sz w:val="24"/>
          <w:szCs w:val="24"/>
        </w:rPr>
      </w:pPr>
      <w:r>
        <w:rPr>
          <w:rFonts w:ascii="Times New Roman" w:hAnsi="Times New Roman"/>
          <w:sz w:val="24"/>
          <w:szCs w:val="24"/>
        </w:rPr>
        <w:t xml:space="preserve">  </w:t>
      </w:r>
      <w:r w:rsidRPr="00564316">
        <w:rPr>
          <w:rFonts w:ascii="Times New Roman" w:hAnsi="Times New Roman"/>
          <w:sz w:val="24"/>
          <w:szCs w:val="24"/>
        </w:rPr>
        <w:t xml:space="preserve">2. (   )   PNS/Polri/TNI   </w:t>
      </w:r>
    </w:p>
    <w:p w:rsidR="00216371" w:rsidRDefault="00216371" w:rsidP="00216371">
      <w:pPr>
        <w:pStyle w:val="ListParagraph"/>
        <w:spacing w:line="480" w:lineRule="auto"/>
        <w:ind w:left="2520" w:firstLine="360"/>
        <w:rPr>
          <w:rFonts w:ascii="Times New Roman" w:hAnsi="Times New Roman"/>
          <w:sz w:val="24"/>
          <w:szCs w:val="24"/>
        </w:rPr>
      </w:pPr>
      <w:r w:rsidRPr="00564316">
        <w:rPr>
          <w:rFonts w:ascii="Times New Roman" w:hAnsi="Times New Roman"/>
          <w:sz w:val="24"/>
          <w:szCs w:val="24"/>
        </w:rPr>
        <w:t xml:space="preserve">  3. (   ) Tidak Bekerja  </w:t>
      </w:r>
    </w:p>
    <w:p w:rsidR="00216371" w:rsidRPr="00564316" w:rsidRDefault="00216371" w:rsidP="00216371">
      <w:pPr>
        <w:pStyle w:val="ListParagraph"/>
        <w:spacing w:line="480" w:lineRule="auto"/>
        <w:ind w:left="2520" w:firstLine="360"/>
        <w:rPr>
          <w:rFonts w:ascii="Times New Roman" w:hAnsi="Times New Roman"/>
          <w:sz w:val="24"/>
          <w:szCs w:val="24"/>
        </w:rPr>
      </w:pPr>
      <w:r>
        <w:rPr>
          <w:rFonts w:ascii="Times New Roman" w:hAnsi="Times New Roman"/>
          <w:sz w:val="24"/>
          <w:szCs w:val="24"/>
        </w:rPr>
        <w:t xml:space="preserve">  </w:t>
      </w:r>
      <w:r w:rsidRPr="00564316">
        <w:rPr>
          <w:rFonts w:ascii="Times New Roman" w:hAnsi="Times New Roman"/>
          <w:sz w:val="24"/>
          <w:szCs w:val="24"/>
        </w:rPr>
        <w:t xml:space="preserve">4. (   ) Pensiunan     </w:t>
      </w:r>
    </w:p>
    <w:p w:rsidR="00216371" w:rsidRPr="00564316" w:rsidRDefault="00216371" w:rsidP="00216371">
      <w:pPr>
        <w:pStyle w:val="ListParagraph"/>
        <w:spacing w:line="480" w:lineRule="auto"/>
        <w:ind w:left="2520" w:firstLine="360"/>
        <w:rPr>
          <w:rFonts w:ascii="Times New Roman" w:hAnsi="Times New Roman"/>
          <w:sz w:val="24"/>
          <w:szCs w:val="24"/>
        </w:rPr>
      </w:pPr>
      <w:r w:rsidRPr="00564316">
        <w:rPr>
          <w:rFonts w:ascii="Times New Roman" w:hAnsi="Times New Roman"/>
          <w:sz w:val="24"/>
          <w:szCs w:val="24"/>
        </w:rPr>
        <w:t xml:space="preserve">  5. (   )  IRT</w:t>
      </w:r>
    </w:p>
    <w:p w:rsidR="00216371" w:rsidRPr="00E17AAB" w:rsidRDefault="00216371" w:rsidP="00216371">
      <w:pPr>
        <w:pStyle w:val="Default"/>
        <w:spacing w:line="480" w:lineRule="auto"/>
        <w:jc w:val="both"/>
        <w:rPr>
          <w:b/>
          <w:bCs/>
          <w:lang w:val="en-US"/>
        </w:rPr>
      </w:pPr>
    </w:p>
    <w:p w:rsidR="00216371" w:rsidRPr="00216371" w:rsidRDefault="00216371" w:rsidP="00216371">
      <w:pPr>
        <w:pStyle w:val="Default"/>
        <w:spacing w:line="480" w:lineRule="auto"/>
        <w:jc w:val="both"/>
        <w:rPr>
          <w:rFonts w:ascii="Times New Roman" w:hAnsi="Times New Roman" w:cs="Times New Roman"/>
          <w:b/>
          <w:bCs/>
          <w:lang w:val="en-US"/>
        </w:rPr>
      </w:pPr>
      <w:r w:rsidRPr="00216371">
        <w:rPr>
          <w:rFonts w:ascii="Times New Roman" w:hAnsi="Times New Roman" w:cs="Times New Roman"/>
          <w:b/>
          <w:noProof/>
          <w:lang w:val="en-US" w:eastAsia="en-US"/>
        </w:rPr>
        <w:lastRenderedPageBreak/>
        <mc:AlternateContent>
          <mc:Choice Requires="wps">
            <w:drawing>
              <wp:anchor distT="0" distB="0" distL="114300" distR="114300" simplePos="0" relativeHeight="251710464" behindDoc="0" locked="0" layoutInCell="1" allowOverlap="1" wp14:anchorId="645373AD" wp14:editId="7089ADFA">
                <wp:simplePos x="0" y="0"/>
                <wp:positionH relativeFrom="column">
                  <wp:posOffset>4708525</wp:posOffset>
                </wp:positionH>
                <wp:positionV relativeFrom="paragraph">
                  <wp:posOffset>-1047115</wp:posOffset>
                </wp:positionV>
                <wp:extent cx="415290" cy="385445"/>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385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424460" id="Rectangle 38" o:spid="_x0000_s1026" style="position:absolute;margin-left:370.75pt;margin-top:-82.45pt;width:32.7pt;height:3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" fillcolor="white [3212]" stroked="f" strokeweight="2pt">
                <v:path arrowok="t"/>
              </v:rect>
            </w:pict>
          </mc:Fallback>
        </mc:AlternateContent>
      </w:r>
      <w:r w:rsidRPr="00216371">
        <w:rPr>
          <w:rFonts w:ascii="Times New Roman" w:hAnsi="Times New Roman" w:cs="Times New Roman"/>
          <w:b/>
          <w:bCs/>
        </w:rPr>
        <w:t xml:space="preserve">3. Kuesioner </w:t>
      </w:r>
    </w:p>
    <w:p w:rsidR="00216371" w:rsidRPr="00216371" w:rsidRDefault="00216371" w:rsidP="00216371">
      <w:pPr>
        <w:pStyle w:val="Default"/>
        <w:spacing w:line="480" w:lineRule="auto"/>
        <w:jc w:val="both"/>
        <w:rPr>
          <w:rFonts w:ascii="Times New Roman" w:hAnsi="Times New Roman" w:cs="Times New Roman"/>
          <w:b/>
          <w:bCs/>
          <w:lang w:val="en-US"/>
        </w:rPr>
      </w:pPr>
      <w:r w:rsidRPr="00216371">
        <w:rPr>
          <w:rFonts w:ascii="Times New Roman" w:hAnsi="Times New Roman" w:cs="Times New Roman"/>
          <w:b/>
          <w:bCs/>
          <w:lang w:val="en-US"/>
        </w:rPr>
        <w:t>1. Pelayanan Pelayanan Farmasi</w:t>
      </w:r>
      <w:r w:rsidRPr="00216371">
        <w:rPr>
          <w:rFonts w:ascii="Times New Roman" w:hAnsi="Times New Roman" w:cs="Times New Roman"/>
          <w:b/>
          <w:bCs/>
        </w:rPr>
        <w:t xml:space="preserve"> </w:t>
      </w:r>
    </w:p>
    <w:p w:rsidR="00216371" w:rsidRPr="00216371" w:rsidRDefault="00216371" w:rsidP="00216371">
      <w:pPr>
        <w:pStyle w:val="Default"/>
        <w:spacing w:line="480" w:lineRule="auto"/>
        <w:ind w:firstLine="720"/>
        <w:jc w:val="both"/>
        <w:rPr>
          <w:rFonts w:ascii="Times New Roman" w:hAnsi="Times New Roman" w:cs="Times New Roman"/>
          <w:lang w:val="en-US"/>
        </w:rPr>
      </w:pPr>
      <w:r w:rsidRPr="00216371">
        <w:rPr>
          <w:rFonts w:ascii="Times New Roman" w:hAnsi="Times New Roman" w:cs="Times New Roman"/>
        </w:rPr>
        <w:t xml:space="preserve">Petunjuk pengisian: berikan tanda check list (√) pada setiap kolom jawaban yang tersedia di bawah ini sesuai dengan kondisi dan situasi yang anda alami. </w:t>
      </w:r>
      <w:r w:rsidRPr="00216371">
        <w:rPr>
          <w:rFonts w:ascii="Times New Roman" w:hAnsi="Times New Roman" w:cs="Times New Roman"/>
          <w:lang w:val="en-US"/>
        </w:rPr>
        <w:t xml:space="preserve"> </w:t>
      </w:r>
    </w:p>
    <w:p w:rsidR="00216371" w:rsidRPr="00216371" w:rsidRDefault="00216371" w:rsidP="00216371">
      <w:pPr>
        <w:pStyle w:val="Default"/>
        <w:spacing w:line="480" w:lineRule="auto"/>
        <w:ind w:firstLine="720"/>
        <w:jc w:val="both"/>
        <w:rPr>
          <w:rFonts w:ascii="Times New Roman" w:hAnsi="Times New Roman" w:cs="Times New Roman"/>
          <w:lang w:val="en-US"/>
        </w:rPr>
      </w:pPr>
      <w:r w:rsidRPr="00216371">
        <w:rPr>
          <w:rFonts w:ascii="Times New Roman" w:hAnsi="Times New Roman" w:cs="Times New Roman"/>
        </w:rPr>
        <w:t xml:space="preserve">Keterangan : </w:t>
      </w:r>
      <w:r w:rsidRPr="00216371">
        <w:rPr>
          <w:rFonts w:ascii="Times New Roman" w:hAnsi="Times New Roman" w:cs="Times New Roman"/>
          <w:lang w:val="en-US"/>
        </w:rPr>
        <w:t xml:space="preserve"> </w:t>
      </w:r>
    </w:p>
    <w:p w:rsidR="00216371" w:rsidRPr="00216371" w:rsidRDefault="00216371" w:rsidP="00216371">
      <w:pPr>
        <w:pStyle w:val="Default"/>
        <w:spacing w:line="360" w:lineRule="auto"/>
        <w:jc w:val="both"/>
        <w:rPr>
          <w:rFonts w:ascii="Times New Roman" w:hAnsi="Times New Roman" w:cs="Times New Roman"/>
        </w:rPr>
      </w:pPr>
      <w:r w:rsidRPr="00216371">
        <w:rPr>
          <w:rFonts w:ascii="Times New Roman" w:hAnsi="Times New Roman" w:cs="Times New Roman"/>
        </w:rPr>
        <w:t xml:space="preserve">1 = </w:t>
      </w:r>
      <w:r w:rsidRPr="00216371">
        <w:rPr>
          <w:rFonts w:ascii="Times New Roman" w:hAnsi="Times New Roman" w:cs="Times New Roman"/>
          <w:lang w:val="en-US"/>
        </w:rPr>
        <w:t>TB (</w:t>
      </w:r>
      <w:r w:rsidRPr="00216371">
        <w:rPr>
          <w:rFonts w:ascii="Times New Roman" w:hAnsi="Times New Roman" w:cs="Times New Roman"/>
        </w:rPr>
        <w:t>Tidak Baik</w:t>
      </w:r>
      <w:r w:rsidRPr="00216371">
        <w:rPr>
          <w:rFonts w:ascii="Times New Roman" w:hAnsi="Times New Roman" w:cs="Times New Roman"/>
          <w:lang w:val="en-US"/>
        </w:rPr>
        <w:t>)</w:t>
      </w:r>
      <w:r w:rsidRPr="00216371">
        <w:rPr>
          <w:rFonts w:ascii="Times New Roman" w:hAnsi="Times New Roman" w:cs="Times New Roman"/>
        </w:rPr>
        <w:t xml:space="preserve">, 2 = </w:t>
      </w:r>
      <w:r w:rsidRPr="00216371">
        <w:rPr>
          <w:rFonts w:ascii="Times New Roman" w:hAnsi="Times New Roman" w:cs="Times New Roman"/>
          <w:lang w:val="en-US"/>
        </w:rPr>
        <w:t>B (</w:t>
      </w:r>
      <w:r w:rsidRPr="00216371">
        <w:rPr>
          <w:rFonts w:ascii="Times New Roman" w:hAnsi="Times New Roman" w:cs="Times New Roman"/>
        </w:rPr>
        <w:t>Baik</w:t>
      </w:r>
      <w:r w:rsidRPr="00216371">
        <w:rPr>
          <w:rFonts w:ascii="Times New Roman" w:hAnsi="Times New Roman" w:cs="Times New Roman"/>
          <w:lang w:val="en-US"/>
        </w:rPr>
        <w:t>)</w:t>
      </w:r>
      <w:r w:rsidRPr="00216371">
        <w:rPr>
          <w:rFonts w:ascii="Times New Roman" w:hAnsi="Times New Roman" w:cs="Times New Roman"/>
        </w:rPr>
        <w:t xml:space="preserve"> </w:t>
      </w:r>
    </w:p>
    <w:p w:rsidR="00216371" w:rsidRPr="00216371" w:rsidRDefault="00216371" w:rsidP="00216371">
      <w:pPr>
        <w:spacing w:after="0" w:line="240" w:lineRule="auto"/>
        <w:ind w:left="990" w:hanging="990"/>
        <w:rPr>
          <w:rFonts w:ascii="Times New Roman" w:hAnsi="Times New Roman"/>
          <w:sz w:val="24"/>
          <w:szCs w:val="24"/>
          <w:lang w:val="en-US"/>
        </w:rPr>
      </w:pPr>
      <w:r w:rsidRPr="00216371">
        <w:rPr>
          <w:rFonts w:ascii="Times New Roman" w:hAnsi="Times New Roman"/>
          <w:sz w:val="24"/>
          <w:szCs w:val="24"/>
          <w:lang w:val="en-US"/>
        </w:rPr>
        <w:t>1 = TP (Tidak Puas).</w:t>
      </w:r>
      <w:r w:rsidRPr="00216371">
        <w:rPr>
          <w:rFonts w:ascii="Times New Roman" w:hAnsi="Times New Roman"/>
          <w:sz w:val="24"/>
          <w:szCs w:val="24"/>
          <w:lang w:val="en-US"/>
        </w:rPr>
        <w:tab/>
        <w:t>2 = P (Puas)</w:t>
      </w:r>
    </w:p>
    <w:p w:rsidR="00216371" w:rsidRPr="00216371" w:rsidRDefault="00216371" w:rsidP="00216371">
      <w:pPr>
        <w:spacing w:after="0" w:line="240" w:lineRule="auto"/>
        <w:ind w:left="990" w:hanging="990"/>
        <w:rPr>
          <w:rFonts w:ascii="Times New Roman" w:hAnsi="Times New Roman"/>
          <w:sz w:val="24"/>
          <w:szCs w:val="24"/>
          <w:lang w:val="en-US"/>
        </w:rPr>
      </w:pPr>
    </w:p>
    <w:tbl>
      <w:tblPr>
        <w:tblStyle w:val="TableGrid"/>
        <w:tblW w:w="0" w:type="auto"/>
        <w:tblInd w:w="108" w:type="dxa"/>
        <w:tblLook w:val="04A0" w:firstRow="1" w:lastRow="0" w:firstColumn="1" w:lastColumn="0" w:noHBand="0" w:noVBand="1"/>
      </w:tblPr>
      <w:tblGrid>
        <w:gridCol w:w="567"/>
        <w:gridCol w:w="5103"/>
        <w:gridCol w:w="1418"/>
        <w:gridCol w:w="909"/>
      </w:tblGrid>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No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Pernyataan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Tidak Baik</w:t>
            </w:r>
          </w:p>
          <w:p w:rsidR="00216371" w:rsidRPr="00216371" w:rsidRDefault="00216371" w:rsidP="00886494">
            <w:pPr>
              <w:ind w:right="-250" w:hanging="108"/>
              <w:jc w:val="center"/>
              <w:rPr>
                <w:rFonts w:ascii="Times New Roman" w:hAnsi="Times New Roman"/>
                <w:sz w:val="24"/>
                <w:szCs w:val="24"/>
              </w:rPr>
            </w:pPr>
            <w:r w:rsidRPr="00216371">
              <w:rPr>
                <w:rFonts w:ascii="Times New Roman" w:hAnsi="Times New Roman"/>
                <w:sz w:val="24"/>
                <w:szCs w:val="24"/>
              </w:rPr>
              <w:t>(TB)</w:t>
            </w: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Baik</w:t>
            </w:r>
          </w:p>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(B)</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both"/>
              <w:rPr>
                <w:rFonts w:ascii="Times New Roman" w:hAnsi="Times New Roman"/>
                <w:b/>
                <w:bCs/>
                <w:sz w:val="24"/>
                <w:szCs w:val="24"/>
              </w:rPr>
            </w:pPr>
          </w:p>
        </w:tc>
        <w:tc>
          <w:tcPr>
            <w:tcW w:w="7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both"/>
              <w:rPr>
                <w:rFonts w:ascii="Times New Roman" w:hAnsi="Times New Roman"/>
                <w:b/>
                <w:bCs/>
                <w:sz w:val="24"/>
                <w:szCs w:val="24"/>
              </w:rPr>
            </w:pPr>
            <w:r w:rsidRPr="00216371">
              <w:rPr>
                <w:rFonts w:ascii="Times New Roman" w:hAnsi="Times New Roman"/>
                <w:b/>
                <w:bCs/>
                <w:sz w:val="24"/>
                <w:szCs w:val="24"/>
              </w:rPr>
              <w:t>Kehandalan / Reliability</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memberikan nomor antrian serta memberikan pelayanan secara cepat dan tepat dalam memberikan obat yang tertera di resep</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segera memberikan pelayanan sehingga pasien tidak menunggu terlalu lama dan menjelaskan bila obat racikan prosesnya lebih lama dari resep biasa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memberi informasi tentang nama dan jumlah obat dengan jelas/memuaskan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 xml:space="preserve">Petugas pelayanan farmasi sesuai dengan bidangnya memberi informasi tentang dosis dan cara penyimpanan obat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 xml:space="preserve">Petugas pelayanan farmasi sesuai dengan bidangnya memberikan informasi tentang efek samping yang timbul setelah minum obat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both"/>
              <w:rPr>
                <w:rFonts w:ascii="Times New Roman" w:hAnsi="Times New Roman"/>
                <w:b/>
                <w:bCs/>
                <w:sz w:val="24"/>
                <w:szCs w:val="24"/>
              </w:rPr>
            </w:pPr>
          </w:p>
        </w:tc>
        <w:tc>
          <w:tcPr>
            <w:tcW w:w="7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both"/>
              <w:rPr>
                <w:rFonts w:ascii="Times New Roman" w:hAnsi="Times New Roman"/>
                <w:b/>
                <w:bCs/>
                <w:sz w:val="24"/>
                <w:szCs w:val="24"/>
              </w:rPr>
            </w:pPr>
            <w:r w:rsidRPr="00216371">
              <w:rPr>
                <w:rFonts w:ascii="Times New Roman" w:hAnsi="Times New Roman"/>
                <w:b/>
                <w:bCs/>
                <w:sz w:val="24"/>
                <w:szCs w:val="24"/>
              </w:rPr>
              <w:t xml:space="preserve">Tanggap / </w:t>
            </w:r>
            <w:r w:rsidRPr="00216371">
              <w:rPr>
                <w:rFonts w:ascii="Times New Roman" w:hAnsi="Times New Roman"/>
                <w:b/>
                <w:i/>
                <w:sz w:val="24"/>
                <w:szCs w:val="24"/>
              </w:rPr>
              <w:t>Responsiveness</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memberikan kesempatan kepada pasien dan keluarga untuk bertanya dan menjawab semua pertanyaan.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melayani dengan cepat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dengan cepat dan tanggap menjawab setiap pertanyaan pasien mengenai obat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memberi bantuan jasa informasi obat secara tertulis bila pasien kurang begitu paham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lastRenderedPageBreak/>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sabar mendengarkan setiap keluhan pasien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rPr>
                <w:rFonts w:ascii="Times New Roman" w:hAnsi="Times New Roman"/>
                <w:b/>
                <w:bCs/>
                <w:sz w:val="24"/>
                <w:szCs w:val="24"/>
              </w:rPr>
            </w:pPr>
          </w:p>
        </w:tc>
        <w:tc>
          <w:tcPr>
            <w:tcW w:w="7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rPr>
                <w:rFonts w:ascii="Times New Roman" w:hAnsi="Times New Roman"/>
                <w:b/>
                <w:bCs/>
                <w:sz w:val="24"/>
                <w:szCs w:val="24"/>
              </w:rPr>
            </w:pPr>
            <w:r w:rsidRPr="00216371">
              <w:rPr>
                <w:rFonts w:ascii="Times New Roman" w:hAnsi="Times New Roman"/>
                <w:b/>
                <w:bCs/>
                <w:sz w:val="24"/>
                <w:szCs w:val="24"/>
              </w:rPr>
              <w:t>Jaminan / Assurance</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w:t>
            </w:r>
            <w:r w:rsidRPr="00216371">
              <w:rPr>
                <w:rFonts w:ascii="Times New Roman" w:hAnsi="Times New Roman"/>
                <w:w w:val="95"/>
                <w:sz w:val="24"/>
                <w:szCs w:val="24"/>
              </w:rPr>
              <w:t xml:space="preserve"> </w:t>
            </w:r>
            <w:r w:rsidRPr="00216371">
              <w:rPr>
                <w:rFonts w:ascii="Times New Roman" w:hAnsi="Times New Roman"/>
                <w:sz w:val="24"/>
                <w:szCs w:val="24"/>
              </w:rPr>
              <w:t xml:space="preserve">memberi tahukan kepada pasien tentang efek samping obat jika ada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memberikan rasa aman dan nyaman pada pasien tanpa keraguan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Suasana  kekeluargaan dan bersahabat antara petugas pelayanan farmasi dengan pasien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membaca ulang nama pasien yang tertulis di resep (identifikasi pasien)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 xml:space="preserve">Petugas pelayanan menjaga privasi (kepercayaan) /kerahasiaan pasien yang datang mengambil obat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both"/>
              <w:rPr>
                <w:rFonts w:ascii="Times New Roman" w:hAnsi="Times New Roman"/>
                <w:b/>
                <w:bCs/>
                <w:sz w:val="24"/>
                <w:szCs w:val="24"/>
              </w:rPr>
            </w:pPr>
          </w:p>
        </w:tc>
        <w:tc>
          <w:tcPr>
            <w:tcW w:w="7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both"/>
              <w:rPr>
                <w:rFonts w:ascii="Times New Roman" w:hAnsi="Times New Roman"/>
                <w:b/>
                <w:bCs/>
                <w:sz w:val="24"/>
                <w:szCs w:val="24"/>
              </w:rPr>
            </w:pPr>
            <w:r w:rsidRPr="00216371">
              <w:rPr>
                <w:rFonts w:ascii="Times New Roman" w:hAnsi="Times New Roman"/>
                <w:b/>
                <w:bCs/>
                <w:sz w:val="24"/>
                <w:szCs w:val="24"/>
              </w:rPr>
              <w:t xml:space="preserve">Perhatian / Empati </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selalu bersikap ramah dan sopan dalam melayani pasien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5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 xml:space="preserve">Petugas pelayanan farmasi bersikap sabar dan mengerti kebutuhan pasien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memberi pelayanan terhadap pasien tanpa pilih-pilih dan tanpa memandang status sosial</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pStyle w:val="Default"/>
              <w:jc w:val="both"/>
              <w:rPr>
                <w:rFonts w:ascii="Times New Roman" w:hAnsi="Times New Roman" w:cs="Times New Roman"/>
              </w:rPr>
            </w:pPr>
            <w:r w:rsidRPr="00216371">
              <w:rPr>
                <w:rFonts w:ascii="Times New Roman" w:hAnsi="Times New Roman" w:cs="Times New Roman"/>
              </w:rPr>
              <w:t>Petugas pelayanan farmasi selalu memberikan salam/menyapa kepada pasien yang datang</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menggunakan bahasa yang mudah dimengerti oleh pasien pada saat berkomunikasi dan memberikan informasi dengan  jelas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p w:rsidR="00216371" w:rsidRPr="00216371" w:rsidRDefault="00216371" w:rsidP="00886494">
            <w:pPr>
              <w:jc w:val="center"/>
              <w:rPr>
                <w:rFonts w:ascii="Times New Roman" w:hAnsi="Times New Roman"/>
                <w:sz w:val="24"/>
                <w:szCs w:val="24"/>
              </w:rPr>
            </w:pPr>
          </w:p>
          <w:p w:rsidR="00216371" w:rsidRPr="00216371" w:rsidRDefault="00216371" w:rsidP="00886494">
            <w:pPr>
              <w:jc w:val="center"/>
              <w:rPr>
                <w:rFonts w:ascii="Times New Roman" w:hAnsi="Times New Roman"/>
                <w:sz w:val="24"/>
                <w:szCs w:val="24"/>
              </w:rPr>
            </w:pPr>
          </w:p>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rPr>
                <w:rFonts w:ascii="Times New Roman" w:hAnsi="Times New Roman"/>
                <w:b/>
                <w:sz w:val="24"/>
                <w:szCs w:val="24"/>
              </w:rPr>
            </w:pPr>
          </w:p>
        </w:tc>
        <w:tc>
          <w:tcPr>
            <w:tcW w:w="74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rPr>
                <w:rFonts w:ascii="Times New Roman" w:hAnsi="Times New Roman"/>
                <w:b/>
                <w:sz w:val="24"/>
                <w:szCs w:val="24"/>
              </w:rPr>
            </w:pPr>
            <w:r w:rsidRPr="00216371">
              <w:rPr>
                <w:rFonts w:ascii="Times New Roman" w:hAnsi="Times New Roman"/>
                <w:b/>
                <w:sz w:val="24"/>
                <w:szCs w:val="24"/>
              </w:rPr>
              <w:t xml:space="preserve">Bukti fisik / </w:t>
            </w:r>
            <w:r w:rsidRPr="00216371">
              <w:rPr>
                <w:rFonts w:ascii="Times New Roman" w:hAnsi="Times New Roman"/>
                <w:b/>
                <w:i/>
                <w:sz w:val="24"/>
                <w:szCs w:val="24"/>
              </w:rPr>
              <w:t>Tangible</w:t>
            </w: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Ruang tunggu dan toilet di pelayanan farmasi bersih, nyaman dan wangi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Jumlah tempat duduk di ruang tunggu di pelayanan farmasi mencukupi serta petugas pelayanan berpenampilan bersih dan rapi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Ruang tunggu di pelayanan farmasi menggunakan alat pengeras suara dan terdapat poster berisi informasi kesehatan guna untuk memberi pengetahuan bagi pasien</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Obat yang diresepkan dokter selalu tersedia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Lokasi pelayanan farmasi strategis dan memadai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bl>
    <w:p w:rsidR="00216371" w:rsidRPr="00216371" w:rsidRDefault="00216371" w:rsidP="00216371">
      <w:pPr>
        <w:rPr>
          <w:rFonts w:ascii="Times New Roman" w:hAnsi="Times New Roman"/>
          <w:sz w:val="24"/>
          <w:szCs w:val="24"/>
          <w:lang w:val="en-US"/>
        </w:rPr>
      </w:pPr>
    </w:p>
    <w:p w:rsidR="00216371" w:rsidRPr="00216371" w:rsidRDefault="00216371" w:rsidP="00216371">
      <w:pPr>
        <w:rPr>
          <w:rFonts w:ascii="Times New Roman" w:hAnsi="Times New Roman"/>
          <w:sz w:val="24"/>
          <w:szCs w:val="24"/>
          <w:lang w:val="en-US"/>
        </w:rPr>
      </w:pPr>
    </w:p>
    <w:p w:rsidR="00216371" w:rsidRPr="00216371" w:rsidRDefault="00216371" w:rsidP="00216371">
      <w:pPr>
        <w:rPr>
          <w:rFonts w:ascii="Times New Roman" w:hAnsi="Times New Roman"/>
          <w:sz w:val="24"/>
          <w:szCs w:val="24"/>
          <w:lang w:val="en-US"/>
        </w:rPr>
      </w:pPr>
    </w:p>
    <w:p w:rsidR="00216371" w:rsidRPr="00216371" w:rsidRDefault="00216371" w:rsidP="00216371">
      <w:pPr>
        <w:rPr>
          <w:rFonts w:ascii="Times New Roman" w:hAnsi="Times New Roman"/>
          <w:sz w:val="24"/>
          <w:szCs w:val="24"/>
          <w:lang w:val="en-US"/>
        </w:rPr>
      </w:pPr>
    </w:p>
    <w:p w:rsidR="00216371" w:rsidRPr="00216371" w:rsidRDefault="00216371" w:rsidP="00216371">
      <w:pPr>
        <w:spacing w:line="240" w:lineRule="auto"/>
        <w:ind w:left="270" w:hanging="270"/>
        <w:jc w:val="both"/>
        <w:rPr>
          <w:rFonts w:ascii="Times New Roman" w:hAnsi="Times New Roman"/>
          <w:b/>
          <w:sz w:val="24"/>
          <w:szCs w:val="24"/>
          <w:lang w:val="en-US"/>
        </w:rPr>
      </w:pPr>
      <w:r w:rsidRPr="00216371">
        <w:rPr>
          <w:rFonts w:ascii="Times New Roman" w:hAnsi="Times New Roman"/>
          <w:b/>
          <w:sz w:val="24"/>
          <w:szCs w:val="24"/>
          <w:lang w:val="en-US"/>
        </w:rPr>
        <w:lastRenderedPageBreak/>
        <w:t>2. Kuesioner Kepuasan Pasien terhadap Pelayanan Farmasi</w:t>
      </w:r>
    </w:p>
    <w:tbl>
      <w:tblPr>
        <w:tblStyle w:val="TableGrid"/>
        <w:tblW w:w="0" w:type="auto"/>
        <w:tblInd w:w="108" w:type="dxa"/>
        <w:tblLook w:val="04A0" w:firstRow="1" w:lastRow="0" w:firstColumn="1" w:lastColumn="0" w:noHBand="0" w:noVBand="1"/>
      </w:tblPr>
      <w:tblGrid>
        <w:gridCol w:w="850"/>
        <w:gridCol w:w="4434"/>
        <w:gridCol w:w="1241"/>
        <w:gridCol w:w="1399"/>
      </w:tblGrid>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No</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Pernyataan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ind w:right="-104"/>
              <w:jc w:val="center"/>
              <w:rPr>
                <w:rFonts w:ascii="Times New Roman" w:hAnsi="Times New Roman"/>
                <w:sz w:val="24"/>
                <w:szCs w:val="24"/>
              </w:rPr>
            </w:pPr>
            <w:r w:rsidRPr="00216371">
              <w:rPr>
                <w:rFonts w:ascii="Times New Roman" w:hAnsi="Times New Roman"/>
                <w:sz w:val="24"/>
                <w:szCs w:val="24"/>
              </w:rPr>
              <w:t xml:space="preserve">Tidak Puas (TP) </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Puas</w:t>
            </w:r>
          </w:p>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(P)</w:t>
            </w:r>
          </w:p>
        </w:tc>
      </w:tr>
      <w:tr w:rsidR="00216371" w:rsidRPr="00216371" w:rsidTr="00886494">
        <w:trPr>
          <w:trHeight w:val="145"/>
        </w:trPr>
        <w:tc>
          <w:tcPr>
            <w:tcW w:w="79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rPr>
                <w:rFonts w:ascii="Times New Roman" w:hAnsi="Times New Roman"/>
                <w:sz w:val="24"/>
                <w:szCs w:val="24"/>
              </w:rPr>
            </w:pPr>
            <w:r w:rsidRPr="00216371">
              <w:rPr>
                <w:rFonts w:ascii="Times New Roman" w:hAnsi="Times New Roman"/>
                <w:b/>
                <w:bCs/>
                <w:sz w:val="24"/>
                <w:szCs w:val="24"/>
              </w:rPr>
              <w:t>Kehandalan / Reliability</w:t>
            </w: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ind w:left="162"/>
              <w:jc w:val="center"/>
              <w:rPr>
                <w:rFonts w:ascii="Times New Roman" w:hAnsi="Times New Roman"/>
                <w:sz w:val="24"/>
                <w:szCs w:val="24"/>
              </w:rPr>
            </w:pPr>
            <w:r w:rsidRPr="00216371">
              <w:rPr>
                <w:rFonts w:ascii="Times New Roman" w:hAnsi="Times New Roman"/>
                <w:sz w:val="24"/>
                <w:szCs w:val="24"/>
              </w:rPr>
              <w:t>1.</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memberikan informasi berapa lama waktu tunggu pengambilan obat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ind w:left="360" w:hanging="288"/>
              <w:jc w:val="center"/>
              <w:rPr>
                <w:rFonts w:ascii="Times New Roman" w:hAnsi="Times New Roman"/>
                <w:sz w:val="24"/>
                <w:szCs w:val="24"/>
              </w:rPr>
            </w:pPr>
            <w:r w:rsidRPr="00216371">
              <w:rPr>
                <w:rFonts w:ascii="Times New Roman" w:hAnsi="Times New Roman"/>
                <w:sz w:val="24"/>
                <w:szCs w:val="24"/>
              </w:rPr>
              <w:t>2.</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Prosedur pelayanan di farmasi tidak berbelit-belit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memberitahukan tentang efek samping dan cara pemakaian, serta cara penyimpanan obat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Pasien menerima informasi obat yang berhubungan dengan penyakit pasien seperti makanan dan aktivitas yang perlu dihindari</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menyiapkan obat yang tertulis diresep dengan cepat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79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rPr>
                <w:rFonts w:ascii="Times New Roman" w:hAnsi="Times New Roman"/>
                <w:sz w:val="24"/>
                <w:szCs w:val="24"/>
              </w:rPr>
            </w:pPr>
            <w:r w:rsidRPr="00216371">
              <w:rPr>
                <w:rFonts w:ascii="Times New Roman" w:hAnsi="Times New Roman"/>
                <w:b/>
                <w:bCs/>
                <w:sz w:val="24"/>
                <w:szCs w:val="24"/>
              </w:rPr>
              <w:t xml:space="preserve">Tanggap / </w:t>
            </w:r>
            <w:r w:rsidRPr="00216371">
              <w:rPr>
                <w:rFonts w:ascii="Times New Roman" w:hAnsi="Times New Roman"/>
                <w:b/>
                <w:i/>
                <w:sz w:val="24"/>
                <w:szCs w:val="24"/>
              </w:rPr>
              <w:t>Responsiveness</w:t>
            </w: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memberikan informasi yang jelas setiap pertanyaan pasien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cepat dan tanggap dalam memberikan pelayanan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Pelayanan obat tanpa racikan tidak lebih dari 30 menit (≤ 30 menit) dimulai dari penyerahan resep</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Pelayanan obat racikan tidak lebih dari 60 menit (≤ 60 menit)   dimulai saat penyerahan resep</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langsung memberikan nomor antrian setelah pasien menyerah</w:t>
            </w:r>
            <w:r w:rsidRPr="00216371">
              <w:rPr>
                <w:rFonts w:ascii="Times New Roman" w:hAnsi="Times New Roman"/>
                <w:b/>
                <w:sz w:val="24"/>
                <w:szCs w:val="24"/>
              </w:rPr>
              <w:t>k</w:t>
            </w:r>
            <w:r w:rsidRPr="00216371">
              <w:rPr>
                <w:rFonts w:ascii="Times New Roman" w:hAnsi="Times New Roman"/>
                <w:sz w:val="24"/>
                <w:szCs w:val="24"/>
              </w:rPr>
              <w:t>an resep</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79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16371" w:rsidRPr="00216371" w:rsidRDefault="00216371" w:rsidP="00886494">
            <w:pPr>
              <w:rPr>
                <w:rFonts w:ascii="Times New Roman" w:hAnsi="Times New Roman"/>
                <w:b/>
                <w:bCs/>
                <w:sz w:val="24"/>
                <w:szCs w:val="24"/>
              </w:rPr>
            </w:pPr>
            <w:r w:rsidRPr="00216371">
              <w:rPr>
                <w:rFonts w:ascii="Times New Roman" w:hAnsi="Times New Roman"/>
                <w:b/>
                <w:bCs/>
                <w:sz w:val="24"/>
                <w:szCs w:val="24"/>
              </w:rPr>
              <w:t>Jaminan / Assurance</w:t>
            </w: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memanggil pasien 1-3 kali berulang agar tidak terjadi kesalahan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bertugas secara baik sehingga obat yang diberikan tidak terjadi kesalahan pada pemberian obat</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Dalam pelayanan farmasi apabila petugas sudah bekerja secara terampil sehingga pasien percaya mengambil obat di pelayanan farmasi RSUD Dr RM Djoelham Binjai</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lastRenderedPageBreak/>
              <w:t>4.</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di memperlakukan pasien dengan baik sehingga pasien merasa aman dan nyaman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Reputasi setiap petugas farmasi dalam pelayanan semua baik</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79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rPr>
                <w:rFonts w:ascii="Times New Roman" w:hAnsi="Times New Roman"/>
                <w:sz w:val="24"/>
                <w:szCs w:val="24"/>
              </w:rPr>
            </w:pPr>
            <w:r w:rsidRPr="00216371">
              <w:rPr>
                <w:rFonts w:ascii="Times New Roman" w:hAnsi="Times New Roman"/>
                <w:b/>
                <w:bCs/>
                <w:sz w:val="24"/>
                <w:szCs w:val="24"/>
              </w:rPr>
              <w:t>Perhatian / Empati</w:t>
            </w: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 xml:space="preserve">Petugas pelayanan farmasi menjawab setiap pertanyaan pasien dengan baik dan ramah </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mengulangi penjelasan informasi obat dengan sabar dan perhatian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siap dalam menangani setiap keluhan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Petugas pelayanan farmasi mudah di ajak berkomunikasi</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Pelayanan yang diberikan oleh petugas farmasi kepada setiap pasien tanpa memandang status sosial</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792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rPr>
                <w:rFonts w:ascii="Times New Roman" w:hAnsi="Times New Roman"/>
                <w:sz w:val="24"/>
                <w:szCs w:val="24"/>
              </w:rPr>
            </w:pPr>
            <w:r w:rsidRPr="00216371">
              <w:rPr>
                <w:rFonts w:ascii="Times New Roman" w:hAnsi="Times New Roman"/>
                <w:b/>
                <w:sz w:val="24"/>
                <w:szCs w:val="24"/>
              </w:rPr>
              <w:t xml:space="preserve">Bukti fisik / </w:t>
            </w:r>
            <w:r w:rsidRPr="00216371">
              <w:rPr>
                <w:rFonts w:ascii="Times New Roman" w:hAnsi="Times New Roman"/>
                <w:b/>
                <w:i/>
                <w:sz w:val="24"/>
                <w:szCs w:val="24"/>
              </w:rPr>
              <w:t>Tangible</w:t>
            </w: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1.</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Letak farmasi dekat dengan klinik kesehatan kulit dan kelamin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2.</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Penampilan petugas pelayanan farmasi bersih dan rapi</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3.</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Fasilitas farmasi seperti ruang tunggu dan toilet sudah bersih, rapi, dan wangi, serta nyaman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4.</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Fasilitas farmasi sudah menggunakan alat bantu komunikasi seperti mikrofon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r w:rsidR="00216371" w:rsidRPr="00216371" w:rsidTr="00886494">
        <w:trPr>
          <w:trHeight w:val="145"/>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16371" w:rsidRPr="00216371" w:rsidRDefault="00216371" w:rsidP="00886494">
            <w:pPr>
              <w:jc w:val="center"/>
              <w:rPr>
                <w:rFonts w:ascii="Times New Roman" w:hAnsi="Times New Roman"/>
                <w:sz w:val="24"/>
                <w:szCs w:val="24"/>
              </w:rPr>
            </w:pPr>
            <w:r w:rsidRPr="00216371">
              <w:rPr>
                <w:rFonts w:ascii="Times New Roman" w:hAnsi="Times New Roman"/>
                <w:sz w:val="24"/>
                <w:szCs w:val="24"/>
              </w:rPr>
              <w:t>5.</w:t>
            </w:r>
          </w:p>
        </w:tc>
        <w:tc>
          <w:tcPr>
            <w:tcW w:w="4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autoSpaceDE w:val="0"/>
              <w:autoSpaceDN w:val="0"/>
              <w:adjustRightInd w:val="0"/>
              <w:jc w:val="both"/>
              <w:rPr>
                <w:rFonts w:ascii="Times New Roman" w:hAnsi="Times New Roman"/>
                <w:sz w:val="24"/>
                <w:szCs w:val="24"/>
              </w:rPr>
            </w:pPr>
            <w:r w:rsidRPr="00216371">
              <w:rPr>
                <w:rFonts w:ascii="Times New Roman" w:hAnsi="Times New Roman"/>
                <w:sz w:val="24"/>
                <w:szCs w:val="24"/>
              </w:rPr>
              <w:t>Apakah farmasi sudah memiliki obat dengan lengkap yang dibutuhkan setiap pasien klinik kesehatan kulit dan kelamin</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6371" w:rsidRPr="00216371" w:rsidRDefault="00216371" w:rsidP="00886494">
            <w:pPr>
              <w:jc w:val="center"/>
              <w:rPr>
                <w:rFonts w:ascii="Times New Roman" w:hAnsi="Times New Roman"/>
                <w:sz w:val="24"/>
                <w:szCs w:val="24"/>
              </w:rPr>
            </w:pPr>
          </w:p>
        </w:tc>
      </w:tr>
    </w:tbl>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spacing w:line="480" w:lineRule="auto"/>
        <w:rPr>
          <w:rFonts w:ascii="Times New Roman" w:hAnsi="Times New Roman"/>
          <w:b/>
          <w:sz w:val="24"/>
          <w:szCs w:val="24"/>
        </w:rPr>
      </w:pPr>
    </w:p>
    <w:p w:rsidR="00216371" w:rsidRPr="00216371" w:rsidRDefault="00216371" w:rsidP="00216371">
      <w:pPr>
        <w:pStyle w:val="Header"/>
        <w:rPr>
          <w:rFonts w:ascii="Times New Roman" w:hAnsi="Times New Roman"/>
          <w:b/>
          <w:sz w:val="24"/>
          <w:szCs w:val="24"/>
        </w:rPr>
      </w:pPr>
      <w:r w:rsidRPr="00216371">
        <w:rPr>
          <w:rFonts w:ascii="Times New Roman" w:hAnsi="Times New Roman"/>
          <w:b/>
          <w:sz w:val="24"/>
          <w:szCs w:val="24"/>
        </w:rPr>
        <w:lastRenderedPageBreak/>
        <w:t>LAMPIRAN II</w:t>
      </w:r>
    </w:p>
    <w:p w:rsidR="00216371" w:rsidRPr="00216371" w:rsidRDefault="00216371" w:rsidP="00216371">
      <w:pPr>
        <w:autoSpaceDE w:val="0"/>
        <w:autoSpaceDN w:val="0"/>
        <w:adjustRightInd w:val="0"/>
        <w:spacing w:after="0" w:line="240" w:lineRule="auto"/>
        <w:rPr>
          <w:rFonts w:ascii="Times New Roman" w:hAnsi="Times New Roman"/>
          <w:sz w:val="24"/>
          <w:szCs w:val="24"/>
        </w:rPr>
      </w:pPr>
    </w:p>
    <w:p w:rsidR="00216371" w:rsidRPr="00216371" w:rsidRDefault="00216371" w:rsidP="00216371">
      <w:pPr>
        <w:autoSpaceDE w:val="0"/>
        <w:autoSpaceDN w:val="0"/>
        <w:adjustRightInd w:val="0"/>
        <w:spacing w:after="0" w:line="240" w:lineRule="auto"/>
        <w:jc w:val="center"/>
        <w:rPr>
          <w:rFonts w:ascii="Times New Roman" w:hAnsi="Times New Roman"/>
          <w:bCs/>
          <w:color w:val="000000"/>
          <w:sz w:val="24"/>
          <w:szCs w:val="24"/>
        </w:rPr>
      </w:pPr>
      <w:r w:rsidRPr="00216371">
        <w:rPr>
          <w:rFonts w:ascii="Times New Roman" w:hAnsi="Times New Roman"/>
          <w:bCs/>
          <w:color w:val="000000"/>
          <w:sz w:val="24"/>
          <w:szCs w:val="24"/>
        </w:rPr>
        <w:t>UJI VALIDITAS DAN RELIABILITAS</w:t>
      </w:r>
    </w:p>
    <w:p w:rsidR="00216371" w:rsidRPr="00216371" w:rsidRDefault="00216371" w:rsidP="00216371">
      <w:pPr>
        <w:autoSpaceDE w:val="0"/>
        <w:autoSpaceDN w:val="0"/>
        <w:adjustRightInd w:val="0"/>
        <w:spacing w:after="0" w:line="240" w:lineRule="auto"/>
        <w:rPr>
          <w:rFonts w:ascii="Times New Roman" w:hAnsi="Times New Roman"/>
          <w:bCs/>
          <w:color w:val="000000"/>
          <w:sz w:val="24"/>
          <w:szCs w:val="24"/>
        </w:rPr>
      </w:pPr>
      <w:r w:rsidRPr="00216371">
        <w:rPr>
          <w:rFonts w:ascii="Times New Roman" w:hAnsi="Times New Roman"/>
          <w:color w:val="000000"/>
          <w:sz w:val="24"/>
          <w:szCs w:val="24"/>
        </w:rPr>
        <w:t xml:space="preserve"> [DataSet0] Handal </w:t>
      </w:r>
    </w:p>
    <w:tbl>
      <w:tblPr>
        <w:tblW w:w="83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0"/>
        <w:gridCol w:w="1800"/>
        <w:gridCol w:w="1080"/>
        <w:gridCol w:w="900"/>
        <w:gridCol w:w="900"/>
        <w:gridCol w:w="900"/>
        <w:gridCol w:w="810"/>
        <w:gridCol w:w="990"/>
      </w:tblGrid>
      <w:tr w:rsidR="00216371" w:rsidRPr="00216371" w:rsidTr="00886494">
        <w:trPr>
          <w:cantSplit/>
          <w:tblHeader/>
        </w:trPr>
        <w:tc>
          <w:tcPr>
            <w:tcW w:w="8370" w:type="dxa"/>
            <w:gridSpan w:val="8"/>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b/>
                <w:bCs/>
                <w:color w:val="000000"/>
                <w:sz w:val="24"/>
                <w:szCs w:val="24"/>
              </w:rPr>
              <w:t>Correlations</w:t>
            </w:r>
          </w:p>
        </w:tc>
      </w:tr>
      <w:tr w:rsidR="00216371" w:rsidRPr="00216371" w:rsidTr="00886494">
        <w:trPr>
          <w:cantSplit/>
          <w:tblHeader/>
        </w:trPr>
        <w:tc>
          <w:tcPr>
            <w:tcW w:w="99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p1</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p2</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p3</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p4</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p5</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jumlahscor</w:t>
            </w:r>
          </w:p>
        </w:tc>
      </w:tr>
      <w:tr w:rsidR="00216371" w:rsidRPr="00216371" w:rsidTr="00886494">
        <w:trPr>
          <w:cantSplit/>
          <w:tblHeader/>
        </w:trPr>
        <w:tc>
          <w:tcPr>
            <w:tcW w:w="9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p1</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cantSplit/>
          <w:tblHeader/>
        </w:trPr>
        <w:tc>
          <w:tcPr>
            <w:tcW w:w="9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9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990"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p2</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.776</w:t>
            </w:r>
            <w:r w:rsidRPr="00216371">
              <w:rPr>
                <w:rFonts w:ascii="Times New Roman" w:hAnsi="Times New Roman"/>
                <w:color w:val="000000"/>
                <w:sz w:val="24"/>
                <w:szCs w:val="24"/>
                <w:vertAlign w:val="superscript"/>
              </w:rPr>
              <w:t>**</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990"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p3</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990"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p4</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990"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p5</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.873</w:t>
            </w:r>
            <w:r w:rsidRPr="00216371">
              <w:rPr>
                <w:rFonts w:ascii="Times New Roman" w:hAnsi="Times New Roman"/>
                <w:color w:val="000000"/>
                <w:sz w:val="24"/>
                <w:szCs w:val="24"/>
                <w:vertAlign w:val="superscript"/>
              </w:rPr>
              <w:t>**</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990"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99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jumlahscor</w:t>
            </w:r>
          </w:p>
        </w:tc>
        <w:tc>
          <w:tcPr>
            <w:tcW w:w="1800"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8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.776</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.873</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r>
      <w:tr w:rsidR="00216371" w:rsidRPr="00216371" w:rsidTr="00886494">
        <w:trPr>
          <w:cantSplit/>
          <w:tblHeader/>
        </w:trPr>
        <w:tc>
          <w:tcPr>
            <w:tcW w:w="99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80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r w:rsidR="00216371" w:rsidRPr="00216371" w:rsidTr="00886494">
        <w:trPr>
          <w:cantSplit/>
          <w:tblHeader/>
        </w:trPr>
        <w:tc>
          <w:tcPr>
            <w:tcW w:w="99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rPr>
        <w:tc>
          <w:tcPr>
            <w:tcW w:w="4770"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320" w:lineRule="atLeast"/>
              <w:rPr>
                <w:rFonts w:ascii="Times New Roman" w:hAnsi="Times New Roman"/>
                <w:color w:val="000000"/>
                <w:sz w:val="24"/>
                <w:szCs w:val="24"/>
              </w:rPr>
            </w:pPr>
            <w:r w:rsidRPr="00216371">
              <w:rPr>
                <w:rFonts w:ascii="Times New Roman" w:hAnsi="Times New Roman"/>
                <w:color w:val="000000"/>
                <w:sz w:val="24"/>
                <w:szCs w:val="24"/>
              </w:rPr>
              <w:t>*. Correlation is significant at the 0.05 level (2-tailed).</w:t>
            </w: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r w:rsidR="00216371" w:rsidRPr="00216371" w:rsidTr="00886494">
        <w:trPr>
          <w:cantSplit/>
        </w:trPr>
        <w:tc>
          <w:tcPr>
            <w:tcW w:w="4770"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320" w:lineRule="atLeast"/>
              <w:rPr>
                <w:rFonts w:ascii="Times New Roman" w:hAnsi="Times New Roman"/>
                <w:color w:val="000000"/>
                <w:sz w:val="24"/>
                <w:szCs w:val="24"/>
              </w:rPr>
            </w:pPr>
            <w:r w:rsidRPr="00216371">
              <w:rPr>
                <w:rFonts w:ascii="Times New Roman" w:hAnsi="Times New Roman"/>
                <w:color w:val="000000"/>
                <w:sz w:val="24"/>
                <w:szCs w:val="24"/>
              </w:rPr>
              <w:t>**. Correlation is significant at the 0.01 level (2-tailed).</w:t>
            </w: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bl>
    <w:p w:rsidR="00216371" w:rsidRPr="00216371" w:rsidRDefault="00216371" w:rsidP="00216371">
      <w:pPr>
        <w:autoSpaceDE w:val="0"/>
        <w:autoSpaceDN w:val="0"/>
        <w:adjustRightInd w:val="0"/>
        <w:spacing w:after="0" w:line="400" w:lineRule="atLeast"/>
        <w:rPr>
          <w:rFonts w:ascii="Times New Roman" w:hAnsi="Times New Roman"/>
          <w:sz w:val="24"/>
          <w:szCs w:val="24"/>
        </w:rPr>
      </w:pPr>
      <w:r w:rsidRPr="00216371">
        <w:rPr>
          <w:rFonts w:ascii="Times New Roman" w:hAnsi="Times New Roman"/>
          <w:b/>
          <w:bCs/>
          <w:color w:val="000000"/>
          <w:sz w:val="24"/>
          <w:szCs w:val="24"/>
        </w:rPr>
        <w:t>Reliability</w:t>
      </w:r>
    </w:p>
    <w:p w:rsidR="00216371" w:rsidRPr="00216371" w:rsidRDefault="00216371" w:rsidP="00216371">
      <w:pPr>
        <w:autoSpaceDE w:val="0"/>
        <w:autoSpaceDN w:val="0"/>
        <w:adjustRightInd w:val="0"/>
        <w:spacing w:after="0" w:line="400" w:lineRule="atLeast"/>
        <w:rPr>
          <w:rFonts w:ascii="Times New Roman" w:hAnsi="Times New Roman"/>
          <w:sz w:val="24"/>
          <w:szCs w:val="24"/>
        </w:rPr>
      </w:pPr>
      <w:r w:rsidRPr="00216371">
        <w:rPr>
          <w:rFonts w:ascii="Times New Roman" w:hAnsi="Times New Roman"/>
          <w:b/>
          <w:bCs/>
          <w:color w:val="000000"/>
          <w:sz w:val="24"/>
          <w:szCs w:val="24"/>
        </w:rPr>
        <w:t>Scale: ALL VARIABLES</w:t>
      </w:r>
    </w:p>
    <w:tbl>
      <w:tblPr>
        <w:tblW w:w="43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30"/>
        <w:gridCol w:w="1225"/>
        <w:gridCol w:w="1110"/>
        <w:gridCol w:w="1109"/>
      </w:tblGrid>
      <w:tr w:rsidR="00216371" w:rsidRPr="00216371" w:rsidTr="00886494">
        <w:trPr>
          <w:cantSplit/>
          <w:tblHeader/>
        </w:trPr>
        <w:tc>
          <w:tcPr>
            <w:tcW w:w="4371" w:type="dxa"/>
            <w:gridSpan w:val="4"/>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b/>
                <w:bCs/>
                <w:color w:val="000000"/>
                <w:sz w:val="24"/>
                <w:szCs w:val="24"/>
              </w:rPr>
              <w:t>Case Processing Summary</w:t>
            </w:r>
          </w:p>
        </w:tc>
      </w:tr>
      <w:tr w:rsidR="00216371" w:rsidRPr="00216371" w:rsidTr="00886494">
        <w:trPr>
          <w:cantSplit/>
          <w:tblHeader/>
        </w:trPr>
        <w:tc>
          <w:tcPr>
            <w:tcW w:w="9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2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N</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w:t>
            </w:r>
          </w:p>
        </w:tc>
      </w:tr>
      <w:tr w:rsidR="00216371" w:rsidRPr="00216371" w:rsidTr="00886494">
        <w:trPr>
          <w:cantSplit/>
          <w:tblHeader/>
        </w:trPr>
        <w:tc>
          <w:tcPr>
            <w:tcW w:w="9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320" w:lineRule="atLeast"/>
              <w:rPr>
                <w:rFonts w:ascii="Times New Roman" w:hAnsi="Times New Roman"/>
                <w:color w:val="000000"/>
                <w:sz w:val="24"/>
                <w:szCs w:val="24"/>
              </w:rPr>
            </w:pPr>
            <w:r w:rsidRPr="00216371">
              <w:rPr>
                <w:rFonts w:ascii="Times New Roman" w:hAnsi="Times New Roman"/>
                <w:color w:val="000000"/>
                <w:sz w:val="24"/>
                <w:szCs w:val="24"/>
              </w:rPr>
              <w:t>Cases</w:t>
            </w:r>
          </w:p>
        </w:tc>
        <w:tc>
          <w:tcPr>
            <w:tcW w:w="12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Valid</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p>
        </w:tc>
      </w:tr>
      <w:tr w:rsidR="00216371" w:rsidRPr="00216371" w:rsidTr="00886494">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224"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Excluded</w:t>
            </w:r>
            <w:r w:rsidRPr="00216371">
              <w:rPr>
                <w:rFonts w:ascii="Times New Roman" w:hAnsi="Times New Roman"/>
                <w:color w:val="000000"/>
                <w:sz w:val="24"/>
                <w:szCs w:val="24"/>
                <w:vertAlign w:val="superscript"/>
              </w:rPr>
              <w:t>a</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w:t>
            </w:r>
          </w:p>
        </w:tc>
      </w:tr>
      <w:tr w:rsidR="00216371" w:rsidRPr="00216371" w:rsidTr="00886494">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2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p>
        </w:tc>
      </w:tr>
      <w:tr w:rsidR="00216371" w:rsidRPr="00216371" w:rsidTr="00886494">
        <w:trPr>
          <w:cantSplit/>
        </w:trPr>
        <w:tc>
          <w:tcPr>
            <w:tcW w:w="4371"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a. Listwise deletion based on all variables in the procedure.</w:t>
            </w:r>
          </w:p>
        </w:tc>
      </w:tr>
    </w:tbl>
    <w:p w:rsidR="00216371" w:rsidRPr="00216371" w:rsidRDefault="00216371" w:rsidP="00216371">
      <w:pPr>
        <w:autoSpaceDE w:val="0"/>
        <w:autoSpaceDN w:val="0"/>
        <w:adjustRightInd w:val="0"/>
        <w:spacing w:after="0" w:line="400" w:lineRule="atLeast"/>
        <w:rPr>
          <w:rFonts w:ascii="Times New Roman" w:hAnsi="Times New Roman"/>
          <w:sz w:val="24"/>
          <w:szCs w:val="24"/>
        </w:rPr>
      </w:pPr>
    </w:p>
    <w:tbl>
      <w:tblPr>
        <w:tblW w:w="44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60"/>
        <w:gridCol w:w="2250"/>
      </w:tblGrid>
      <w:tr w:rsidR="00216371" w:rsidRPr="00216371" w:rsidTr="00886494">
        <w:trPr>
          <w:cantSplit/>
          <w:tblHeader/>
        </w:trPr>
        <w:tc>
          <w:tcPr>
            <w:tcW w:w="4410" w:type="dxa"/>
            <w:gridSpan w:val="2"/>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b/>
                <w:bCs/>
                <w:color w:val="000000"/>
                <w:sz w:val="24"/>
                <w:szCs w:val="24"/>
              </w:rPr>
              <w:t>Reliability Statistics</w:t>
            </w:r>
          </w:p>
        </w:tc>
      </w:tr>
      <w:tr w:rsidR="00216371" w:rsidRPr="00216371" w:rsidTr="00886494">
        <w:trPr>
          <w:cantSplit/>
          <w:tblHeader/>
        </w:trPr>
        <w:tc>
          <w:tcPr>
            <w:tcW w:w="21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color w:val="000000"/>
                <w:sz w:val="24"/>
                <w:szCs w:val="24"/>
              </w:rPr>
              <w:t>Cronbach's Alpha</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color w:val="000000"/>
                <w:sz w:val="24"/>
                <w:szCs w:val="24"/>
              </w:rPr>
              <w:t>N of Items</w:t>
            </w:r>
          </w:p>
        </w:tc>
      </w:tr>
      <w:tr w:rsidR="00216371" w:rsidRPr="00216371" w:rsidTr="00886494">
        <w:trPr>
          <w:cantSplit/>
        </w:trPr>
        <w:tc>
          <w:tcPr>
            <w:tcW w:w="216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right"/>
              <w:rPr>
                <w:rFonts w:ascii="Times New Roman" w:hAnsi="Times New Roman"/>
                <w:color w:val="000000"/>
                <w:sz w:val="24"/>
                <w:szCs w:val="24"/>
              </w:rPr>
            </w:pPr>
            <w:r w:rsidRPr="00216371">
              <w:rPr>
                <w:rFonts w:ascii="Times New Roman" w:hAnsi="Times New Roman"/>
                <w:color w:val="000000"/>
                <w:sz w:val="24"/>
                <w:szCs w:val="24"/>
              </w:rPr>
              <w:t>.800</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right"/>
              <w:rPr>
                <w:rFonts w:ascii="Times New Roman" w:hAnsi="Times New Roman"/>
                <w:color w:val="000000"/>
                <w:sz w:val="24"/>
                <w:szCs w:val="24"/>
              </w:rPr>
            </w:pPr>
            <w:r w:rsidRPr="00216371">
              <w:rPr>
                <w:rFonts w:ascii="Times New Roman" w:hAnsi="Times New Roman"/>
                <w:color w:val="000000"/>
                <w:sz w:val="24"/>
                <w:szCs w:val="24"/>
              </w:rPr>
              <w:t>6</w:t>
            </w:r>
          </w:p>
        </w:tc>
      </w:tr>
    </w:tbl>
    <w:p w:rsidR="00216371" w:rsidRPr="00216371" w:rsidRDefault="00216371" w:rsidP="00216371">
      <w:pPr>
        <w:autoSpaceDE w:val="0"/>
        <w:autoSpaceDN w:val="0"/>
        <w:adjustRightInd w:val="0"/>
        <w:spacing w:after="0" w:line="400" w:lineRule="atLeast"/>
        <w:rPr>
          <w:rFonts w:ascii="Times New Roman" w:hAnsi="Times New Roman"/>
          <w:b/>
          <w:bCs/>
          <w:color w:val="000000"/>
          <w:sz w:val="24"/>
          <w:szCs w:val="24"/>
        </w:rPr>
      </w:pPr>
    </w:p>
    <w:p w:rsidR="00216371" w:rsidRPr="00216371" w:rsidRDefault="00216371" w:rsidP="00216371">
      <w:pPr>
        <w:autoSpaceDE w:val="0"/>
        <w:autoSpaceDN w:val="0"/>
        <w:adjustRightInd w:val="0"/>
        <w:spacing w:after="0" w:line="400" w:lineRule="atLeast"/>
        <w:rPr>
          <w:rFonts w:ascii="Times New Roman" w:hAnsi="Times New Roman"/>
          <w:sz w:val="24"/>
          <w:szCs w:val="24"/>
        </w:rPr>
      </w:pPr>
      <w:r w:rsidRPr="00216371">
        <w:rPr>
          <w:rFonts w:ascii="Times New Roman" w:hAnsi="Times New Roman"/>
          <w:b/>
          <w:bCs/>
          <w:color w:val="000000"/>
          <w:sz w:val="24"/>
          <w:szCs w:val="24"/>
        </w:rPr>
        <w:t>Correlations</w:t>
      </w:r>
    </w:p>
    <w:tbl>
      <w:tblPr>
        <w:tblW w:w="106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64"/>
        <w:gridCol w:w="1606"/>
        <w:gridCol w:w="1440"/>
        <w:gridCol w:w="900"/>
        <w:gridCol w:w="810"/>
        <w:gridCol w:w="810"/>
        <w:gridCol w:w="810"/>
        <w:gridCol w:w="990"/>
        <w:gridCol w:w="1955"/>
      </w:tblGrid>
      <w:tr w:rsidR="00216371" w:rsidRPr="00216371" w:rsidTr="00886494">
        <w:trPr>
          <w:cantSplit/>
          <w:tblHeader/>
        </w:trPr>
        <w:tc>
          <w:tcPr>
            <w:tcW w:w="10685" w:type="dxa"/>
            <w:gridSpan w:val="9"/>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b/>
                <w:bCs/>
                <w:color w:val="000000"/>
                <w:sz w:val="24"/>
                <w:szCs w:val="24"/>
              </w:rPr>
              <w:t>Correlations</w:t>
            </w:r>
          </w:p>
        </w:tc>
      </w:tr>
      <w:tr w:rsidR="00216371" w:rsidRPr="00216371" w:rsidTr="00886494">
        <w:trPr>
          <w:gridAfter w:val="1"/>
          <w:wAfter w:w="1955" w:type="dxa"/>
          <w:cantSplit/>
          <w:tblHeader/>
        </w:trPr>
        <w:tc>
          <w:tcPr>
            <w:tcW w:w="136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6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Tanggapp1</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p2</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p3</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p4</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p5</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jumlahscor</w:t>
            </w:r>
          </w:p>
        </w:tc>
      </w:tr>
      <w:tr w:rsidR="00216371" w:rsidRPr="00216371" w:rsidTr="00886494">
        <w:trPr>
          <w:gridAfter w:val="1"/>
          <w:wAfter w:w="1955" w:type="dxa"/>
          <w:cantSplit/>
          <w:tblHeader/>
        </w:trPr>
        <w:tc>
          <w:tcPr>
            <w:tcW w:w="136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Tanggapp1</w:t>
            </w:r>
          </w:p>
        </w:tc>
        <w:tc>
          <w:tcPr>
            <w:tcW w:w="16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gridAfter w:val="1"/>
          <w:wAfter w:w="1955" w:type="dxa"/>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gridAfter w:val="1"/>
          <w:wAfter w:w="1955" w:type="dxa"/>
          <w:cantSplit/>
          <w:tblHeader/>
        </w:trPr>
        <w:tc>
          <w:tcPr>
            <w:tcW w:w="13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gridAfter w:val="1"/>
          <w:wAfter w:w="1955" w:type="dxa"/>
          <w:cantSplit/>
          <w:tblHeader/>
        </w:trPr>
        <w:tc>
          <w:tcPr>
            <w:tcW w:w="1364"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p2</w:t>
            </w:r>
          </w:p>
        </w:tc>
        <w:tc>
          <w:tcPr>
            <w:tcW w:w="1606"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.776</w:t>
            </w:r>
            <w:r w:rsidRPr="00216371">
              <w:rPr>
                <w:rFonts w:ascii="Times New Roman" w:hAnsi="Times New Roman"/>
                <w:color w:val="000000"/>
                <w:sz w:val="24"/>
                <w:szCs w:val="24"/>
                <w:vertAlign w:val="superscript"/>
              </w:rPr>
              <w:t>**</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90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gridAfter w:val="1"/>
          <w:wAfter w:w="1955" w:type="dxa"/>
          <w:cantSplit/>
          <w:tblHeader/>
        </w:trPr>
        <w:tc>
          <w:tcPr>
            <w:tcW w:w="1364"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p3</w:t>
            </w:r>
          </w:p>
        </w:tc>
        <w:tc>
          <w:tcPr>
            <w:tcW w:w="1606"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gridAfter w:val="1"/>
          <w:wAfter w:w="1955" w:type="dxa"/>
          <w:cantSplit/>
          <w:tblHeader/>
        </w:trPr>
        <w:tc>
          <w:tcPr>
            <w:tcW w:w="1364"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p4</w:t>
            </w:r>
          </w:p>
        </w:tc>
        <w:tc>
          <w:tcPr>
            <w:tcW w:w="1606"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.392</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1.000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.032</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gridAfter w:val="1"/>
          <w:wAfter w:w="1955" w:type="dxa"/>
          <w:cantSplit/>
          <w:tblHeader/>
        </w:trPr>
        <w:tc>
          <w:tcPr>
            <w:tcW w:w="1364"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p5</w:t>
            </w:r>
          </w:p>
        </w:tc>
        <w:tc>
          <w:tcPr>
            <w:tcW w:w="1606"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.719</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.873</w:t>
            </w:r>
            <w:r w:rsidRPr="00216371">
              <w:rPr>
                <w:rFonts w:ascii="Times New Roman" w:hAnsi="Times New Roman"/>
                <w:color w:val="000000"/>
                <w:sz w:val="24"/>
                <w:szCs w:val="24"/>
                <w:vertAlign w:val="superscript"/>
              </w:rPr>
              <w:t>**</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gridAfter w:val="1"/>
          <w:wAfter w:w="1955" w:type="dxa"/>
          <w:cantSplit/>
          <w:tblHeader/>
        </w:trPr>
        <w:tc>
          <w:tcPr>
            <w:tcW w:w="1364"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gridAfter w:val="1"/>
          <w:wAfter w:w="1955" w:type="dxa"/>
          <w:cantSplit/>
          <w:tblHeader/>
        </w:trPr>
        <w:tc>
          <w:tcPr>
            <w:tcW w:w="136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jumlahscor</w:t>
            </w:r>
          </w:p>
        </w:tc>
        <w:tc>
          <w:tcPr>
            <w:tcW w:w="1606"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.776</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.867</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.873</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r>
      <w:tr w:rsidR="00216371" w:rsidRPr="00216371" w:rsidTr="00886494">
        <w:trPr>
          <w:gridAfter w:val="1"/>
          <w:wAfter w:w="1955" w:type="dxa"/>
          <w:cantSplit/>
          <w:tblHeader/>
        </w:trPr>
        <w:tc>
          <w:tcPr>
            <w:tcW w:w="136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606"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r w:rsidR="00216371" w:rsidRPr="00216371" w:rsidTr="00886494">
        <w:trPr>
          <w:gridAfter w:val="1"/>
          <w:wAfter w:w="1955" w:type="dxa"/>
          <w:cantSplit/>
          <w:tblHeader/>
        </w:trPr>
        <w:tc>
          <w:tcPr>
            <w:tcW w:w="136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6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rPr>
        <w:tc>
          <w:tcPr>
            <w:tcW w:w="5310"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 Correlation is significant at the 0.05 level (2-tailed).</w:t>
            </w: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2945" w:type="dxa"/>
            <w:gridSpan w:val="2"/>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r w:rsidR="00216371" w:rsidRPr="00216371" w:rsidTr="00886494">
        <w:trPr>
          <w:cantSplit/>
        </w:trPr>
        <w:tc>
          <w:tcPr>
            <w:tcW w:w="5310"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 Correlation is significant at the 0.01 level (2-tailed).</w:t>
            </w: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2945" w:type="dxa"/>
            <w:gridSpan w:val="2"/>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bl>
    <w:p w:rsidR="00216371" w:rsidRPr="00216371" w:rsidRDefault="00216371" w:rsidP="00216371">
      <w:pPr>
        <w:autoSpaceDE w:val="0"/>
        <w:autoSpaceDN w:val="0"/>
        <w:adjustRightInd w:val="0"/>
        <w:spacing w:after="0" w:line="240" w:lineRule="auto"/>
        <w:rPr>
          <w:rFonts w:ascii="Times New Roman" w:hAnsi="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216371" w:rsidRPr="00216371" w:rsidTr="00886494">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b/>
                <w:bCs/>
                <w:color w:val="000000"/>
                <w:sz w:val="24"/>
                <w:szCs w:val="24"/>
              </w:rPr>
              <w:t>Reliability Statistics</w:t>
            </w:r>
          </w:p>
        </w:tc>
      </w:tr>
      <w:tr w:rsidR="00216371" w:rsidRPr="00216371" w:rsidTr="00886494">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color w:val="000000"/>
                <w:sz w:val="24"/>
                <w:szCs w:val="24"/>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320" w:lineRule="atLeast"/>
              <w:jc w:val="center"/>
              <w:rPr>
                <w:rFonts w:ascii="Times New Roman" w:hAnsi="Times New Roman"/>
                <w:color w:val="000000"/>
                <w:sz w:val="24"/>
                <w:szCs w:val="24"/>
              </w:rPr>
            </w:pPr>
            <w:r w:rsidRPr="00216371">
              <w:rPr>
                <w:rFonts w:ascii="Times New Roman" w:hAnsi="Times New Roman"/>
                <w:color w:val="000000"/>
                <w:sz w:val="24"/>
                <w:szCs w:val="24"/>
              </w:rPr>
              <w:t>N of Items</w:t>
            </w:r>
          </w:p>
        </w:tc>
      </w:tr>
      <w:tr w:rsidR="00216371" w:rsidRPr="00216371" w:rsidTr="00886494">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right"/>
              <w:rPr>
                <w:rFonts w:ascii="Times New Roman" w:hAnsi="Times New Roman"/>
                <w:color w:val="000000"/>
                <w:sz w:val="24"/>
                <w:szCs w:val="24"/>
              </w:rPr>
            </w:pPr>
            <w:r w:rsidRPr="00216371">
              <w:rPr>
                <w:rFonts w:ascii="Times New Roman" w:hAnsi="Times New Roman"/>
                <w:color w:val="000000"/>
                <w:sz w:val="24"/>
                <w:szCs w:val="24"/>
              </w:rPr>
              <w:t>.795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320" w:lineRule="atLeast"/>
              <w:jc w:val="right"/>
              <w:rPr>
                <w:rFonts w:ascii="Times New Roman" w:hAnsi="Times New Roman"/>
                <w:color w:val="000000"/>
                <w:sz w:val="24"/>
                <w:szCs w:val="24"/>
              </w:rPr>
            </w:pPr>
            <w:r w:rsidRPr="00216371">
              <w:rPr>
                <w:rFonts w:ascii="Times New Roman" w:hAnsi="Times New Roman"/>
                <w:color w:val="000000"/>
                <w:sz w:val="24"/>
                <w:szCs w:val="24"/>
              </w:rPr>
              <w:t>6</w:t>
            </w:r>
          </w:p>
        </w:tc>
      </w:tr>
    </w:tbl>
    <w:p w:rsidR="00216371" w:rsidRPr="00216371" w:rsidRDefault="00216371" w:rsidP="00216371">
      <w:pPr>
        <w:autoSpaceDE w:val="0"/>
        <w:autoSpaceDN w:val="0"/>
        <w:adjustRightInd w:val="0"/>
        <w:spacing w:after="0" w:line="400" w:lineRule="atLeast"/>
        <w:rPr>
          <w:rFonts w:ascii="Times New Roman" w:hAnsi="Times New Roman"/>
          <w:b/>
          <w:bCs/>
          <w:color w:val="000000"/>
          <w:sz w:val="24"/>
          <w:szCs w:val="24"/>
        </w:rPr>
      </w:pPr>
    </w:p>
    <w:p w:rsidR="00216371" w:rsidRPr="00216371" w:rsidRDefault="00FD518E" w:rsidP="00216371">
      <w:pPr>
        <w:autoSpaceDE w:val="0"/>
        <w:autoSpaceDN w:val="0"/>
        <w:adjustRightInd w:val="0"/>
        <w:spacing w:after="0" w:line="400" w:lineRule="atLeast"/>
        <w:rPr>
          <w:rFonts w:ascii="Times New Roman" w:hAnsi="Times New Roman"/>
          <w:sz w:val="24"/>
          <w:szCs w:val="24"/>
        </w:rPr>
      </w:pPr>
      <w:r>
        <w:rPr>
          <w:rFonts w:ascii="Times New Roman" w:hAnsi="Times New Roman"/>
          <w:b/>
          <w:bCs/>
          <w:color w:val="000000"/>
          <w:sz w:val="24"/>
          <w:szCs w:val="24"/>
          <w:lang w:val="en-US"/>
        </w:rPr>
        <w:t>c</w:t>
      </w:r>
      <w:r w:rsidR="00216371" w:rsidRPr="00216371">
        <w:rPr>
          <w:rFonts w:ascii="Times New Roman" w:hAnsi="Times New Roman"/>
          <w:b/>
          <w:bCs/>
          <w:color w:val="000000"/>
          <w:sz w:val="24"/>
          <w:szCs w:val="24"/>
        </w:rPr>
        <w:t>orrelations</w:t>
      </w:r>
    </w:p>
    <w:p w:rsidR="00216371" w:rsidRPr="00216371" w:rsidRDefault="00216371" w:rsidP="00216371">
      <w:pPr>
        <w:autoSpaceDE w:val="0"/>
        <w:autoSpaceDN w:val="0"/>
        <w:adjustRightInd w:val="0"/>
        <w:spacing w:after="0" w:line="240" w:lineRule="auto"/>
        <w:rPr>
          <w:rFonts w:ascii="Times New Roman" w:hAnsi="Times New Roman"/>
          <w:sz w:val="24"/>
          <w:szCs w:val="24"/>
        </w:rPr>
      </w:pPr>
    </w:p>
    <w:tbl>
      <w:tblPr>
        <w:tblW w:w="83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6"/>
        <w:gridCol w:w="1969"/>
        <w:gridCol w:w="1035"/>
        <w:gridCol w:w="810"/>
        <w:gridCol w:w="720"/>
        <w:gridCol w:w="720"/>
        <w:gridCol w:w="900"/>
        <w:gridCol w:w="990"/>
      </w:tblGrid>
      <w:tr w:rsidR="00216371" w:rsidRPr="00216371" w:rsidTr="00886494">
        <w:trPr>
          <w:cantSplit/>
          <w:tblHeader/>
        </w:trPr>
        <w:tc>
          <w:tcPr>
            <w:tcW w:w="8370" w:type="dxa"/>
            <w:gridSpan w:val="8"/>
            <w:tcBorders>
              <w:top w:val="nil"/>
              <w:left w:val="nil"/>
              <w:bottom w:val="nil"/>
              <w:right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b/>
                <w:bCs/>
                <w:color w:val="000000"/>
                <w:sz w:val="24"/>
                <w:szCs w:val="24"/>
              </w:rPr>
              <w:t>Correlations</w:t>
            </w:r>
          </w:p>
        </w:tc>
      </w:tr>
      <w:tr w:rsidR="00216371" w:rsidRPr="00216371" w:rsidTr="00886494">
        <w:trPr>
          <w:cantSplit/>
          <w:tblHeader/>
        </w:trPr>
        <w:tc>
          <w:tcPr>
            <w:tcW w:w="122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9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03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jaminanp1</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p2</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p3</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p4</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p5</w:t>
            </w:r>
          </w:p>
        </w:tc>
        <w:tc>
          <w:tcPr>
            <w:tcW w:w="9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16371" w:rsidRDefault="00216371" w:rsidP="00886494">
            <w:pPr>
              <w:autoSpaceDE w:val="0"/>
              <w:autoSpaceDN w:val="0"/>
              <w:adjustRightInd w:val="0"/>
              <w:spacing w:after="0" w:line="240" w:lineRule="auto"/>
              <w:jc w:val="center"/>
              <w:rPr>
                <w:rFonts w:ascii="Times New Roman" w:hAnsi="Times New Roman"/>
                <w:color w:val="000000"/>
                <w:sz w:val="24"/>
                <w:szCs w:val="24"/>
              </w:rPr>
            </w:pPr>
            <w:r w:rsidRPr="00216371">
              <w:rPr>
                <w:rFonts w:ascii="Times New Roman" w:hAnsi="Times New Roman"/>
                <w:color w:val="000000"/>
                <w:sz w:val="24"/>
                <w:szCs w:val="24"/>
              </w:rPr>
              <w:t>jumlahscor</w:t>
            </w:r>
          </w:p>
        </w:tc>
      </w:tr>
      <w:tr w:rsidR="00216371" w:rsidRPr="00216371" w:rsidTr="00886494">
        <w:trPr>
          <w:cantSplit/>
          <w:tblHeader/>
        </w:trPr>
        <w:tc>
          <w:tcPr>
            <w:tcW w:w="122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jaminanp1</w:t>
            </w:r>
          </w:p>
        </w:tc>
        <w:tc>
          <w:tcPr>
            <w:tcW w:w="1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r>
      <w:tr w:rsidR="00216371" w:rsidRPr="00216371" w:rsidTr="00886494">
        <w:trPr>
          <w:cantSplit/>
          <w:tblHeader/>
        </w:trPr>
        <w:tc>
          <w:tcPr>
            <w:tcW w:w="12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122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1226"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p2</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.749</w:t>
            </w:r>
            <w:r w:rsidRPr="00216371">
              <w:rPr>
                <w:rFonts w:ascii="Times New Roman" w:hAnsi="Times New Roman"/>
                <w:color w:val="000000"/>
                <w:sz w:val="24"/>
                <w:szCs w:val="24"/>
                <w:vertAlign w:val="superscript"/>
              </w:rPr>
              <w:t>**</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81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1226"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p3</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72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1226"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p4</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.292</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.117</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72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1226" w:type="dxa"/>
            <w:vMerge w:val="restart"/>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p5</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.584</w:t>
            </w:r>
            <w:r w:rsidRPr="00216371">
              <w:rPr>
                <w:rFonts w:ascii="Times New Roman" w:hAnsi="Times New Roman"/>
                <w:color w:val="000000"/>
                <w:sz w:val="24"/>
                <w:szCs w:val="24"/>
                <w:vertAlign w:val="superscript"/>
              </w:rPr>
              <w:t>**</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.500</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.826</w:t>
            </w:r>
            <w:r w:rsidRPr="00216371">
              <w:rPr>
                <w:rFonts w:ascii="Times New Roman" w:hAnsi="Times New Roman"/>
                <w:color w:val="000000"/>
                <w:sz w:val="24"/>
                <w:szCs w:val="24"/>
                <w:vertAlign w:val="superscript"/>
              </w:rPr>
              <w:t>**</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.001</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.005</w:t>
            </w:r>
          </w:p>
        </w:tc>
        <w:tc>
          <w:tcPr>
            <w:tcW w:w="900" w:type="dxa"/>
            <w:tcBorders>
              <w:top w:val="nil"/>
              <w:bottom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r>
      <w:tr w:rsidR="00216371" w:rsidRPr="00216371" w:rsidTr="00886494">
        <w:trPr>
          <w:cantSplit/>
          <w:tblHeader/>
        </w:trPr>
        <w:tc>
          <w:tcPr>
            <w:tcW w:w="1226" w:type="dxa"/>
            <w:vMerge/>
            <w:tcBorders>
              <w:left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blHeader/>
        </w:trPr>
        <w:tc>
          <w:tcPr>
            <w:tcW w:w="122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jumlahscor</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Pearson Correlation</w:t>
            </w:r>
          </w:p>
        </w:tc>
        <w:tc>
          <w:tcPr>
            <w:tcW w:w="1035"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.749</w:t>
            </w:r>
            <w:r w:rsidRPr="00216371">
              <w:rPr>
                <w:rFonts w:ascii="Times New Roman" w:hAnsi="Times New Roman"/>
                <w:color w:val="000000"/>
                <w:sz w:val="24"/>
                <w:szCs w:val="24"/>
                <w:vertAlign w:val="superscript"/>
              </w:rPr>
              <w:t>**</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c>
          <w:tcPr>
            <w:tcW w:w="72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.708</w:t>
            </w:r>
            <w:r w:rsidRPr="00216371">
              <w:rPr>
                <w:rFonts w:ascii="Times New Roman" w:hAnsi="Times New Roman"/>
                <w:color w:val="000000"/>
                <w:sz w:val="24"/>
                <w:szCs w:val="24"/>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.826</w:t>
            </w:r>
            <w:r w:rsidRPr="00216371">
              <w:rPr>
                <w:rFonts w:ascii="Times New Roman" w:hAnsi="Times New Roman"/>
                <w:color w:val="000000"/>
                <w:sz w:val="24"/>
                <w:szCs w:val="24"/>
                <w:vertAlign w:val="superscript"/>
              </w:rPr>
              <w:t>**</w:t>
            </w:r>
          </w:p>
        </w:tc>
        <w:tc>
          <w:tcPr>
            <w:tcW w:w="99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1</w:t>
            </w:r>
          </w:p>
        </w:tc>
      </w:tr>
      <w:tr w:rsidR="00216371" w:rsidRPr="00216371" w:rsidTr="00886494">
        <w:trPr>
          <w:cantSplit/>
          <w:tblHeader/>
        </w:trPr>
        <w:tc>
          <w:tcPr>
            <w:tcW w:w="12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Sig. (2-tailed)</w:t>
            </w:r>
          </w:p>
        </w:tc>
        <w:tc>
          <w:tcPr>
            <w:tcW w:w="103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72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.000</w:t>
            </w:r>
          </w:p>
        </w:tc>
        <w:tc>
          <w:tcPr>
            <w:tcW w:w="990" w:type="dxa"/>
            <w:tcBorders>
              <w:top w:val="nil"/>
              <w:bottom w:val="nil"/>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r w:rsidR="00216371" w:rsidRPr="00216371" w:rsidTr="00886494">
        <w:trPr>
          <w:cantSplit/>
          <w:tblHeader/>
        </w:trPr>
        <w:tc>
          <w:tcPr>
            <w:tcW w:w="122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1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N</w:t>
            </w:r>
          </w:p>
        </w:tc>
        <w:tc>
          <w:tcPr>
            <w:tcW w:w="103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c>
          <w:tcPr>
            <w:tcW w:w="99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16371" w:rsidRDefault="00216371" w:rsidP="00886494">
            <w:pPr>
              <w:autoSpaceDE w:val="0"/>
              <w:autoSpaceDN w:val="0"/>
              <w:adjustRightInd w:val="0"/>
              <w:spacing w:after="0" w:line="240" w:lineRule="auto"/>
              <w:jc w:val="right"/>
              <w:rPr>
                <w:rFonts w:ascii="Times New Roman" w:hAnsi="Times New Roman"/>
                <w:color w:val="000000"/>
                <w:sz w:val="24"/>
                <w:szCs w:val="24"/>
              </w:rPr>
            </w:pPr>
            <w:r w:rsidRPr="00216371">
              <w:rPr>
                <w:rFonts w:ascii="Times New Roman" w:hAnsi="Times New Roman"/>
                <w:color w:val="000000"/>
                <w:sz w:val="24"/>
                <w:szCs w:val="24"/>
              </w:rPr>
              <w:t>30</w:t>
            </w:r>
          </w:p>
        </w:tc>
      </w:tr>
      <w:tr w:rsidR="00216371" w:rsidRPr="00216371" w:rsidTr="00886494">
        <w:trPr>
          <w:cantSplit/>
        </w:trPr>
        <w:tc>
          <w:tcPr>
            <w:tcW w:w="5040" w:type="dxa"/>
            <w:gridSpan w:val="4"/>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color w:val="000000"/>
                <w:sz w:val="24"/>
                <w:szCs w:val="24"/>
              </w:rPr>
            </w:pPr>
            <w:r w:rsidRPr="00216371">
              <w:rPr>
                <w:rFonts w:ascii="Times New Roman" w:hAnsi="Times New Roman"/>
                <w:color w:val="000000"/>
                <w:sz w:val="24"/>
                <w:szCs w:val="24"/>
              </w:rPr>
              <w:t>**. Correlation is significant at the 0.01 level (2-tailed).</w:t>
            </w:r>
          </w:p>
        </w:tc>
        <w:tc>
          <w:tcPr>
            <w:tcW w:w="72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216371" w:rsidRDefault="00216371" w:rsidP="00886494">
            <w:pPr>
              <w:autoSpaceDE w:val="0"/>
              <w:autoSpaceDN w:val="0"/>
              <w:adjustRightInd w:val="0"/>
              <w:spacing w:after="0" w:line="240" w:lineRule="auto"/>
              <w:rPr>
                <w:rFonts w:ascii="Times New Roman" w:hAnsi="Times New Roman"/>
                <w:sz w:val="24"/>
                <w:szCs w:val="24"/>
              </w:rPr>
            </w:pPr>
          </w:p>
        </w:tc>
      </w:tr>
    </w:tbl>
    <w:p w:rsidR="00216371" w:rsidRPr="00216371" w:rsidRDefault="00216371" w:rsidP="00216371">
      <w:pPr>
        <w:autoSpaceDE w:val="0"/>
        <w:autoSpaceDN w:val="0"/>
        <w:adjustRightInd w:val="0"/>
        <w:spacing w:after="0" w:line="240" w:lineRule="auto"/>
        <w:rPr>
          <w:rFonts w:ascii="Times New Roman" w:hAnsi="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216371" w:rsidRPr="005D4E18" w:rsidTr="00886494">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216371" w:rsidRPr="005D4E18" w:rsidRDefault="00216371" w:rsidP="00886494">
            <w:pPr>
              <w:autoSpaceDE w:val="0"/>
              <w:autoSpaceDN w:val="0"/>
              <w:adjustRightInd w:val="0"/>
              <w:spacing w:after="0" w:line="320" w:lineRule="atLeast"/>
              <w:jc w:val="center"/>
              <w:rPr>
                <w:rFonts w:ascii="Arial" w:hAnsi="Arial" w:cs="Arial"/>
                <w:color w:val="000000"/>
                <w:sz w:val="18"/>
                <w:szCs w:val="18"/>
              </w:rPr>
            </w:pPr>
            <w:r w:rsidRPr="005D4E18">
              <w:rPr>
                <w:rFonts w:ascii="Arial" w:hAnsi="Arial" w:cs="Arial"/>
                <w:b/>
                <w:bCs/>
                <w:color w:val="000000"/>
                <w:sz w:val="18"/>
                <w:szCs w:val="18"/>
              </w:rPr>
              <w:t>Reliability Statistics</w:t>
            </w:r>
          </w:p>
        </w:tc>
      </w:tr>
      <w:tr w:rsidR="00216371" w:rsidRPr="005D4E18" w:rsidTr="00886494">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5D4E18" w:rsidRDefault="00216371" w:rsidP="00886494">
            <w:pPr>
              <w:autoSpaceDE w:val="0"/>
              <w:autoSpaceDN w:val="0"/>
              <w:adjustRightInd w:val="0"/>
              <w:spacing w:after="0" w:line="320" w:lineRule="atLeast"/>
              <w:jc w:val="center"/>
              <w:rPr>
                <w:rFonts w:ascii="Arial" w:hAnsi="Arial" w:cs="Arial"/>
                <w:color w:val="000000"/>
                <w:sz w:val="18"/>
                <w:szCs w:val="18"/>
              </w:rPr>
            </w:pPr>
            <w:r w:rsidRPr="005D4E18">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5D4E18" w:rsidRDefault="00216371" w:rsidP="00886494">
            <w:pPr>
              <w:autoSpaceDE w:val="0"/>
              <w:autoSpaceDN w:val="0"/>
              <w:adjustRightInd w:val="0"/>
              <w:spacing w:after="0" w:line="320" w:lineRule="atLeast"/>
              <w:jc w:val="center"/>
              <w:rPr>
                <w:rFonts w:ascii="Arial" w:hAnsi="Arial" w:cs="Arial"/>
                <w:color w:val="000000"/>
                <w:sz w:val="18"/>
                <w:szCs w:val="18"/>
              </w:rPr>
            </w:pPr>
            <w:r w:rsidRPr="005D4E18">
              <w:rPr>
                <w:rFonts w:ascii="Arial" w:hAnsi="Arial" w:cs="Arial"/>
                <w:color w:val="000000"/>
                <w:sz w:val="18"/>
                <w:szCs w:val="18"/>
              </w:rPr>
              <w:t>N of Items</w:t>
            </w:r>
          </w:p>
        </w:tc>
      </w:tr>
      <w:tr w:rsidR="00216371" w:rsidRPr="005D4E18" w:rsidTr="00886494">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5D4E18" w:rsidRDefault="00216371" w:rsidP="00886494">
            <w:pPr>
              <w:autoSpaceDE w:val="0"/>
              <w:autoSpaceDN w:val="0"/>
              <w:adjustRightInd w:val="0"/>
              <w:spacing w:after="0" w:line="320" w:lineRule="atLeast"/>
              <w:jc w:val="right"/>
              <w:rPr>
                <w:rFonts w:ascii="Arial" w:hAnsi="Arial" w:cs="Arial"/>
                <w:color w:val="000000"/>
                <w:sz w:val="18"/>
                <w:szCs w:val="18"/>
              </w:rPr>
            </w:pPr>
            <w:r w:rsidRPr="005D4E18">
              <w:rPr>
                <w:rFonts w:ascii="Arial" w:hAnsi="Arial" w:cs="Arial"/>
                <w:color w:val="000000"/>
                <w:sz w:val="18"/>
                <w:szCs w:val="18"/>
              </w:rPr>
              <w:t>.784</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5D4E18" w:rsidRDefault="00216371" w:rsidP="00886494">
            <w:pPr>
              <w:autoSpaceDE w:val="0"/>
              <w:autoSpaceDN w:val="0"/>
              <w:adjustRightInd w:val="0"/>
              <w:spacing w:after="0" w:line="320" w:lineRule="atLeast"/>
              <w:jc w:val="right"/>
              <w:rPr>
                <w:rFonts w:ascii="Arial" w:hAnsi="Arial" w:cs="Arial"/>
                <w:color w:val="000000"/>
                <w:sz w:val="18"/>
                <w:szCs w:val="18"/>
              </w:rPr>
            </w:pPr>
            <w:r w:rsidRPr="005D4E18">
              <w:rPr>
                <w:rFonts w:ascii="Arial" w:hAnsi="Arial" w:cs="Arial"/>
                <w:color w:val="000000"/>
                <w:sz w:val="18"/>
                <w:szCs w:val="18"/>
              </w:rPr>
              <w:t>6</w:t>
            </w:r>
          </w:p>
        </w:tc>
      </w:tr>
    </w:tbl>
    <w:p w:rsidR="00216371" w:rsidRDefault="00216371" w:rsidP="00216371">
      <w:pPr>
        <w:autoSpaceDE w:val="0"/>
        <w:autoSpaceDN w:val="0"/>
        <w:adjustRightInd w:val="0"/>
        <w:spacing w:after="0" w:line="400" w:lineRule="atLeast"/>
        <w:rPr>
          <w:rFonts w:ascii="Times New Roman" w:hAnsi="Times New Roman"/>
          <w:sz w:val="24"/>
          <w:szCs w:val="24"/>
        </w:rPr>
      </w:pPr>
    </w:p>
    <w:p w:rsidR="00216371" w:rsidRDefault="00216371" w:rsidP="00216371">
      <w:pPr>
        <w:autoSpaceDE w:val="0"/>
        <w:autoSpaceDN w:val="0"/>
        <w:adjustRightInd w:val="0"/>
        <w:spacing w:after="0" w:line="400" w:lineRule="atLeast"/>
        <w:rPr>
          <w:rFonts w:ascii="Times New Roman" w:hAnsi="Times New Roman"/>
          <w:sz w:val="24"/>
          <w:szCs w:val="24"/>
        </w:rPr>
      </w:pPr>
    </w:p>
    <w:p w:rsidR="00216371" w:rsidRPr="005D4E18" w:rsidRDefault="00216371" w:rsidP="00216371">
      <w:pPr>
        <w:autoSpaceDE w:val="0"/>
        <w:autoSpaceDN w:val="0"/>
        <w:adjustRightInd w:val="0"/>
        <w:spacing w:after="0" w:line="400" w:lineRule="atLeast"/>
        <w:rPr>
          <w:rFonts w:ascii="Times New Roman" w:hAnsi="Times New Roman"/>
          <w:sz w:val="24"/>
          <w:szCs w:val="24"/>
        </w:rPr>
      </w:pPr>
    </w:p>
    <w:tbl>
      <w:tblPr>
        <w:tblpPr w:leftFromText="180" w:rightFromText="180" w:vertAnchor="text" w:horzAnchor="margin" w:tblpY="40"/>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25"/>
        <w:gridCol w:w="1965"/>
        <w:gridCol w:w="1076"/>
        <w:gridCol w:w="804"/>
        <w:gridCol w:w="900"/>
        <w:gridCol w:w="990"/>
        <w:gridCol w:w="990"/>
        <w:gridCol w:w="1080"/>
      </w:tblGrid>
      <w:tr w:rsidR="00216371" w:rsidRPr="00374008" w:rsidTr="00886494">
        <w:trPr>
          <w:cantSplit/>
          <w:tblHeader/>
        </w:trPr>
        <w:tc>
          <w:tcPr>
            <w:tcW w:w="9030" w:type="dxa"/>
            <w:gridSpan w:val="8"/>
            <w:tcBorders>
              <w:top w:val="nil"/>
              <w:left w:val="nil"/>
              <w:bottom w:val="nil"/>
              <w:right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b/>
                <w:bCs/>
                <w:color w:val="000000"/>
                <w:sz w:val="18"/>
                <w:szCs w:val="18"/>
              </w:rPr>
              <w:t>Correlations</w:t>
            </w:r>
          </w:p>
        </w:tc>
      </w:tr>
      <w:tr w:rsidR="00216371" w:rsidRPr="00374008" w:rsidTr="00886494">
        <w:trPr>
          <w:cantSplit/>
          <w:tblHeader/>
        </w:trPr>
        <w:tc>
          <w:tcPr>
            <w:tcW w:w="122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9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empatip1</w:t>
            </w:r>
          </w:p>
        </w:tc>
        <w:tc>
          <w:tcPr>
            <w:tcW w:w="80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p2</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p3</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p4</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p5</w:t>
            </w:r>
          </w:p>
        </w:tc>
        <w:tc>
          <w:tcPr>
            <w:tcW w:w="10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jumlahscor</w:t>
            </w:r>
          </w:p>
        </w:tc>
      </w:tr>
      <w:tr w:rsidR="00216371" w:rsidRPr="00374008" w:rsidTr="00886494">
        <w:trPr>
          <w:cantSplit/>
          <w:tblHeader/>
        </w:trPr>
        <w:tc>
          <w:tcPr>
            <w:tcW w:w="12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empatip1</w:t>
            </w:r>
          </w:p>
        </w:tc>
        <w:tc>
          <w:tcPr>
            <w:tcW w:w="19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c>
          <w:tcPr>
            <w:tcW w:w="804" w:type="dxa"/>
            <w:tcBorders>
              <w:top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.292</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.500</w:t>
            </w:r>
            <w:r w:rsidRPr="00374008">
              <w:rPr>
                <w:rFonts w:ascii="Arial" w:hAnsi="Arial" w:cs="Arial"/>
                <w:color w:val="000000"/>
                <w:sz w:val="18"/>
                <w:szCs w:val="18"/>
                <w:vertAlign w:val="superscript"/>
              </w:rPr>
              <w:t>**</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10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.700</w:t>
            </w:r>
            <w:r w:rsidRPr="00374008">
              <w:rPr>
                <w:rFonts w:ascii="Arial" w:hAnsi="Arial" w:cs="Arial"/>
                <w:color w:val="000000"/>
                <w:sz w:val="18"/>
                <w:szCs w:val="18"/>
                <w:vertAlign w:val="superscript"/>
              </w:rPr>
              <w:t>**</w:t>
            </w:r>
          </w:p>
        </w:tc>
      </w:tr>
      <w:tr w:rsidR="00216371" w:rsidRPr="00374008" w:rsidTr="00886494">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804"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.117</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.005</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r>
      <w:tr w:rsidR="00216371" w:rsidRPr="00374008" w:rsidTr="00886494">
        <w:trPr>
          <w:cantSplit/>
          <w:tblHeader/>
        </w:trPr>
        <w:tc>
          <w:tcPr>
            <w:tcW w:w="12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blHeader/>
        </w:trPr>
        <w:tc>
          <w:tcPr>
            <w:tcW w:w="1225" w:type="dxa"/>
            <w:vMerge w:val="restart"/>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p2</w:t>
            </w:r>
          </w:p>
        </w:tc>
        <w:tc>
          <w:tcPr>
            <w:tcW w:w="1965" w:type="dxa"/>
            <w:tcBorders>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.292</w:t>
            </w:r>
          </w:p>
        </w:tc>
        <w:tc>
          <w:tcPr>
            <w:tcW w:w="804"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c>
          <w:tcPr>
            <w:tcW w:w="90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.224</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.292</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.463</w:t>
            </w:r>
            <w:r w:rsidRPr="00374008">
              <w:rPr>
                <w:rFonts w:ascii="Arial" w:hAnsi="Arial" w:cs="Arial"/>
                <w:color w:val="000000"/>
                <w:sz w:val="18"/>
                <w:szCs w:val="18"/>
                <w:vertAlign w:val="superscript"/>
              </w:rPr>
              <w:t>**</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.736</w:t>
            </w:r>
            <w:r w:rsidRPr="00374008">
              <w:rPr>
                <w:rFonts w:ascii="Arial" w:hAnsi="Arial" w:cs="Arial"/>
                <w:color w:val="000000"/>
                <w:sz w:val="18"/>
                <w:szCs w:val="18"/>
                <w:vertAlign w:val="superscript"/>
              </w:rPr>
              <w:t>**</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.117</w:t>
            </w:r>
          </w:p>
        </w:tc>
        <w:tc>
          <w:tcPr>
            <w:tcW w:w="804" w:type="dxa"/>
            <w:tcBorders>
              <w:top w:val="nil"/>
              <w:bottom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.235</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.117</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.010</w:t>
            </w: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blHeader/>
        </w:trPr>
        <w:tc>
          <w:tcPr>
            <w:tcW w:w="1225" w:type="dxa"/>
            <w:vMerge w:val="restart"/>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p3</w:t>
            </w:r>
          </w:p>
        </w:tc>
        <w:tc>
          <w:tcPr>
            <w:tcW w:w="1965" w:type="dxa"/>
            <w:tcBorders>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804"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.224</w:t>
            </w:r>
          </w:p>
        </w:tc>
        <w:tc>
          <w:tcPr>
            <w:tcW w:w="90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.663</w:t>
            </w:r>
            <w:r w:rsidRPr="00374008">
              <w:rPr>
                <w:rFonts w:ascii="Arial" w:hAnsi="Arial" w:cs="Arial"/>
                <w:color w:val="000000"/>
                <w:sz w:val="18"/>
                <w:szCs w:val="18"/>
                <w:vertAlign w:val="superscript"/>
              </w:rPr>
              <w:t>**</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.661</w:t>
            </w:r>
            <w:r w:rsidRPr="00374008">
              <w:rPr>
                <w:rFonts w:ascii="Arial" w:hAnsi="Arial" w:cs="Arial"/>
                <w:color w:val="000000"/>
                <w:sz w:val="18"/>
                <w:szCs w:val="18"/>
                <w:vertAlign w:val="superscript"/>
              </w:rPr>
              <w:t>**</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804"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.235</w:t>
            </w:r>
          </w:p>
        </w:tc>
        <w:tc>
          <w:tcPr>
            <w:tcW w:w="900" w:type="dxa"/>
            <w:tcBorders>
              <w:top w:val="nil"/>
              <w:bottom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blHeader/>
        </w:trPr>
        <w:tc>
          <w:tcPr>
            <w:tcW w:w="1225" w:type="dxa"/>
            <w:vMerge w:val="restart"/>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p4</w:t>
            </w:r>
          </w:p>
        </w:tc>
        <w:tc>
          <w:tcPr>
            <w:tcW w:w="1965" w:type="dxa"/>
            <w:tcBorders>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.500</w:t>
            </w:r>
            <w:r w:rsidRPr="00374008">
              <w:rPr>
                <w:rFonts w:ascii="Arial" w:hAnsi="Arial" w:cs="Arial"/>
                <w:color w:val="000000"/>
                <w:sz w:val="18"/>
                <w:szCs w:val="18"/>
                <w:vertAlign w:val="superscript"/>
              </w:rPr>
              <w:t>**</w:t>
            </w:r>
          </w:p>
        </w:tc>
        <w:tc>
          <w:tcPr>
            <w:tcW w:w="804"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.292</w:t>
            </w:r>
          </w:p>
        </w:tc>
        <w:tc>
          <w:tcPr>
            <w:tcW w:w="90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.700</w:t>
            </w:r>
            <w:r w:rsidRPr="00374008">
              <w:rPr>
                <w:rFonts w:ascii="Arial" w:hAnsi="Arial" w:cs="Arial"/>
                <w:color w:val="000000"/>
                <w:sz w:val="18"/>
                <w:szCs w:val="18"/>
                <w:vertAlign w:val="superscript"/>
              </w:rPr>
              <w:t>**</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.005</w:t>
            </w:r>
          </w:p>
        </w:tc>
        <w:tc>
          <w:tcPr>
            <w:tcW w:w="804"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.117</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blHeader/>
        </w:trPr>
        <w:tc>
          <w:tcPr>
            <w:tcW w:w="1225" w:type="dxa"/>
            <w:vMerge w:val="restart"/>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p5</w:t>
            </w:r>
          </w:p>
        </w:tc>
        <w:tc>
          <w:tcPr>
            <w:tcW w:w="1965" w:type="dxa"/>
            <w:tcBorders>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804"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.463</w:t>
            </w:r>
            <w:r w:rsidRPr="00374008">
              <w:rPr>
                <w:rFonts w:ascii="Arial" w:hAnsi="Arial" w:cs="Arial"/>
                <w:color w:val="000000"/>
                <w:sz w:val="18"/>
                <w:szCs w:val="18"/>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.663</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.411</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.757</w:t>
            </w:r>
            <w:r w:rsidRPr="00374008">
              <w:rPr>
                <w:rFonts w:ascii="Arial" w:hAnsi="Arial" w:cs="Arial"/>
                <w:color w:val="000000"/>
                <w:sz w:val="18"/>
                <w:szCs w:val="18"/>
                <w:vertAlign w:val="superscript"/>
              </w:rPr>
              <w:t>**</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804"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.010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08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r>
      <w:tr w:rsidR="00216371" w:rsidRPr="00374008" w:rsidTr="00886494">
        <w:trPr>
          <w:cantSplit/>
          <w:tblHeader/>
        </w:trPr>
        <w:tc>
          <w:tcPr>
            <w:tcW w:w="1225" w:type="dxa"/>
            <w:vMerge/>
            <w:tcBorders>
              <w:left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blHeader/>
        </w:trPr>
        <w:tc>
          <w:tcPr>
            <w:tcW w:w="122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jumlahscor</w:t>
            </w:r>
          </w:p>
        </w:tc>
        <w:tc>
          <w:tcPr>
            <w:tcW w:w="1965" w:type="dxa"/>
            <w:tcBorders>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Pearson Correlation</w:t>
            </w:r>
          </w:p>
        </w:tc>
        <w:tc>
          <w:tcPr>
            <w:tcW w:w="1076" w:type="dxa"/>
            <w:tcBorders>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.700</w:t>
            </w:r>
            <w:r w:rsidRPr="00374008">
              <w:rPr>
                <w:rFonts w:ascii="Arial" w:hAnsi="Arial" w:cs="Arial"/>
                <w:color w:val="000000"/>
                <w:sz w:val="18"/>
                <w:szCs w:val="18"/>
                <w:vertAlign w:val="superscript"/>
              </w:rPr>
              <w:t>**</w:t>
            </w:r>
          </w:p>
        </w:tc>
        <w:tc>
          <w:tcPr>
            <w:tcW w:w="804"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.736</w:t>
            </w:r>
            <w:r w:rsidRPr="00374008">
              <w:rPr>
                <w:rFonts w:ascii="Arial" w:hAnsi="Arial" w:cs="Arial"/>
                <w:color w:val="000000"/>
                <w:sz w:val="18"/>
                <w:szCs w:val="18"/>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.661</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.700</w:t>
            </w:r>
            <w:r w:rsidRPr="00374008">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.757</w:t>
            </w:r>
            <w:r w:rsidRPr="00374008">
              <w:rPr>
                <w:rFonts w:ascii="Arial" w:hAnsi="Arial" w:cs="Arial"/>
                <w:color w:val="000000"/>
                <w:sz w:val="18"/>
                <w:szCs w:val="18"/>
                <w:vertAlign w:val="superscript"/>
              </w:rPr>
              <w:t>**</w:t>
            </w:r>
          </w:p>
        </w:tc>
        <w:tc>
          <w:tcPr>
            <w:tcW w:w="108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1</w:t>
            </w:r>
          </w:p>
        </w:tc>
      </w:tr>
      <w:tr w:rsidR="00216371" w:rsidRPr="00374008" w:rsidTr="00886494">
        <w:trPr>
          <w:cantSplit/>
          <w:tblHeader/>
        </w:trPr>
        <w:tc>
          <w:tcPr>
            <w:tcW w:w="12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p>
        </w:tc>
        <w:tc>
          <w:tcPr>
            <w:tcW w:w="1965"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Sig. (2-tailed)</w:t>
            </w:r>
          </w:p>
        </w:tc>
        <w:tc>
          <w:tcPr>
            <w:tcW w:w="1076"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804"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.000</w:t>
            </w:r>
          </w:p>
        </w:tc>
        <w:tc>
          <w:tcPr>
            <w:tcW w:w="1080" w:type="dxa"/>
            <w:tcBorders>
              <w:top w:val="nil"/>
              <w:bottom w:val="nil"/>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r>
      <w:tr w:rsidR="00216371" w:rsidRPr="00374008" w:rsidTr="00886494">
        <w:trPr>
          <w:cantSplit/>
          <w:tblHeader/>
        </w:trPr>
        <w:tc>
          <w:tcPr>
            <w:tcW w:w="12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9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N</w:t>
            </w:r>
          </w:p>
        </w:tc>
        <w:tc>
          <w:tcPr>
            <w:tcW w:w="10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804" w:type="dxa"/>
            <w:tcBorders>
              <w:top w:val="nil"/>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c>
          <w:tcPr>
            <w:tcW w:w="10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30</w:t>
            </w:r>
          </w:p>
        </w:tc>
      </w:tr>
      <w:tr w:rsidR="00216371" w:rsidRPr="00374008" w:rsidTr="00886494">
        <w:trPr>
          <w:cantSplit/>
        </w:trPr>
        <w:tc>
          <w:tcPr>
            <w:tcW w:w="5070" w:type="dxa"/>
            <w:gridSpan w:val="4"/>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 Correlation is significant at the 0.05 level (2-tailed).</w:t>
            </w: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r>
      <w:tr w:rsidR="00216371" w:rsidRPr="00374008" w:rsidTr="00886494">
        <w:trPr>
          <w:cantSplit/>
        </w:trPr>
        <w:tc>
          <w:tcPr>
            <w:tcW w:w="5070" w:type="dxa"/>
            <w:gridSpan w:val="4"/>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Arial" w:hAnsi="Arial" w:cs="Arial"/>
                <w:color w:val="000000"/>
                <w:sz w:val="18"/>
                <w:szCs w:val="18"/>
              </w:rPr>
            </w:pPr>
            <w:r w:rsidRPr="00374008">
              <w:rPr>
                <w:rFonts w:ascii="Arial" w:hAnsi="Arial" w:cs="Arial"/>
                <w:color w:val="000000"/>
                <w:sz w:val="18"/>
                <w:szCs w:val="18"/>
              </w:rPr>
              <w:t>**. Correlation is significant at the 0.01 level (2-tailed).</w:t>
            </w: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shd w:val="clear" w:color="auto" w:fill="FFFFFF"/>
            <w:tcMar>
              <w:top w:w="30" w:type="dxa"/>
              <w:left w:w="30" w:type="dxa"/>
              <w:bottom w:w="30" w:type="dxa"/>
              <w:right w:w="30" w:type="dxa"/>
            </w:tcMar>
          </w:tcPr>
          <w:p w:rsidR="00216371" w:rsidRPr="00374008" w:rsidRDefault="00216371" w:rsidP="00886494">
            <w:pPr>
              <w:autoSpaceDE w:val="0"/>
              <w:autoSpaceDN w:val="0"/>
              <w:adjustRightInd w:val="0"/>
              <w:spacing w:after="0" w:line="240" w:lineRule="auto"/>
              <w:rPr>
                <w:rFonts w:ascii="Times New Roman" w:hAnsi="Times New Roman"/>
                <w:sz w:val="24"/>
                <w:szCs w:val="24"/>
              </w:rPr>
            </w:pPr>
          </w:p>
        </w:tc>
      </w:tr>
    </w:tbl>
    <w:p w:rsidR="00216371" w:rsidRPr="00374008" w:rsidRDefault="00216371" w:rsidP="00216371">
      <w:pPr>
        <w:autoSpaceDE w:val="0"/>
        <w:autoSpaceDN w:val="0"/>
        <w:adjustRightInd w:val="0"/>
        <w:spacing w:after="0" w:line="240" w:lineRule="auto"/>
        <w:rPr>
          <w:rFonts w:ascii="Times New Roman" w:hAnsi="Times New Roman"/>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216371" w:rsidRPr="00374008" w:rsidTr="00886494">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b/>
                <w:bCs/>
                <w:color w:val="000000"/>
                <w:sz w:val="18"/>
                <w:szCs w:val="18"/>
              </w:rPr>
              <w:t>Reliability Statistics</w:t>
            </w:r>
          </w:p>
        </w:tc>
      </w:tr>
      <w:tr w:rsidR="00216371" w:rsidRPr="00374008" w:rsidTr="00886494">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374008" w:rsidRDefault="00216371" w:rsidP="00886494">
            <w:pPr>
              <w:autoSpaceDE w:val="0"/>
              <w:autoSpaceDN w:val="0"/>
              <w:adjustRightInd w:val="0"/>
              <w:spacing w:after="0" w:line="240" w:lineRule="auto"/>
              <w:jc w:val="center"/>
              <w:rPr>
                <w:rFonts w:ascii="Arial" w:hAnsi="Arial" w:cs="Arial"/>
                <w:color w:val="000000"/>
                <w:sz w:val="18"/>
                <w:szCs w:val="18"/>
              </w:rPr>
            </w:pPr>
            <w:r w:rsidRPr="00374008">
              <w:rPr>
                <w:rFonts w:ascii="Arial" w:hAnsi="Arial" w:cs="Arial"/>
                <w:color w:val="000000"/>
                <w:sz w:val="18"/>
                <w:szCs w:val="18"/>
              </w:rPr>
              <w:t>N of Items</w:t>
            </w:r>
          </w:p>
        </w:tc>
      </w:tr>
      <w:tr w:rsidR="00216371" w:rsidRPr="00374008" w:rsidTr="00886494">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.780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374008" w:rsidRDefault="00216371" w:rsidP="00886494">
            <w:pPr>
              <w:autoSpaceDE w:val="0"/>
              <w:autoSpaceDN w:val="0"/>
              <w:adjustRightInd w:val="0"/>
              <w:spacing w:after="0" w:line="240" w:lineRule="auto"/>
              <w:jc w:val="right"/>
              <w:rPr>
                <w:rFonts w:ascii="Arial" w:hAnsi="Arial" w:cs="Arial"/>
                <w:color w:val="000000"/>
                <w:sz w:val="18"/>
                <w:szCs w:val="18"/>
              </w:rPr>
            </w:pPr>
            <w:r w:rsidRPr="00374008">
              <w:rPr>
                <w:rFonts w:ascii="Arial" w:hAnsi="Arial" w:cs="Arial"/>
                <w:color w:val="000000"/>
                <w:sz w:val="18"/>
                <w:szCs w:val="18"/>
              </w:rPr>
              <w:t>6</w:t>
            </w:r>
          </w:p>
        </w:tc>
      </w:tr>
    </w:tbl>
    <w:p w:rsidR="00216371" w:rsidRDefault="00216371" w:rsidP="00216371">
      <w:pPr>
        <w:autoSpaceDE w:val="0"/>
        <w:autoSpaceDN w:val="0"/>
        <w:adjustRightInd w:val="0"/>
        <w:spacing w:after="0" w:line="240" w:lineRule="auto"/>
      </w:pPr>
    </w:p>
    <w:p w:rsidR="00216371" w:rsidRPr="00BF353F" w:rsidRDefault="00216371" w:rsidP="00216371">
      <w:pPr>
        <w:autoSpaceDE w:val="0"/>
        <w:autoSpaceDN w:val="0"/>
        <w:adjustRightInd w:val="0"/>
        <w:spacing w:after="0" w:line="400" w:lineRule="atLeast"/>
        <w:rPr>
          <w:rFonts w:ascii="Times New Roman" w:hAnsi="Times New Roman"/>
          <w:sz w:val="24"/>
          <w:szCs w:val="24"/>
        </w:rPr>
      </w:pPr>
      <w:r w:rsidRPr="00BF353F">
        <w:rPr>
          <w:rFonts w:ascii="Arial" w:hAnsi="Arial" w:cs="Arial"/>
          <w:b/>
          <w:bCs/>
          <w:color w:val="000000"/>
          <w:sz w:val="26"/>
          <w:szCs w:val="26"/>
        </w:rPr>
        <w:lastRenderedPageBreak/>
        <w:t>Correlations</w:t>
      </w:r>
    </w:p>
    <w:p w:rsidR="00216371" w:rsidRPr="00BF353F" w:rsidRDefault="00216371" w:rsidP="00216371">
      <w:pPr>
        <w:autoSpaceDE w:val="0"/>
        <w:autoSpaceDN w:val="0"/>
        <w:adjustRightInd w:val="0"/>
        <w:spacing w:after="0" w:line="400" w:lineRule="atLeast"/>
        <w:rPr>
          <w:rFonts w:ascii="Times New Roman" w:hAnsi="Times New Roman"/>
          <w:sz w:val="24"/>
          <w:szCs w:val="24"/>
        </w:rPr>
      </w:pPr>
      <w:r w:rsidRPr="00BF353F">
        <w:rPr>
          <w:rFonts w:ascii="Courier New" w:hAnsi="Courier New" w:cs="Courier New"/>
          <w:color w:val="000000"/>
          <w:sz w:val="18"/>
          <w:szCs w:val="18"/>
        </w:rPr>
        <w:t>[DataSet0] </w:t>
      </w:r>
    </w:p>
    <w:tbl>
      <w:tblPr>
        <w:tblW w:w="97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82"/>
        <w:gridCol w:w="1908"/>
        <w:gridCol w:w="990"/>
        <w:gridCol w:w="810"/>
        <w:gridCol w:w="810"/>
        <w:gridCol w:w="990"/>
        <w:gridCol w:w="900"/>
        <w:gridCol w:w="1260"/>
        <w:gridCol w:w="1153"/>
      </w:tblGrid>
      <w:tr w:rsidR="00216371" w:rsidRPr="00BF353F" w:rsidTr="00886494">
        <w:trPr>
          <w:cantSplit/>
          <w:tblHeader/>
        </w:trPr>
        <w:tc>
          <w:tcPr>
            <w:tcW w:w="9703" w:type="dxa"/>
            <w:gridSpan w:val="9"/>
            <w:tcBorders>
              <w:top w:val="nil"/>
              <w:left w:val="nil"/>
              <w:bottom w:val="nil"/>
              <w:right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b/>
                <w:bCs/>
                <w:color w:val="000000"/>
                <w:sz w:val="18"/>
                <w:szCs w:val="18"/>
              </w:rPr>
              <w:t>Correlations</w:t>
            </w:r>
          </w:p>
        </w:tc>
      </w:tr>
      <w:tr w:rsidR="00216371" w:rsidRPr="00BF353F" w:rsidTr="00886494">
        <w:trPr>
          <w:gridAfter w:val="1"/>
          <w:wAfter w:w="1153" w:type="dxa"/>
          <w:cantSplit/>
          <w:tblHeader/>
        </w:trPr>
        <w:tc>
          <w:tcPr>
            <w:tcW w:w="88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9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Fisik1</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F2</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F3</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F4</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F5</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TotalF</w:t>
            </w:r>
          </w:p>
        </w:tc>
      </w:tr>
      <w:tr w:rsidR="00216371" w:rsidRPr="00BF353F" w:rsidTr="00886494">
        <w:trPr>
          <w:gridAfter w:val="1"/>
          <w:wAfter w:w="1153" w:type="dxa"/>
          <w:cantSplit/>
          <w:tblHeader/>
        </w:trPr>
        <w:tc>
          <w:tcPr>
            <w:tcW w:w="88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Fisik1</w:t>
            </w:r>
          </w:p>
        </w:tc>
        <w:tc>
          <w:tcPr>
            <w:tcW w:w="19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.292</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.500</w:t>
            </w:r>
            <w:r w:rsidRPr="00BF353F">
              <w:rPr>
                <w:rFonts w:ascii="Arial" w:hAnsi="Arial" w:cs="Arial"/>
                <w:color w:val="000000"/>
                <w:sz w:val="18"/>
                <w:szCs w:val="18"/>
                <w:vertAlign w:val="superscript"/>
              </w:rPr>
              <w:t>**</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.675</w:t>
            </w:r>
            <w:r w:rsidRPr="00BF353F">
              <w:rPr>
                <w:rFonts w:ascii="Arial" w:hAnsi="Arial" w:cs="Arial"/>
                <w:color w:val="000000"/>
                <w:sz w:val="18"/>
                <w:szCs w:val="18"/>
                <w:vertAlign w:val="superscript"/>
              </w:rPr>
              <w:t>**</w:t>
            </w:r>
          </w:p>
        </w:tc>
      </w:tr>
      <w:tr w:rsidR="00216371" w:rsidRPr="00BF353F" w:rsidTr="00886494">
        <w:trPr>
          <w:gridAfter w:val="1"/>
          <w:wAfter w:w="1153" w:type="dxa"/>
          <w:cantSplit/>
          <w:tblHeader/>
        </w:trPr>
        <w:tc>
          <w:tcPr>
            <w:tcW w:w="88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.117</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.005</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r>
      <w:tr w:rsidR="00216371" w:rsidRPr="00BF353F" w:rsidTr="00886494">
        <w:trPr>
          <w:gridAfter w:val="1"/>
          <w:wAfter w:w="1153" w:type="dxa"/>
          <w:cantSplit/>
          <w:tblHeader/>
        </w:trPr>
        <w:tc>
          <w:tcPr>
            <w:tcW w:w="88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blHeader/>
        </w:trPr>
        <w:tc>
          <w:tcPr>
            <w:tcW w:w="882" w:type="dxa"/>
            <w:vMerge w:val="restart"/>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F2</w:t>
            </w:r>
          </w:p>
        </w:tc>
        <w:tc>
          <w:tcPr>
            <w:tcW w:w="1908" w:type="dxa"/>
            <w:tcBorders>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.292</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.224</w:t>
            </w:r>
          </w:p>
        </w:tc>
        <w:tc>
          <w:tcPr>
            <w:tcW w:w="99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.292</w:t>
            </w:r>
          </w:p>
        </w:tc>
        <w:tc>
          <w:tcPr>
            <w:tcW w:w="90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.463</w:t>
            </w:r>
            <w:r w:rsidRPr="00BF353F">
              <w:rPr>
                <w:rFonts w:ascii="Arial" w:hAnsi="Arial" w:cs="Arial"/>
                <w:color w:val="000000"/>
                <w:sz w:val="18"/>
                <w:szCs w:val="18"/>
                <w:vertAlign w:val="superscript"/>
              </w:rPr>
              <w:t>**</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.705</w:t>
            </w:r>
            <w:r w:rsidRPr="00BF353F">
              <w:rPr>
                <w:rFonts w:ascii="Arial" w:hAnsi="Arial" w:cs="Arial"/>
                <w:color w:val="000000"/>
                <w:sz w:val="18"/>
                <w:szCs w:val="18"/>
                <w:vertAlign w:val="superscript"/>
              </w:rPr>
              <w:t>**</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.117</w:t>
            </w:r>
          </w:p>
        </w:tc>
        <w:tc>
          <w:tcPr>
            <w:tcW w:w="810" w:type="dxa"/>
            <w:tcBorders>
              <w:top w:val="nil"/>
              <w:bottom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.235</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.117</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.010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blHeader/>
        </w:trPr>
        <w:tc>
          <w:tcPr>
            <w:tcW w:w="882" w:type="dxa"/>
            <w:vMerge w:val="restart"/>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F3</w:t>
            </w:r>
          </w:p>
        </w:tc>
        <w:tc>
          <w:tcPr>
            <w:tcW w:w="1908" w:type="dxa"/>
            <w:tcBorders>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.224</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c>
          <w:tcPr>
            <w:tcW w:w="99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.663</w:t>
            </w:r>
            <w:r w:rsidRPr="00BF353F">
              <w:rPr>
                <w:rFonts w:ascii="Arial" w:hAnsi="Arial" w:cs="Arial"/>
                <w:color w:val="000000"/>
                <w:sz w:val="18"/>
                <w:szCs w:val="18"/>
                <w:vertAlign w:val="superscript"/>
              </w:rPr>
              <w:t>**</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.727</w:t>
            </w:r>
            <w:r w:rsidRPr="00BF353F">
              <w:rPr>
                <w:rFonts w:ascii="Arial" w:hAnsi="Arial" w:cs="Arial"/>
                <w:color w:val="000000"/>
                <w:sz w:val="18"/>
                <w:szCs w:val="18"/>
                <w:vertAlign w:val="superscript"/>
              </w:rPr>
              <w:t>**</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.235</w:t>
            </w:r>
          </w:p>
        </w:tc>
        <w:tc>
          <w:tcPr>
            <w:tcW w:w="810" w:type="dxa"/>
            <w:tcBorders>
              <w:top w:val="nil"/>
              <w:bottom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blHeader/>
        </w:trPr>
        <w:tc>
          <w:tcPr>
            <w:tcW w:w="882" w:type="dxa"/>
            <w:vMerge w:val="restart"/>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F4</w:t>
            </w:r>
          </w:p>
        </w:tc>
        <w:tc>
          <w:tcPr>
            <w:tcW w:w="1908" w:type="dxa"/>
            <w:tcBorders>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.500</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.292</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c>
          <w:tcPr>
            <w:tcW w:w="90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.675</w:t>
            </w:r>
            <w:r w:rsidRPr="00BF353F">
              <w:rPr>
                <w:rFonts w:ascii="Arial" w:hAnsi="Arial" w:cs="Arial"/>
                <w:color w:val="000000"/>
                <w:sz w:val="18"/>
                <w:szCs w:val="18"/>
                <w:vertAlign w:val="superscript"/>
              </w:rPr>
              <w:t>**</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.005</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.117</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990" w:type="dxa"/>
            <w:tcBorders>
              <w:top w:val="nil"/>
              <w:bottom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blHeader/>
        </w:trPr>
        <w:tc>
          <w:tcPr>
            <w:tcW w:w="882" w:type="dxa"/>
            <w:vMerge w:val="restart"/>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F5</w:t>
            </w:r>
          </w:p>
        </w:tc>
        <w:tc>
          <w:tcPr>
            <w:tcW w:w="1908" w:type="dxa"/>
            <w:tcBorders>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.463</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.663</w:t>
            </w:r>
            <w:r w:rsidRPr="00BF353F">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.411</w:t>
            </w:r>
            <w:r w:rsidRPr="00BF353F">
              <w:rPr>
                <w:rFonts w:ascii="Arial" w:hAnsi="Arial" w:cs="Arial"/>
                <w:color w:val="000000"/>
                <w:sz w:val="18"/>
                <w:szCs w:val="18"/>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.819</w:t>
            </w:r>
            <w:r w:rsidRPr="00BF353F">
              <w:rPr>
                <w:rFonts w:ascii="Arial" w:hAnsi="Arial" w:cs="Arial"/>
                <w:color w:val="000000"/>
                <w:sz w:val="18"/>
                <w:szCs w:val="18"/>
                <w:vertAlign w:val="superscript"/>
              </w:rPr>
              <w:t>**</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.010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.024</w:t>
            </w:r>
          </w:p>
        </w:tc>
        <w:tc>
          <w:tcPr>
            <w:tcW w:w="900" w:type="dxa"/>
            <w:tcBorders>
              <w:top w:val="nil"/>
              <w:bottom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r>
      <w:tr w:rsidR="00216371" w:rsidRPr="00BF353F" w:rsidTr="00886494">
        <w:trPr>
          <w:gridAfter w:val="1"/>
          <w:wAfter w:w="1153" w:type="dxa"/>
          <w:cantSplit/>
          <w:tblHeader/>
        </w:trPr>
        <w:tc>
          <w:tcPr>
            <w:tcW w:w="882" w:type="dxa"/>
            <w:vMerge/>
            <w:tcBorders>
              <w:left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blHeader/>
        </w:trPr>
        <w:tc>
          <w:tcPr>
            <w:tcW w:w="88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TotalF</w:t>
            </w:r>
          </w:p>
        </w:tc>
        <w:tc>
          <w:tcPr>
            <w:tcW w:w="1908" w:type="dxa"/>
            <w:tcBorders>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Pearson Correlation</w:t>
            </w:r>
          </w:p>
        </w:tc>
        <w:tc>
          <w:tcPr>
            <w:tcW w:w="99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.675</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.705</w:t>
            </w:r>
            <w:r w:rsidRPr="00BF353F">
              <w:rPr>
                <w:rFonts w:ascii="Arial" w:hAnsi="Arial" w:cs="Arial"/>
                <w:color w:val="000000"/>
                <w:sz w:val="18"/>
                <w:szCs w:val="18"/>
                <w:vertAlign w:val="superscript"/>
              </w:rPr>
              <w:t>**</w:t>
            </w:r>
          </w:p>
        </w:tc>
        <w:tc>
          <w:tcPr>
            <w:tcW w:w="81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.727</w:t>
            </w:r>
            <w:r w:rsidRPr="00BF353F">
              <w:rPr>
                <w:rFonts w:ascii="Arial" w:hAnsi="Arial" w:cs="Arial"/>
                <w:color w:val="000000"/>
                <w:sz w:val="18"/>
                <w:szCs w:val="18"/>
                <w:vertAlign w:val="superscript"/>
              </w:rPr>
              <w:t>**</w:t>
            </w:r>
          </w:p>
        </w:tc>
        <w:tc>
          <w:tcPr>
            <w:tcW w:w="99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.675</w:t>
            </w:r>
            <w:r w:rsidRPr="00BF353F">
              <w:rPr>
                <w:rFonts w:ascii="Arial" w:hAnsi="Arial" w:cs="Arial"/>
                <w:color w:val="000000"/>
                <w:sz w:val="18"/>
                <w:szCs w:val="18"/>
                <w:vertAlign w:val="superscript"/>
              </w:rPr>
              <w:t>**</w:t>
            </w:r>
          </w:p>
        </w:tc>
        <w:tc>
          <w:tcPr>
            <w:tcW w:w="900" w:type="dxa"/>
            <w:tcBorders>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.819</w:t>
            </w:r>
            <w:r w:rsidRPr="00BF353F">
              <w:rPr>
                <w:rFonts w:ascii="Arial" w:hAnsi="Arial" w:cs="Arial"/>
                <w:color w:val="000000"/>
                <w:sz w:val="18"/>
                <w:szCs w:val="18"/>
                <w:vertAlign w:val="superscript"/>
              </w:rPr>
              <w:t>**</w:t>
            </w:r>
          </w:p>
        </w:tc>
        <w:tc>
          <w:tcPr>
            <w:tcW w:w="126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w:t>
            </w:r>
          </w:p>
        </w:tc>
      </w:tr>
      <w:tr w:rsidR="00216371" w:rsidRPr="00BF353F" w:rsidTr="00886494">
        <w:trPr>
          <w:gridAfter w:val="1"/>
          <w:wAfter w:w="1153" w:type="dxa"/>
          <w:cantSplit/>
          <w:tblHeader/>
        </w:trPr>
        <w:tc>
          <w:tcPr>
            <w:tcW w:w="88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Sig. (2-tailed)</w:t>
            </w:r>
          </w:p>
        </w:tc>
        <w:tc>
          <w:tcPr>
            <w:tcW w:w="990"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.000</w:t>
            </w:r>
          </w:p>
        </w:tc>
        <w:tc>
          <w:tcPr>
            <w:tcW w:w="1260" w:type="dxa"/>
            <w:tcBorders>
              <w:top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r>
      <w:tr w:rsidR="00216371" w:rsidRPr="00BF353F" w:rsidTr="00886494">
        <w:trPr>
          <w:gridAfter w:val="1"/>
          <w:wAfter w:w="1153" w:type="dxa"/>
          <w:cantSplit/>
          <w:tblHeader/>
        </w:trPr>
        <w:tc>
          <w:tcPr>
            <w:tcW w:w="88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9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N</w:t>
            </w:r>
          </w:p>
        </w:tc>
        <w:tc>
          <w:tcPr>
            <w:tcW w:w="9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r>
      <w:tr w:rsidR="00216371" w:rsidRPr="00BF353F" w:rsidTr="00886494">
        <w:trPr>
          <w:gridAfter w:val="1"/>
          <w:wAfter w:w="1153" w:type="dxa"/>
          <w:cantSplit/>
        </w:trPr>
        <w:tc>
          <w:tcPr>
            <w:tcW w:w="5400" w:type="dxa"/>
            <w:gridSpan w:val="5"/>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 Correlation is significant at the 0.05 level (2-tailed).</w:t>
            </w: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r>
      <w:tr w:rsidR="00216371" w:rsidRPr="00BF353F" w:rsidTr="00886494">
        <w:trPr>
          <w:gridAfter w:val="1"/>
          <w:wAfter w:w="1153" w:type="dxa"/>
          <w:cantSplit/>
        </w:trPr>
        <w:tc>
          <w:tcPr>
            <w:tcW w:w="5400" w:type="dxa"/>
            <w:gridSpan w:val="5"/>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 Correlation is significant at the 0.01 level (2-tailed).</w:t>
            </w: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r>
    </w:tbl>
    <w:p w:rsidR="00216371" w:rsidRPr="00BF353F" w:rsidRDefault="00216371" w:rsidP="00216371">
      <w:pPr>
        <w:autoSpaceDE w:val="0"/>
        <w:autoSpaceDN w:val="0"/>
        <w:adjustRightInd w:val="0"/>
        <w:spacing w:after="0" w:line="400" w:lineRule="atLeast"/>
        <w:rPr>
          <w:rFonts w:ascii="Times New Roman" w:hAnsi="Times New Roman"/>
          <w:sz w:val="24"/>
          <w:szCs w:val="24"/>
        </w:rPr>
      </w:pPr>
    </w:p>
    <w:p w:rsidR="00216371" w:rsidRDefault="00216371" w:rsidP="00216371">
      <w:pPr>
        <w:autoSpaceDE w:val="0"/>
        <w:autoSpaceDN w:val="0"/>
        <w:adjustRightInd w:val="0"/>
        <w:spacing w:after="0" w:line="240" w:lineRule="auto"/>
        <w:rPr>
          <w:rFonts w:ascii="Arial" w:hAnsi="Arial" w:cs="Arial"/>
          <w:b/>
          <w:bCs/>
          <w:color w:val="000000"/>
          <w:sz w:val="26"/>
          <w:szCs w:val="26"/>
        </w:rPr>
      </w:pPr>
    </w:p>
    <w:p w:rsidR="00216371" w:rsidRDefault="00216371" w:rsidP="00216371">
      <w:pPr>
        <w:spacing w:line="480" w:lineRule="auto"/>
        <w:rPr>
          <w:rFonts w:ascii="Times New Roman" w:hAnsi="Times New Roman"/>
          <w:b/>
          <w:sz w:val="24"/>
          <w:szCs w:val="24"/>
        </w:rPr>
      </w:pPr>
    </w:p>
    <w:p w:rsidR="00216371" w:rsidRDefault="00216371" w:rsidP="00216371">
      <w:pPr>
        <w:spacing w:line="480" w:lineRule="auto"/>
        <w:rPr>
          <w:rFonts w:ascii="Times New Roman" w:hAnsi="Times New Roman"/>
          <w:b/>
          <w:sz w:val="24"/>
          <w:szCs w:val="24"/>
        </w:rPr>
      </w:pPr>
    </w:p>
    <w:p w:rsidR="00216371" w:rsidRDefault="00216371" w:rsidP="00216371">
      <w:pPr>
        <w:spacing w:line="480" w:lineRule="auto"/>
        <w:rPr>
          <w:rFonts w:ascii="Times New Roman" w:hAnsi="Times New Roman"/>
          <w:b/>
          <w:sz w:val="24"/>
          <w:szCs w:val="24"/>
        </w:rPr>
      </w:pPr>
    </w:p>
    <w:p w:rsidR="00216371" w:rsidRDefault="00216371" w:rsidP="00216371">
      <w:pPr>
        <w:spacing w:line="480" w:lineRule="auto"/>
        <w:rPr>
          <w:rFonts w:ascii="Times New Roman" w:hAnsi="Times New Roman"/>
          <w:b/>
          <w:sz w:val="24"/>
          <w:szCs w:val="24"/>
        </w:rPr>
      </w:pPr>
    </w:p>
    <w:p w:rsidR="00216371" w:rsidRPr="00BF353F" w:rsidRDefault="00216371" w:rsidP="00216371">
      <w:pPr>
        <w:autoSpaceDE w:val="0"/>
        <w:autoSpaceDN w:val="0"/>
        <w:adjustRightInd w:val="0"/>
        <w:spacing w:after="0" w:line="400" w:lineRule="atLeast"/>
        <w:rPr>
          <w:rFonts w:ascii="Times New Roman" w:hAnsi="Times New Roman"/>
          <w:sz w:val="24"/>
          <w:szCs w:val="24"/>
        </w:rPr>
      </w:pPr>
      <w:r w:rsidRPr="00BF353F">
        <w:rPr>
          <w:rFonts w:ascii="Arial" w:hAnsi="Arial" w:cs="Arial"/>
          <w:b/>
          <w:bCs/>
          <w:color w:val="000000"/>
          <w:sz w:val="26"/>
          <w:szCs w:val="26"/>
        </w:rPr>
        <w:lastRenderedPageBreak/>
        <w:t>Reliability</w:t>
      </w:r>
    </w:p>
    <w:p w:rsidR="00216371" w:rsidRPr="00BF353F" w:rsidRDefault="00216371" w:rsidP="00216371">
      <w:pPr>
        <w:autoSpaceDE w:val="0"/>
        <w:autoSpaceDN w:val="0"/>
        <w:adjustRightInd w:val="0"/>
        <w:spacing w:after="0" w:line="400" w:lineRule="atLeast"/>
        <w:rPr>
          <w:rFonts w:ascii="Times New Roman" w:hAnsi="Times New Roman"/>
          <w:sz w:val="24"/>
          <w:szCs w:val="24"/>
        </w:rPr>
      </w:pPr>
      <w:r w:rsidRPr="00BF353F">
        <w:rPr>
          <w:rFonts w:ascii="Courier New" w:hAnsi="Courier New" w:cs="Courier New"/>
          <w:color w:val="000000"/>
          <w:sz w:val="18"/>
          <w:szCs w:val="18"/>
        </w:rPr>
        <w:t>[DataSet0] </w:t>
      </w:r>
    </w:p>
    <w:p w:rsidR="00216371" w:rsidRPr="00BF353F" w:rsidRDefault="00216371" w:rsidP="00216371">
      <w:pPr>
        <w:autoSpaceDE w:val="0"/>
        <w:autoSpaceDN w:val="0"/>
        <w:adjustRightInd w:val="0"/>
        <w:spacing w:after="0" w:line="240" w:lineRule="auto"/>
        <w:rPr>
          <w:rFonts w:ascii="Arial" w:hAnsi="Arial" w:cs="Arial"/>
          <w:b/>
          <w:bCs/>
          <w:color w:val="000000"/>
          <w:sz w:val="26"/>
          <w:szCs w:val="26"/>
        </w:rPr>
      </w:pPr>
    </w:p>
    <w:p w:rsidR="00216371" w:rsidRPr="00BF353F" w:rsidRDefault="00216371" w:rsidP="00216371">
      <w:pPr>
        <w:autoSpaceDE w:val="0"/>
        <w:autoSpaceDN w:val="0"/>
        <w:adjustRightInd w:val="0"/>
        <w:spacing w:after="0" w:line="400" w:lineRule="atLeast"/>
        <w:rPr>
          <w:rFonts w:ascii="Times New Roman" w:hAnsi="Times New Roman"/>
          <w:sz w:val="24"/>
          <w:szCs w:val="24"/>
        </w:rPr>
      </w:pPr>
      <w:r w:rsidRPr="00BF353F">
        <w:rPr>
          <w:rFonts w:ascii="Arial" w:hAnsi="Arial" w:cs="Arial"/>
          <w:b/>
          <w:bCs/>
          <w:color w:val="000000"/>
          <w:sz w:val="26"/>
          <w:szCs w:val="26"/>
        </w:rPr>
        <w:t>Scale: ALL VARIABLES</w:t>
      </w:r>
    </w:p>
    <w:p w:rsidR="00216371" w:rsidRPr="00BF353F" w:rsidRDefault="00216371" w:rsidP="00216371">
      <w:pPr>
        <w:autoSpaceDE w:val="0"/>
        <w:autoSpaceDN w:val="0"/>
        <w:adjustRightInd w:val="0"/>
        <w:spacing w:after="0" w:line="400" w:lineRule="atLeast"/>
        <w:rPr>
          <w:rFonts w:ascii="Times New Roman" w:hAnsi="Times New Roman"/>
          <w:sz w:val="24"/>
          <w:szCs w:val="24"/>
        </w:rPr>
      </w:pPr>
    </w:p>
    <w:tbl>
      <w:tblPr>
        <w:tblW w:w="43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30"/>
        <w:gridCol w:w="1225"/>
        <w:gridCol w:w="1110"/>
        <w:gridCol w:w="1109"/>
      </w:tblGrid>
      <w:tr w:rsidR="00216371" w:rsidRPr="00BF353F" w:rsidTr="00886494">
        <w:trPr>
          <w:cantSplit/>
          <w:tblHeader/>
        </w:trPr>
        <w:tc>
          <w:tcPr>
            <w:tcW w:w="4371" w:type="dxa"/>
            <w:gridSpan w:val="4"/>
            <w:tcBorders>
              <w:top w:val="nil"/>
              <w:left w:val="nil"/>
              <w:bottom w:val="nil"/>
              <w:right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b/>
                <w:bCs/>
                <w:color w:val="000000"/>
                <w:sz w:val="18"/>
                <w:szCs w:val="18"/>
              </w:rPr>
              <w:t>Case Processing Summary</w:t>
            </w:r>
          </w:p>
        </w:tc>
      </w:tr>
      <w:tr w:rsidR="00216371" w:rsidRPr="00BF353F" w:rsidTr="00886494">
        <w:trPr>
          <w:cantSplit/>
          <w:tblHeader/>
        </w:trPr>
        <w:tc>
          <w:tcPr>
            <w:tcW w:w="9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2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Times New Roman" w:hAnsi="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N</w:t>
            </w:r>
          </w:p>
        </w:tc>
        <w:tc>
          <w:tcPr>
            <w:tcW w:w="11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w:t>
            </w:r>
          </w:p>
        </w:tc>
      </w:tr>
      <w:tr w:rsidR="00216371" w:rsidRPr="00BF353F" w:rsidTr="00886494">
        <w:trPr>
          <w:cantSplit/>
          <w:tblHeader/>
        </w:trPr>
        <w:tc>
          <w:tcPr>
            <w:tcW w:w="9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Cases</w:t>
            </w:r>
          </w:p>
        </w:tc>
        <w:tc>
          <w:tcPr>
            <w:tcW w:w="12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Valid</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100.0</w:t>
            </w:r>
          </w:p>
        </w:tc>
      </w:tr>
      <w:tr w:rsidR="00216371" w:rsidRPr="00BF353F" w:rsidTr="00886494">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224"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Excluded</w:t>
            </w:r>
            <w:r w:rsidRPr="00BF353F">
              <w:rPr>
                <w:rFonts w:ascii="Arial" w:hAnsi="Arial" w:cs="Arial"/>
                <w:color w:val="000000"/>
                <w:sz w:val="18"/>
                <w:szCs w:val="18"/>
                <w:vertAlign w:val="superscript"/>
              </w:rPr>
              <w:t>a</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w:t>
            </w:r>
          </w:p>
        </w:tc>
        <w:tc>
          <w:tcPr>
            <w:tcW w:w="1108"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.0</w:t>
            </w:r>
          </w:p>
        </w:tc>
      </w:tr>
      <w:tr w:rsidR="00216371" w:rsidRPr="00BF353F" w:rsidTr="00886494">
        <w:trPr>
          <w:cantSplit/>
          <w:tblHeader/>
        </w:trPr>
        <w:tc>
          <w:tcPr>
            <w:tcW w:w="9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240" w:lineRule="auto"/>
              <w:rPr>
                <w:rFonts w:ascii="Arial" w:hAnsi="Arial" w:cs="Arial"/>
                <w:color w:val="000000"/>
                <w:sz w:val="18"/>
                <w:szCs w:val="18"/>
              </w:rPr>
            </w:pPr>
          </w:p>
        </w:tc>
        <w:tc>
          <w:tcPr>
            <w:tcW w:w="12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30</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100.0</w:t>
            </w:r>
          </w:p>
        </w:tc>
      </w:tr>
      <w:tr w:rsidR="00216371" w:rsidRPr="00BF353F" w:rsidTr="00886494">
        <w:trPr>
          <w:cantSplit/>
        </w:trPr>
        <w:tc>
          <w:tcPr>
            <w:tcW w:w="4371" w:type="dxa"/>
            <w:gridSpan w:val="4"/>
            <w:tcBorders>
              <w:top w:val="nil"/>
              <w:left w:val="nil"/>
              <w:bottom w:val="nil"/>
              <w:right w:val="nil"/>
            </w:tcBorders>
            <w:shd w:val="clear" w:color="auto" w:fill="FFFFFF"/>
            <w:tcMar>
              <w:top w:w="30" w:type="dxa"/>
              <w:left w:w="30" w:type="dxa"/>
              <w:bottom w:w="30" w:type="dxa"/>
              <w:right w:w="30" w:type="dxa"/>
            </w:tcMar>
          </w:tcPr>
          <w:p w:rsidR="00216371" w:rsidRPr="00BF353F" w:rsidRDefault="00216371" w:rsidP="00886494">
            <w:pPr>
              <w:autoSpaceDE w:val="0"/>
              <w:autoSpaceDN w:val="0"/>
              <w:adjustRightInd w:val="0"/>
              <w:spacing w:after="0" w:line="320" w:lineRule="atLeast"/>
              <w:rPr>
                <w:rFonts w:ascii="Arial" w:hAnsi="Arial" w:cs="Arial"/>
                <w:color w:val="000000"/>
                <w:sz w:val="18"/>
                <w:szCs w:val="18"/>
              </w:rPr>
            </w:pPr>
            <w:r w:rsidRPr="00BF353F">
              <w:rPr>
                <w:rFonts w:ascii="Arial" w:hAnsi="Arial" w:cs="Arial"/>
                <w:color w:val="000000"/>
                <w:sz w:val="18"/>
                <w:szCs w:val="18"/>
              </w:rPr>
              <w:t>a. Listwise deletion based on all variables in the procedure.</w:t>
            </w:r>
          </w:p>
        </w:tc>
      </w:tr>
    </w:tbl>
    <w:p w:rsidR="00216371" w:rsidRPr="00BF353F" w:rsidRDefault="00216371" w:rsidP="00216371">
      <w:pPr>
        <w:autoSpaceDE w:val="0"/>
        <w:autoSpaceDN w:val="0"/>
        <w:adjustRightInd w:val="0"/>
        <w:spacing w:after="0" w:line="400" w:lineRule="atLeast"/>
        <w:rPr>
          <w:rFonts w:ascii="Times New Roman" w:hAnsi="Times New Roman"/>
          <w:sz w:val="24"/>
          <w:szCs w:val="24"/>
        </w:rPr>
      </w:pPr>
    </w:p>
    <w:tbl>
      <w:tblPr>
        <w:tblW w:w="28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99"/>
        <w:gridCol w:w="1249"/>
      </w:tblGrid>
      <w:tr w:rsidR="00216371" w:rsidRPr="00BF353F" w:rsidTr="00886494">
        <w:trPr>
          <w:cantSplit/>
          <w:tblHeader/>
        </w:trPr>
        <w:tc>
          <w:tcPr>
            <w:tcW w:w="2847" w:type="dxa"/>
            <w:gridSpan w:val="2"/>
            <w:tcBorders>
              <w:top w:val="nil"/>
              <w:left w:val="nil"/>
              <w:bottom w:val="nil"/>
              <w:right w:val="nil"/>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b/>
                <w:bCs/>
                <w:color w:val="000000"/>
                <w:sz w:val="18"/>
                <w:szCs w:val="18"/>
              </w:rPr>
              <w:t>Reliability Statistics</w:t>
            </w:r>
          </w:p>
        </w:tc>
      </w:tr>
      <w:tr w:rsidR="00216371" w:rsidRPr="00BF353F" w:rsidTr="00886494">
        <w:trPr>
          <w:cantSplit/>
          <w:tblHeader/>
        </w:trPr>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Cronbach's Alpha</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BF353F" w:rsidRDefault="00216371" w:rsidP="00886494">
            <w:pPr>
              <w:autoSpaceDE w:val="0"/>
              <w:autoSpaceDN w:val="0"/>
              <w:adjustRightInd w:val="0"/>
              <w:spacing w:after="0" w:line="320" w:lineRule="atLeast"/>
              <w:jc w:val="center"/>
              <w:rPr>
                <w:rFonts w:ascii="Arial" w:hAnsi="Arial" w:cs="Arial"/>
                <w:color w:val="000000"/>
                <w:sz w:val="18"/>
                <w:szCs w:val="18"/>
              </w:rPr>
            </w:pPr>
            <w:r w:rsidRPr="00BF353F">
              <w:rPr>
                <w:rFonts w:ascii="Arial" w:hAnsi="Arial" w:cs="Arial"/>
                <w:color w:val="000000"/>
                <w:sz w:val="18"/>
                <w:szCs w:val="18"/>
              </w:rPr>
              <w:t>N of Items</w:t>
            </w:r>
          </w:p>
        </w:tc>
      </w:tr>
      <w:tr w:rsidR="00216371" w:rsidRPr="00BF353F" w:rsidTr="00886494">
        <w:trPr>
          <w:cantSplit/>
        </w:trPr>
        <w:tc>
          <w:tcPr>
            <w:tcW w:w="159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.750</w:t>
            </w:r>
          </w:p>
        </w:tc>
        <w:tc>
          <w:tcPr>
            <w:tcW w:w="12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BF353F" w:rsidRDefault="00216371" w:rsidP="00886494">
            <w:pPr>
              <w:autoSpaceDE w:val="0"/>
              <w:autoSpaceDN w:val="0"/>
              <w:adjustRightInd w:val="0"/>
              <w:spacing w:after="0" w:line="320" w:lineRule="atLeast"/>
              <w:jc w:val="right"/>
              <w:rPr>
                <w:rFonts w:ascii="Arial" w:hAnsi="Arial" w:cs="Arial"/>
                <w:color w:val="000000"/>
                <w:sz w:val="18"/>
                <w:szCs w:val="18"/>
              </w:rPr>
            </w:pPr>
            <w:r w:rsidRPr="00BF353F">
              <w:rPr>
                <w:rFonts w:ascii="Arial" w:hAnsi="Arial" w:cs="Arial"/>
                <w:color w:val="000000"/>
                <w:sz w:val="18"/>
                <w:szCs w:val="18"/>
              </w:rPr>
              <w:t>5</w:t>
            </w:r>
          </w:p>
        </w:tc>
      </w:tr>
    </w:tbl>
    <w:p w:rsidR="00216371" w:rsidRDefault="00216371" w:rsidP="00216371">
      <w:pPr>
        <w:autoSpaceDE w:val="0"/>
        <w:autoSpaceDN w:val="0"/>
        <w:adjustRightInd w:val="0"/>
        <w:spacing w:after="0" w:line="400" w:lineRule="atLeast"/>
      </w:pPr>
    </w:p>
    <w:p w:rsidR="00216371" w:rsidRDefault="00216371" w:rsidP="00216371">
      <w:pPr>
        <w:spacing w:line="480" w:lineRule="auto"/>
        <w:rPr>
          <w:rFonts w:ascii="Times New Roman" w:hAnsi="Times New Roman"/>
          <w:b/>
          <w:sz w:val="24"/>
          <w:szCs w:val="24"/>
        </w:rPr>
      </w:pPr>
    </w:p>
    <w:p w:rsidR="00216371" w:rsidRDefault="00216371" w:rsidP="00216371">
      <w:pPr>
        <w:spacing w:line="480" w:lineRule="auto"/>
        <w:rPr>
          <w:rFonts w:ascii="Times New Roman" w:hAnsi="Times New Roman"/>
          <w:b/>
          <w:sz w:val="24"/>
          <w:szCs w:val="24"/>
        </w:rPr>
      </w:pPr>
    </w:p>
    <w:p w:rsidR="00216371" w:rsidRDefault="00216371" w:rsidP="00216371">
      <w:pPr>
        <w:spacing w:line="480" w:lineRule="auto"/>
        <w:rPr>
          <w:rFonts w:ascii="Times New Roman" w:hAnsi="Times New Roman"/>
          <w:b/>
          <w:sz w:val="24"/>
          <w:szCs w:val="24"/>
        </w:rPr>
        <w:sectPr w:rsidR="00216371" w:rsidSect="00F45BF8">
          <w:headerReference w:type="even" r:id="rId30"/>
          <w:headerReference w:type="default" r:id="rId31"/>
          <w:footerReference w:type="even" r:id="rId32"/>
          <w:footerReference w:type="default" r:id="rId33"/>
          <w:headerReference w:type="first" r:id="rId34"/>
          <w:footerReference w:type="first" r:id="rId35"/>
          <w:pgSz w:w="11906" w:h="16838" w:code="9"/>
          <w:pgMar w:top="1985" w:right="1701" w:bottom="1560" w:left="2268" w:header="1417" w:footer="1417" w:gutter="0"/>
          <w:pgNumType w:start="1"/>
          <w:cols w:space="720"/>
          <w:titlePg/>
          <w:docGrid w:linePitch="360"/>
        </w:sectPr>
      </w:pPr>
    </w:p>
    <w:p w:rsidR="00216371" w:rsidRPr="00BC5E15" w:rsidRDefault="00216371" w:rsidP="00216371">
      <w:pPr>
        <w:spacing w:after="0" w:line="240" w:lineRule="auto"/>
        <w:rPr>
          <w:rFonts w:ascii="Times New Roman" w:eastAsia="Times New Roman" w:hAnsi="Times New Roman"/>
          <w:b/>
          <w:bCs/>
          <w:color w:val="000000"/>
          <w:sz w:val="24"/>
          <w:szCs w:val="24"/>
          <w:lang w:val="en-US"/>
        </w:rPr>
      </w:pPr>
      <w:r w:rsidRPr="00BC5E15">
        <w:rPr>
          <w:rFonts w:ascii="Times New Roman" w:eastAsia="Times New Roman" w:hAnsi="Times New Roman"/>
          <w:b/>
          <w:bCs/>
          <w:color w:val="000000"/>
          <w:sz w:val="24"/>
          <w:szCs w:val="24"/>
          <w:lang w:val="en-US"/>
        </w:rPr>
        <w:lastRenderedPageBreak/>
        <w:t>LAMPIRAN III</w:t>
      </w:r>
    </w:p>
    <w:tbl>
      <w:tblPr>
        <w:tblW w:w="3168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924"/>
        <w:gridCol w:w="1210"/>
        <w:gridCol w:w="1107"/>
        <w:gridCol w:w="442"/>
        <w:gridCol w:w="444"/>
        <w:gridCol w:w="444"/>
        <w:gridCol w:w="444"/>
        <w:gridCol w:w="444"/>
        <w:gridCol w:w="328"/>
        <w:gridCol w:w="331"/>
        <w:gridCol w:w="435"/>
        <w:gridCol w:w="435"/>
        <w:gridCol w:w="435"/>
        <w:gridCol w:w="435"/>
        <w:gridCol w:w="435"/>
        <w:gridCol w:w="328"/>
        <w:gridCol w:w="331"/>
        <w:gridCol w:w="398"/>
        <w:gridCol w:w="398"/>
        <w:gridCol w:w="398"/>
        <w:gridCol w:w="398"/>
        <w:gridCol w:w="398"/>
        <w:gridCol w:w="328"/>
        <w:gridCol w:w="331"/>
        <w:gridCol w:w="435"/>
        <w:gridCol w:w="435"/>
        <w:gridCol w:w="435"/>
        <w:gridCol w:w="435"/>
        <w:gridCol w:w="435"/>
        <w:gridCol w:w="328"/>
        <w:gridCol w:w="331"/>
        <w:gridCol w:w="429"/>
        <w:gridCol w:w="429"/>
        <w:gridCol w:w="429"/>
        <w:gridCol w:w="429"/>
        <w:gridCol w:w="429"/>
        <w:gridCol w:w="328"/>
        <w:gridCol w:w="331"/>
        <w:gridCol w:w="710"/>
        <w:gridCol w:w="426"/>
        <w:gridCol w:w="452"/>
        <w:gridCol w:w="452"/>
        <w:gridCol w:w="452"/>
        <w:gridCol w:w="452"/>
        <w:gridCol w:w="452"/>
        <w:gridCol w:w="328"/>
        <w:gridCol w:w="331"/>
        <w:gridCol w:w="452"/>
        <w:gridCol w:w="452"/>
        <w:gridCol w:w="452"/>
        <w:gridCol w:w="452"/>
        <w:gridCol w:w="635"/>
        <w:gridCol w:w="328"/>
        <w:gridCol w:w="331"/>
        <w:gridCol w:w="635"/>
        <w:gridCol w:w="635"/>
        <w:gridCol w:w="635"/>
        <w:gridCol w:w="635"/>
        <w:gridCol w:w="635"/>
        <w:gridCol w:w="328"/>
        <w:gridCol w:w="331"/>
        <w:gridCol w:w="3485"/>
      </w:tblGrid>
      <w:tr w:rsidR="00216371" w:rsidRPr="00BC5E15" w:rsidTr="00886494">
        <w:trPr>
          <w:gridAfter w:val="1"/>
          <w:wAfter w:w="3485" w:type="dxa"/>
          <w:trHeight w:val="300"/>
        </w:trPr>
        <w:tc>
          <w:tcPr>
            <w:tcW w:w="700" w:type="dxa"/>
            <w:shd w:val="clear" w:color="auto" w:fill="auto"/>
            <w:noWrap/>
            <w:vAlign w:val="bottom"/>
            <w:hideMark/>
          </w:tcPr>
          <w:p w:rsidR="00216371" w:rsidRPr="00BC5E15" w:rsidRDefault="00216371" w:rsidP="00886494">
            <w:pPr>
              <w:spacing w:after="0" w:line="240" w:lineRule="auto"/>
              <w:rPr>
                <w:rFonts w:ascii="Times New Roman" w:eastAsia="Times New Roman" w:hAnsi="Times New Roman"/>
                <w:sz w:val="24"/>
                <w:szCs w:val="24"/>
                <w:lang w:val="en-US"/>
              </w:rPr>
            </w:pPr>
          </w:p>
        </w:tc>
        <w:tc>
          <w:tcPr>
            <w:tcW w:w="924" w:type="dxa"/>
            <w:shd w:val="clear" w:color="auto" w:fill="auto"/>
            <w:noWrap/>
            <w:vAlign w:val="bottom"/>
            <w:hideMark/>
          </w:tcPr>
          <w:p w:rsidR="00216371" w:rsidRPr="00BC5E15" w:rsidRDefault="00216371" w:rsidP="00886494">
            <w:pPr>
              <w:spacing w:after="0" w:line="240" w:lineRule="auto"/>
              <w:rPr>
                <w:rFonts w:ascii="Times New Roman" w:eastAsia="Times New Roman" w:hAnsi="Times New Roman"/>
                <w:sz w:val="20"/>
                <w:szCs w:val="20"/>
                <w:lang w:val="en-US"/>
              </w:rPr>
            </w:pPr>
          </w:p>
        </w:tc>
        <w:tc>
          <w:tcPr>
            <w:tcW w:w="1210" w:type="dxa"/>
            <w:shd w:val="clear" w:color="auto" w:fill="auto"/>
            <w:noWrap/>
            <w:vAlign w:val="bottom"/>
            <w:hideMark/>
          </w:tcPr>
          <w:p w:rsidR="00216371" w:rsidRPr="00BC5E15" w:rsidRDefault="00216371" w:rsidP="00886494">
            <w:pPr>
              <w:spacing w:after="0" w:line="240" w:lineRule="auto"/>
              <w:rPr>
                <w:rFonts w:ascii="Times New Roman" w:eastAsia="Times New Roman" w:hAnsi="Times New Roman"/>
                <w:sz w:val="20"/>
                <w:szCs w:val="20"/>
                <w:lang w:val="en-US"/>
              </w:rPr>
            </w:pPr>
          </w:p>
        </w:tc>
        <w:tc>
          <w:tcPr>
            <w:tcW w:w="1107" w:type="dxa"/>
            <w:shd w:val="clear" w:color="auto" w:fill="auto"/>
            <w:noWrap/>
            <w:vAlign w:val="bottom"/>
            <w:hideMark/>
          </w:tcPr>
          <w:p w:rsidR="00216371" w:rsidRPr="00BC5E15" w:rsidRDefault="00216371" w:rsidP="00886494">
            <w:pPr>
              <w:spacing w:after="0" w:line="240" w:lineRule="auto"/>
              <w:rPr>
                <w:rFonts w:ascii="Times New Roman" w:eastAsia="Times New Roman" w:hAnsi="Times New Roman"/>
                <w:sz w:val="20"/>
                <w:szCs w:val="20"/>
                <w:lang w:val="en-US"/>
              </w:rPr>
            </w:pPr>
          </w:p>
        </w:tc>
        <w:tc>
          <w:tcPr>
            <w:tcW w:w="2877" w:type="dxa"/>
            <w:gridSpan w:val="7"/>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Handal</w:t>
            </w:r>
          </w:p>
        </w:tc>
        <w:tc>
          <w:tcPr>
            <w:tcW w:w="2834" w:type="dxa"/>
            <w:gridSpan w:val="7"/>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tanggap</w:t>
            </w:r>
          </w:p>
        </w:tc>
        <w:tc>
          <w:tcPr>
            <w:tcW w:w="2649" w:type="dxa"/>
            <w:gridSpan w:val="7"/>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jaminan</w:t>
            </w:r>
          </w:p>
        </w:tc>
        <w:tc>
          <w:tcPr>
            <w:tcW w:w="2834" w:type="dxa"/>
            <w:gridSpan w:val="7"/>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empati</w:t>
            </w:r>
          </w:p>
        </w:tc>
        <w:tc>
          <w:tcPr>
            <w:tcW w:w="2804" w:type="dxa"/>
            <w:gridSpan w:val="7"/>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fisik</w:t>
            </w:r>
          </w:p>
        </w:tc>
        <w:tc>
          <w:tcPr>
            <w:tcW w:w="1136" w:type="dxa"/>
            <w:gridSpan w:val="2"/>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kualitas</w:t>
            </w:r>
          </w:p>
        </w:tc>
        <w:tc>
          <w:tcPr>
            <w:tcW w:w="9855" w:type="dxa"/>
            <w:gridSpan w:val="21"/>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Handal                                        Tanggap                                   Jaminan                                                    Empati                                                 Fisik                          kepuasan</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umur</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jenis kelamin</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pendidikan</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pekerjaan</w:t>
            </w:r>
          </w:p>
        </w:tc>
        <w:tc>
          <w:tcPr>
            <w:tcW w:w="44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P1</w:t>
            </w:r>
          </w:p>
        </w:tc>
        <w:tc>
          <w:tcPr>
            <w:tcW w:w="44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p2</w:t>
            </w:r>
          </w:p>
        </w:tc>
        <w:tc>
          <w:tcPr>
            <w:tcW w:w="44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p3</w:t>
            </w:r>
          </w:p>
        </w:tc>
        <w:tc>
          <w:tcPr>
            <w:tcW w:w="44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p4</w:t>
            </w:r>
          </w:p>
        </w:tc>
        <w:tc>
          <w:tcPr>
            <w:tcW w:w="44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p5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T1</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T2</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T3</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T4 </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39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J1</w:t>
            </w:r>
          </w:p>
        </w:tc>
        <w:tc>
          <w:tcPr>
            <w:tcW w:w="39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J2</w:t>
            </w:r>
          </w:p>
        </w:tc>
        <w:tc>
          <w:tcPr>
            <w:tcW w:w="39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J3</w:t>
            </w:r>
          </w:p>
        </w:tc>
        <w:tc>
          <w:tcPr>
            <w:tcW w:w="39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J4</w:t>
            </w:r>
          </w:p>
        </w:tc>
        <w:tc>
          <w:tcPr>
            <w:tcW w:w="39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J5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E1</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E2</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E3</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E4</w:t>
            </w:r>
          </w:p>
        </w:tc>
        <w:tc>
          <w:tcPr>
            <w:tcW w:w="4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E5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429"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F1</w:t>
            </w:r>
          </w:p>
        </w:tc>
        <w:tc>
          <w:tcPr>
            <w:tcW w:w="429"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F2</w:t>
            </w:r>
          </w:p>
        </w:tc>
        <w:tc>
          <w:tcPr>
            <w:tcW w:w="429"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F3</w:t>
            </w:r>
          </w:p>
        </w:tc>
        <w:tc>
          <w:tcPr>
            <w:tcW w:w="429"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F4</w:t>
            </w:r>
          </w:p>
        </w:tc>
        <w:tc>
          <w:tcPr>
            <w:tcW w:w="429"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F5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1136" w:type="dxa"/>
            <w:gridSpan w:val="2"/>
            <w:shd w:val="clear" w:color="auto" w:fill="auto"/>
            <w:noWrap/>
            <w:vAlign w:val="bottom"/>
            <w:hideMark/>
          </w:tcPr>
          <w:p w:rsidR="00216371" w:rsidRPr="00BC5E15" w:rsidRDefault="00216371" w:rsidP="00886494">
            <w:pPr>
              <w:spacing w:after="0" w:line="240" w:lineRule="auto"/>
              <w:jc w:val="center"/>
              <w:rPr>
                <w:rFonts w:eastAsia="Times New Roman"/>
                <w:color w:val="000000"/>
                <w:lang w:val="en-US"/>
              </w:rPr>
            </w:pPr>
            <w:r w:rsidRPr="00BC5E15">
              <w:rPr>
                <w:rFonts w:eastAsia="Times New Roman"/>
                <w:color w:val="000000"/>
                <w:lang w:val="en-US"/>
              </w:rPr>
              <w:t>pelayanan</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k2</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k3</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k4</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k6</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k7</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k8</w:t>
            </w:r>
          </w:p>
        </w:tc>
        <w:tc>
          <w:tcPr>
            <w:tcW w:w="452"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k9</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k10</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k11</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k12</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k13</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k14</w:t>
            </w:r>
          </w:p>
        </w:tc>
        <w:tc>
          <w:tcPr>
            <w:tcW w:w="63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k15</w:t>
            </w:r>
          </w:p>
        </w:tc>
        <w:tc>
          <w:tcPr>
            <w:tcW w:w="328"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T</w:t>
            </w:r>
          </w:p>
        </w:tc>
        <w:tc>
          <w:tcPr>
            <w:tcW w:w="331"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w:t>
            </w:r>
          </w:p>
        </w:tc>
        <w:tc>
          <w:tcPr>
            <w:tcW w:w="3485"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k16</w:t>
            </w:r>
            <w:r w:rsidRPr="00BC5E15">
              <w:rPr>
                <w:rFonts w:ascii="Times New Roman" w:eastAsia="Times New Roman" w:hAnsi="Times New Roman"/>
                <w:sz w:val="24"/>
                <w:szCs w:val="24"/>
                <w:lang w:val="en-US"/>
              </w:rPr>
              <w:t xml:space="preserve">k17 k18 k19 k20 T K k21 k22 k23 k24 k25 T K T K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17</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1 1 0 1 4 2 1 0 0 1 1 3 2 21 2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1 0 0 0 2 1 0 1 0 1 0 2 1 10 1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0 1 1 0 3 2 1 1 1 1 1 5 2 21 2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0 0 1 0 2 1 0 1 1 0 0 2 1 11 1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1 1 1 0 4 2 1 1 1 1 0 4 2 18 2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0 0 0 0 1 1 1 1 1 1 1 5 2 14 2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0 1 1 1 3 2 1 0 1 0 0 2 1 17 2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1 1 0 0 2 1 1 0 0 0 1 2 1 9 1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0 0 0 0 1 1 1 0 1 1 1 4 2 13 2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0 1 1 1 4 2 1 1 0 1 1 4 2 20 2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1 0 1 1 3 2 1 0 0 0 0 1 1 12 1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0 1 0 0 2 1 0 1 0 1 1 3 2 13 2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1 1 1 1 5 2 1 1 0 1 1 4 2 20 2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0 0 1 0 2 1 0 1 1 1 0 3 2 12 1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17</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1 1 1 1 4 2 1 1 1 1 1 5 2 21 2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0 1 0 0 1 1 1 0 0 0 1 2 1 5 1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1 1 1 1 5 2 1 1 0 1 1 4 2 18 2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lastRenderedPageBreak/>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1 1 1 1 5 2 1 1 0 0 0 2 1 19 2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0 0 1 0 2 1 1 1 1 1 1 5 2 20 2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0 1 1 1 4 2 1 1 0 1 1 4 2 19 2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0 0 1 0 2 1 1 1 0 0 0 2 1 15 2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0 1 1 1 4 2 0 1 1 1 1 4 2 21 2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0 1 1 1 4 2 1 1 1 0 0 3 2 19 2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0 1 1 0 3 2 0 1 1 1 1 4 2 18 2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0 0 0 1 2 1 1 0 0 0 1 2 1 13 2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0 1 0 1 2 1 1 1 0 1 0 3 2 14 2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1 0 1 0 3 2 1 1 1 1 1 5 2 23 2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1 1 1 1 4 2 1 0 1 1 0 3 2 20 2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1 0 1 1 4 2 1 1 1 1 1 5 2 24 2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0 1 1 1 3 2 1 1 0 1 1 4 2 22 2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1 0 0 0 2 1 1 0 1 0 0 2 1 11 1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0 0 0 0 0 1 1 0 0 0 0 1 1 4 1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1 1 1 1 5 2 1 1 1 0 1 4 2 23 2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0 0 0 1 1 1 1 0 0 0 0 1 1 6 1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1 1 1 1 5 2 1 1 1 0 1 4 2 23 2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0 0 0 0 1 1 1 0 1 1 1 4 2 11 1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1 1 1 1 5 2 0 1 1 0 0 2 1 22 2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0 0 1 1 3 2 1 1 1 1 1 5 2 18 2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0 0 0 0 0 1 1 0 0 0 1 2 1 3 1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lastRenderedPageBreak/>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0 0 0 1 2 1 0 0 0 0 0 0 1 10 1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1 1 1 1 5 2 1 0 1 1 1 4 2 20 2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0 0 1 1 2 1 1 1 1 0 1 4 2 16 2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0 1 1 1 3 2 1 1 0 1 0 3 2 15 2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7</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1 1 1 0 4 2 0 0 0 1 1 2 1 12 1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0 0 1 0 1 1 1 0 1 1 1 4 2 13 2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1 1 1 1 4 2 1 1 1 1 1 5 2 19 2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0 1 1 1 4 2 1 1 1 1 1 5 2 17 2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0 0 1 0 1 1 1 0 0 0 0 1 1 11 1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1 1 1 1 5 2 1 0 1 1 1 4 2 21 2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0 1 0 0 2 1 0 1 0 0 0 1 1 10 1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0 1 0 0 1 1 1 0 0 0 1 2 1 4 1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0 1 0 0 2 1 1 1 1 1 1 5 2 15 2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lastRenderedPageBreak/>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1 1 0 0 2 1 1 1 1 1 1 5 2 14 2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7</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0 0 0 0 0 1 1 0 0 0 1 2 1 5 1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0 1 0 0 2 1 1 0 1 1 1 4 2 12 1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0 0 0 1 1 1 1 0 0 0 1 2 1 6 1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0 0 1 0 2 1 1 1 1 1 1 5 2 17 2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0 0 1 1 3 2 1 1 1 1 1 5 2 21 2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0 1 0 0 1 1 1 0 0 0 1 2 1 5 1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0 1 0 0 1 1 1 0 0 0 0 1 1 5 1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1 1 1 1 5 2 0 1 1 1 1 4 2 20 2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0 0 0 0 0 1 1 0 0 0 0 1 1 4 1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0 1 0 0 2 1 1 0 0 1 0 2 1 10 1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1 0 0 0 2 1 1 1 0 0 0 2 1 19 2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0 1 0 0 1 1 1 0 0 0 1 2 1 6 1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0 1 1 1 3 2 1 1 1 1 1 5 2 19 2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12</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0 0 1 0 2 1 1 0 1 1 0 3 2 15 2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0 1 1 1 4 2 1 1 1 1 1 5 2 20 2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21</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1 1 1 1 4 2 1 1 1 1 1 5 2 22 2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lastRenderedPageBreak/>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0 1 0 0 1 1 1 0 0 0 0 1 1 5 1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1 1 1 1 5 2 1 1 1 1 1 5 2 25 2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0 1 0 0 1 1 1 0 0 0 0 1 1 5 1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0 1 0 0 1 1 1 0 0 0 0 1 1 5 1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16</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1 1 1 0 4 2 0 0 1 1 0 2 1 11 1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SD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1 1 1 0 4 2 1 1 1 1 1 5 2 23 2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0 1 1 1 3 2 1 1 1 0 0 3 2 19 2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SMP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0 1 0 1 2 1 1 0 0 0 0 1 1 6 1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1 1 0 0 2 1 0 1 1 0 0 2 1 14 2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1 1 1 1 5 2 1 1 1 1 1 5 2 22 2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IRT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14</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0 0 0 0 0 1 1 0 0 0 0 1 1 4 1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PNS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18</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1 1 1 1 5 2 0 0 1 0 0 1 1 11 1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1 1 1 1 5 2 1 1 1 1 1 5 2 24 2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1 1 0 0 2 1 0 1 1 1 0 3 2 19 2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0 1 0 1 2 1 1 0 0 0 1 2 1 9 1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KRW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20</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1 1 1 0 4 2 0 0 1 0 0 1 1 12 1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PT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4</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7</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r w:rsidRPr="00BC5E15">
              <w:rPr>
                <w:rFonts w:ascii="Times New Roman" w:eastAsia="Times New Roman" w:hAnsi="Times New Roman"/>
                <w:sz w:val="24"/>
                <w:szCs w:val="24"/>
                <w:lang w:val="en-US"/>
              </w:rPr>
              <w:t xml:space="preserve">1 1 1 0 4 2 1 1 1 1 1 5 2 24 2 </w:t>
            </w:r>
          </w:p>
        </w:tc>
      </w:tr>
      <w:tr w:rsidR="00216371" w:rsidRPr="00BC5E15" w:rsidTr="00886494">
        <w:trPr>
          <w:trHeight w:val="300"/>
        </w:trPr>
        <w:tc>
          <w:tcPr>
            <w:tcW w:w="70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924"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L       </w:t>
            </w:r>
          </w:p>
        </w:tc>
        <w:tc>
          <w:tcPr>
            <w:tcW w:w="1210"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SMA     </w:t>
            </w:r>
          </w:p>
        </w:tc>
        <w:tc>
          <w:tcPr>
            <w:tcW w:w="1107" w:type="dxa"/>
            <w:shd w:val="clear" w:color="auto" w:fill="auto"/>
            <w:noWrap/>
            <w:vAlign w:val="bottom"/>
            <w:hideMark/>
          </w:tcPr>
          <w:p w:rsidR="00216371" w:rsidRPr="00BC5E15" w:rsidRDefault="00216371" w:rsidP="00886494">
            <w:pPr>
              <w:spacing w:after="0" w:line="240" w:lineRule="auto"/>
              <w:rPr>
                <w:rFonts w:eastAsia="Times New Roman"/>
                <w:color w:val="000000"/>
                <w:lang w:val="en-US"/>
              </w:rPr>
            </w:pPr>
            <w:r w:rsidRPr="00BC5E15">
              <w:rPr>
                <w:rFonts w:eastAsia="Times New Roman"/>
                <w:color w:val="000000"/>
                <w:lang w:val="en-US"/>
              </w:rPr>
              <w:t xml:space="preserve">TB      </w:t>
            </w:r>
          </w:p>
        </w:tc>
        <w:tc>
          <w:tcPr>
            <w:tcW w:w="44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44"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9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29"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5</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710"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19</w:t>
            </w:r>
          </w:p>
        </w:tc>
        <w:tc>
          <w:tcPr>
            <w:tcW w:w="426"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452"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3</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2</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63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p>
        </w:tc>
        <w:tc>
          <w:tcPr>
            <w:tcW w:w="328"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31"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1</w:t>
            </w:r>
          </w:p>
        </w:tc>
        <w:tc>
          <w:tcPr>
            <w:tcW w:w="3485" w:type="dxa"/>
            <w:shd w:val="clear" w:color="auto" w:fill="auto"/>
            <w:noWrap/>
            <w:vAlign w:val="bottom"/>
            <w:hideMark/>
          </w:tcPr>
          <w:p w:rsidR="00216371" w:rsidRPr="00BC5E15" w:rsidRDefault="00216371" w:rsidP="00886494">
            <w:pPr>
              <w:spacing w:after="0" w:line="240" w:lineRule="auto"/>
              <w:jc w:val="right"/>
              <w:rPr>
                <w:rFonts w:eastAsia="Times New Roman"/>
                <w:color w:val="000000"/>
                <w:lang w:val="en-US"/>
              </w:rPr>
            </w:pPr>
            <w:r w:rsidRPr="00BC5E15">
              <w:rPr>
                <w:rFonts w:eastAsia="Times New Roman"/>
                <w:color w:val="000000"/>
                <w:lang w:val="en-US"/>
              </w:rPr>
              <w:t>0</w:t>
            </w:r>
            <w:r w:rsidRPr="00BC5E15">
              <w:rPr>
                <w:rFonts w:ascii="Times New Roman" w:eastAsia="Times New Roman" w:hAnsi="Times New Roman"/>
                <w:sz w:val="24"/>
                <w:szCs w:val="24"/>
                <w:lang w:val="en-US"/>
              </w:rPr>
              <w:t xml:space="preserve">0 1 0 1 2 1 1 0 0 0 1 2 1 8 1 </w:t>
            </w:r>
          </w:p>
        </w:tc>
      </w:tr>
    </w:tbl>
    <w:p w:rsidR="00216371" w:rsidRDefault="00216371" w:rsidP="00216371">
      <w:pPr>
        <w:spacing w:line="480" w:lineRule="auto"/>
        <w:rPr>
          <w:rFonts w:ascii="Times New Roman" w:hAnsi="Times New Roman"/>
          <w:b/>
          <w:sz w:val="24"/>
          <w:szCs w:val="24"/>
        </w:rPr>
      </w:pPr>
    </w:p>
    <w:p w:rsidR="00216371" w:rsidRPr="00564316" w:rsidRDefault="00216371" w:rsidP="00216371">
      <w:pPr>
        <w:spacing w:line="480" w:lineRule="auto"/>
        <w:rPr>
          <w:rFonts w:ascii="Times New Roman" w:hAnsi="Times New Roman"/>
          <w:b/>
          <w:sz w:val="24"/>
          <w:szCs w:val="24"/>
        </w:rPr>
      </w:pPr>
    </w:p>
    <w:p w:rsidR="00216371" w:rsidRPr="00564316" w:rsidRDefault="00216371" w:rsidP="00216371">
      <w:pPr>
        <w:spacing w:line="480" w:lineRule="auto"/>
        <w:rPr>
          <w:rFonts w:ascii="Times New Roman" w:hAnsi="Times New Roman"/>
          <w:b/>
          <w:sz w:val="24"/>
          <w:szCs w:val="24"/>
        </w:rPr>
      </w:pPr>
    </w:p>
    <w:p w:rsidR="00216371" w:rsidRDefault="00216371" w:rsidP="00216371">
      <w:pPr>
        <w:spacing w:line="240" w:lineRule="auto"/>
        <w:rPr>
          <w:rFonts w:ascii="Times New Roman" w:hAnsi="Times New Roman"/>
          <w:sz w:val="24"/>
          <w:szCs w:val="24"/>
        </w:rPr>
        <w:sectPr w:rsidR="00216371" w:rsidSect="00F45BF8">
          <w:pgSz w:w="16838" w:h="11906" w:orient="landscape" w:code="9"/>
          <w:pgMar w:top="2268" w:right="1985" w:bottom="1701" w:left="1559" w:header="1418" w:footer="1418" w:gutter="0"/>
          <w:pgNumType w:start="1"/>
          <w:cols w:space="720"/>
          <w:docGrid w:linePitch="360"/>
        </w:sectPr>
      </w:pPr>
    </w:p>
    <w:p w:rsidR="00216371" w:rsidRPr="00A27B4F" w:rsidRDefault="00216371" w:rsidP="00216371">
      <w:pPr>
        <w:pStyle w:val="ListParagraph"/>
        <w:numPr>
          <w:ilvl w:val="0"/>
          <w:numId w:val="66"/>
        </w:numPr>
        <w:autoSpaceDE w:val="0"/>
        <w:autoSpaceDN w:val="0"/>
        <w:adjustRightInd w:val="0"/>
        <w:spacing w:line="400" w:lineRule="atLeast"/>
        <w:ind w:left="450" w:hanging="450"/>
        <w:jc w:val="left"/>
        <w:rPr>
          <w:rFonts w:ascii="Times New Roman" w:hAnsi="Times New Roman"/>
          <w:sz w:val="24"/>
          <w:szCs w:val="24"/>
        </w:rPr>
      </w:pPr>
      <w:r w:rsidRPr="00A27B4F">
        <w:rPr>
          <w:rFonts w:ascii="Times New Roman" w:hAnsi="Times New Roman"/>
          <w:b/>
          <w:bCs/>
          <w:color w:val="000000"/>
          <w:sz w:val="24"/>
          <w:szCs w:val="24"/>
        </w:rPr>
        <w:lastRenderedPageBreak/>
        <w:t xml:space="preserve">Pelayanan Farmasi </w:t>
      </w:r>
    </w:p>
    <w:p w:rsidR="00216371" w:rsidRPr="00A27B4F" w:rsidRDefault="00216371" w:rsidP="00216371">
      <w:pPr>
        <w:pStyle w:val="ListParagraph"/>
        <w:numPr>
          <w:ilvl w:val="0"/>
          <w:numId w:val="68"/>
        </w:numPr>
        <w:autoSpaceDE w:val="0"/>
        <w:autoSpaceDN w:val="0"/>
        <w:adjustRightInd w:val="0"/>
        <w:spacing w:line="400" w:lineRule="atLeast"/>
        <w:ind w:left="810"/>
        <w:jc w:val="left"/>
        <w:rPr>
          <w:rFonts w:ascii="Times New Roman" w:hAnsi="Times New Roman"/>
          <w:sz w:val="24"/>
          <w:szCs w:val="24"/>
        </w:rPr>
      </w:pPr>
      <w:r w:rsidRPr="00A27B4F">
        <w:rPr>
          <w:rFonts w:ascii="Times New Roman" w:hAnsi="Times New Roman"/>
          <w:bCs/>
          <w:color w:val="000000"/>
          <w:sz w:val="26"/>
          <w:szCs w:val="26"/>
        </w:rPr>
        <w:t>Kehandalan (P1-P5)</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320" w:lineRule="atLeast"/>
              <w:jc w:val="center"/>
              <w:rPr>
                <w:rFonts w:ascii="Arial" w:hAnsi="Arial" w:cs="Arial"/>
                <w:color w:val="000000"/>
                <w:sz w:val="18"/>
                <w:szCs w:val="18"/>
              </w:rPr>
            </w:pPr>
            <w:r w:rsidRPr="009D2DF9">
              <w:rPr>
                <w:rFonts w:ascii="Arial" w:hAnsi="Arial" w:cs="Arial"/>
                <w:b/>
                <w:bCs/>
                <w:color w:val="000000"/>
                <w:sz w:val="18"/>
                <w:szCs w:val="18"/>
              </w:rPr>
              <w:t>P1</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32.2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32.2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32.2</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78</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67.8</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123"/>
        <w:gridCol w:w="1143"/>
        <w:gridCol w:w="998"/>
        <w:gridCol w:w="1368"/>
        <w:gridCol w:w="1441"/>
      </w:tblGrid>
      <w:tr w:rsidR="00216371" w:rsidRPr="009D2DF9" w:rsidTr="00886494">
        <w:trPr>
          <w:cantSplit/>
          <w:tblHeader/>
        </w:trPr>
        <w:tc>
          <w:tcPr>
            <w:tcW w:w="679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P2</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1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39.1</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12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70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60.9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1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P3</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46.1</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53.9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P4</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34.8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34.8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34.8</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65.2</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3"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P5</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38.3</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38.3</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38.3</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71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61.7</w:t>
            </w:r>
          </w:p>
        </w:tc>
        <w:tc>
          <w:tcPr>
            <w:tcW w:w="136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61.7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01"/>
      </w:tblGrid>
      <w:tr w:rsidR="00216371" w:rsidRPr="009D2DF9" w:rsidTr="00886494">
        <w:trPr>
          <w:cantSplit/>
          <w:tblHeader/>
        </w:trPr>
        <w:tc>
          <w:tcPr>
            <w:tcW w:w="675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kehandalan</w:t>
            </w:r>
          </w:p>
        </w:tc>
      </w:tr>
      <w:tr w:rsidR="00216371" w:rsidRPr="009D2DF9"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8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35.7</w:t>
            </w:r>
          </w:p>
        </w:tc>
        <w:tc>
          <w:tcPr>
            <w:tcW w:w="18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35.7</w:t>
            </w:r>
          </w:p>
        </w:tc>
      </w:tr>
      <w:tr w:rsidR="00216371" w:rsidRPr="009D2DF9"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64.3</w:t>
            </w:r>
          </w:p>
        </w:tc>
        <w:tc>
          <w:tcPr>
            <w:tcW w:w="180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8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A27B4F" w:rsidRDefault="00216371" w:rsidP="00216371">
      <w:pPr>
        <w:autoSpaceDE w:val="0"/>
        <w:autoSpaceDN w:val="0"/>
        <w:adjustRightInd w:val="0"/>
        <w:spacing w:after="0" w:line="400" w:lineRule="atLeast"/>
        <w:ind w:left="810"/>
        <w:rPr>
          <w:rFonts w:ascii="Times New Roman" w:hAnsi="Times New Roman"/>
          <w:sz w:val="24"/>
          <w:szCs w:val="24"/>
        </w:rPr>
      </w:pPr>
    </w:p>
    <w:p w:rsidR="00216371" w:rsidRPr="00A27B4F" w:rsidRDefault="00216371" w:rsidP="00216371">
      <w:pPr>
        <w:pStyle w:val="ListParagraph"/>
        <w:numPr>
          <w:ilvl w:val="0"/>
          <w:numId w:val="68"/>
        </w:numPr>
        <w:autoSpaceDE w:val="0"/>
        <w:autoSpaceDN w:val="0"/>
        <w:adjustRightInd w:val="0"/>
        <w:spacing w:line="400" w:lineRule="atLeast"/>
        <w:ind w:left="810"/>
        <w:jc w:val="left"/>
        <w:rPr>
          <w:rFonts w:ascii="Times New Roman" w:hAnsi="Times New Roman"/>
          <w:sz w:val="24"/>
          <w:szCs w:val="24"/>
        </w:rPr>
      </w:pPr>
      <w:r>
        <w:rPr>
          <w:rFonts w:ascii="Times New Roman" w:hAnsi="Times New Roman"/>
          <w:sz w:val="24"/>
          <w:szCs w:val="24"/>
        </w:rPr>
        <w:t>Tanggap (T1-T5)</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320" w:lineRule="atLeast"/>
              <w:jc w:val="center"/>
              <w:rPr>
                <w:rFonts w:ascii="Arial" w:hAnsi="Arial" w:cs="Arial"/>
                <w:color w:val="000000"/>
                <w:sz w:val="18"/>
                <w:szCs w:val="18"/>
              </w:rPr>
            </w:pPr>
            <w:r w:rsidRPr="009D2DF9">
              <w:rPr>
                <w:rFonts w:ascii="Arial" w:hAnsi="Arial" w:cs="Arial"/>
                <w:b/>
                <w:bCs/>
                <w:color w:val="000000"/>
                <w:sz w:val="18"/>
                <w:szCs w:val="18"/>
              </w:rPr>
              <w:t>T1</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56.5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T2</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51.3</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48.7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T3</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44.3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44.3</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55.7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T4</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43.5</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56.5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9D2DF9" w:rsidRDefault="00216371" w:rsidP="00216371">
      <w:pPr>
        <w:autoSpaceDE w:val="0"/>
        <w:autoSpaceDN w:val="0"/>
        <w:adjustRightInd w:val="0"/>
        <w:spacing w:after="0" w:line="240" w:lineRule="auto"/>
        <w:rPr>
          <w:rFonts w:ascii="Times New Roman" w:hAnsi="Times New Roman"/>
          <w:sz w:val="24"/>
          <w:szCs w:val="24"/>
        </w:rPr>
      </w:pPr>
    </w:p>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9D2DF9"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lastRenderedPageBreak/>
              <w:t>T5</w:t>
            </w:r>
          </w:p>
        </w:tc>
      </w:tr>
      <w:tr w:rsidR="00216371" w:rsidRPr="009D2DF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47.0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47.0</w:t>
            </w:r>
          </w:p>
        </w:tc>
      </w:tr>
      <w:tr w:rsidR="00216371" w:rsidRPr="009D2DF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53.0</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tbl>
      <w:tblPr>
        <w:tblW w:w="6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01"/>
      </w:tblGrid>
      <w:tr w:rsidR="00216371" w:rsidRPr="009D2DF9" w:rsidTr="00886494">
        <w:trPr>
          <w:cantSplit/>
          <w:tblHeader/>
        </w:trPr>
        <w:tc>
          <w:tcPr>
            <w:tcW w:w="675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b/>
                <w:bCs/>
                <w:color w:val="000000"/>
                <w:sz w:val="18"/>
                <w:szCs w:val="18"/>
              </w:rPr>
              <w:t>Tanggap</w:t>
            </w:r>
          </w:p>
        </w:tc>
      </w:tr>
      <w:tr w:rsidR="00216371" w:rsidRPr="009D2DF9"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Valid Percent</w:t>
            </w:r>
          </w:p>
        </w:tc>
        <w:tc>
          <w:tcPr>
            <w:tcW w:w="18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9D2DF9" w:rsidRDefault="00216371" w:rsidP="00886494">
            <w:pPr>
              <w:autoSpaceDE w:val="0"/>
              <w:autoSpaceDN w:val="0"/>
              <w:adjustRightInd w:val="0"/>
              <w:spacing w:after="0" w:line="240" w:lineRule="auto"/>
              <w:jc w:val="center"/>
              <w:rPr>
                <w:rFonts w:ascii="Arial" w:hAnsi="Arial" w:cs="Arial"/>
                <w:color w:val="000000"/>
                <w:sz w:val="18"/>
                <w:szCs w:val="18"/>
              </w:rPr>
            </w:pPr>
            <w:r w:rsidRPr="009D2DF9">
              <w:rPr>
                <w:rFonts w:ascii="Arial" w:hAnsi="Arial" w:cs="Arial"/>
                <w:color w:val="000000"/>
                <w:sz w:val="18"/>
                <w:szCs w:val="18"/>
              </w:rPr>
              <w:t>Cumulative Percent</w:t>
            </w:r>
          </w:p>
        </w:tc>
      </w:tr>
      <w:tr w:rsidR="00216371" w:rsidRPr="009D2DF9"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40.9</w:t>
            </w:r>
          </w:p>
        </w:tc>
        <w:tc>
          <w:tcPr>
            <w:tcW w:w="18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40.9</w:t>
            </w:r>
          </w:p>
        </w:tc>
      </w:tr>
      <w:tr w:rsidR="00216371" w:rsidRPr="009D2DF9"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68</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59.1</w:t>
            </w:r>
          </w:p>
        </w:tc>
        <w:tc>
          <w:tcPr>
            <w:tcW w:w="180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r>
      <w:tr w:rsidR="00216371" w:rsidRPr="009D2DF9"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Arial" w:hAnsi="Arial" w:cs="Arial"/>
                <w:color w:val="000000"/>
                <w:sz w:val="18"/>
                <w:szCs w:val="18"/>
              </w:rPr>
            </w:pPr>
            <w:r w:rsidRPr="009D2DF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9D2DF9" w:rsidRDefault="00216371" w:rsidP="00886494">
            <w:pPr>
              <w:autoSpaceDE w:val="0"/>
              <w:autoSpaceDN w:val="0"/>
              <w:adjustRightInd w:val="0"/>
              <w:spacing w:after="0" w:line="240" w:lineRule="auto"/>
              <w:jc w:val="right"/>
              <w:rPr>
                <w:rFonts w:ascii="Arial" w:hAnsi="Arial" w:cs="Arial"/>
                <w:color w:val="000000"/>
                <w:sz w:val="18"/>
                <w:szCs w:val="18"/>
              </w:rPr>
            </w:pPr>
            <w:r w:rsidRPr="009D2DF9">
              <w:rPr>
                <w:rFonts w:ascii="Arial" w:hAnsi="Arial" w:cs="Arial"/>
                <w:color w:val="000000"/>
                <w:sz w:val="18"/>
                <w:szCs w:val="18"/>
              </w:rPr>
              <w:t>100.0</w:t>
            </w:r>
          </w:p>
        </w:tc>
        <w:tc>
          <w:tcPr>
            <w:tcW w:w="18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9D2DF9" w:rsidRDefault="00216371" w:rsidP="00886494">
            <w:pPr>
              <w:autoSpaceDE w:val="0"/>
              <w:autoSpaceDN w:val="0"/>
              <w:adjustRightInd w:val="0"/>
              <w:spacing w:after="0" w:line="240" w:lineRule="auto"/>
              <w:rPr>
                <w:rFonts w:ascii="Times New Roman" w:hAnsi="Times New Roman"/>
                <w:sz w:val="24"/>
                <w:szCs w:val="24"/>
              </w:rPr>
            </w:pPr>
          </w:p>
        </w:tc>
      </w:tr>
    </w:tbl>
    <w:p w:rsidR="00216371" w:rsidRPr="009D2DF9" w:rsidRDefault="00216371" w:rsidP="00216371">
      <w:pPr>
        <w:autoSpaceDE w:val="0"/>
        <w:autoSpaceDN w:val="0"/>
        <w:adjustRightInd w:val="0"/>
        <w:spacing w:after="0" w:line="240" w:lineRule="auto"/>
        <w:rPr>
          <w:rFonts w:ascii="Times New Roman" w:hAnsi="Times New Roman"/>
          <w:sz w:val="24"/>
          <w:szCs w:val="24"/>
        </w:rPr>
      </w:pPr>
    </w:p>
    <w:p w:rsidR="00216371" w:rsidRPr="00C021FF" w:rsidRDefault="00216371" w:rsidP="00216371">
      <w:pPr>
        <w:autoSpaceDE w:val="0"/>
        <w:autoSpaceDN w:val="0"/>
        <w:adjustRightInd w:val="0"/>
        <w:spacing w:after="0" w:line="240" w:lineRule="auto"/>
        <w:rPr>
          <w:rFonts w:ascii="Arial" w:hAnsi="Arial" w:cs="Arial"/>
          <w:b/>
          <w:bCs/>
          <w:color w:val="000000"/>
          <w:sz w:val="26"/>
          <w:szCs w:val="26"/>
        </w:rPr>
      </w:pPr>
    </w:p>
    <w:p w:rsidR="00216371" w:rsidRPr="00A27B4F" w:rsidRDefault="00216371" w:rsidP="00216371">
      <w:pPr>
        <w:pStyle w:val="ListParagraph"/>
        <w:numPr>
          <w:ilvl w:val="0"/>
          <w:numId w:val="68"/>
        </w:numPr>
        <w:autoSpaceDE w:val="0"/>
        <w:autoSpaceDN w:val="0"/>
        <w:adjustRightInd w:val="0"/>
        <w:spacing w:line="400" w:lineRule="atLeast"/>
        <w:ind w:left="900" w:hanging="450"/>
        <w:jc w:val="left"/>
        <w:rPr>
          <w:rFonts w:ascii="Times New Roman" w:hAnsi="Times New Roman"/>
          <w:sz w:val="24"/>
          <w:szCs w:val="24"/>
        </w:rPr>
      </w:pPr>
      <w:r>
        <w:rPr>
          <w:rFonts w:ascii="Times New Roman" w:hAnsi="Times New Roman"/>
          <w:sz w:val="24"/>
          <w:szCs w:val="24"/>
        </w:rPr>
        <w:t>Jaminan (J1-J5)</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320" w:lineRule="atLeast"/>
              <w:jc w:val="center"/>
              <w:rPr>
                <w:rFonts w:ascii="Arial" w:hAnsi="Arial" w:cs="Arial"/>
                <w:color w:val="000000"/>
                <w:sz w:val="18"/>
                <w:szCs w:val="18"/>
              </w:rPr>
            </w:pPr>
            <w:r w:rsidRPr="00C021FF">
              <w:rPr>
                <w:rFonts w:ascii="Arial" w:hAnsi="Arial" w:cs="Arial"/>
                <w:b/>
                <w:bCs/>
                <w:color w:val="000000"/>
                <w:sz w:val="18"/>
                <w:szCs w:val="18"/>
              </w:rPr>
              <w:t>J1</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67</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J2</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35.7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35.7</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J3</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67</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J4</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31.3</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79</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68.7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J5</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01"/>
      </w:tblGrid>
      <w:tr w:rsidR="00216371" w:rsidRPr="00C021FF" w:rsidTr="00886494">
        <w:trPr>
          <w:cantSplit/>
          <w:tblHeader/>
        </w:trPr>
        <w:tc>
          <w:tcPr>
            <w:tcW w:w="675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Jaminan</w:t>
            </w:r>
          </w:p>
        </w:tc>
      </w:tr>
      <w:tr w:rsidR="00216371" w:rsidRPr="00C021FF"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8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c>
          <w:tcPr>
            <w:tcW w:w="18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37.4</w:t>
            </w:r>
          </w:p>
        </w:tc>
      </w:tr>
      <w:tr w:rsidR="00216371" w:rsidRPr="00C021FF"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62.6</w:t>
            </w:r>
          </w:p>
        </w:tc>
        <w:tc>
          <w:tcPr>
            <w:tcW w:w="180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8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Arial" w:hAnsi="Arial" w:cs="Arial"/>
          <w:b/>
          <w:bCs/>
          <w:color w:val="000000"/>
          <w:sz w:val="26"/>
          <w:szCs w:val="26"/>
        </w:rPr>
      </w:pPr>
    </w:p>
    <w:p w:rsidR="00216371" w:rsidRPr="00A27B4F" w:rsidRDefault="00216371" w:rsidP="00216371">
      <w:pPr>
        <w:pStyle w:val="ListParagraph"/>
        <w:numPr>
          <w:ilvl w:val="0"/>
          <w:numId w:val="68"/>
        </w:numPr>
        <w:autoSpaceDE w:val="0"/>
        <w:autoSpaceDN w:val="0"/>
        <w:adjustRightInd w:val="0"/>
        <w:spacing w:line="400" w:lineRule="atLeast"/>
        <w:ind w:left="720" w:hanging="450"/>
        <w:jc w:val="left"/>
        <w:rPr>
          <w:rFonts w:ascii="Times New Roman" w:hAnsi="Times New Roman"/>
          <w:sz w:val="24"/>
          <w:szCs w:val="24"/>
        </w:rPr>
      </w:pPr>
      <w:r>
        <w:rPr>
          <w:rFonts w:ascii="Times New Roman" w:hAnsi="Times New Roman"/>
          <w:sz w:val="24"/>
          <w:szCs w:val="24"/>
        </w:rPr>
        <w:t>Empati (E1-E5)</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E1</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46.1</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53.9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E2</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68</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E3</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36.5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36.5</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73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63.5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E4</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51.3</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48.7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C021FF"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E5</w:t>
            </w:r>
          </w:p>
        </w:tc>
      </w:tr>
      <w:tr w:rsidR="00216371" w:rsidRPr="00C021FF"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41.7</w:t>
            </w:r>
          </w:p>
        </w:tc>
      </w:tr>
      <w:tr w:rsidR="00216371" w:rsidRPr="00C021FF"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67</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C021FF" w:rsidRDefault="00216371" w:rsidP="00216371">
      <w:pPr>
        <w:autoSpaceDE w:val="0"/>
        <w:autoSpaceDN w:val="0"/>
        <w:adjustRightInd w:val="0"/>
        <w:spacing w:after="0" w:line="240" w:lineRule="auto"/>
        <w:rPr>
          <w:rFonts w:ascii="Times New Roman" w:hAnsi="Times New Roman"/>
          <w:sz w:val="24"/>
          <w:szCs w:val="24"/>
        </w:rPr>
      </w:pP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216371" w:rsidRPr="00C021FF" w:rsidTr="00886494">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b/>
                <w:bCs/>
                <w:color w:val="000000"/>
                <w:sz w:val="18"/>
                <w:szCs w:val="18"/>
              </w:rPr>
              <w:t>Empati</w:t>
            </w:r>
          </w:p>
        </w:tc>
      </w:tr>
      <w:tr w:rsidR="00216371" w:rsidRPr="00C021FF"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021FF" w:rsidRDefault="00216371" w:rsidP="00886494">
            <w:pPr>
              <w:autoSpaceDE w:val="0"/>
              <w:autoSpaceDN w:val="0"/>
              <w:adjustRightInd w:val="0"/>
              <w:spacing w:after="0" w:line="240" w:lineRule="auto"/>
              <w:jc w:val="center"/>
              <w:rPr>
                <w:rFonts w:ascii="Arial" w:hAnsi="Arial" w:cs="Arial"/>
                <w:color w:val="000000"/>
                <w:sz w:val="18"/>
                <w:szCs w:val="18"/>
              </w:rPr>
            </w:pPr>
            <w:r w:rsidRPr="00C021FF">
              <w:rPr>
                <w:rFonts w:ascii="Arial" w:hAnsi="Arial" w:cs="Arial"/>
                <w:color w:val="000000"/>
                <w:sz w:val="18"/>
                <w:szCs w:val="18"/>
              </w:rPr>
              <w:t>Cumulative Percent</w:t>
            </w:r>
          </w:p>
        </w:tc>
      </w:tr>
      <w:tr w:rsidR="00216371" w:rsidRPr="00C021FF"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40.9</w:t>
            </w:r>
          </w:p>
        </w:tc>
      </w:tr>
      <w:tr w:rsidR="00216371" w:rsidRPr="00C021FF"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68</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59.1</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59.1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r>
      <w:tr w:rsidR="00216371" w:rsidRPr="00C021FF"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Arial" w:hAnsi="Arial" w:cs="Arial"/>
                <w:color w:val="000000"/>
                <w:sz w:val="18"/>
                <w:szCs w:val="18"/>
              </w:rPr>
            </w:pPr>
            <w:r w:rsidRPr="00C021FF">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C021FF" w:rsidRDefault="00216371" w:rsidP="00886494">
            <w:pPr>
              <w:autoSpaceDE w:val="0"/>
              <w:autoSpaceDN w:val="0"/>
              <w:adjustRightInd w:val="0"/>
              <w:spacing w:after="0" w:line="240" w:lineRule="auto"/>
              <w:jc w:val="right"/>
              <w:rPr>
                <w:rFonts w:ascii="Arial" w:hAnsi="Arial" w:cs="Arial"/>
                <w:color w:val="000000"/>
                <w:sz w:val="18"/>
                <w:szCs w:val="18"/>
              </w:rPr>
            </w:pPr>
            <w:r w:rsidRPr="00C021FF">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021FF"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Arial" w:hAnsi="Arial" w:cs="Arial"/>
          <w:b/>
          <w:bCs/>
          <w:color w:val="000000"/>
          <w:sz w:val="26"/>
          <w:szCs w:val="26"/>
        </w:rPr>
      </w:pPr>
    </w:p>
    <w:p w:rsidR="00216371" w:rsidRPr="00A27B4F" w:rsidRDefault="00216371" w:rsidP="00216371">
      <w:pPr>
        <w:pStyle w:val="ListParagraph"/>
        <w:numPr>
          <w:ilvl w:val="0"/>
          <w:numId w:val="68"/>
        </w:numPr>
        <w:autoSpaceDE w:val="0"/>
        <w:autoSpaceDN w:val="0"/>
        <w:adjustRightInd w:val="0"/>
        <w:spacing w:line="400" w:lineRule="atLeast"/>
        <w:ind w:left="810" w:hanging="450"/>
        <w:jc w:val="left"/>
        <w:rPr>
          <w:rFonts w:ascii="Times New Roman" w:hAnsi="Times New Roman"/>
          <w:sz w:val="24"/>
          <w:szCs w:val="24"/>
        </w:rPr>
      </w:pPr>
      <w:r>
        <w:rPr>
          <w:rFonts w:ascii="Times New Roman" w:hAnsi="Times New Roman"/>
          <w:sz w:val="24"/>
          <w:szCs w:val="24"/>
        </w:rPr>
        <w:t>Bukti Fisik (F1-F5)</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F1</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55.7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F2</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72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F3</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60.0</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40.0</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lastRenderedPageBreak/>
              <w:t>F4</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43.5</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56.5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F5</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39.1</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70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7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01"/>
      </w:tblGrid>
      <w:tr w:rsidR="00216371" w:rsidRPr="000008C6" w:rsidTr="00886494">
        <w:trPr>
          <w:cantSplit/>
          <w:tblHeader/>
        </w:trPr>
        <w:tc>
          <w:tcPr>
            <w:tcW w:w="675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Fisik</w:t>
            </w:r>
          </w:p>
        </w:tc>
      </w:tr>
      <w:tr w:rsidR="00216371" w:rsidRPr="000008C6"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8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42.6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42.6</w:t>
            </w:r>
          </w:p>
        </w:tc>
        <w:tc>
          <w:tcPr>
            <w:tcW w:w="180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42.6</w:t>
            </w:r>
          </w:p>
        </w:tc>
      </w:tr>
      <w:tr w:rsidR="00216371" w:rsidRPr="000008C6"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57.4</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57.4</w:t>
            </w:r>
          </w:p>
        </w:tc>
        <w:tc>
          <w:tcPr>
            <w:tcW w:w="180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80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A27B4F" w:rsidRDefault="00216371" w:rsidP="00216371">
      <w:pPr>
        <w:pStyle w:val="ListParagraph"/>
        <w:numPr>
          <w:ilvl w:val="0"/>
          <w:numId w:val="66"/>
        </w:numPr>
        <w:autoSpaceDE w:val="0"/>
        <w:autoSpaceDN w:val="0"/>
        <w:adjustRightInd w:val="0"/>
        <w:spacing w:line="240" w:lineRule="auto"/>
        <w:ind w:left="450" w:hanging="450"/>
        <w:jc w:val="left"/>
        <w:rPr>
          <w:rFonts w:ascii="Times New Roman" w:hAnsi="Times New Roman"/>
          <w:b/>
          <w:sz w:val="24"/>
          <w:szCs w:val="24"/>
        </w:rPr>
      </w:pPr>
      <w:r w:rsidRPr="00A27B4F">
        <w:rPr>
          <w:rFonts w:ascii="Times New Roman" w:hAnsi="Times New Roman"/>
          <w:b/>
          <w:sz w:val="24"/>
          <w:szCs w:val="24"/>
        </w:rPr>
        <w:t>Pelayanan Farmasi</w:t>
      </w:r>
      <w:r>
        <w:rPr>
          <w:rFonts w:ascii="Times New Roman" w:hAnsi="Times New Roman"/>
          <w:b/>
          <w:sz w:val="24"/>
          <w:szCs w:val="24"/>
        </w:rPr>
        <w:t xml:space="preserve"> Keseluruhan</w:t>
      </w:r>
    </w:p>
    <w:tbl>
      <w:tblPr>
        <w:tblW w:w="67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063"/>
        <w:gridCol w:w="1143"/>
        <w:gridCol w:w="998"/>
        <w:gridCol w:w="1368"/>
        <w:gridCol w:w="1441"/>
      </w:tblGrid>
      <w:tr w:rsidR="00216371" w:rsidRPr="000008C6" w:rsidTr="00886494">
        <w:trPr>
          <w:cantSplit/>
          <w:tblHeader/>
        </w:trPr>
        <w:tc>
          <w:tcPr>
            <w:tcW w:w="673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320" w:lineRule="atLeast"/>
              <w:jc w:val="center"/>
              <w:rPr>
                <w:rFonts w:ascii="Arial" w:hAnsi="Arial" w:cs="Arial"/>
                <w:color w:val="000000"/>
                <w:sz w:val="18"/>
                <w:szCs w:val="18"/>
              </w:rPr>
            </w:pPr>
            <w:r w:rsidRPr="000008C6">
              <w:rPr>
                <w:rFonts w:ascii="Arial" w:hAnsi="Arial" w:cs="Arial"/>
                <w:b/>
                <w:bCs/>
                <w:color w:val="000000"/>
                <w:sz w:val="18"/>
                <w:szCs w:val="18"/>
              </w:rPr>
              <w:t>PelayananFarmasi</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320" w:lineRule="atLeast"/>
              <w:rPr>
                <w:rFonts w:ascii="Arial" w:hAnsi="Arial" w:cs="Arial"/>
                <w:color w:val="000000"/>
                <w:sz w:val="18"/>
                <w:szCs w:val="18"/>
              </w:rPr>
            </w:pPr>
            <w:r w:rsidRPr="000008C6">
              <w:rPr>
                <w:rFonts w:ascii="Arial" w:hAnsi="Arial" w:cs="Arial"/>
                <w:color w:val="000000"/>
                <w:sz w:val="18"/>
                <w:szCs w:val="18"/>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baik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38.3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38.3</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71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61.7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61.7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400" w:lineRule="atLeast"/>
        <w:rPr>
          <w:rFonts w:ascii="Times New Roman" w:hAnsi="Times New Roman"/>
          <w:sz w:val="24"/>
          <w:szCs w:val="24"/>
        </w:rPr>
      </w:pPr>
    </w:p>
    <w:p w:rsidR="00216371" w:rsidRPr="0072157A" w:rsidRDefault="00216371" w:rsidP="00216371">
      <w:pPr>
        <w:pStyle w:val="ListParagraph"/>
        <w:numPr>
          <w:ilvl w:val="0"/>
          <w:numId w:val="66"/>
        </w:numPr>
        <w:autoSpaceDE w:val="0"/>
        <w:autoSpaceDN w:val="0"/>
        <w:adjustRightInd w:val="0"/>
        <w:spacing w:line="400" w:lineRule="atLeast"/>
        <w:ind w:left="450" w:hanging="450"/>
        <w:jc w:val="left"/>
        <w:rPr>
          <w:rFonts w:ascii="Times New Roman" w:hAnsi="Times New Roman"/>
          <w:b/>
          <w:sz w:val="24"/>
          <w:szCs w:val="24"/>
        </w:rPr>
      </w:pPr>
      <w:r w:rsidRPr="0072157A">
        <w:rPr>
          <w:rFonts w:ascii="Times New Roman" w:hAnsi="Times New Roman"/>
          <w:b/>
          <w:sz w:val="24"/>
          <w:szCs w:val="24"/>
        </w:rPr>
        <w:t>KEPUASAN</w:t>
      </w:r>
    </w:p>
    <w:p w:rsidR="00216371" w:rsidRDefault="00216371" w:rsidP="00216371">
      <w:pPr>
        <w:pStyle w:val="ListParagraph"/>
        <w:numPr>
          <w:ilvl w:val="0"/>
          <w:numId w:val="67"/>
        </w:numPr>
        <w:autoSpaceDE w:val="0"/>
        <w:autoSpaceDN w:val="0"/>
        <w:adjustRightInd w:val="0"/>
        <w:spacing w:line="400" w:lineRule="atLeast"/>
        <w:jc w:val="left"/>
        <w:rPr>
          <w:rFonts w:ascii="Times New Roman" w:hAnsi="Times New Roman"/>
          <w:sz w:val="24"/>
          <w:szCs w:val="24"/>
        </w:rPr>
      </w:pPr>
      <w:r>
        <w:rPr>
          <w:rFonts w:ascii="Times New Roman" w:hAnsi="Times New Roman"/>
          <w:sz w:val="24"/>
          <w:szCs w:val="24"/>
        </w:rPr>
        <w:t>Kehandalan (K1-K5)</w:t>
      </w:r>
    </w:p>
    <w:p w:rsidR="00216371" w:rsidRPr="000008C6" w:rsidRDefault="00216371" w:rsidP="00216371">
      <w:pPr>
        <w:pStyle w:val="ListParagraph"/>
        <w:autoSpaceDE w:val="0"/>
        <w:autoSpaceDN w:val="0"/>
        <w:adjustRightInd w:val="0"/>
        <w:spacing w:line="240" w:lineRule="auto"/>
        <w:ind w:left="810"/>
        <w:rPr>
          <w:rFonts w:ascii="Arial" w:hAnsi="Arial" w:cs="Arial"/>
          <w:b/>
          <w:bCs/>
          <w:color w:val="000000"/>
          <w:sz w:val="26"/>
          <w:szCs w:val="26"/>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008C6"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K1</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47.0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47.0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47.0</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53.0</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0008C6"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008C6"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K2</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44.3</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55.7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55.7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pStyle w:val="ListParagraph"/>
        <w:autoSpaceDE w:val="0"/>
        <w:autoSpaceDN w:val="0"/>
        <w:adjustRightInd w:val="0"/>
        <w:spacing w:line="240" w:lineRule="auto"/>
        <w:ind w:left="810"/>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008C6"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K3</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pStyle w:val="ListParagraph"/>
        <w:autoSpaceDE w:val="0"/>
        <w:autoSpaceDN w:val="0"/>
        <w:adjustRightInd w:val="0"/>
        <w:spacing w:line="240" w:lineRule="auto"/>
        <w:ind w:left="810"/>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008C6"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K4</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41.7</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67</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58.3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58.3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pStyle w:val="ListParagraph"/>
        <w:autoSpaceDE w:val="0"/>
        <w:autoSpaceDN w:val="0"/>
        <w:adjustRightInd w:val="0"/>
        <w:spacing w:line="240" w:lineRule="auto"/>
        <w:ind w:left="810"/>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008C6"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K5</w:t>
            </w:r>
          </w:p>
        </w:tc>
      </w:tr>
      <w:tr w:rsidR="00216371" w:rsidRPr="000008C6"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40.0</w:t>
            </w:r>
          </w:p>
        </w:tc>
      </w:tr>
      <w:tr w:rsidR="00216371" w:rsidRPr="000008C6"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69</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60.0</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Pr="000008C6" w:rsidRDefault="00216371" w:rsidP="00216371">
      <w:pPr>
        <w:pStyle w:val="ListParagraph"/>
        <w:autoSpaceDE w:val="0"/>
        <w:autoSpaceDN w:val="0"/>
        <w:adjustRightInd w:val="0"/>
        <w:spacing w:line="240" w:lineRule="auto"/>
        <w:ind w:left="810"/>
        <w:rPr>
          <w:rFonts w:ascii="Times New Roman" w:hAnsi="Times New Roman"/>
          <w:sz w:val="24"/>
          <w:szCs w:val="24"/>
        </w:rPr>
      </w:pPr>
    </w:p>
    <w:tbl>
      <w:tblPr>
        <w:tblW w:w="6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91"/>
      </w:tblGrid>
      <w:tr w:rsidR="00216371" w:rsidRPr="000008C6" w:rsidTr="00886494">
        <w:trPr>
          <w:cantSplit/>
          <w:tblHeader/>
        </w:trPr>
        <w:tc>
          <w:tcPr>
            <w:tcW w:w="684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b/>
                <w:bCs/>
                <w:color w:val="000000"/>
                <w:sz w:val="18"/>
                <w:szCs w:val="18"/>
              </w:rPr>
              <w:t>handal</w:t>
            </w:r>
          </w:p>
        </w:tc>
      </w:tr>
      <w:tr w:rsidR="00216371" w:rsidRPr="000008C6"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Valid Percent</w:t>
            </w:r>
          </w:p>
        </w:tc>
        <w:tc>
          <w:tcPr>
            <w:tcW w:w="18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008C6" w:rsidRDefault="00216371" w:rsidP="00886494">
            <w:pPr>
              <w:autoSpaceDE w:val="0"/>
              <w:autoSpaceDN w:val="0"/>
              <w:adjustRightInd w:val="0"/>
              <w:spacing w:after="0" w:line="240" w:lineRule="auto"/>
              <w:jc w:val="center"/>
              <w:rPr>
                <w:rFonts w:ascii="Arial" w:hAnsi="Arial" w:cs="Arial"/>
                <w:color w:val="000000"/>
                <w:sz w:val="18"/>
                <w:szCs w:val="18"/>
              </w:rPr>
            </w:pPr>
            <w:r w:rsidRPr="000008C6">
              <w:rPr>
                <w:rFonts w:ascii="Arial" w:hAnsi="Arial" w:cs="Arial"/>
                <w:color w:val="000000"/>
                <w:sz w:val="18"/>
                <w:szCs w:val="18"/>
              </w:rPr>
              <w:t>Cumulative Percent</w:t>
            </w:r>
          </w:p>
        </w:tc>
      </w:tr>
      <w:tr w:rsidR="00216371" w:rsidRPr="000008C6"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c>
          <w:tcPr>
            <w:tcW w:w="18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37.4</w:t>
            </w:r>
          </w:p>
        </w:tc>
      </w:tr>
      <w:tr w:rsidR="00216371" w:rsidRPr="000008C6"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62.6</w:t>
            </w:r>
          </w:p>
        </w:tc>
        <w:tc>
          <w:tcPr>
            <w:tcW w:w="189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r>
      <w:tr w:rsidR="00216371" w:rsidRPr="000008C6"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Arial" w:hAnsi="Arial" w:cs="Arial"/>
                <w:color w:val="000000"/>
                <w:sz w:val="18"/>
                <w:szCs w:val="18"/>
              </w:rPr>
            </w:pPr>
            <w:r w:rsidRPr="000008C6">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008C6" w:rsidRDefault="00216371" w:rsidP="00886494">
            <w:pPr>
              <w:autoSpaceDE w:val="0"/>
              <w:autoSpaceDN w:val="0"/>
              <w:adjustRightInd w:val="0"/>
              <w:spacing w:after="0" w:line="240" w:lineRule="auto"/>
              <w:jc w:val="right"/>
              <w:rPr>
                <w:rFonts w:ascii="Arial" w:hAnsi="Arial" w:cs="Arial"/>
                <w:color w:val="000000"/>
                <w:sz w:val="18"/>
                <w:szCs w:val="18"/>
              </w:rPr>
            </w:pPr>
            <w:r w:rsidRPr="000008C6">
              <w:rPr>
                <w:rFonts w:ascii="Arial" w:hAnsi="Arial" w:cs="Arial"/>
                <w:color w:val="000000"/>
                <w:sz w:val="18"/>
                <w:szCs w:val="18"/>
              </w:rPr>
              <w:t>100.0</w:t>
            </w:r>
          </w:p>
        </w:tc>
        <w:tc>
          <w:tcPr>
            <w:tcW w:w="18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008C6"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72157A" w:rsidRDefault="00216371" w:rsidP="00216371">
      <w:pPr>
        <w:pStyle w:val="ListParagraph"/>
        <w:numPr>
          <w:ilvl w:val="0"/>
          <w:numId w:val="67"/>
        </w:numPr>
        <w:autoSpaceDE w:val="0"/>
        <w:autoSpaceDN w:val="0"/>
        <w:adjustRightInd w:val="0"/>
        <w:spacing w:line="400" w:lineRule="atLeast"/>
        <w:ind w:left="720" w:hanging="450"/>
        <w:jc w:val="left"/>
        <w:rPr>
          <w:rFonts w:ascii="Times New Roman" w:hAnsi="Times New Roman"/>
          <w:sz w:val="24"/>
          <w:szCs w:val="24"/>
        </w:rPr>
      </w:pPr>
      <w:r w:rsidRPr="0072157A">
        <w:rPr>
          <w:rFonts w:ascii="Times New Roman" w:hAnsi="Times New Roman"/>
          <w:sz w:val="24"/>
          <w:szCs w:val="24"/>
        </w:rPr>
        <w:t>Daya Tanggap (K6-K10)</w:t>
      </w: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K6</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K7</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54.8</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54.8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K8</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17.4</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95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K9</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16.5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16.5</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96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83.5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K10</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91"/>
      </w:tblGrid>
      <w:tr w:rsidR="00216371" w:rsidRPr="000F59ED" w:rsidTr="00886494">
        <w:trPr>
          <w:cantSplit/>
          <w:tblHeader/>
        </w:trPr>
        <w:tc>
          <w:tcPr>
            <w:tcW w:w="684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dayatanggap</w:t>
            </w:r>
          </w:p>
        </w:tc>
      </w:tr>
      <w:tr w:rsidR="00216371" w:rsidRPr="000F59ED"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8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21.7</w:t>
            </w:r>
          </w:p>
        </w:tc>
        <w:tc>
          <w:tcPr>
            <w:tcW w:w="18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21.7</w:t>
            </w:r>
          </w:p>
        </w:tc>
      </w:tr>
      <w:tr w:rsidR="00216371" w:rsidRPr="000F59ED"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90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78.3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78.3</w:t>
            </w:r>
          </w:p>
        </w:tc>
        <w:tc>
          <w:tcPr>
            <w:tcW w:w="189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8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400" w:lineRule="atLeast"/>
        <w:rPr>
          <w:rFonts w:ascii="Times New Roman" w:hAnsi="Times New Roman"/>
          <w:sz w:val="24"/>
          <w:szCs w:val="24"/>
        </w:rPr>
      </w:pPr>
    </w:p>
    <w:p w:rsidR="00216371" w:rsidRPr="0072157A" w:rsidRDefault="00216371" w:rsidP="00216371">
      <w:pPr>
        <w:pStyle w:val="ListParagraph"/>
        <w:numPr>
          <w:ilvl w:val="0"/>
          <w:numId w:val="67"/>
        </w:numPr>
        <w:autoSpaceDE w:val="0"/>
        <w:autoSpaceDN w:val="0"/>
        <w:adjustRightInd w:val="0"/>
        <w:spacing w:line="400" w:lineRule="atLeast"/>
        <w:ind w:left="720" w:hanging="450"/>
        <w:jc w:val="left"/>
        <w:rPr>
          <w:rFonts w:ascii="Times New Roman" w:hAnsi="Times New Roman"/>
          <w:sz w:val="24"/>
          <w:szCs w:val="24"/>
        </w:rPr>
      </w:pPr>
      <w:r w:rsidRPr="0072157A">
        <w:rPr>
          <w:rFonts w:ascii="Times New Roman" w:hAnsi="Times New Roman"/>
          <w:sz w:val="24"/>
          <w:szCs w:val="24"/>
        </w:rPr>
        <w:t>Jaminan (K11-K15)</w:t>
      </w: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K11</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lastRenderedPageBreak/>
              <w:t>K12</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33.9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33.9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33.9</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66.1</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66.1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K13</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35.7</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K14</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34.8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34.8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34.8</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65.2</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K15</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47.8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47.8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47.8</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52.2</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91"/>
      </w:tblGrid>
      <w:tr w:rsidR="00216371" w:rsidRPr="000F59ED" w:rsidTr="00886494">
        <w:trPr>
          <w:cantSplit/>
          <w:tblHeader/>
        </w:trPr>
        <w:tc>
          <w:tcPr>
            <w:tcW w:w="684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j</w:t>
            </w:r>
          </w:p>
        </w:tc>
      </w:tr>
      <w:tr w:rsidR="00216371" w:rsidRPr="000F59ED"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8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c>
          <w:tcPr>
            <w:tcW w:w="18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r>
      <w:tr w:rsidR="00216371" w:rsidRPr="000F59ED"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62.6</w:t>
            </w:r>
          </w:p>
        </w:tc>
        <w:tc>
          <w:tcPr>
            <w:tcW w:w="189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8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4D47C8" w:rsidRDefault="00216371" w:rsidP="00216371">
      <w:pPr>
        <w:pStyle w:val="ListParagraph"/>
        <w:numPr>
          <w:ilvl w:val="0"/>
          <w:numId w:val="67"/>
        </w:numPr>
        <w:autoSpaceDE w:val="0"/>
        <w:autoSpaceDN w:val="0"/>
        <w:adjustRightInd w:val="0"/>
        <w:spacing w:line="400" w:lineRule="atLeast"/>
        <w:ind w:hanging="540"/>
        <w:jc w:val="left"/>
        <w:rPr>
          <w:rFonts w:ascii="Times New Roman" w:hAnsi="Times New Roman"/>
          <w:sz w:val="24"/>
          <w:szCs w:val="24"/>
        </w:rPr>
      </w:pPr>
      <w:r w:rsidRPr="004D47C8">
        <w:rPr>
          <w:rFonts w:ascii="Times New Roman" w:hAnsi="Times New Roman"/>
          <w:sz w:val="24"/>
          <w:szCs w:val="24"/>
        </w:rPr>
        <w:t>Empati (K15-K20)</w:t>
      </w: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K16</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36.5</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63.5</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K17</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51.3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51.3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51.3</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56</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48.7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K18</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29.6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29.6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29.6</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70.4</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70.4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K19</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37.4</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72</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62.6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62.6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K20</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45.2</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63</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54.8</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54.8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91"/>
      </w:tblGrid>
      <w:tr w:rsidR="00216371" w:rsidRPr="000F59ED" w:rsidTr="00886494">
        <w:trPr>
          <w:cantSplit/>
          <w:tblHeader/>
        </w:trPr>
        <w:tc>
          <w:tcPr>
            <w:tcW w:w="684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totalempati</w:t>
            </w:r>
          </w:p>
        </w:tc>
      </w:tr>
      <w:tr w:rsidR="00216371" w:rsidRPr="000F59ED"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8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44.3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44.3</w:t>
            </w:r>
          </w:p>
        </w:tc>
        <w:tc>
          <w:tcPr>
            <w:tcW w:w="18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44.3</w:t>
            </w:r>
          </w:p>
        </w:tc>
      </w:tr>
      <w:tr w:rsidR="00216371" w:rsidRPr="000F59ED"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64</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55.7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55.7</w:t>
            </w:r>
          </w:p>
        </w:tc>
        <w:tc>
          <w:tcPr>
            <w:tcW w:w="189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8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p w:rsidR="00216371" w:rsidRPr="004D47C8" w:rsidRDefault="00216371" w:rsidP="00216371">
      <w:pPr>
        <w:autoSpaceDE w:val="0"/>
        <w:autoSpaceDN w:val="0"/>
        <w:adjustRightInd w:val="0"/>
        <w:spacing w:after="0" w:line="400" w:lineRule="atLeast"/>
        <w:ind w:left="720" w:hanging="450"/>
        <w:rPr>
          <w:rFonts w:ascii="Times New Roman" w:hAnsi="Times New Roman"/>
          <w:sz w:val="24"/>
          <w:szCs w:val="24"/>
        </w:rPr>
      </w:pPr>
      <w:r>
        <w:rPr>
          <w:rFonts w:ascii="Times New Roman" w:hAnsi="Times New Roman"/>
          <w:sz w:val="24"/>
          <w:szCs w:val="24"/>
        </w:rPr>
        <w:t xml:space="preserve">e).  </w:t>
      </w:r>
      <w:r w:rsidRPr="004D47C8">
        <w:rPr>
          <w:rFonts w:ascii="Times New Roman" w:hAnsi="Times New Roman"/>
          <w:sz w:val="24"/>
          <w:szCs w:val="24"/>
        </w:rPr>
        <w:t>Fisik (K21-K25)</w:t>
      </w: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K21</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13.9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13.9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13.9</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99</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86.1</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86.1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K22</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K23</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K24</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39.1</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0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139"/>
        <w:gridCol w:w="1143"/>
        <w:gridCol w:w="998"/>
        <w:gridCol w:w="1368"/>
        <w:gridCol w:w="1441"/>
      </w:tblGrid>
      <w:tr w:rsidR="00216371" w:rsidRPr="000F59ED" w:rsidTr="00886494">
        <w:trPr>
          <w:cantSplit/>
          <w:tblHeader/>
        </w:trPr>
        <w:tc>
          <w:tcPr>
            <w:tcW w:w="6805"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K25</w:t>
            </w:r>
          </w:p>
        </w:tc>
      </w:tr>
      <w:tr w:rsidR="00216371" w:rsidRPr="000F59ED"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tidak puas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30.4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30.4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30.4</w:t>
            </w:r>
          </w:p>
        </w:tc>
      </w:tr>
      <w:tr w:rsidR="00216371" w:rsidRPr="000F59ED"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puas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80</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69.6</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11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Pr="000F59ED" w:rsidRDefault="00216371" w:rsidP="00216371">
      <w:pPr>
        <w:autoSpaceDE w:val="0"/>
        <w:autoSpaceDN w:val="0"/>
        <w:adjustRightInd w:val="0"/>
        <w:spacing w:after="0" w:line="240" w:lineRule="auto"/>
        <w:rPr>
          <w:rFonts w:ascii="Times New Roman" w:hAnsi="Times New Roman"/>
          <w:sz w:val="24"/>
          <w:szCs w:val="24"/>
        </w:rPr>
      </w:pPr>
    </w:p>
    <w:p w:rsidR="00216371" w:rsidRPr="000F59ED" w:rsidRDefault="00216371" w:rsidP="00216371">
      <w:pPr>
        <w:autoSpaceDE w:val="0"/>
        <w:autoSpaceDN w:val="0"/>
        <w:adjustRightInd w:val="0"/>
        <w:spacing w:after="0" w:line="240" w:lineRule="auto"/>
        <w:rPr>
          <w:rFonts w:ascii="Times New Roman" w:hAnsi="Times New Roman"/>
          <w:sz w:val="24"/>
          <w:szCs w:val="24"/>
        </w:rPr>
      </w:pPr>
    </w:p>
    <w:tbl>
      <w:tblPr>
        <w:tblW w:w="6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891"/>
      </w:tblGrid>
      <w:tr w:rsidR="00216371" w:rsidRPr="000F59ED" w:rsidTr="00886494">
        <w:trPr>
          <w:cantSplit/>
          <w:tblHeader/>
        </w:trPr>
        <w:tc>
          <w:tcPr>
            <w:tcW w:w="684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b/>
                <w:bCs/>
                <w:color w:val="000000"/>
                <w:sz w:val="18"/>
                <w:szCs w:val="18"/>
              </w:rPr>
              <w:t>tampilanfisik</w:t>
            </w:r>
          </w:p>
        </w:tc>
      </w:tr>
      <w:tr w:rsidR="00216371" w:rsidRPr="000F59ED" w:rsidTr="0088649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Valid Percent</w:t>
            </w:r>
          </w:p>
        </w:tc>
        <w:tc>
          <w:tcPr>
            <w:tcW w:w="18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0F59ED" w:rsidRDefault="00216371" w:rsidP="00886494">
            <w:pPr>
              <w:autoSpaceDE w:val="0"/>
              <w:autoSpaceDN w:val="0"/>
              <w:adjustRightInd w:val="0"/>
              <w:spacing w:after="0" w:line="240" w:lineRule="auto"/>
              <w:jc w:val="center"/>
              <w:rPr>
                <w:rFonts w:ascii="Arial" w:hAnsi="Arial" w:cs="Arial"/>
                <w:color w:val="000000"/>
                <w:sz w:val="18"/>
                <w:szCs w:val="18"/>
              </w:rPr>
            </w:pPr>
            <w:r w:rsidRPr="000F59ED">
              <w:rPr>
                <w:rFonts w:ascii="Arial" w:hAnsi="Arial" w:cs="Arial"/>
                <w:color w:val="000000"/>
                <w:sz w:val="18"/>
                <w:szCs w:val="18"/>
              </w:rPr>
              <w:t>Cumulative Percent</w:t>
            </w:r>
          </w:p>
        </w:tc>
      </w:tr>
      <w:tr w:rsidR="00216371" w:rsidRPr="000F59ED" w:rsidTr="0088649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38.3</w:t>
            </w:r>
          </w:p>
        </w:tc>
        <w:tc>
          <w:tcPr>
            <w:tcW w:w="18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38.3</w:t>
            </w:r>
          </w:p>
        </w:tc>
      </w:tr>
      <w:tr w:rsidR="00216371" w:rsidRPr="000F59ED" w:rsidTr="00886494">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71</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61.7</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61.7</w:t>
            </w:r>
          </w:p>
        </w:tc>
        <w:tc>
          <w:tcPr>
            <w:tcW w:w="1891"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r>
      <w:tr w:rsidR="00216371" w:rsidRPr="000F59ED" w:rsidTr="0088649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Arial" w:hAnsi="Arial" w:cs="Arial"/>
                <w:color w:val="000000"/>
                <w:sz w:val="18"/>
                <w:szCs w:val="18"/>
              </w:rPr>
            </w:pPr>
            <w:r w:rsidRPr="000F59ED">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0F59ED" w:rsidRDefault="00216371" w:rsidP="00886494">
            <w:pPr>
              <w:autoSpaceDE w:val="0"/>
              <w:autoSpaceDN w:val="0"/>
              <w:adjustRightInd w:val="0"/>
              <w:spacing w:after="0" w:line="240" w:lineRule="auto"/>
              <w:jc w:val="right"/>
              <w:rPr>
                <w:rFonts w:ascii="Arial" w:hAnsi="Arial" w:cs="Arial"/>
                <w:color w:val="000000"/>
                <w:sz w:val="18"/>
                <w:szCs w:val="18"/>
              </w:rPr>
            </w:pPr>
            <w:r w:rsidRPr="000F59ED">
              <w:rPr>
                <w:rFonts w:ascii="Arial" w:hAnsi="Arial" w:cs="Arial"/>
                <w:color w:val="000000"/>
                <w:sz w:val="18"/>
                <w:szCs w:val="18"/>
              </w:rPr>
              <w:t>100.0</w:t>
            </w:r>
          </w:p>
        </w:tc>
        <w:tc>
          <w:tcPr>
            <w:tcW w:w="18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0F59ED"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4D47C8" w:rsidRDefault="00216371" w:rsidP="00216371">
      <w:pPr>
        <w:pStyle w:val="ListParagraph"/>
        <w:numPr>
          <w:ilvl w:val="0"/>
          <w:numId w:val="66"/>
        </w:numPr>
        <w:autoSpaceDE w:val="0"/>
        <w:autoSpaceDN w:val="0"/>
        <w:adjustRightInd w:val="0"/>
        <w:spacing w:line="240" w:lineRule="auto"/>
        <w:jc w:val="left"/>
        <w:rPr>
          <w:rFonts w:ascii="Times New Roman" w:hAnsi="Times New Roman"/>
          <w:b/>
          <w:sz w:val="24"/>
          <w:szCs w:val="24"/>
        </w:rPr>
      </w:pPr>
      <w:r w:rsidRPr="004D47C8">
        <w:rPr>
          <w:rFonts w:ascii="Times New Roman" w:hAnsi="Times New Roman"/>
          <w:b/>
          <w:sz w:val="24"/>
          <w:szCs w:val="24"/>
        </w:rPr>
        <w:t>Kepuasan Keseluruhan (K1-K250</w:t>
      </w:r>
    </w:p>
    <w:tbl>
      <w:tblPr>
        <w:tblW w:w="6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216371" w:rsidRPr="00F95049" w:rsidTr="00886494">
        <w:trPr>
          <w:cantSplit/>
          <w:tblHeader/>
        </w:trPr>
        <w:tc>
          <w:tcPr>
            <w:tcW w:w="6387"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center"/>
              <w:rPr>
                <w:rFonts w:ascii="Arial" w:hAnsi="Arial" w:cs="Arial"/>
                <w:color w:val="000000"/>
                <w:sz w:val="18"/>
                <w:szCs w:val="18"/>
              </w:rPr>
            </w:pPr>
            <w:r w:rsidRPr="00F95049">
              <w:rPr>
                <w:rFonts w:ascii="Arial" w:hAnsi="Arial" w:cs="Arial"/>
                <w:b/>
                <w:bCs/>
                <w:color w:val="000000"/>
                <w:sz w:val="18"/>
                <w:szCs w:val="18"/>
              </w:rPr>
              <w:t>kepuasan</w:t>
            </w:r>
          </w:p>
        </w:tc>
      </w:tr>
      <w:tr w:rsidR="00216371" w:rsidRPr="00F95049" w:rsidTr="0088649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Times New Roman" w:hAnsi="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95049" w:rsidRDefault="00216371" w:rsidP="00886494">
            <w:pPr>
              <w:autoSpaceDE w:val="0"/>
              <w:autoSpaceDN w:val="0"/>
              <w:adjustRightInd w:val="0"/>
              <w:spacing w:after="0" w:line="240" w:lineRule="auto"/>
              <w:jc w:val="center"/>
              <w:rPr>
                <w:rFonts w:ascii="Arial" w:hAnsi="Arial" w:cs="Arial"/>
                <w:color w:val="000000"/>
                <w:sz w:val="18"/>
                <w:szCs w:val="18"/>
              </w:rPr>
            </w:pPr>
            <w:r w:rsidRPr="00F95049">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95049" w:rsidRDefault="00216371" w:rsidP="00886494">
            <w:pPr>
              <w:autoSpaceDE w:val="0"/>
              <w:autoSpaceDN w:val="0"/>
              <w:adjustRightInd w:val="0"/>
              <w:spacing w:after="0" w:line="240" w:lineRule="auto"/>
              <w:jc w:val="center"/>
              <w:rPr>
                <w:rFonts w:ascii="Arial" w:hAnsi="Arial" w:cs="Arial"/>
                <w:color w:val="000000"/>
                <w:sz w:val="18"/>
                <w:szCs w:val="18"/>
              </w:rPr>
            </w:pPr>
            <w:r w:rsidRPr="00F95049">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95049" w:rsidRDefault="00216371" w:rsidP="00886494">
            <w:pPr>
              <w:autoSpaceDE w:val="0"/>
              <w:autoSpaceDN w:val="0"/>
              <w:adjustRightInd w:val="0"/>
              <w:spacing w:after="0" w:line="240" w:lineRule="auto"/>
              <w:jc w:val="center"/>
              <w:rPr>
                <w:rFonts w:ascii="Arial" w:hAnsi="Arial" w:cs="Arial"/>
                <w:color w:val="000000"/>
                <w:sz w:val="18"/>
                <w:szCs w:val="18"/>
              </w:rPr>
            </w:pPr>
            <w:r w:rsidRPr="00F95049">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95049" w:rsidRDefault="00216371" w:rsidP="00886494">
            <w:pPr>
              <w:autoSpaceDE w:val="0"/>
              <w:autoSpaceDN w:val="0"/>
              <w:adjustRightInd w:val="0"/>
              <w:spacing w:after="0" w:line="240" w:lineRule="auto"/>
              <w:jc w:val="center"/>
              <w:rPr>
                <w:rFonts w:ascii="Arial" w:hAnsi="Arial" w:cs="Arial"/>
                <w:color w:val="000000"/>
                <w:sz w:val="18"/>
                <w:szCs w:val="18"/>
              </w:rPr>
            </w:pPr>
            <w:r w:rsidRPr="00F95049">
              <w:rPr>
                <w:rFonts w:ascii="Arial" w:hAnsi="Arial" w:cs="Arial"/>
                <w:color w:val="000000"/>
                <w:sz w:val="18"/>
                <w:szCs w:val="18"/>
              </w:rPr>
              <w:t>Cumulative Percent</w:t>
            </w:r>
          </w:p>
        </w:tc>
      </w:tr>
      <w:tr w:rsidR="00216371" w:rsidRPr="00F95049" w:rsidTr="0088649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r w:rsidRPr="00F95049">
              <w:rPr>
                <w:rFonts w:ascii="Arial" w:hAnsi="Arial" w:cs="Arial"/>
                <w:color w:val="000000"/>
                <w:sz w:val="18"/>
                <w:szCs w:val="18"/>
              </w:rPr>
              <w:t>Valid</w:t>
            </w:r>
          </w:p>
        </w:tc>
        <w:tc>
          <w:tcPr>
            <w:tcW w:w="7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r w:rsidRPr="00F95049">
              <w:rPr>
                <w:rFonts w:ascii="Arial" w:hAnsi="Arial" w:cs="Arial"/>
                <w:color w:val="000000"/>
                <w:sz w:val="18"/>
                <w:szCs w:val="18"/>
              </w:rPr>
              <w:t>1</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40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34.8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34.8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34.8</w:t>
            </w:r>
          </w:p>
        </w:tc>
      </w:tr>
      <w:tr w:rsidR="00216371" w:rsidRPr="00F95049" w:rsidTr="0088649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r w:rsidRPr="00F95049">
              <w:rPr>
                <w:rFonts w:ascii="Arial" w:hAnsi="Arial" w:cs="Arial"/>
                <w:color w:val="000000"/>
                <w:sz w:val="18"/>
                <w:szCs w:val="18"/>
              </w:rPr>
              <w:t>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75</w:t>
            </w:r>
          </w:p>
        </w:tc>
        <w:tc>
          <w:tcPr>
            <w:tcW w:w="998" w:type="dxa"/>
            <w:tcBorders>
              <w:top w:val="nil"/>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65.2</w:t>
            </w:r>
          </w:p>
        </w:tc>
        <w:tc>
          <w:tcPr>
            <w:tcW w:w="1367" w:type="dxa"/>
            <w:tcBorders>
              <w:top w:val="nil"/>
              <w:bottom w:val="nil"/>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65.2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100.0</w:t>
            </w:r>
          </w:p>
        </w:tc>
      </w:tr>
      <w:tr w:rsidR="00216371" w:rsidRPr="00F95049" w:rsidTr="0088649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p>
        </w:tc>
        <w:tc>
          <w:tcPr>
            <w:tcW w:w="7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Arial" w:hAnsi="Arial" w:cs="Arial"/>
                <w:color w:val="000000"/>
                <w:sz w:val="18"/>
                <w:szCs w:val="18"/>
              </w:rPr>
            </w:pPr>
            <w:r w:rsidRPr="00F95049">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115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16371" w:rsidRPr="00F95049" w:rsidRDefault="00216371" w:rsidP="00886494">
            <w:pPr>
              <w:autoSpaceDE w:val="0"/>
              <w:autoSpaceDN w:val="0"/>
              <w:adjustRightInd w:val="0"/>
              <w:spacing w:after="0" w:line="240" w:lineRule="auto"/>
              <w:jc w:val="right"/>
              <w:rPr>
                <w:rFonts w:ascii="Arial" w:hAnsi="Arial" w:cs="Arial"/>
                <w:color w:val="000000"/>
                <w:sz w:val="18"/>
                <w:szCs w:val="18"/>
              </w:rPr>
            </w:pPr>
            <w:r w:rsidRPr="00F95049">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95049" w:rsidRDefault="00216371" w:rsidP="00886494">
            <w:pPr>
              <w:autoSpaceDE w:val="0"/>
              <w:autoSpaceDN w:val="0"/>
              <w:adjustRightInd w:val="0"/>
              <w:spacing w:after="0" w:line="240" w:lineRule="auto"/>
              <w:rPr>
                <w:rFonts w:ascii="Times New Roman" w:hAnsi="Times New Roman"/>
                <w:sz w:val="24"/>
                <w:szCs w:val="24"/>
              </w:rPr>
            </w:pPr>
          </w:p>
        </w:tc>
      </w:tr>
    </w:tbl>
    <w:p w:rsidR="00216371" w:rsidRPr="004D47C8" w:rsidRDefault="00216371" w:rsidP="00216371">
      <w:pPr>
        <w:pStyle w:val="ListParagraph"/>
        <w:numPr>
          <w:ilvl w:val="0"/>
          <w:numId w:val="66"/>
        </w:numPr>
        <w:autoSpaceDE w:val="0"/>
        <w:autoSpaceDN w:val="0"/>
        <w:adjustRightInd w:val="0"/>
        <w:spacing w:line="400" w:lineRule="atLeast"/>
        <w:jc w:val="left"/>
        <w:rPr>
          <w:rFonts w:ascii="Times New Roman" w:hAnsi="Times New Roman"/>
          <w:b/>
          <w:sz w:val="24"/>
          <w:szCs w:val="24"/>
        </w:rPr>
      </w:pPr>
      <w:r w:rsidRPr="004D47C8">
        <w:rPr>
          <w:rFonts w:ascii="Times New Roman" w:hAnsi="Times New Roman"/>
          <w:b/>
          <w:sz w:val="24"/>
          <w:szCs w:val="24"/>
        </w:rPr>
        <w:t>BIVARIAT masing-masing dimensi</w:t>
      </w:r>
    </w:p>
    <w:p w:rsidR="00216371" w:rsidRPr="00CE04B5" w:rsidRDefault="00216371" w:rsidP="00216371">
      <w:pPr>
        <w:autoSpaceDE w:val="0"/>
        <w:autoSpaceDN w:val="0"/>
        <w:adjustRightInd w:val="0"/>
        <w:spacing w:after="0" w:line="240" w:lineRule="auto"/>
        <w:ind w:left="450"/>
        <w:rPr>
          <w:rFonts w:ascii="Times New Roman" w:hAnsi="Times New Roman"/>
          <w:b/>
          <w:sz w:val="24"/>
          <w:szCs w:val="24"/>
        </w:rPr>
      </w:pPr>
      <w:r w:rsidRPr="00CE04B5">
        <w:rPr>
          <w:rFonts w:ascii="Times New Roman" w:hAnsi="Times New Roman"/>
          <w:b/>
          <w:sz w:val="24"/>
          <w:szCs w:val="24"/>
        </w:rPr>
        <w:lastRenderedPageBreak/>
        <w:t xml:space="preserve">a).  Kehandalan </w:t>
      </w:r>
    </w:p>
    <w:p w:rsidR="00216371" w:rsidRPr="0044319C" w:rsidRDefault="00216371" w:rsidP="00216371">
      <w:pPr>
        <w:autoSpaceDE w:val="0"/>
        <w:autoSpaceDN w:val="0"/>
        <w:adjustRightInd w:val="0"/>
        <w:spacing w:after="0" w:line="240" w:lineRule="auto"/>
        <w:rPr>
          <w:rFonts w:ascii="Times New Roman" w:hAnsi="Times New Roman"/>
          <w:sz w:val="24"/>
          <w:szCs w:val="24"/>
        </w:rPr>
      </w:pPr>
    </w:p>
    <w:tbl>
      <w:tblPr>
        <w:tblW w:w="69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59"/>
        <w:gridCol w:w="720"/>
        <w:gridCol w:w="1995"/>
        <w:gridCol w:w="1000"/>
        <w:gridCol w:w="998"/>
        <w:gridCol w:w="1000"/>
      </w:tblGrid>
      <w:tr w:rsidR="00216371" w:rsidRPr="0044319C" w:rsidTr="00886494">
        <w:trPr>
          <w:cantSplit/>
          <w:tblHeader/>
        </w:trPr>
        <w:tc>
          <w:tcPr>
            <w:tcW w:w="697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b/>
                <w:bCs/>
                <w:color w:val="000000"/>
                <w:sz w:val="18"/>
                <w:szCs w:val="18"/>
              </w:rPr>
              <w:t>kehandalan * handal Crosstabulation</w:t>
            </w:r>
          </w:p>
        </w:tc>
      </w:tr>
      <w:tr w:rsidR="00216371" w:rsidRPr="0044319C" w:rsidTr="00886494">
        <w:trPr>
          <w:cantSplit/>
          <w:tblHeader/>
        </w:trPr>
        <w:tc>
          <w:tcPr>
            <w:tcW w:w="125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9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handal</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Total</w:t>
            </w:r>
          </w:p>
        </w:tc>
      </w:tr>
      <w:tr w:rsidR="00216371" w:rsidRPr="0044319C" w:rsidTr="00886494">
        <w:trPr>
          <w:cantSplit/>
          <w:tblHeader/>
        </w:trPr>
        <w:tc>
          <w:tcPr>
            <w:tcW w:w="125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9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2</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44319C" w:rsidTr="00886494">
        <w:trPr>
          <w:cantSplit/>
          <w:tblHeader/>
        </w:trPr>
        <w:tc>
          <w:tcPr>
            <w:tcW w:w="125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kehandalan</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1</w:t>
            </w:r>
          </w:p>
        </w:tc>
        <w:tc>
          <w:tcPr>
            <w:tcW w:w="19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27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41</w:t>
            </w:r>
          </w:p>
        </w:tc>
      </w:tr>
      <w:tr w:rsidR="00216371" w:rsidRPr="0044319C" w:rsidTr="00886494">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1994" w:type="dxa"/>
            <w:tcBorders>
              <w:top w:val="nil"/>
              <w:left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kehandalan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34.1%</w:t>
            </w:r>
          </w:p>
        </w:tc>
        <w:tc>
          <w:tcPr>
            <w:tcW w:w="998" w:type="dxa"/>
            <w:tcBorders>
              <w:top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65.9%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r w:rsidR="00216371" w:rsidRPr="0044319C" w:rsidTr="00886494">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2</w:t>
            </w:r>
          </w:p>
        </w:tc>
        <w:tc>
          <w:tcPr>
            <w:tcW w:w="1994" w:type="dxa"/>
            <w:tcBorders>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29</w:t>
            </w:r>
          </w:p>
        </w:tc>
        <w:tc>
          <w:tcPr>
            <w:tcW w:w="998" w:type="dxa"/>
            <w:tcBorders>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74</w:t>
            </w:r>
          </w:p>
        </w:tc>
      </w:tr>
      <w:tr w:rsidR="00216371" w:rsidRPr="0044319C" w:rsidTr="00886494">
        <w:trPr>
          <w:cantSplit/>
          <w:tblHeader/>
        </w:trPr>
        <w:tc>
          <w:tcPr>
            <w:tcW w:w="125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994" w:type="dxa"/>
            <w:tcBorders>
              <w:top w:val="nil"/>
              <w:left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kehandalan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39.2%</w:t>
            </w:r>
          </w:p>
        </w:tc>
        <w:tc>
          <w:tcPr>
            <w:tcW w:w="998" w:type="dxa"/>
            <w:tcBorders>
              <w:top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60.8%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r w:rsidR="00216371" w:rsidRPr="0044319C" w:rsidTr="00886494">
        <w:trPr>
          <w:cantSplit/>
          <w:tblHeader/>
        </w:trPr>
        <w:tc>
          <w:tcPr>
            <w:tcW w:w="197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Total</w:t>
            </w:r>
          </w:p>
        </w:tc>
        <w:tc>
          <w:tcPr>
            <w:tcW w:w="1994" w:type="dxa"/>
            <w:tcBorders>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43</w:t>
            </w:r>
          </w:p>
        </w:tc>
        <w:tc>
          <w:tcPr>
            <w:tcW w:w="998" w:type="dxa"/>
            <w:tcBorders>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72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115</w:t>
            </w:r>
          </w:p>
        </w:tc>
      </w:tr>
      <w:tr w:rsidR="00216371" w:rsidRPr="0044319C" w:rsidTr="00886494">
        <w:trPr>
          <w:cantSplit/>
        </w:trPr>
        <w:tc>
          <w:tcPr>
            <w:tcW w:w="197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19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kehandalan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37.4%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62.6%</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bl>
    <w:p w:rsidR="00216371" w:rsidRPr="0044319C" w:rsidRDefault="00216371" w:rsidP="00216371">
      <w:pPr>
        <w:autoSpaceDE w:val="0"/>
        <w:autoSpaceDN w:val="0"/>
        <w:adjustRightInd w:val="0"/>
        <w:spacing w:after="0" w:line="240" w:lineRule="auto"/>
        <w:rPr>
          <w:rFonts w:ascii="Times New Roman" w:hAnsi="Times New Roman"/>
          <w:sz w:val="24"/>
          <w:szCs w:val="24"/>
        </w:rPr>
      </w:pPr>
    </w:p>
    <w:tbl>
      <w:tblPr>
        <w:tblW w:w="104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
        <w:gridCol w:w="1003"/>
        <w:gridCol w:w="720"/>
        <w:gridCol w:w="658"/>
        <w:gridCol w:w="59"/>
        <w:gridCol w:w="941"/>
        <w:gridCol w:w="84"/>
        <w:gridCol w:w="914"/>
        <w:gridCol w:w="86"/>
        <w:gridCol w:w="23"/>
        <w:gridCol w:w="975"/>
        <w:gridCol w:w="356"/>
        <w:gridCol w:w="144"/>
        <w:gridCol w:w="500"/>
        <w:gridCol w:w="716"/>
        <w:gridCol w:w="80"/>
        <w:gridCol w:w="1000"/>
        <w:gridCol w:w="440"/>
        <w:gridCol w:w="214"/>
        <w:gridCol w:w="1477"/>
      </w:tblGrid>
      <w:tr w:rsidR="00216371" w:rsidRPr="006A08BB" w:rsidTr="00FD518E">
        <w:trPr>
          <w:gridAfter w:val="2"/>
          <w:wAfter w:w="1689" w:type="dxa"/>
          <w:cantSplit/>
          <w:tblHeader/>
        </w:trPr>
        <w:tc>
          <w:tcPr>
            <w:tcW w:w="8720" w:type="dxa"/>
            <w:gridSpan w:val="18"/>
            <w:tcBorders>
              <w:top w:val="nil"/>
              <w:left w:val="nil"/>
              <w:bottom w:val="nil"/>
              <w:right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b/>
                <w:bCs/>
                <w:color w:val="000000"/>
                <w:sz w:val="18"/>
                <w:szCs w:val="18"/>
              </w:rPr>
              <w:t>Chi-Square Tests</w:t>
            </w:r>
          </w:p>
        </w:tc>
      </w:tr>
      <w:tr w:rsidR="00216371" w:rsidRPr="006A08BB" w:rsidTr="00FD518E">
        <w:trPr>
          <w:gridAfter w:val="2"/>
          <w:wAfter w:w="1689" w:type="dxa"/>
          <w:cantSplit/>
          <w:tblHeader/>
        </w:trPr>
        <w:tc>
          <w:tcPr>
            <w:tcW w:w="2402"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00"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Value</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df</w:t>
            </w:r>
          </w:p>
        </w:tc>
        <w:tc>
          <w:tcPr>
            <w:tcW w:w="1440"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Asymp. Sig. (2-sided)</w:t>
            </w:r>
          </w:p>
        </w:tc>
        <w:tc>
          <w:tcPr>
            <w:tcW w:w="1440"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(2-sided)</w:t>
            </w:r>
          </w:p>
        </w:tc>
        <w:tc>
          <w:tcPr>
            <w:tcW w:w="14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(1-sided)</w:t>
            </w:r>
          </w:p>
        </w:tc>
      </w:tr>
      <w:tr w:rsidR="00216371" w:rsidRPr="006A08BB" w:rsidTr="00FD518E">
        <w:trPr>
          <w:gridAfter w:val="2"/>
          <w:wAfter w:w="1689" w:type="dxa"/>
          <w:cantSplit/>
          <w:tblHeader/>
        </w:trPr>
        <w:tc>
          <w:tcPr>
            <w:tcW w:w="2402" w:type="dxa"/>
            <w:gridSpan w:val="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Pearson Chi-Square</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.287</w:t>
            </w:r>
            <w:r w:rsidRPr="006A08BB">
              <w:rPr>
                <w:rFonts w:ascii="Arial" w:hAnsi="Arial" w:cs="Arial"/>
                <w:color w:val="000000"/>
                <w:sz w:val="18"/>
                <w:szCs w:val="18"/>
                <w:vertAlign w:val="superscript"/>
              </w:rPr>
              <w:t>a</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40" w:type="dxa"/>
            <w:gridSpan w:val="4"/>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.592</w:t>
            </w:r>
          </w:p>
        </w:tc>
        <w:tc>
          <w:tcPr>
            <w:tcW w:w="1440" w:type="dxa"/>
            <w:gridSpan w:val="4"/>
            <w:tcBorders>
              <w:top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2"/>
          <w:wAfter w:w="1689" w:type="dxa"/>
          <w:cantSplit/>
          <w:tblHeader/>
        </w:trPr>
        <w:tc>
          <w:tcPr>
            <w:tcW w:w="2402"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Continuity Correction</w:t>
            </w:r>
            <w:r w:rsidRPr="006A08BB">
              <w:rPr>
                <w:rFonts w:ascii="Arial" w:hAnsi="Arial" w:cs="Arial"/>
                <w:color w:val="000000"/>
                <w:sz w:val="18"/>
                <w:szCs w:val="18"/>
                <w:vertAlign w:val="superscript"/>
              </w:rPr>
              <w:t>b</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.112</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40" w:type="dxa"/>
            <w:gridSpan w:val="4"/>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.738</w:t>
            </w:r>
          </w:p>
        </w:tc>
        <w:tc>
          <w:tcPr>
            <w:tcW w:w="1440" w:type="dxa"/>
            <w:gridSpan w:val="4"/>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2"/>
          <w:wAfter w:w="1689" w:type="dxa"/>
          <w:cantSplit/>
          <w:tblHeader/>
        </w:trPr>
        <w:tc>
          <w:tcPr>
            <w:tcW w:w="2402"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Likelihood Ratio</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.288</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40" w:type="dxa"/>
            <w:gridSpan w:val="4"/>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.591</w:t>
            </w:r>
          </w:p>
        </w:tc>
        <w:tc>
          <w:tcPr>
            <w:tcW w:w="1440" w:type="dxa"/>
            <w:gridSpan w:val="4"/>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2"/>
          <w:wAfter w:w="1689" w:type="dxa"/>
          <w:cantSplit/>
          <w:tblHeader/>
        </w:trPr>
        <w:tc>
          <w:tcPr>
            <w:tcW w:w="2402"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Fisher's Exact Test</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998"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.689</w:t>
            </w: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.371</w:t>
            </w:r>
          </w:p>
        </w:tc>
      </w:tr>
      <w:tr w:rsidR="00216371" w:rsidRPr="006A08BB" w:rsidTr="00FD518E">
        <w:trPr>
          <w:gridAfter w:val="2"/>
          <w:wAfter w:w="1689" w:type="dxa"/>
          <w:cantSplit/>
          <w:tblHeader/>
        </w:trPr>
        <w:tc>
          <w:tcPr>
            <w:tcW w:w="2402"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Linear-by-Linear Association</w:t>
            </w:r>
          </w:p>
        </w:tc>
        <w:tc>
          <w:tcPr>
            <w:tcW w:w="1000"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.284</w:t>
            </w:r>
          </w:p>
        </w:tc>
        <w:tc>
          <w:tcPr>
            <w:tcW w:w="998"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40" w:type="dxa"/>
            <w:gridSpan w:val="4"/>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.594</w:t>
            </w:r>
          </w:p>
        </w:tc>
        <w:tc>
          <w:tcPr>
            <w:tcW w:w="1440" w:type="dxa"/>
            <w:gridSpan w:val="4"/>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nil"/>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2"/>
          <w:wAfter w:w="1689" w:type="dxa"/>
          <w:cantSplit/>
          <w:tblHeader/>
        </w:trPr>
        <w:tc>
          <w:tcPr>
            <w:tcW w:w="2402"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N of Valid Cases</w:t>
            </w:r>
            <w:r w:rsidRPr="006A08BB">
              <w:rPr>
                <w:rFonts w:ascii="Arial" w:hAnsi="Arial" w:cs="Arial"/>
                <w:color w:val="000000"/>
                <w:sz w:val="18"/>
                <w:szCs w:val="18"/>
                <w:vertAlign w:val="superscript"/>
              </w:rPr>
              <w:t>b</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115</w:t>
            </w:r>
          </w:p>
        </w:tc>
        <w:tc>
          <w:tcPr>
            <w:tcW w:w="998"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2"/>
          <w:wAfter w:w="1689" w:type="dxa"/>
          <w:cantSplit/>
          <w:tblHeader/>
        </w:trPr>
        <w:tc>
          <w:tcPr>
            <w:tcW w:w="8720" w:type="dxa"/>
            <w:gridSpan w:val="18"/>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a. 0 cells (.0%) have expected count less than 5. The minimum expected count is 15.33.</w:t>
            </w:r>
          </w:p>
        </w:tc>
      </w:tr>
      <w:tr w:rsidR="00216371" w:rsidRPr="006A08BB" w:rsidTr="00FD518E">
        <w:trPr>
          <w:gridAfter w:val="2"/>
          <w:wAfter w:w="1689" w:type="dxa"/>
          <w:cantSplit/>
        </w:trPr>
        <w:tc>
          <w:tcPr>
            <w:tcW w:w="3402" w:type="dxa"/>
            <w:gridSpan w:val="6"/>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b. Computed only for a 2x2 table</w:t>
            </w:r>
          </w:p>
        </w:tc>
        <w:tc>
          <w:tcPr>
            <w:tcW w:w="998"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4"/>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40"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cantSplit/>
          <w:tblHeader/>
        </w:trPr>
        <w:tc>
          <w:tcPr>
            <w:tcW w:w="10409" w:type="dxa"/>
            <w:gridSpan w:val="20"/>
            <w:tcBorders>
              <w:top w:val="nil"/>
              <w:left w:val="nil"/>
              <w:bottom w:val="nil"/>
              <w:right w:val="nil"/>
            </w:tcBorders>
            <w:shd w:val="clear" w:color="auto" w:fill="FFFFFF"/>
            <w:tcMar>
              <w:top w:w="30" w:type="dxa"/>
              <w:left w:w="30" w:type="dxa"/>
              <w:bottom w:w="30" w:type="dxa"/>
              <w:right w:w="30" w:type="dxa"/>
            </w:tcMar>
            <w:vAlign w:val="center"/>
          </w:tcPr>
          <w:p w:rsidR="00216371" w:rsidRPr="00CE04B5" w:rsidRDefault="00216371" w:rsidP="00886494">
            <w:pPr>
              <w:autoSpaceDE w:val="0"/>
              <w:autoSpaceDN w:val="0"/>
              <w:adjustRightInd w:val="0"/>
              <w:spacing w:after="0" w:line="240" w:lineRule="auto"/>
              <w:ind w:left="450"/>
              <w:rPr>
                <w:rFonts w:ascii="Times New Roman" w:hAnsi="Times New Roman"/>
                <w:b/>
                <w:sz w:val="24"/>
                <w:szCs w:val="24"/>
              </w:rPr>
            </w:pPr>
            <w:r>
              <w:rPr>
                <w:rFonts w:ascii="Times New Roman" w:hAnsi="Times New Roman"/>
                <w:b/>
                <w:sz w:val="24"/>
                <w:szCs w:val="24"/>
              </w:rPr>
              <w:lastRenderedPageBreak/>
              <w:t>b</w:t>
            </w:r>
            <w:r w:rsidRPr="00CE04B5">
              <w:rPr>
                <w:rFonts w:ascii="Times New Roman" w:hAnsi="Times New Roman"/>
                <w:b/>
                <w:sz w:val="24"/>
                <w:szCs w:val="24"/>
              </w:rPr>
              <w:t>).  Tanggap</w:t>
            </w:r>
          </w:p>
          <w:tbl>
            <w:tblPr>
              <w:tblW w:w="6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9"/>
              <w:gridCol w:w="720"/>
              <w:gridCol w:w="1755"/>
              <w:gridCol w:w="1000"/>
              <w:gridCol w:w="998"/>
              <w:gridCol w:w="1000"/>
            </w:tblGrid>
            <w:tr w:rsidR="00216371" w:rsidRPr="0044319C" w:rsidTr="00886494">
              <w:trPr>
                <w:cantSplit/>
                <w:tblHeader/>
              </w:trPr>
              <w:tc>
                <w:tcPr>
                  <w:tcW w:w="649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b/>
                      <w:bCs/>
                      <w:color w:val="000000"/>
                      <w:sz w:val="18"/>
                      <w:szCs w:val="18"/>
                    </w:rPr>
                    <w:t>Tanggap * dayatanggap Crosstabulation</w:t>
                  </w:r>
                </w:p>
              </w:tc>
            </w:tr>
            <w:tr w:rsidR="00216371" w:rsidRPr="0044319C" w:rsidTr="00886494">
              <w:trPr>
                <w:cantSplit/>
                <w:tblHeader/>
              </w:trPr>
              <w:tc>
                <w:tcPr>
                  <w:tcW w:w="101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7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dayatanggap</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Total</w:t>
                  </w:r>
                </w:p>
              </w:tc>
            </w:tr>
            <w:tr w:rsidR="00216371" w:rsidRPr="0044319C" w:rsidTr="00886494">
              <w:trPr>
                <w:cantSplit/>
                <w:tblHeader/>
              </w:trPr>
              <w:tc>
                <w:tcPr>
                  <w:tcW w:w="101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7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320" w:lineRule="atLeast"/>
                    <w:jc w:val="center"/>
                    <w:rPr>
                      <w:rFonts w:ascii="Arial" w:hAnsi="Arial" w:cs="Arial"/>
                      <w:color w:val="000000"/>
                      <w:sz w:val="18"/>
                      <w:szCs w:val="18"/>
                    </w:rPr>
                  </w:pPr>
                  <w:r w:rsidRPr="0044319C">
                    <w:rPr>
                      <w:rFonts w:ascii="Arial" w:hAnsi="Arial" w:cs="Arial"/>
                      <w:color w:val="000000"/>
                      <w:sz w:val="18"/>
                      <w:szCs w:val="18"/>
                    </w:rPr>
                    <w:t>2</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44319C" w:rsidTr="00886494">
              <w:trPr>
                <w:cantSplit/>
                <w:tblHeader/>
              </w:trPr>
              <w:tc>
                <w:tcPr>
                  <w:tcW w:w="101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Tanggap</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1</w:t>
                  </w:r>
                </w:p>
              </w:tc>
              <w:tc>
                <w:tcPr>
                  <w:tcW w:w="17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34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47</w:t>
                  </w:r>
                </w:p>
              </w:tc>
            </w:tr>
            <w:tr w:rsidR="00216371" w:rsidRPr="0044319C" w:rsidTr="00886494">
              <w:trPr>
                <w:cantSplit/>
                <w:tblHeader/>
              </w:trPr>
              <w:tc>
                <w:tcPr>
                  <w:tcW w:w="10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1754" w:type="dxa"/>
                  <w:tcBorders>
                    <w:top w:val="nil"/>
                    <w:left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Tanggap</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27.7%</w:t>
                  </w:r>
                </w:p>
              </w:tc>
              <w:tc>
                <w:tcPr>
                  <w:tcW w:w="998" w:type="dxa"/>
                  <w:tcBorders>
                    <w:top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72.3%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r w:rsidR="00216371" w:rsidRPr="0044319C" w:rsidTr="00886494">
              <w:trPr>
                <w:cantSplit/>
                <w:tblHeader/>
              </w:trPr>
              <w:tc>
                <w:tcPr>
                  <w:tcW w:w="10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2</w:t>
                  </w:r>
                </w:p>
              </w:tc>
              <w:tc>
                <w:tcPr>
                  <w:tcW w:w="1754" w:type="dxa"/>
                  <w:tcBorders>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12</w:t>
                  </w:r>
                </w:p>
              </w:tc>
              <w:tc>
                <w:tcPr>
                  <w:tcW w:w="998" w:type="dxa"/>
                  <w:tcBorders>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56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68</w:t>
                  </w:r>
                </w:p>
              </w:tc>
            </w:tr>
            <w:tr w:rsidR="00216371" w:rsidRPr="0044319C" w:rsidTr="00886494">
              <w:trPr>
                <w:cantSplit/>
                <w:tblHeader/>
              </w:trPr>
              <w:tc>
                <w:tcPr>
                  <w:tcW w:w="101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Times New Roman" w:hAnsi="Times New Roman"/>
                      <w:sz w:val="24"/>
                      <w:szCs w:val="24"/>
                    </w:rPr>
                  </w:pPr>
                </w:p>
              </w:tc>
              <w:tc>
                <w:tcPr>
                  <w:tcW w:w="1754" w:type="dxa"/>
                  <w:tcBorders>
                    <w:top w:val="nil"/>
                    <w:left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Tanggap</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17.6%</w:t>
                  </w:r>
                </w:p>
              </w:tc>
              <w:tc>
                <w:tcPr>
                  <w:tcW w:w="998" w:type="dxa"/>
                  <w:tcBorders>
                    <w:top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82.4%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r w:rsidR="00216371" w:rsidRPr="0044319C" w:rsidTr="00886494">
              <w:trPr>
                <w:cantSplit/>
                <w:tblHeader/>
              </w:trPr>
              <w:tc>
                <w:tcPr>
                  <w:tcW w:w="173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Total</w:t>
                  </w:r>
                </w:p>
              </w:tc>
              <w:tc>
                <w:tcPr>
                  <w:tcW w:w="1754" w:type="dxa"/>
                  <w:tcBorders>
                    <w:left w:val="nil"/>
                    <w:bottom w:val="nil"/>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25</w:t>
                  </w:r>
                </w:p>
              </w:tc>
              <w:tc>
                <w:tcPr>
                  <w:tcW w:w="998" w:type="dxa"/>
                  <w:tcBorders>
                    <w:bottom w:val="nil"/>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90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115</w:t>
                  </w:r>
                </w:p>
              </w:tc>
            </w:tr>
            <w:tr w:rsidR="00216371" w:rsidRPr="0044319C" w:rsidTr="00886494">
              <w:trPr>
                <w:cantSplit/>
              </w:trPr>
              <w:tc>
                <w:tcPr>
                  <w:tcW w:w="173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240" w:lineRule="auto"/>
                    <w:rPr>
                      <w:rFonts w:ascii="Arial" w:hAnsi="Arial" w:cs="Arial"/>
                      <w:color w:val="000000"/>
                      <w:sz w:val="18"/>
                      <w:szCs w:val="18"/>
                    </w:rPr>
                  </w:pPr>
                </w:p>
              </w:tc>
              <w:tc>
                <w:tcPr>
                  <w:tcW w:w="17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44319C" w:rsidRDefault="00216371" w:rsidP="00886494">
                  <w:pPr>
                    <w:autoSpaceDE w:val="0"/>
                    <w:autoSpaceDN w:val="0"/>
                    <w:adjustRightInd w:val="0"/>
                    <w:spacing w:after="0" w:line="320" w:lineRule="atLeast"/>
                    <w:rPr>
                      <w:rFonts w:ascii="Arial" w:hAnsi="Arial" w:cs="Arial"/>
                      <w:color w:val="000000"/>
                      <w:sz w:val="18"/>
                      <w:szCs w:val="18"/>
                    </w:rPr>
                  </w:pPr>
                  <w:r w:rsidRPr="0044319C">
                    <w:rPr>
                      <w:rFonts w:ascii="Arial" w:hAnsi="Arial" w:cs="Arial"/>
                      <w:color w:val="000000"/>
                      <w:sz w:val="18"/>
                      <w:szCs w:val="18"/>
                    </w:rPr>
                    <w:t>% within Tanggap</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21.7%</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78.3%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44319C" w:rsidRDefault="00216371" w:rsidP="00886494">
                  <w:pPr>
                    <w:autoSpaceDE w:val="0"/>
                    <w:autoSpaceDN w:val="0"/>
                    <w:adjustRightInd w:val="0"/>
                    <w:spacing w:after="0" w:line="320" w:lineRule="atLeast"/>
                    <w:jc w:val="right"/>
                    <w:rPr>
                      <w:rFonts w:ascii="Arial" w:hAnsi="Arial" w:cs="Arial"/>
                      <w:color w:val="000000"/>
                      <w:sz w:val="18"/>
                      <w:szCs w:val="18"/>
                    </w:rPr>
                  </w:pPr>
                  <w:r w:rsidRPr="0044319C">
                    <w:rPr>
                      <w:rFonts w:ascii="Arial" w:hAnsi="Arial" w:cs="Arial"/>
                      <w:color w:val="000000"/>
                      <w:sz w:val="18"/>
                      <w:szCs w:val="18"/>
                    </w:rPr>
                    <w:t>100.0%</w:t>
                  </w:r>
                </w:p>
              </w:tc>
            </w:tr>
          </w:tbl>
          <w:p w:rsidR="00216371" w:rsidRDefault="00216371" w:rsidP="00886494">
            <w:pPr>
              <w:autoSpaceDE w:val="0"/>
              <w:autoSpaceDN w:val="0"/>
              <w:adjustRightInd w:val="0"/>
              <w:spacing w:after="0" w:line="320" w:lineRule="atLeast"/>
              <w:rPr>
                <w:rFonts w:ascii="Arial" w:hAnsi="Arial" w:cs="Arial"/>
                <w:b/>
                <w:bCs/>
                <w:color w:val="000000"/>
                <w:sz w:val="18"/>
                <w:szCs w:val="18"/>
              </w:rPr>
            </w:pPr>
          </w:p>
          <w:p w:rsidR="00216371" w:rsidRDefault="00216371" w:rsidP="00886494">
            <w:pPr>
              <w:autoSpaceDE w:val="0"/>
              <w:autoSpaceDN w:val="0"/>
              <w:adjustRightInd w:val="0"/>
              <w:spacing w:after="0" w:line="320" w:lineRule="atLeast"/>
              <w:jc w:val="center"/>
              <w:rPr>
                <w:rFonts w:ascii="Arial" w:hAnsi="Arial" w:cs="Arial"/>
                <w:b/>
                <w:bCs/>
                <w:color w:val="000000"/>
                <w:sz w:val="18"/>
                <w:szCs w:val="18"/>
              </w:rPr>
            </w:pPr>
          </w:p>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b/>
                <w:bCs/>
                <w:color w:val="000000"/>
                <w:sz w:val="18"/>
                <w:szCs w:val="18"/>
              </w:rPr>
              <w:t>Chi-Square Tests</w:t>
            </w:r>
          </w:p>
        </w:tc>
      </w:tr>
      <w:tr w:rsidR="00216371" w:rsidRPr="006A08BB" w:rsidTr="00FD518E">
        <w:trPr>
          <w:gridAfter w:val="3"/>
          <w:wAfter w:w="2129" w:type="dxa"/>
          <w:cantSplit/>
          <w:tblHeader/>
        </w:trPr>
        <w:tc>
          <w:tcPr>
            <w:tcW w:w="2461" w:type="dxa"/>
            <w:gridSpan w:val="5"/>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Value</w:t>
            </w:r>
          </w:p>
        </w:tc>
        <w:tc>
          <w:tcPr>
            <w:tcW w:w="1023"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df</w:t>
            </w:r>
          </w:p>
        </w:tc>
        <w:tc>
          <w:tcPr>
            <w:tcW w:w="1475"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Asymp. Sig. (2-sided)</w:t>
            </w:r>
          </w:p>
        </w:tc>
        <w:tc>
          <w:tcPr>
            <w:tcW w:w="1216"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(2-sided)</w:t>
            </w:r>
          </w:p>
        </w:tc>
        <w:tc>
          <w:tcPr>
            <w:tcW w:w="108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(1-sided)</w:t>
            </w:r>
          </w:p>
        </w:tc>
      </w:tr>
      <w:tr w:rsidR="00216371" w:rsidRPr="006A08BB" w:rsidTr="00FD518E">
        <w:trPr>
          <w:gridAfter w:val="3"/>
          <w:wAfter w:w="2129" w:type="dxa"/>
          <w:cantSplit/>
          <w:tblHeader/>
        </w:trPr>
        <w:tc>
          <w:tcPr>
            <w:tcW w:w="2461" w:type="dxa"/>
            <w:gridSpan w:val="5"/>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Pearson Chi-Square</w:t>
            </w:r>
          </w:p>
        </w:tc>
        <w:tc>
          <w:tcPr>
            <w:tcW w:w="102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1.638</w:t>
            </w:r>
            <w:r w:rsidRPr="006A08BB">
              <w:rPr>
                <w:rFonts w:ascii="Arial" w:hAnsi="Arial" w:cs="Arial"/>
                <w:color w:val="000000"/>
                <w:sz w:val="18"/>
                <w:szCs w:val="18"/>
                <w:vertAlign w:val="superscript"/>
              </w:rPr>
              <w:t>a</w:t>
            </w:r>
          </w:p>
        </w:tc>
        <w:tc>
          <w:tcPr>
            <w:tcW w:w="1023" w:type="dxa"/>
            <w:gridSpan w:val="3"/>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gridSpan w:val="3"/>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.201</w:t>
            </w:r>
          </w:p>
        </w:tc>
        <w:tc>
          <w:tcPr>
            <w:tcW w:w="1216"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080"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FD518E">
        <w:trPr>
          <w:gridAfter w:val="3"/>
          <w:wAfter w:w="2129" w:type="dxa"/>
          <w:cantSplit/>
          <w:tblHeader/>
        </w:trPr>
        <w:tc>
          <w:tcPr>
            <w:tcW w:w="2461" w:type="dxa"/>
            <w:gridSpan w:val="5"/>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Continuity Correction</w:t>
            </w:r>
            <w:r w:rsidRPr="006A08BB">
              <w:rPr>
                <w:rFonts w:ascii="Arial" w:hAnsi="Arial" w:cs="Arial"/>
                <w:color w:val="000000"/>
                <w:sz w:val="18"/>
                <w:szCs w:val="18"/>
                <w:vertAlign w:val="superscript"/>
              </w:rPr>
              <w:t>b</w:t>
            </w:r>
          </w:p>
        </w:tc>
        <w:tc>
          <w:tcPr>
            <w:tcW w:w="102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1.102</w:t>
            </w:r>
          </w:p>
        </w:tc>
        <w:tc>
          <w:tcPr>
            <w:tcW w:w="1023"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.294</w:t>
            </w:r>
          </w:p>
        </w:tc>
        <w:tc>
          <w:tcPr>
            <w:tcW w:w="1216"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80"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3"/>
          <w:wAfter w:w="2129" w:type="dxa"/>
          <w:cantSplit/>
          <w:tblHeader/>
        </w:trPr>
        <w:tc>
          <w:tcPr>
            <w:tcW w:w="2461" w:type="dxa"/>
            <w:gridSpan w:val="5"/>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Likelihood Ratio</w:t>
            </w:r>
          </w:p>
        </w:tc>
        <w:tc>
          <w:tcPr>
            <w:tcW w:w="102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1.616</w:t>
            </w:r>
          </w:p>
        </w:tc>
        <w:tc>
          <w:tcPr>
            <w:tcW w:w="1023"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.204</w:t>
            </w:r>
          </w:p>
        </w:tc>
        <w:tc>
          <w:tcPr>
            <w:tcW w:w="1216"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080"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FD518E">
        <w:trPr>
          <w:gridAfter w:val="3"/>
          <w:wAfter w:w="2129" w:type="dxa"/>
          <w:cantSplit/>
          <w:tblHeader/>
        </w:trPr>
        <w:tc>
          <w:tcPr>
            <w:tcW w:w="2461" w:type="dxa"/>
            <w:gridSpan w:val="5"/>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Fisher's Exact Test</w:t>
            </w:r>
          </w:p>
        </w:tc>
        <w:tc>
          <w:tcPr>
            <w:tcW w:w="1025" w:type="dxa"/>
            <w:gridSpan w:val="2"/>
            <w:tcBorders>
              <w:top w:val="nil"/>
              <w:left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3" w:type="dxa"/>
            <w:gridSpan w:val="3"/>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3"/>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216"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.252</w:t>
            </w:r>
          </w:p>
        </w:tc>
        <w:tc>
          <w:tcPr>
            <w:tcW w:w="1080"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.147</w:t>
            </w:r>
          </w:p>
        </w:tc>
      </w:tr>
      <w:tr w:rsidR="00216371" w:rsidRPr="006A08BB" w:rsidTr="00FD518E">
        <w:trPr>
          <w:gridAfter w:val="3"/>
          <w:wAfter w:w="2129" w:type="dxa"/>
          <w:cantSplit/>
          <w:tblHeader/>
        </w:trPr>
        <w:tc>
          <w:tcPr>
            <w:tcW w:w="2461" w:type="dxa"/>
            <w:gridSpan w:val="5"/>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Linear-by-Linear Association</w:t>
            </w:r>
          </w:p>
        </w:tc>
        <w:tc>
          <w:tcPr>
            <w:tcW w:w="1025"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1.623</w:t>
            </w:r>
            <w:r w:rsidRPr="006A08BB">
              <w:rPr>
                <w:rFonts w:ascii="Arial" w:hAnsi="Arial" w:cs="Arial"/>
                <w:color w:val="000000"/>
                <w:sz w:val="18"/>
                <w:szCs w:val="18"/>
                <w:vertAlign w:val="superscript"/>
              </w:rPr>
              <w:t>c</w:t>
            </w:r>
          </w:p>
        </w:tc>
        <w:tc>
          <w:tcPr>
            <w:tcW w:w="1023"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gridSpan w:val="3"/>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.203</w:t>
            </w:r>
          </w:p>
        </w:tc>
        <w:tc>
          <w:tcPr>
            <w:tcW w:w="1216"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w:t>
            </w:r>
          </w:p>
        </w:tc>
        <w:tc>
          <w:tcPr>
            <w:tcW w:w="1080"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FD518E">
        <w:trPr>
          <w:gridAfter w:val="3"/>
          <w:wAfter w:w="2129" w:type="dxa"/>
          <w:cantSplit/>
          <w:tblHeader/>
        </w:trPr>
        <w:tc>
          <w:tcPr>
            <w:tcW w:w="2461" w:type="dxa"/>
            <w:gridSpan w:val="5"/>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N of Valid Cases</w:t>
            </w:r>
          </w:p>
        </w:tc>
        <w:tc>
          <w:tcPr>
            <w:tcW w:w="102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115</w:t>
            </w:r>
          </w:p>
        </w:tc>
        <w:tc>
          <w:tcPr>
            <w:tcW w:w="1023" w:type="dxa"/>
            <w:gridSpan w:val="3"/>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3"/>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216"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80"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FD518E">
        <w:trPr>
          <w:gridAfter w:val="1"/>
          <w:wAfter w:w="1475" w:type="dxa"/>
          <w:cantSplit/>
          <w:tblHeader/>
        </w:trPr>
        <w:tc>
          <w:tcPr>
            <w:tcW w:w="8934" w:type="dxa"/>
            <w:gridSpan w:val="19"/>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a. 0 cells (.0%) have expected count less than 5. The minimum expected count is 10.22.</w:t>
            </w:r>
          </w:p>
        </w:tc>
      </w:tr>
      <w:tr w:rsidR="00216371" w:rsidRPr="006A08BB" w:rsidTr="00FD518E">
        <w:trPr>
          <w:gridAfter w:val="1"/>
          <w:wAfter w:w="1475" w:type="dxa"/>
          <w:cantSplit/>
        </w:trPr>
        <w:tc>
          <w:tcPr>
            <w:tcW w:w="3486" w:type="dxa"/>
            <w:gridSpan w:val="7"/>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b. Computed only for a 2x2 table</w:t>
            </w:r>
          </w:p>
        </w:tc>
        <w:tc>
          <w:tcPr>
            <w:tcW w:w="1023" w:type="dxa"/>
            <w:gridSpan w:val="3"/>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3"/>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216"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734" w:type="dxa"/>
            <w:gridSpan w:val="4"/>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FD3112" w:rsidTr="00FD518E">
        <w:trPr>
          <w:gridBefore w:val="1"/>
          <w:gridAfter w:val="6"/>
          <w:wBefore w:w="20" w:type="dxa"/>
          <w:wAfter w:w="3927" w:type="dxa"/>
          <w:cantSplit/>
          <w:tblHeader/>
        </w:trPr>
        <w:tc>
          <w:tcPr>
            <w:tcW w:w="6462" w:type="dxa"/>
            <w:gridSpan w:val="13"/>
            <w:tcBorders>
              <w:top w:val="nil"/>
              <w:left w:val="nil"/>
              <w:bottom w:val="nil"/>
              <w:right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b/>
                <w:bCs/>
                <w:color w:val="000000"/>
                <w:sz w:val="18"/>
                <w:szCs w:val="18"/>
              </w:rPr>
              <w:t>Jaminan * j Crosstabulation</w:t>
            </w:r>
          </w:p>
        </w:tc>
      </w:tr>
      <w:tr w:rsidR="00216371" w:rsidRPr="00FD3112" w:rsidTr="00FD518E">
        <w:trPr>
          <w:gridBefore w:val="1"/>
          <w:gridAfter w:val="6"/>
          <w:wBefore w:w="20" w:type="dxa"/>
          <w:wAfter w:w="3927" w:type="dxa"/>
          <w:cantSplit/>
          <w:tblHeader/>
        </w:trPr>
        <w:tc>
          <w:tcPr>
            <w:tcW w:w="100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r w:rsidRPr="00CE04B5">
              <w:rPr>
                <w:rFonts w:ascii="Times New Roman" w:hAnsi="Times New Roman"/>
                <w:b/>
                <w:sz w:val="24"/>
                <w:szCs w:val="24"/>
              </w:rPr>
              <w:t>C. Jaminan</w:t>
            </w: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740"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j</w:t>
            </w:r>
          </w:p>
        </w:tc>
        <w:tc>
          <w:tcPr>
            <w:tcW w:w="1000" w:type="dxa"/>
            <w:gridSpan w:val="3"/>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Total</w:t>
            </w:r>
          </w:p>
        </w:tc>
      </w:tr>
      <w:tr w:rsidR="00216371" w:rsidRPr="00FD3112" w:rsidTr="00FD518E">
        <w:trPr>
          <w:gridBefore w:val="1"/>
          <w:gridAfter w:val="6"/>
          <w:wBefore w:w="20" w:type="dxa"/>
          <w:wAfter w:w="3927" w:type="dxa"/>
          <w:cantSplit/>
          <w:tblHeader/>
        </w:trPr>
        <w:tc>
          <w:tcPr>
            <w:tcW w:w="100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00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1</w:t>
            </w:r>
          </w:p>
        </w:tc>
        <w:tc>
          <w:tcPr>
            <w:tcW w:w="998" w:type="dxa"/>
            <w:gridSpan w:val="2"/>
            <w:tcBorders>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2</w:t>
            </w:r>
          </w:p>
        </w:tc>
        <w:tc>
          <w:tcPr>
            <w:tcW w:w="1000" w:type="dxa"/>
            <w:gridSpan w:val="3"/>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FD3112" w:rsidTr="00FD518E">
        <w:trPr>
          <w:gridBefore w:val="1"/>
          <w:gridAfter w:val="6"/>
          <w:wBefore w:w="20" w:type="dxa"/>
          <w:wAfter w:w="3927" w:type="dxa"/>
          <w:cantSplit/>
          <w:tblHeader/>
        </w:trPr>
        <w:tc>
          <w:tcPr>
            <w:tcW w:w="100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Jaminan</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1</w:t>
            </w:r>
          </w:p>
        </w:tc>
        <w:tc>
          <w:tcPr>
            <w:tcW w:w="1740" w:type="dxa"/>
            <w:gridSpan w:val="4"/>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23</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20</w:t>
            </w:r>
          </w:p>
        </w:tc>
        <w:tc>
          <w:tcPr>
            <w:tcW w:w="1000"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43</w:t>
            </w:r>
          </w:p>
        </w:tc>
      </w:tr>
      <w:tr w:rsidR="00216371" w:rsidRPr="00FD3112" w:rsidTr="00FD518E">
        <w:trPr>
          <w:gridBefore w:val="1"/>
          <w:gridAfter w:val="6"/>
          <w:wBefore w:w="20" w:type="dxa"/>
          <w:wAfter w:w="3927" w:type="dxa"/>
          <w:cantSplit/>
          <w:tblHeader/>
        </w:trPr>
        <w:tc>
          <w:tcPr>
            <w:tcW w:w="10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740" w:type="dxa"/>
            <w:gridSpan w:val="4"/>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Jaminan</w:t>
            </w:r>
          </w:p>
        </w:tc>
        <w:tc>
          <w:tcPr>
            <w:tcW w:w="1000" w:type="dxa"/>
            <w:gridSpan w:val="2"/>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53.5%</w:t>
            </w:r>
          </w:p>
        </w:tc>
        <w:tc>
          <w:tcPr>
            <w:tcW w:w="998" w:type="dxa"/>
            <w:gridSpan w:val="2"/>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46.5%</w:t>
            </w:r>
          </w:p>
        </w:tc>
        <w:tc>
          <w:tcPr>
            <w:tcW w:w="1000" w:type="dxa"/>
            <w:gridSpan w:val="3"/>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FD518E">
        <w:trPr>
          <w:gridBefore w:val="1"/>
          <w:gridAfter w:val="6"/>
          <w:wBefore w:w="20" w:type="dxa"/>
          <w:wAfter w:w="3927" w:type="dxa"/>
          <w:cantSplit/>
          <w:tblHeader/>
        </w:trPr>
        <w:tc>
          <w:tcPr>
            <w:tcW w:w="10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2</w:t>
            </w:r>
          </w:p>
        </w:tc>
        <w:tc>
          <w:tcPr>
            <w:tcW w:w="1740" w:type="dxa"/>
            <w:gridSpan w:val="4"/>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gridSpan w:val="2"/>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20</w:t>
            </w:r>
          </w:p>
        </w:tc>
        <w:tc>
          <w:tcPr>
            <w:tcW w:w="998" w:type="dxa"/>
            <w:gridSpan w:val="2"/>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52</w:t>
            </w:r>
          </w:p>
        </w:tc>
        <w:tc>
          <w:tcPr>
            <w:tcW w:w="1000" w:type="dxa"/>
            <w:gridSpan w:val="3"/>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72</w:t>
            </w:r>
          </w:p>
        </w:tc>
      </w:tr>
      <w:tr w:rsidR="00216371" w:rsidRPr="00FD3112" w:rsidTr="00FD518E">
        <w:trPr>
          <w:gridBefore w:val="1"/>
          <w:gridAfter w:val="6"/>
          <w:wBefore w:w="20" w:type="dxa"/>
          <w:wAfter w:w="3927" w:type="dxa"/>
          <w:cantSplit/>
          <w:tblHeader/>
        </w:trPr>
        <w:tc>
          <w:tcPr>
            <w:tcW w:w="10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740" w:type="dxa"/>
            <w:gridSpan w:val="4"/>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Jaminan</w:t>
            </w:r>
          </w:p>
        </w:tc>
        <w:tc>
          <w:tcPr>
            <w:tcW w:w="1000" w:type="dxa"/>
            <w:gridSpan w:val="2"/>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27.8%</w:t>
            </w:r>
          </w:p>
        </w:tc>
        <w:tc>
          <w:tcPr>
            <w:tcW w:w="998" w:type="dxa"/>
            <w:gridSpan w:val="2"/>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72.2%</w:t>
            </w:r>
          </w:p>
        </w:tc>
        <w:tc>
          <w:tcPr>
            <w:tcW w:w="1000" w:type="dxa"/>
            <w:gridSpan w:val="3"/>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FD518E">
        <w:trPr>
          <w:gridBefore w:val="1"/>
          <w:gridAfter w:val="6"/>
          <w:wBefore w:w="20" w:type="dxa"/>
          <w:wAfter w:w="3927" w:type="dxa"/>
          <w:cantSplit/>
          <w:tblHead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Total</w:t>
            </w:r>
          </w:p>
        </w:tc>
        <w:tc>
          <w:tcPr>
            <w:tcW w:w="1740" w:type="dxa"/>
            <w:gridSpan w:val="4"/>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gridSpan w:val="2"/>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43</w:t>
            </w:r>
          </w:p>
        </w:tc>
        <w:tc>
          <w:tcPr>
            <w:tcW w:w="998" w:type="dxa"/>
            <w:gridSpan w:val="2"/>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72</w:t>
            </w:r>
          </w:p>
        </w:tc>
        <w:tc>
          <w:tcPr>
            <w:tcW w:w="1000" w:type="dxa"/>
            <w:gridSpan w:val="3"/>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115</w:t>
            </w:r>
          </w:p>
        </w:tc>
      </w:tr>
      <w:tr w:rsidR="00216371" w:rsidRPr="00FD3112" w:rsidTr="00FD518E">
        <w:trPr>
          <w:gridBefore w:val="1"/>
          <w:gridAfter w:val="6"/>
          <w:wBefore w:w="20" w:type="dxa"/>
          <w:wAfter w:w="3927" w:type="dxa"/>
          <w:cantSplit/>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740" w:type="dxa"/>
            <w:gridSpan w:val="4"/>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Jaminan</w:t>
            </w:r>
          </w:p>
        </w:tc>
        <w:tc>
          <w:tcPr>
            <w:tcW w:w="100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37.4%</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62.6%</w:t>
            </w:r>
          </w:p>
        </w:tc>
        <w:tc>
          <w:tcPr>
            <w:tcW w:w="1000"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bl>
    <w:p w:rsidR="00216371" w:rsidRPr="00FD3112" w:rsidRDefault="00216371" w:rsidP="00216371">
      <w:pPr>
        <w:autoSpaceDE w:val="0"/>
        <w:autoSpaceDN w:val="0"/>
        <w:adjustRightInd w:val="0"/>
        <w:spacing w:after="0" w:line="240" w:lineRule="auto"/>
        <w:rPr>
          <w:rFonts w:ascii="Times New Roman" w:hAnsi="Times New Roman"/>
          <w:sz w:val="24"/>
          <w:szCs w:val="24"/>
        </w:rPr>
      </w:pPr>
    </w:p>
    <w:tbl>
      <w:tblPr>
        <w:tblW w:w="8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61"/>
        <w:gridCol w:w="1025"/>
        <w:gridCol w:w="1023"/>
        <w:gridCol w:w="1475"/>
        <w:gridCol w:w="1475"/>
        <w:gridCol w:w="1451"/>
        <w:gridCol w:w="24"/>
      </w:tblGrid>
      <w:tr w:rsidR="00216371" w:rsidRPr="006A08BB" w:rsidTr="00886494">
        <w:trPr>
          <w:gridAfter w:val="1"/>
          <w:wAfter w:w="24" w:type="dxa"/>
          <w:cantSplit/>
          <w:tblHeader/>
        </w:trPr>
        <w:tc>
          <w:tcPr>
            <w:tcW w:w="89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b/>
                <w:bCs/>
                <w:color w:val="000000"/>
                <w:sz w:val="18"/>
                <w:szCs w:val="18"/>
              </w:rPr>
              <w:t>Chi-Square Tests</w:t>
            </w:r>
          </w:p>
        </w:tc>
      </w:tr>
      <w:tr w:rsidR="00216371" w:rsidRPr="006A08BB" w:rsidTr="00886494">
        <w:trPr>
          <w:cantSplit/>
          <w:tblHeader/>
        </w:trPr>
        <w:tc>
          <w:tcPr>
            <w:tcW w:w="246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Value</w:t>
            </w:r>
          </w:p>
        </w:tc>
        <w:tc>
          <w:tcPr>
            <w:tcW w:w="10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(2-sided)</w:t>
            </w:r>
          </w:p>
        </w:tc>
        <w:tc>
          <w:tcPr>
            <w:tcW w:w="14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(1-sided)</w:t>
            </w:r>
          </w:p>
        </w:tc>
      </w:tr>
      <w:tr w:rsidR="00216371" w:rsidRPr="006A08BB" w:rsidTr="00886494">
        <w:trPr>
          <w:cantSplit/>
          <w:tblHeader/>
        </w:trPr>
        <w:tc>
          <w:tcPr>
            <w:tcW w:w="246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Pearson Chi-Square</w:t>
            </w:r>
          </w:p>
        </w:tc>
        <w:tc>
          <w:tcPr>
            <w:tcW w:w="10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7.602</w:t>
            </w:r>
            <w:r w:rsidRPr="006A08BB">
              <w:rPr>
                <w:rFonts w:ascii="Arial" w:hAnsi="Arial" w:cs="Arial"/>
                <w:color w:val="000000"/>
                <w:sz w:val="18"/>
                <w:szCs w:val="18"/>
                <w:vertAlign w:val="superscript"/>
              </w:rPr>
              <w:t>a</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.006</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Continuity Correction</w:t>
            </w:r>
            <w:r w:rsidRPr="006A08BB">
              <w:rPr>
                <w:rFonts w:ascii="Arial" w:hAnsi="Arial" w:cs="Arial"/>
                <w:color w:val="000000"/>
                <w:sz w:val="18"/>
                <w:szCs w:val="18"/>
                <w:vertAlign w:val="superscript"/>
              </w:rPr>
              <w:t>b</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6.543</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.011</w:t>
            </w: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Likelihood Ratio</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7.549</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.006</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Fisher's Exact Test</w:t>
            </w:r>
          </w:p>
        </w:tc>
        <w:tc>
          <w:tcPr>
            <w:tcW w:w="1025" w:type="dxa"/>
            <w:tcBorders>
              <w:top w:val="nil"/>
              <w:left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3"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.009</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.005</w:t>
            </w: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Linear-by-Linear Association</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7.536</w:t>
            </w:r>
            <w:r w:rsidRPr="006A08BB">
              <w:rPr>
                <w:rFonts w:ascii="Arial" w:hAnsi="Arial" w:cs="Arial"/>
                <w:color w:val="000000"/>
                <w:sz w:val="18"/>
                <w:szCs w:val="18"/>
                <w:vertAlign w:val="superscript"/>
              </w:rPr>
              <w:t>c</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.006</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N of Valid Cases</w:t>
            </w:r>
          </w:p>
        </w:tc>
        <w:tc>
          <w:tcPr>
            <w:tcW w:w="10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115</w:t>
            </w:r>
          </w:p>
        </w:tc>
        <w:tc>
          <w:tcPr>
            <w:tcW w:w="1023"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8934" w:type="dxa"/>
            <w:gridSpan w:val="7"/>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a. 0 cells (.0%) have expected count less than 5. The minimum expected count is 16.08.</w:t>
            </w:r>
          </w:p>
        </w:tc>
      </w:tr>
      <w:tr w:rsidR="00216371" w:rsidRPr="006A08BB" w:rsidTr="00886494">
        <w:trPr>
          <w:cantSplit/>
        </w:trPr>
        <w:tc>
          <w:tcPr>
            <w:tcW w:w="3486"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b. Computed only for a 2x2 table</w:t>
            </w:r>
          </w:p>
        </w:tc>
        <w:tc>
          <w:tcPr>
            <w:tcW w:w="1023"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FD518E" w:rsidRPr="006A08BB" w:rsidRDefault="00FD518E" w:rsidP="00216371">
      <w:pPr>
        <w:autoSpaceDE w:val="0"/>
        <w:autoSpaceDN w:val="0"/>
        <w:adjustRightInd w:val="0"/>
        <w:spacing w:after="0" w:line="240" w:lineRule="auto"/>
        <w:rPr>
          <w:rFonts w:ascii="Times New Roman" w:hAnsi="Times New Roman"/>
          <w:sz w:val="24"/>
          <w:szCs w:val="24"/>
        </w:rPr>
      </w:pPr>
    </w:p>
    <w:p w:rsidR="00216371" w:rsidRPr="00FD3112" w:rsidRDefault="00216371" w:rsidP="00216371">
      <w:pPr>
        <w:autoSpaceDE w:val="0"/>
        <w:autoSpaceDN w:val="0"/>
        <w:adjustRightInd w:val="0"/>
        <w:spacing w:after="0" w:line="240" w:lineRule="auto"/>
        <w:rPr>
          <w:rFonts w:ascii="Times New Roman" w:hAnsi="Times New Roman"/>
          <w:b/>
          <w:sz w:val="24"/>
          <w:szCs w:val="24"/>
        </w:rPr>
      </w:pPr>
      <w:r w:rsidRPr="00CE04B5">
        <w:rPr>
          <w:rFonts w:ascii="Times New Roman" w:hAnsi="Times New Roman"/>
          <w:b/>
          <w:sz w:val="24"/>
          <w:szCs w:val="24"/>
        </w:rPr>
        <w:t>D. Empati</w:t>
      </w:r>
    </w:p>
    <w:tbl>
      <w:tblPr>
        <w:tblW w:w="61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69"/>
        <w:gridCol w:w="721"/>
        <w:gridCol w:w="1604"/>
        <w:gridCol w:w="1000"/>
        <w:gridCol w:w="998"/>
        <w:gridCol w:w="1000"/>
      </w:tblGrid>
      <w:tr w:rsidR="00216371" w:rsidRPr="00FD3112" w:rsidTr="00886494">
        <w:trPr>
          <w:cantSplit/>
          <w:tblHeader/>
        </w:trPr>
        <w:tc>
          <w:tcPr>
            <w:tcW w:w="6189"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b/>
                <w:bCs/>
                <w:color w:val="000000"/>
                <w:sz w:val="18"/>
                <w:szCs w:val="18"/>
              </w:rPr>
              <w:t>Empati * totalempati Crosstabulation</w:t>
            </w:r>
          </w:p>
        </w:tc>
      </w:tr>
      <w:tr w:rsidR="00216371" w:rsidRPr="00FD3112" w:rsidTr="00886494">
        <w:trPr>
          <w:cantSplit/>
          <w:tblHeader/>
        </w:trPr>
        <w:tc>
          <w:tcPr>
            <w:tcW w:w="86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totalempati</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Total</w:t>
            </w:r>
          </w:p>
        </w:tc>
      </w:tr>
      <w:tr w:rsidR="00216371" w:rsidRPr="00FD3112" w:rsidTr="00886494">
        <w:trPr>
          <w:cantSplit/>
          <w:tblHeader/>
        </w:trPr>
        <w:tc>
          <w:tcPr>
            <w:tcW w:w="86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320" w:lineRule="atLeast"/>
              <w:jc w:val="center"/>
              <w:rPr>
                <w:rFonts w:ascii="Arial" w:hAnsi="Arial" w:cs="Arial"/>
                <w:color w:val="000000"/>
                <w:sz w:val="18"/>
                <w:szCs w:val="18"/>
              </w:rPr>
            </w:pPr>
            <w:r w:rsidRPr="00FD3112">
              <w:rPr>
                <w:rFonts w:ascii="Arial" w:hAnsi="Arial" w:cs="Arial"/>
                <w:color w:val="000000"/>
                <w:sz w:val="18"/>
                <w:szCs w:val="18"/>
              </w:rPr>
              <w:t>2</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FD3112" w:rsidTr="00886494">
        <w:trPr>
          <w:cantSplit/>
          <w:tblHeader/>
        </w:trPr>
        <w:tc>
          <w:tcPr>
            <w:tcW w:w="86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Empati</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1</w:t>
            </w:r>
          </w:p>
        </w:tc>
        <w:tc>
          <w:tcPr>
            <w:tcW w:w="16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47</w:t>
            </w:r>
          </w:p>
        </w:tc>
      </w:tr>
      <w:tr w:rsidR="00216371" w:rsidRPr="00FD3112" w:rsidTr="00886494">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Empati</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48.9%</w:t>
            </w:r>
          </w:p>
        </w:tc>
        <w:tc>
          <w:tcPr>
            <w:tcW w:w="998" w:type="dxa"/>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51.1%</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886494">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2</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28</w:t>
            </w:r>
          </w:p>
        </w:tc>
        <w:tc>
          <w:tcPr>
            <w:tcW w:w="998" w:type="dxa"/>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68</w:t>
            </w:r>
          </w:p>
        </w:tc>
      </w:tr>
      <w:tr w:rsidR="00216371" w:rsidRPr="00FD3112" w:rsidTr="00886494">
        <w:trPr>
          <w:cantSplit/>
          <w:tblHeader/>
        </w:trPr>
        <w:tc>
          <w:tcPr>
            <w:tcW w:w="86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603" w:type="dxa"/>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Empati</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41.2%</w:t>
            </w:r>
          </w:p>
        </w:tc>
        <w:tc>
          <w:tcPr>
            <w:tcW w:w="998" w:type="dxa"/>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58.8%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886494">
        <w:trPr>
          <w:cantSplit/>
          <w:tblHeader/>
        </w:trPr>
        <w:tc>
          <w:tcPr>
            <w:tcW w:w="158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Total</w:t>
            </w:r>
          </w:p>
        </w:tc>
        <w:tc>
          <w:tcPr>
            <w:tcW w:w="1603" w:type="dxa"/>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51</w:t>
            </w:r>
          </w:p>
        </w:tc>
        <w:tc>
          <w:tcPr>
            <w:tcW w:w="998" w:type="dxa"/>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64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115</w:t>
            </w:r>
          </w:p>
        </w:tc>
      </w:tr>
      <w:tr w:rsidR="00216371" w:rsidRPr="00FD3112" w:rsidTr="00886494">
        <w:trPr>
          <w:cantSplit/>
        </w:trPr>
        <w:tc>
          <w:tcPr>
            <w:tcW w:w="158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6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320" w:lineRule="atLeast"/>
              <w:rPr>
                <w:rFonts w:ascii="Arial" w:hAnsi="Arial" w:cs="Arial"/>
                <w:color w:val="000000"/>
                <w:sz w:val="18"/>
                <w:szCs w:val="18"/>
              </w:rPr>
            </w:pPr>
            <w:r w:rsidRPr="00FD3112">
              <w:rPr>
                <w:rFonts w:ascii="Arial" w:hAnsi="Arial" w:cs="Arial"/>
                <w:color w:val="000000"/>
                <w:sz w:val="18"/>
                <w:szCs w:val="18"/>
              </w:rPr>
              <w:t>% within Empati</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44.3%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55.7%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320" w:lineRule="atLeast"/>
              <w:jc w:val="right"/>
              <w:rPr>
                <w:rFonts w:ascii="Arial" w:hAnsi="Arial" w:cs="Arial"/>
                <w:color w:val="000000"/>
                <w:sz w:val="18"/>
                <w:szCs w:val="18"/>
              </w:rPr>
            </w:pPr>
            <w:r w:rsidRPr="00FD3112">
              <w:rPr>
                <w:rFonts w:ascii="Arial" w:hAnsi="Arial" w:cs="Arial"/>
                <w:color w:val="000000"/>
                <w:sz w:val="18"/>
                <w:szCs w:val="18"/>
              </w:rPr>
              <w:t>100.0%</w:t>
            </w:r>
          </w:p>
        </w:tc>
      </w:tr>
    </w:tbl>
    <w:p w:rsidR="00216371" w:rsidRPr="006A08BB" w:rsidRDefault="00216371" w:rsidP="00216371">
      <w:pPr>
        <w:autoSpaceDE w:val="0"/>
        <w:autoSpaceDN w:val="0"/>
        <w:adjustRightInd w:val="0"/>
        <w:spacing w:after="0" w:line="240" w:lineRule="auto"/>
        <w:rPr>
          <w:rFonts w:ascii="Times New Roman" w:hAnsi="Times New Roman"/>
          <w:sz w:val="24"/>
          <w:szCs w:val="24"/>
        </w:rPr>
      </w:pPr>
    </w:p>
    <w:tbl>
      <w:tblPr>
        <w:tblW w:w="8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61"/>
        <w:gridCol w:w="1025"/>
        <w:gridCol w:w="1023"/>
        <w:gridCol w:w="1475"/>
        <w:gridCol w:w="1475"/>
        <w:gridCol w:w="1451"/>
        <w:gridCol w:w="24"/>
      </w:tblGrid>
      <w:tr w:rsidR="00216371" w:rsidRPr="006A08BB" w:rsidTr="00886494">
        <w:trPr>
          <w:gridAfter w:val="1"/>
          <w:wAfter w:w="24" w:type="dxa"/>
          <w:cantSplit/>
          <w:tblHeader/>
        </w:trPr>
        <w:tc>
          <w:tcPr>
            <w:tcW w:w="89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b/>
                <w:bCs/>
                <w:color w:val="000000"/>
                <w:sz w:val="18"/>
                <w:szCs w:val="18"/>
              </w:rPr>
              <w:t>Chi-Square Tests</w:t>
            </w:r>
          </w:p>
        </w:tc>
      </w:tr>
      <w:tr w:rsidR="00216371" w:rsidRPr="006A08BB" w:rsidTr="00886494">
        <w:trPr>
          <w:cantSplit/>
          <w:tblHeader/>
        </w:trPr>
        <w:tc>
          <w:tcPr>
            <w:tcW w:w="246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Value</w:t>
            </w:r>
          </w:p>
        </w:tc>
        <w:tc>
          <w:tcPr>
            <w:tcW w:w="10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(2-sided)</w:t>
            </w:r>
          </w:p>
        </w:tc>
        <w:tc>
          <w:tcPr>
            <w:tcW w:w="14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320" w:lineRule="atLeast"/>
              <w:jc w:val="center"/>
              <w:rPr>
                <w:rFonts w:ascii="Arial" w:hAnsi="Arial" w:cs="Arial"/>
                <w:color w:val="000000"/>
                <w:sz w:val="18"/>
                <w:szCs w:val="18"/>
              </w:rPr>
            </w:pPr>
            <w:r w:rsidRPr="006A08BB">
              <w:rPr>
                <w:rFonts w:ascii="Arial" w:hAnsi="Arial" w:cs="Arial"/>
                <w:color w:val="000000"/>
                <w:sz w:val="18"/>
                <w:szCs w:val="18"/>
              </w:rPr>
              <w:t>Exact Sig. (1-sided)</w:t>
            </w:r>
          </w:p>
        </w:tc>
      </w:tr>
      <w:tr w:rsidR="00216371" w:rsidRPr="006A08BB" w:rsidTr="00886494">
        <w:trPr>
          <w:cantSplit/>
          <w:tblHeader/>
        </w:trPr>
        <w:tc>
          <w:tcPr>
            <w:tcW w:w="246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Pearson Chi-Square</w:t>
            </w:r>
          </w:p>
        </w:tc>
        <w:tc>
          <w:tcPr>
            <w:tcW w:w="10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.678</w:t>
            </w:r>
            <w:r w:rsidRPr="006A08BB">
              <w:rPr>
                <w:rFonts w:ascii="Arial" w:hAnsi="Arial" w:cs="Arial"/>
                <w:color w:val="000000"/>
                <w:sz w:val="18"/>
                <w:szCs w:val="18"/>
                <w:vertAlign w:val="superscript"/>
              </w:rPr>
              <w:t>a</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.410</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.263</w:t>
            </w: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Continuity Correction</w:t>
            </w:r>
            <w:r w:rsidRPr="006A08BB">
              <w:rPr>
                <w:rFonts w:ascii="Arial" w:hAnsi="Arial" w:cs="Arial"/>
                <w:color w:val="000000"/>
                <w:sz w:val="18"/>
                <w:szCs w:val="18"/>
                <w:vertAlign w:val="superscript"/>
              </w:rPr>
              <w:t>b</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.400</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.527</w:t>
            </w: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Likelihood Ratio</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.677</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.411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Fisher's Exact Test</w:t>
            </w:r>
          </w:p>
        </w:tc>
        <w:tc>
          <w:tcPr>
            <w:tcW w:w="1025" w:type="dxa"/>
            <w:tcBorders>
              <w:top w:val="nil"/>
              <w:left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3"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.449</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.263</w:t>
            </w: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Linear-by-Linear Association</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.672</w:t>
            </w:r>
            <w:r w:rsidRPr="006A08BB">
              <w:rPr>
                <w:rFonts w:ascii="Arial" w:hAnsi="Arial" w:cs="Arial"/>
                <w:color w:val="000000"/>
                <w:sz w:val="18"/>
                <w:szCs w:val="18"/>
                <w:vertAlign w:val="superscript"/>
              </w:rPr>
              <w:t>c</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.412</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N of Valid Cases</w:t>
            </w:r>
          </w:p>
        </w:tc>
        <w:tc>
          <w:tcPr>
            <w:tcW w:w="10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320" w:lineRule="atLeast"/>
              <w:jc w:val="right"/>
              <w:rPr>
                <w:rFonts w:ascii="Arial" w:hAnsi="Arial" w:cs="Arial"/>
                <w:color w:val="000000"/>
                <w:sz w:val="18"/>
                <w:szCs w:val="18"/>
              </w:rPr>
            </w:pPr>
            <w:r w:rsidRPr="006A08BB">
              <w:rPr>
                <w:rFonts w:ascii="Arial" w:hAnsi="Arial" w:cs="Arial"/>
                <w:color w:val="000000"/>
                <w:sz w:val="18"/>
                <w:szCs w:val="18"/>
              </w:rPr>
              <w:t>115</w:t>
            </w:r>
          </w:p>
        </w:tc>
        <w:tc>
          <w:tcPr>
            <w:tcW w:w="1023"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8934" w:type="dxa"/>
            <w:gridSpan w:val="7"/>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lastRenderedPageBreak/>
              <w:t>a. 0 cells (.0%) have expected count less than 5. The minimum expected count is 20.84.</w:t>
            </w:r>
          </w:p>
        </w:tc>
      </w:tr>
      <w:tr w:rsidR="00216371" w:rsidRPr="006A08BB" w:rsidTr="00886494">
        <w:trPr>
          <w:cantSplit/>
        </w:trPr>
        <w:tc>
          <w:tcPr>
            <w:tcW w:w="3486"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b. Computed only for a 2x2 table</w:t>
            </w:r>
          </w:p>
        </w:tc>
        <w:tc>
          <w:tcPr>
            <w:tcW w:w="1023"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bl>
    <w:p w:rsidR="00216371" w:rsidRPr="006A08BB" w:rsidRDefault="00216371" w:rsidP="00216371">
      <w:pPr>
        <w:autoSpaceDE w:val="0"/>
        <w:autoSpaceDN w:val="0"/>
        <w:adjustRightInd w:val="0"/>
        <w:spacing w:after="0" w:line="240" w:lineRule="auto"/>
        <w:rPr>
          <w:rFonts w:ascii="Times New Roman" w:hAnsi="Times New Roman"/>
          <w:sz w:val="24"/>
          <w:szCs w:val="24"/>
        </w:rPr>
      </w:pPr>
    </w:p>
    <w:p w:rsidR="00216371" w:rsidRPr="00FD3112" w:rsidRDefault="00216371" w:rsidP="00216371">
      <w:pPr>
        <w:autoSpaceDE w:val="0"/>
        <w:autoSpaceDN w:val="0"/>
        <w:adjustRightInd w:val="0"/>
        <w:spacing w:after="0" w:line="240" w:lineRule="auto"/>
        <w:rPr>
          <w:rFonts w:ascii="Times New Roman" w:hAnsi="Times New Roman"/>
          <w:b/>
          <w:sz w:val="24"/>
          <w:szCs w:val="24"/>
        </w:rPr>
      </w:pPr>
      <w:r w:rsidRPr="00CE04B5">
        <w:rPr>
          <w:rFonts w:ascii="Times New Roman" w:hAnsi="Times New Roman"/>
          <w:b/>
          <w:sz w:val="24"/>
          <w:szCs w:val="24"/>
        </w:rPr>
        <w:t xml:space="preserve">e. Fisik </w:t>
      </w:r>
    </w:p>
    <w:tbl>
      <w:tblPr>
        <w:tblW w:w="58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408"/>
        <w:gridCol w:w="1000"/>
        <w:gridCol w:w="998"/>
        <w:gridCol w:w="1000"/>
      </w:tblGrid>
      <w:tr w:rsidR="00216371" w:rsidRPr="00FD3112" w:rsidTr="00886494">
        <w:trPr>
          <w:cantSplit/>
          <w:tblHeader/>
        </w:trPr>
        <w:tc>
          <w:tcPr>
            <w:tcW w:w="5846"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center"/>
              <w:rPr>
                <w:rFonts w:ascii="Arial" w:hAnsi="Arial" w:cs="Arial"/>
                <w:color w:val="000000"/>
                <w:sz w:val="18"/>
                <w:szCs w:val="18"/>
              </w:rPr>
            </w:pPr>
            <w:r w:rsidRPr="00FD3112">
              <w:rPr>
                <w:rFonts w:ascii="Arial" w:hAnsi="Arial" w:cs="Arial"/>
                <w:b/>
                <w:bCs/>
                <w:color w:val="000000"/>
                <w:sz w:val="18"/>
                <w:szCs w:val="18"/>
              </w:rPr>
              <w:t>Fisik * tampilanfisik Crosstabulation</w:t>
            </w:r>
          </w:p>
        </w:tc>
      </w:tr>
      <w:tr w:rsidR="00216371" w:rsidRPr="00FD3112" w:rsidTr="00886494">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jc w:val="center"/>
              <w:rPr>
                <w:rFonts w:ascii="Arial" w:hAnsi="Arial" w:cs="Arial"/>
                <w:color w:val="000000"/>
                <w:sz w:val="18"/>
                <w:szCs w:val="18"/>
              </w:rPr>
            </w:pPr>
            <w:r w:rsidRPr="00FD3112">
              <w:rPr>
                <w:rFonts w:ascii="Arial" w:hAnsi="Arial" w:cs="Arial"/>
                <w:color w:val="000000"/>
                <w:sz w:val="18"/>
                <w:szCs w:val="18"/>
              </w:rPr>
              <w:t>tampilanfisik</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jc w:val="center"/>
              <w:rPr>
                <w:rFonts w:ascii="Arial" w:hAnsi="Arial" w:cs="Arial"/>
                <w:color w:val="000000"/>
                <w:sz w:val="18"/>
                <w:szCs w:val="18"/>
              </w:rPr>
            </w:pPr>
            <w:r w:rsidRPr="00FD3112">
              <w:rPr>
                <w:rFonts w:ascii="Arial" w:hAnsi="Arial" w:cs="Arial"/>
                <w:color w:val="000000"/>
                <w:sz w:val="18"/>
                <w:szCs w:val="18"/>
              </w:rPr>
              <w:t>Total</w:t>
            </w:r>
          </w:p>
        </w:tc>
      </w:tr>
      <w:tr w:rsidR="00216371" w:rsidRPr="00FD3112" w:rsidTr="00886494">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jc w:val="center"/>
              <w:rPr>
                <w:rFonts w:ascii="Arial" w:hAnsi="Arial" w:cs="Arial"/>
                <w:color w:val="000000"/>
                <w:sz w:val="18"/>
                <w:szCs w:val="18"/>
              </w:rPr>
            </w:pPr>
            <w:r w:rsidRPr="00FD3112">
              <w:rPr>
                <w:rFonts w:ascii="Arial" w:hAnsi="Arial" w:cs="Arial"/>
                <w:color w:val="000000"/>
                <w:sz w:val="18"/>
                <w:szCs w:val="18"/>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jc w:val="center"/>
              <w:rPr>
                <w:rFonts w:ascii="Arial" w:hAnsi="Arial" w:cs="Arial"/>
                <w:color w:val="000000"/>
                <w:sz w:val="18"/>
                <w:szCs w:val="18"/>
              </w:rPr>
            </w:pPr>
            <w:r w:rsidRPr="00FD3112">
              <w:rPr>
                <w:rFonts w:ascii="Arial" w:hAnsi="Arial" w:cs="Arial"/>
                <w:color w:val="000000"/>
                <w:sz w:val="18"/>
                <w:szCs w:val="18"/>
              </w:rPr>
              <w:t>2</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FD3112" w:rsidTr="00886494">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Fisik</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1</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31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49</w:t>
            </w:r>
          </w:p>
        </w:tc>
      </w:tr>
      <w:tr w:rsidR="00216371" w:rsidRPr="00FD3112" w:rsidTr="0088649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 within Fisik</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63.3%</w:t>
            </w:r>
          </w:p>
        </w:tc>
        <w:tc>
          <w:tcPr>
            <w:tcW w:w="998" w:type="dxa"/>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36.7%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88649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2</w:t>
            </w:r>
          </w:p>
        </w:tc>
        <w:tc>
          <w:tcPr>
            <w:tcW w:w="1408" w:type="dxa"/>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13</w:t>
            </w:r>
          </w:p>
        </w:tc>
        <w:tc>
          <w:tcPr>
            <w:tcW w:w="998" w:type="dxa"/>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53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66</w:t>
            </w:r>
          </w:p>
        </w:tc>
      </w:tr>
      <w:tr w:rsidR="00216371" w:rsidRPr="00FD3112" w:rsidTr="00886494">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Times New Roman" w:hAnsi="Times New Roman"/>
                <w:sz w:val="24"/>
                <w:szCs w:val="24"/>
              </w:rPr>
            </w:pPr>
          </w:p>
        </w:tc>
        <w:tc>
          <w:tcPr>
            <w:tcW w:w="1408" w:type="dxa"/>
            <w:tcBorders>
              <w:top w:val="nil"/>
              <w:left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 within Fisik</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19.7%</w:t>
            </w:r>
          </w:p>
        </w:tc>
        <w:tc>
          <w:tcPr>
            <w:tcW w:w="998" w:type="dxa"/>
            <w:tcBorders>
              <w:top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80.3%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100.0%</w:t>
            </w:r>
          </w:p>
        </w:tc>
      </w:tr>
      <w:tr w:rsidR="00216371" w:rsidRPr="00FD3112" w:rsidTr="00886494">
        <w:trPr>
          <w:cantSplit/>
          <w:tblHeader/>
        </w:trPr>
        <w:tc>
          <w:tcPr>
            <w:tcW w:w="144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Total</w:t>
            </w:r>
          </w:p>
        </w:tc>
        <w:tc>
          <w:tcPr>
            <w:tcW w:w="1408" w:type="dxa"/>
            <w:tcBorders>
              <w:left w:val="nil"/>
              <w:bottom w:val="nil"/>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44</w:t>
            </w:r>
          </w:p>
        </w:tc>
        <w:tc>
          <w:tcPr>
            <w:tcW w:w="998" w:type="dxa"/>
            <w:tcBorders>
              <w:bottom w:val="nil"/>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71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115</w:t>
            </w:r>
          </w:p>
        </w:tc>
      </w:tr>
      <w:tr w:rsidR="00216371" w:rsidRPr="00FD3112" w:rsidTr="00886494">
        <w:trPr>
          <w:cantSplit/>
        </w:trPr>
        <w:tc>
          <w:tcPr>
            <w:tcW w:w="144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FD3112" w:rsidRDefault="00216371" w:rsidP="00886494">
            <w:pPr>
              <w:autoSpaceDE w:val="0"/>
              <w:autoSpaceDN w:val="0"/>
              <w:adjustRightInd w:val="0"/>
              <w:spacing w:after="0" w:line="240" w:lineRule="auto"/>
              <w:rPr>
                <w:rFonts w:ascii="Arial" w:hAnsi="Arial" w:cs="Arial"/>
                <w:color w:val="000000"/>
                <w:sz w:val="18"/>
                <w:szCs w:val="18"/>
              </w:rPr>
            </w:pPr>
            <w:r w:rsidRPr="00FD3112">
              <w:rPr>
                <w:rFonts w:ascii="Arial" w:hAnsi="Arial" w:cs="Arial"/>
                <w:color w:val="000000"/>
                <w:sz w:val="18"/>
                <w:szCs w:val="18"/>
              </w:rPr>
              <w:t>% within Fisik</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38.3%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61.7%</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FD3112" w:rsidRDefault="00216371" w:rsidP="00886494">
            <w:pPr>
              <w:autoSpaceDE w:val="0"/>
              <w:autoSpaceDN w:val="0"/>
              <w:adjustRightInd w:val="0"/>
              <w:spacing w:after="0" w:line="240" w:lineRule="auto"/>
              <w:jc w:val="right"/>
              <w:rPr>
                <w:rFonts w:ascii="Arial" w:hAnsi="Arial" w:cs="Arial"/>
                <w:color w:val="000000"/>
                <w:sz w:val="18"/>
                <w:szCs w:val="18"/>
              </w:rPr>
            </w:pPr>
            <w:r w:rsidRPr="00FD3112">
              <w:rPr>
                <w:rFonts w:ascii="Arial" w:hAnsi="Arial" w:cs="Arial"/>
                <w:color w:val="000000"/>
                <w:sz w:val="18"/>
                <w:szCs w:val="18"/>
              </w:rPr>
              <w:t>100.0%</w:t>
            </w: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6A08BB" w:rsidRDefault="00216371" w:rsidP="00216371">
      <w:pPr>
        <w:autoSpaceDE w:val="0"/>
        <w:autoSpaceDN w:val="0"/>
        <w:adjustRightInd w:val="0"/>
        <w:spacing w:after="0" w:line="240" w:lineRule="auto"/>
        <w:rPr>
          <w:rFonts w:ascii="Times New Roman" w:hAnsi="Times New Roman"/>
          <w:sz w:val="24"/>
          <w:szCs w:val="24"/>
        </w:rPr>
      </w:pPr>
    </w:p>
    <w:tbl>
      <w:tblPr>
        <w:tblW w:w="8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61"/>
        <w:gridCol w:w="1025"/>
        <w:gridCol w:w="1023"/>
        <w:gridCol w:w="1475"/>
        <w:gridCol w:w="1475"/>
        <w:gridCol w:w="1451"/>
        <w:gridCol w:w="24"/>
      </w:tblGrid>
      <w:tr w:rsidR="00216371" w:rsidRPr="006A08BB" w:rsidTr="00886494">
        <w:trPr>
          <w:gridAfter w:val="1"/>
          <w:wAfter w:w="24" w:type="dxa"/>
          <w:cantSplit/>
          <w:tblHeader/>
        </w:trPr>
        <w:tc>
          <w:tcPr>
            <w:tcW w:w="89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b/>
                <w:bCs/>
                <w:color w:val="000000"/>
                <w:sz w:val="18"/>
                <w:szCs w:val="18"/>
              </w:rPr>
              <w:t>Chi-Square Tests</w:t>
            </w:r>
          </w:p>
        </w:tc>
      </w:tr>
      <w:tr w:rsidR="00216371" w:rsidRPr="006A08BB" w:rsidTr="00886494">
        <w:trPr>
          <w:cantSplit/>
          <w:tblHeader/>
        </w:trPr>
        <w:tc>
          <w:tcPr>
            <w:tcW w:w="246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color w:val="000000"/>
                <w:sz w:val="18"/>
                <w:szCs w:val="18"/>
              </w:rPr>
              <w:t>Value</w:t>
            </w:r>
          </w:p>
        </w:tc>
        <w:tc>
          <w:tcPr>
            <w:tcW w:w="10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color w:val="000000"/>
                <w:sz w:val="18"/>
                <w:szCs w:val="18"/>
              </w:rPr>
              <w:t>Exact Sig. (2-sided)</w:t>
            </w:r>
          </w:p>
        </w:tc>
        <w:tc>
          <w:tcPr>
            <w:tcW w:w="14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6A08BB" w:rsidRDefault="00216371" w:rsidP="00886494">
            <w:pPr>
              <w:autoSpaceDE w:val="0"/>
              <w:autoSpaceDN w:val="0"/>
              <w:adjustRightInd w:val="0"/>
              <w:spacing w:after="0" w:line="240" w:lineRule="auto"/>
              <w:jc w:val="center"/>
              <w:rPr>
                <w:rFonts w:ascii="Arial" w:hAnsi="Arial" w:cs="Arial"/>
                <w:color w:val="000000"/>
                <w:sz w:val="18"/>
                <w:szCs w:val="18"/>
              </w:rPr>
            </w:pPr>
            <w:r w:rsidRPr="006A08BB">
              <w:rPr>
                <w:rFonts w:ascii="Arial" w:hAnsi="Arial" w:cs="Arial"/>
                <w:color w:val="000000"/>
                <w:sz w:val="18"/>
                <w:szCs w:val="18"/>
              </w:rPr>
              <w:t>Exact Sig. (1-sided)</w:t>
            </w:r>
          </w:p>
        </w:tc>
      </w:tr>
      <w:tr w:rsidR="00216371" w:rsidRPr="006A08BB" w:rsidTr="00886494">
        <w:trPr>
          <w:cantSplit/>
          <w:tblHeader/>
        </w:trPr>
        <w:tc>
          <w:tcPr>
            <w:tcW w:w="246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Pearson Chi-Square</w:t>
            </w:r>
          </w:p>
        </w:tc>
        <w:tc>
          <w:tcPr>
            <w:tcW w:w="10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22.598</w:t>
            </w:r>
            <w:r w:rsidRPr="006A08BB">
              <w:rPr>
                <w:rFonts w:ascii="Arial" w:hAnsi="Arial" w:cs="Arial"/>
                <w:color w:val="000000"/>
                <w:sz w:val="18"/>
                <w:szCs w:val="18"/>
                <w:vertAlign w:val="superscript"/>
              </w:rPr>
              <w:t>a</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c>
          <w:tcPr>
            <w:tcW w:w="1475"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Continuity Correction</w:t>
            </w:r>
            <w:r w:rsidRPr="006A08BB">
              <w:rPr>
                <w:rFonts w:ascii="Arial" w:hAnsi="Arial" w:cs="Arial"/>
                <w:color w:val="000000"/>
                <w:sz w:val="18"/>
                <w:szCs w:val="18"/>
                <w:vertAlign w:val="superscript"/>
              </w:rPr>
              <w:t>b</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20.791</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Likelihood Ratio</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23.093</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Fisher's Exact Test</w:t>
            </w:r>
          </w:p>
        </w:tc>
        <w:tc>
          <w:tcPr>
            <w:tcW w:w="1025" w:type="dxa"/>
            <w:tcBorders>
              <w:top w:val="nil"/>
              <w:left w:val="single" w:sz="16" w:space="0" w:color="000000"/>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023"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r>
      <w:tr w:rsidR="00216371" w:rsidRPr="006A08BB"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Linear-by-Linear Association</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22.401</w:t>
            </w:r>
            <w:r w:rsidRPr="006A08BB">
              <w:rPr>
                <w:rFonts w:ascii="Arial" w:hAnsi="Arial" w:cs="Arial"/>
                <w:color w:val="000000"/>
                <w:sz w:val="18"/>
                <w:szCs w:val="18"/>
                <w:vertAlign w:val="superscript"/>
              </w:rPr>
              <w:t>c</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.000</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p>
        </w:tc>
      </w:tr>
      <w:tr w:rsidR="00216371" w:rsidRPr="006A08BB" w:rsidTr="00886494">
        <w:trPr>
          <w:cantSplit/>
          <w:tblHeader/>
        </w:trPr>
        <w:tc>
          <w:tcPr>
            <w:tcW w:w="246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N of Valid Cases</w:t>
            </w:r>
          </w:p>
        </w:tc>
        <w:tc>
          <w:tcPr>
            <w:tcW w:w="10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6A08BB" w:rsidRDefault="00216371" w:rsidP="00886494">
            <w:pPr>
              <w:autoSpaceDE w:val="0"/>
              <w:autoSpaceDN w:val="0"/>
              <w:adjustRightInd w:val="0"/>
              <w:spacing w:after="0" w:line="240" w:lineRule="auto"/>
              <w:jc w:val="right"/>
              <w:rPr>
                <w:rFonts w:ascii="Arial" w:hAnsi="Arial" w:cs="Arial"/>
                <w:color w:val="000000"/>
                <w:sz w:val="18"/>
                <w:szCs w:val="18"/>
              </w:rPr>
            </w:pPr>
            <w:r w:rsidRPr="006A08BB">
              <w:rPr>
                <w:rFonts w:ascii="Arial" w:hAnsi="Arial" w:cs="Arial"/>
                <w:color w:val="000000"/>
                <w:sz w:val="18"/>
                <w:szCs w:val="18"/>
              </w:rPr>
              <w:t>115</w:t>
            </w:r>
          </w:p>
        </w:tc>
        <w:tc>
          <w:tcPr>
            <w:tcW w:w="1023"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single" w:sz="16" w:space="0" w:color="000000"/>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r w:rsidR="00216371" w:rsidRPr="006A08BB" w:rsidTr="00886494">
        <w:trPr>
          <w:cantSplit/>
          <w:tblHeader/>
        </w:trPr>
        <w:tc>
          <w:tcPr>
            <w:tcW w:w="8934" w:type="dxa"/>
            <w:gridSpan w:val="7"/>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Arial" w:hAnsi="Arial" w:cs="Arial"/>
                <w:color w:val="000000"/>
                <w:sz w:val="18"/>
                <w:szCs w:val="18"/>
              </w:rPr>
            </w:pPr>
            <w:r w:rsidRPr="006A08BB">
              <w:rPr>
                <w:rFonts w:ascii="Arial" w:hAnsi="Arial" w:cs="Arial"/>
                <w:color w:val="000000"/>
                <w:sz w:val="18"/>
                <w:szCs w:val="18"/>
              </w:rPr>
              <w:t>a. 0 cells (.0%) have expected count less than 5. The minimum expected count is 18.75.</w:t>
            </w:r>
          </w:p>
        </w:tc>
      </w:tr>
      <w:tr w:rsidR="00216371" w:rsidRPr="006A08BB" w:rsidTr="00886494">
        <w:trPr>
          <w:cantSplit/>
        </w:trPr>
        <w:tc>
          <w:tcPr>
            <w:tcW w:w="3486"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320" w:lineRule="atLeast"/>
              <w:rPr>
                <w:rFonts w:ascii="Arial" w:hAnsi="Arial" w:cs="Arial"/>
                <w:color w:val="000000"/>
                <w:sz w:val="18"/>
                <w:szCs w:val="18"/>
              </w:rPr>
            </w:pPr>
            <w:r w:rsidRPr="006A08BB">
              <w:rPr>
                <w:rFonts w:ascii="Arial" w:hAnsi="Arial" w:cs="Arial"/>
                <w:color w:val="000000"/>
                <w:sz w:val="18"/>
                <w:szCs w:val="18"/>
              </w:rPr>
              <w:t>b. Computed only for a 2x2 table</w:t>
            </w:r>
          </w:p>
        </w:tc>
        <w:tc>
          <w:tcPr>
            <w:tcW w:w="1023"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left w:val="nil"/>
              <w:bottom w:val="nil"/>
              <w:right w:val="nil"/>
            </w:tcBorders>
            <w:shd w:val="clear" w:color="auto" w:fill="FFFFFF"/>
            <w:tcMar>
              <w:top w:w="30" w:type="dxa"/>
              <w:left w:w="30" w:type="dxa"/>
              <w:bottom w:w="30" w:type="dxa"/>
              <w:right w:w="30" w:type="dxa"/>
            </w:tcMar>
          </w:tcPr>
          <w:p w:rsidR="00216371" w:rsidRPr="006A08BB" w:rsidRDefault="00216371" w:rsidP="00886494">
            <w:pPr>
              <w:autoSpaceDE w:val="0"/>
              <w:autoSpaceDN w:val="0"/>
              <w:adjustRightInd w:val="0"/>
              <w:spacing w:after="0" w:line="240" w:lineRule="auto"/>
              <w:rPr>
                <w:rFonts w:ascii="Times New Roman" w:hAnsi="Times New Roman"/>
                <w:sz w:val="24"/>
                <w:szCs w:val="24"/>
              </w:rPr>
            </w:pPr>
          </w:p>
        </w:tc>
      </w:tr>
    </w:tbl>
    <w:p w:rsidR="00216371" w:rsidRDefault="00216371" w:rsidP="00216371">
      <w:pPr>
        <w:autoSpaceDE w:val="0"/>
        <w:autoSpaceDN w:val="0"/>
        <w:adjustRightInd w:val="0"/>
        <w:spacing w:after="0" w:line="400" w:lineRule="atLeast"/>
        <w:rPr>
          <w:rFonts w:ascii="Times New Roman" w:hAnsi="Times New Roman"/>
          <w:sz w:val="24"/>
          <w:szCs w:val="24"/>
        </w:rPr>
      </w:pPr>
    </w:p>
    <w:p w:rsidR="00216371" w:rsidRPr="002A3CDC" w:rsidRDefault="00216371" w:rsidP="00216371">
      <w:pPr>
        <w:pStyle w:val="ListParagraph"/>
        <w:numPr>
          <w:ilvl w:val="0"/>
          <w:numId w:val="66"/>
        </w:numPr>
        <w:autoSpaceDE w:val="0"/>
        <w:autoSpaceDN w:val="0"/>
        <w:adjustRightInd w:val="0"/>
        <w:spacing w:line="400" w:lineRule="atLeast"/>
        <w:jc w:val="left"/>
        <w:rPr>
          <w:rFonts w:ascii="Times New Roman" w:hAnsi="Times New Roman"/>
          <w:b/>
          <w:sz w:val="24"/>
          <w:szCs w:val="24"/>
        </w:rPr>
      </w:pPr>
      <w:r w:rsidRPr="002A3CDC">
        <w:rPr>
          <w:rFonts w:ascii="Times New Roman" w:hAnsi="Times New Roman"/>
          <w:b/>
          <w:sz w:val="24"/>
          <w:szCs w:val="24"/>
        </w:rPr>
        <w:t>Bivariat Keseluruhan Pel</w:t>
      </w:r>
      <w:r>
        <w:rPr>
          <w:rFonts w:ascii="Times New Roman" w:hAnsi="Times New Roman"/>
          <w:b/>
          <w:sz w:val="24"/>
          <w:szCs w:val="24"/>
        </w:rPr>
        <w:t>ayanan</w:t>
      </w:r>
      <w:r w:rsidRPr="002A3CDC">
        <w:rPr>
          <w:rFonts w:ascii="Times New Roman" w:hAnsi="Times New Roman"/>
          <w:b/>
          <w:sz w:val="24"/>
          <w:szCs w:val="24"/>
        </w:rPr>
        <w:t xml:space="preserve"> Farmasi dan Kepuasan</w:t>
      </w:r>
    </w:p>
    <w:p w:rsidR="00216371" w:rsidRPr="002A3CDC" w:rsidRDefault="00216371" w:rsidP="00216371">
      <w:pPr>
        <w:autoSpaceDE w:val="0"/>
        <w:autoSpaceDN w:val="0"/>
        <w:adjustRightInd w:val="0"/>
        <w:spacing w:after="0" w:line="240" w:lineRule="auto"/>
        <w:rPr>
          <w:rFonts w:ascii="Times New Roman" w:hAnsi="Times New Roman"/>
          <w:sz w:val="24"/>
          <w:szCs w:val="24"/>
        </w:rPr>
      </w:pPr>
    </w:p>
    <w:tbl>
      <w:tblPr>
        <w:tblW w:w="83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45"/>
        <w:gridCol w:w="1063"/>
        <w:gridCol w:w="2401"/>
        <w:gridCol w:w="1000"/>
        <w:gridCol w:w="998"/>
        <w:gridCol w:w="1000"/>
      </w:tblGrid>
      <w:tr w:rsidR="00216371" w:rsidRPr="002A3CDC" w:rsidTr="00886494">
        <w:trPr>
          <w:cantSplit/>
          <w:tblHeader/>
        </w:trPr>
        <w:tc>
          <w:tcPr>
            <w:tcW w:w="8304"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center"/>
              <w:rPr>
                <w:rFonts w:ascii="Arial" w:hAnsi="Arial" w:cs="Arial"/>
                <w:color w:val="000000"/>
                <w:sz w:val="18"/>
                <w:szCs w:val="18"/>
              </w:rPr>
            </w:pPr>
            <w:r w:rsidRPr="002A3CDC">
              <w:rPr>
                <w:rFonts w:ascii="Arial" w:hAnsi="Arial" w:cs="Arial"/>
                <w:b/>
                <w:bCs/>
                <w:color w:val="000000"/>
                <w:sz w:val="18"/>
                <w:szCs w:val="18"/>
              </w:rPr>
              <w:t>PelayananFarmasi * kepuasan Crosstabulation</w:t>
            </w:r>
          </w:p>
        </w:tc>
      </w:tr>
      <w:tr w:rsidR="00216371" w:rsidRPr="002A3CDC" w:rsidTr="00886494">
        <w:trPr>
          <w:cantSplit/>
          <w:tblHeader/>
        </w:trPr>
        <w:tc>
          <w:tcPr>
            <w:tcW w:w="184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single" w:sz="16" w:space="0" w:color="000000"/>
              <w:left w:val="nil"/>
              <w:bottom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16371" w:rsidRPr="002A3CDC" w:rsidRDefault="00216371" w:rsidP="00886494">
            <w:pPr>
              <w:autoSpaceDE w:val="0"/>
              <w:autoSpaceDN w:val="0"/>
              <w:adjustRightInd w:val="0"/>
              <w:spacing w:after="0" w:line="320" w:lineRule="atLeast"/>
              <w:jc w:val="center"/>
              <w:rPr>
                <w:rFonts w:ascii="Arial" w:hAnsi="Arial" w:cs="Arial"/>
                <w:color w:val="000000"/>
                <w:sz w:val="18"/>
                <w:szCs w:val="18"/>
              </w:rPr>
            </w:pPr>
            <w:r w:rsidRPr="002A3CDC">
              <w:rPr>
                <w:rFonts w:ascii="Arial" w:hAnsi="Arial" w:cs="Arial"/>
                <w:color w:val="000000"/>
                <w:sz w:val="18"/>
                <w:szCs w:val="18"/>
              </w:rPr>
              <w:t>kepuasan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A3CDC" w:rsidRDefault="00216371" w:rsidP="00886494">
            <w:pPr>
              <w:autoSpaceDE w:val="0"/>
              <w:autoSpaceDN w:val="0"/>
              <w:adjustRightInd w:val="0"/>
              <w:spacing w:after="0" w:line="320" w:lineRule="atLeast"/>
              <w:jc w:val="center"/>
              <w:rPr>
                <w:rFonts w:ascii="Arial" w:hAnsi="Arial" w:cs="Arial"/>
                <w:color w:val="000000"/>
                <w:sz w:val="18"/>
                <w:szCs w:val="18"/>
              </w:rPr>
            </w:pPr>
            <w:r w:rsidRPr="002A3CDC">
              <w:rPr>
                <w:rFonts w:ascii="Arial" w:hAnsi="Arial" w:cs="Arial"/>
                <w:color w:val="000000"/>
                <w:sz w:val="18"/>
                <w:szCs w:val="18"/>
              </w:rPr>
              <w:t>Total</w:t>
            </w:r>
          </w:p>
        </w:tc>
      </w:tr>
      <w:tr w:rsidR="00216371" w:rsidRPr="002A3CDC" w:rsidTr="00886494">
        <w:trPr>
          <w:cantSplit/>
          <w:tblHeader/>
        </w:trPr>
        <w:tc>
          <w:tcPr>
            <w:tcW w:w="184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1063" w:type="dxa"/>
            <w:tcBorders>
              <w:top w:val="nil"/>
              <w:left w:val="nil"/>
              <w:bottom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2A3CDC" w:rsidRDefault="00216371" w:rsidP="00886494">
            <w:pPr>
              <w:autoSpaceDE w:val="0"/>
              <w:autoSpaceDN w:val="0"/>
              <w:adjustRightInd w:val="0"/>
              <w:spacing w:after="0" w:line="320" w:lineRule="atLeast"/>
              <w:jc w:val="center"/>
              <w:rPr>
                <w:rFonts w:ascii="Arial" w:hAnsi="Arial" w:cs="Arial"/>
                <w:color w:val="000000"/>
                <w:sz w:val="18"/>
                <w:szCs w:val="18"/>
              </w:rPr>
            </w:pPr>
            <w:r w:rsidRPr="002A3CDC">
              <w:rPr>
                <w:rFonts w:ascii="Arial" w:hAnsi="Arial" w:cs="Arial"/>
                <w:color w:val="000000"/>
                <w:sz w:val="18"/>
                <w:szCs w:val="18"/>
              </w:rPr>
              <w:t>1</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216371" w:rsidRPr="002A3CDC" w:rsidRDefault="00216371" w:rsidP="00886494">
            <w:pPr>
              <w:autoSpaceDE w:val="0"/>
              <w:autoSpaceDN w:val="0"/>
              <w:adjustRightInd w:val="0"/>
              <w:spacing w:after="0" w:line="320" w:lineRule="atLeast"/>
              <w:jc w:val="center"/>
              <w:rPr>
                <w:rFonts w:ascii="Arial" w:hAnsi="Arial" w:cs="Arial"/>
                <w:color w:val="000000"/>
                <w:sz w:val="18"/>
                <w:szCs w:val="18"/>
              </w:rPr>
            </w:pPr>
            <w:r w:rsidRPr="002A3CDC">
              <w:rPr>
                <w:rFonts w:ascii="Arial" w:hAnsi="Arial" w:cs="Arial"/>
                <w:color w:val="000000"/>
                <w:sz w:val="18"/>
                <w:szCs w:val="18"/>
              </w:rPr>
              <w:t>2</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2A3CDC" w:rsidRDefault="00216371" w:rsidP="00886494">
            <w:pPr>
              <w:autoSpaceDE w:val="0"/>
              <w:autoSpaceDN w:val="0"/>
              <w:adjustRightInd w:val="0"/>
              <w:spacing w:after="0" w:line="240" w:lineRule="auto"/>
              <w:rPr>
                <w:rFonts w:ascii="Arial" w:hAnsi="Arial" w:cs="Arial"/>
                <w:color w:val="000000"/>
                <w:sz w:val="18"/>
                <w:szCs w:val="18"/>
              </w:rPr>
            </w:pPr>
          </w:p>
        </w:tc>
      </w:tr>
      <w:tr w:rsidR="00216371" w:rsidRPr="002A3CDC" w:rsidTr="00886494">
        <w:trPr>
          <w:cantSplit/>
          <w:tblHeader/>
        </w:trPr>
        <w:tc>
          <w:tcPr>
            <w:tcW w:w="184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PelayananFarmasi</w:t>
            </w:r>
          </w:p>
        </w:tc>
        <w:tc>
          <w:tcPr>
            <w:tcW w:w="1063" w:type="dxa"/>
            <w:vMerge w:val="restart"/>
            <w:tcBorders>
              <w:top w:val="single" w:sz="16" w:space="0" w:color="000000"/>
              <w:left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tidak baik</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23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44</w:t>
            </w:r>
          </w:p>
        </w:tc>
      </w:tr>
      <w:tr w:rsidR="00216371" w:rsidRPr="002A3CDC" w:rsidTr="00886494">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vMerge/>
            <w:tcBorders>
              <w:top w:val="single" w:sz="16" w:space="0" w:color="000000"/>
              <w:left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 within PelayananFarmasi</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47.7%</w:t>
            </w:r>
          </w:p>
        </w:tc>
        <w:tc>
          <w:tcPr>
            <w:tcW w:w="998" w:type="dxa"/>
            <w:tcBorders>
              <w:top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52.3%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100.0%</w:t>
            </w:r>
          </w:p>
        </w:tc>
      </w:tr>
      <w:tr w:rsidR="00216371" w:rsidRPr="002A3CDC" w:rsidTr="00886494">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Arial" w:hAnsi="Arial" w:cs="Arial"/>
                <w:color w:val="000000"/>
                <w:sz w:val="18"/>
                <w:szCs w:val="18"/>
              </w:rPr>
            </w:pPr>
          </w:p>
        </w:tc>
        <w:tc>
          <w:tcPr>
            <w:tcW w:w="1063" w:type="dxa"/>
            <w:vMerge w:val="restart"/>
            <w:tcBorders>
              <w:left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baik</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19</w:t>
            </w:r>
          </w:p>
        </w:tc>
        <w:tc>
          <w:tcPr>
            <w:tcW w:w="998" w:type="dxa"/>
            <w:tcBorders>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52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71</w:t>
            </w:r>
          </w:p>
        </w:tc>
      </w:tr>
      <w:tr w:rsidR="00216371" w:rsidRPr="002A3CDC" w:rsidTr="00886494">
        <w:trPr>
          <w:cantSplit/>
          <w:tblHeader/>
        </w:trPr>
        <w:tc>
          <w:tcPr>
            <w:tcW w:w="184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1063" w:type="dxa"/>
            <w:vMerge/>
            <w:tcBorders>
              <w:left w:val="nil"/>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Times New Roman" w:hAnsi="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 within PelayananFarmasi</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26.8%</w:t>
            </w:r>
          </w:p>
        </w:tc>
        <w:tc>
          <w:tcPr>
            <w:tcW w:w="998" w:type="dxa"/>
            <w:tcBorders>
              <w:top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73.2%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100.0%</w:t>
            </w:r>
          </w:p>
        </w:tc>
      </w:tr>
      <w:tr w:rsidR="00216371" w:rsidRPr="002A3CDC" w:rsidTr="00886494">
        <w:trPr>
          <w:cantSplit/>
          <w:tblHeader/>
        </w:trPr>
        <w:tc>
          <w:tcPr>
            <w:tcW w:w="290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lastRenderedPageBreak/>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40</w:t>
            </w:r>
          </w:p>
        </w:tc>
        <w:tc>
          <w:tcPr>
            <w:tcW w:w="998" w:type="dxa"/>
            <w:tcBorders>
              <w:bottom w:val="nil"/>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75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115</w:t>
            </w:r>
          </w:p>
        </w:tc>
      </w:tr>
      <w:tr w:rsidR="00216371" w:rsidRPr="002A3CDC" w:rsidTr="00886494">
        <w:trPr>
          <w:cantSplit/>
        </w:trPr>
        <w:tc>
          <w:tcPr>
            <w:tcW w:w="290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2A3CDC" w:rsidRDefault="00216371" w:rsidP="00886494">
            <w:pPr>
              <w:autoSpaceDE w:val="0"/>
              <w:autoSpaceDN w:val="0"/>
              <w:adjustRightInd w:val="0"/>
              <w:spacing w:after="0" w:line="320" w:lineRule="atLeast"/>
              <w:rPr>
                <w:rFonts w:ascii="Arial" w:hAnsi="Arial" w:cs="Arial"/>
                <w:color w:val="000000"/>
                <w:sz w:val="18"/>
                <w:szCs w:val="18"/>
              </w:rPr>
            </w:pPr>
            <w:r w:rsidRPr="002A3CDC">
              <w:rPr>
                <w:rFonts w:ascii="Arial" w:hAnsi="Arial" w:cs="Arial"/>
                <w:color w:val="000000"/>
                <w:sz w:val="18"/>
                <w:szCs w:val="18"/>
              </w:rPr>
              <w:t>% within PelayananFarmasi</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34.8%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65.2%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2A3CDC" w:rsidRDefault="00216371" w:rsidP="00886494">
            <w:pPr>
              <w:autoSpaceDE w:val="0"/>
              <w:autoSpaceDN w:val="0"/>
              <w:adjustRightInd w:val="0"/>
              <w:spacing w:after="0" w:line="320" w:lineRule="atLeast"/>
              <w:jc w:val="right"/>
              <w:rPr>
                <w:rFonts w:ascii="Arial" w:hAnsi="Arial" w:cs="Arial"/>
                <w:color w:val="000000"/>
                <w:sz w:val="18"/>
                <w:szCs w:val="18"/>
              </w:rPr>
            </w:pPr>
            <w:r w:rsidRPr="002A3CDC">
              <w:rPr>
                <w:rFonts w:ascii="Arial" w:hAnsi="Arial" w:cs="Arial"/>
                <w:color w:val="000000"/>
                <w:sz w:val="18"/>
                <w:szCs w:val="18"/>
              </w:rPr>
              <w:t>100.0%</w:t>
            </w:r>
          </w:p>
        </w:tc>
      </w:tr>
    </w:tbl>
    <w:p w:rsidR="00216371" w:rsidRDefault="00216371" w:rsidP="00216371">
      <w:pPr>
        <w:autoSpaceDE w:val="0"/>
        <w:autoSpaceDN w:val="0"/>
        <w:adjustRightInd w:val="0"/>
        <w:spacing w:after="0" w:line="240" w:lineRule="auto"/>
        <w:rPr>
          <w:rFonts w:ascii="Times New Roman" w:hAnsi="Times New Roman"/>
          <w:sz w:val="24"/>
          <w:szCs w:val="24"/>
        </w:rPr>
      </w:pPr>
    </w:p>
    <w:p w:rsidR="00216371" w:rsidRPr="00DA0EDD" w:rsidRDefault="00216371" w:rsidP="00216371">
      <w:pPr>
        <w:autoSpaceDE w:val="0"/>
        <w:autoSpaceDN w:val="0"/>
        <w:adjustRightInd w:val="0"/>
        <w:spacing w:after="0" w:line="240" w:lineRule="auto"/>
        <w:rPr>
          <w:rFonts w:ascii="Times New Roman" w:hAnsi="Times New Roman"/>
          <w:sz w:val="24"/>
          <w:szCs w:val="24"/>
        </w:rPr>
      </w:pPr>
    </w:p>
    <w:tbl>
      <w:tblPr>
        <w:tblW w:w="8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61"/>
        <w:gridCol w:w="1025"/>
        <w:gridCol w:w="1023"/>
        <w:gridCol w:w="1475"/>
        <w:gridCol w:w="1475"/>
        <w:gridCol w:w="1451"/>
        <w:gridCol w:w="24"/>
      </w:tblGrid>
      <w:tr w:rsidR="00216371" w:rsidRPr="00DA0EDD" w:rsidTr="00886494">
        <w:trPr>
          <w:gridAfter w:val="1"/>
          <w:wAfter w:w="24" w:type="dxa"/>
          <w:cantSplit/>
          <w:tblHeader/>
        </w:trPr>
        <w:tc>
          <w:tcPr>
            <w:tcW w:w="8910" w:type="dxa"/>
            <w:gridSpan w:val="6"/>
            <w:tcBorders>
              <w:top w:val="nil"/>
              <w:left w:val="nil"/>
              <w:bottom w:val="nil"/>
              <w:right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b/>
                <w:bCs/>
                <w:color w:val="000000"/>
                <w:sz w:val="18"/>
                <w:szCs w:val="18"/>
              </w:rPr>
              <w:t>Chi-Square Tests</w:t>
            </w:r>
          </w:p>
        </w:tc>
      </w:tr>
      <w:tr w:rsidR="00216371" w:rsidRPr="00DA0EDD" w:rsidTr="00886494">
        <w:trPr>
          <w:cantSplit/>
          <w:tblHeader/>
        </w:trPr>
        <w:tc>
          <w:tcPr>
            <w:tcW w:w="246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Value</w:t>
            </w:r>
          </w:p>
        </w:tc>
        <w:tc>
          <w:tcPr>
            <w:tcW w:w="10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df</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Asymp. Sig. (2-sided)</w:t>
            </w:r>
          </w:p>
        </w:tc>
        <w:tc>
          <w:tcPr>
            <w:tcW w:w="14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Exact Sig. (2-sided)</w:t>
            </w:r>
          </w:p>
        </w:tc>
        <w:tc>
          <w:tcPr>
            <w:tcW w:w="147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Exact Sig. (1-sided)</w:t>
            </w:r>
          </w:p>
        </w:tc>
      </w:tr>
      <w:tr w:rsidR="00216371" w:rsidRPr="00DA0EDD" w:rsidTr="00886494">
        <w:trPr>
          <w:cantSplit/>
          <w:tblHeader/>
        </w:trPr>
        <w:tc>
          <w:tcPr>
            <w:tcW w:w="246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Pearson Chi-Square</w:t>
            </w:r>
          </w:p>
        </w:tc>
        <w:tc>
          <w:tcPr>
            <w:tcW w:w="10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5.264</w:t>
            </w:r>
            <w:r w:rsidRPr="00DA0EDD">
              <w:rPr>
                <w:rFonts w:ascii="Arial" w:hAnsi="Arial" w:cs="Arial"/>
                <w:color w:val="000000"/>
                <w:sz w:val="18"/>
                <w:szCs w:val="18"/>
                <w:vertAlign w:val="superscript"/>
              </w:rPr>
              <w:t>a</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.022</w:t>
            </w:r>
          </w:p>
        </w:tc>
        <w:tc>
          <w:tcPr>
            <w:tcW w:w="1475"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.027</w:t>
            </w:r>
          </w:p>
        </w:tc>
        <w:tc>
          <w:tcPr>
            <w:tcW w:w="1475" w:type="dxa"/>
            <w:gridSpan w:val="2"/>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.019</w:t>
            </w:r>
          </w:p>
        </w:tc>
      </w:tr>
      <w:tr w:rsidR="00216371" w:rsidRPr="00DA0EDD"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Continuity Correction</w:t>
            </w:r>
            <w:r w:rsidRPr="00DA0EDD">
              <w:rPr>
                <w:rFonts w:ascii="Arial" w:hAnsi="Arial" w:cs="Arial"/>
                <w:color w:val="000000"/>
                <w:sz w:val="18"/>
                <w:szCs w:val="18"/>
                <w:vertAlign w:val="superscript"/>
              </w:rPr>
              <w:t>b</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4.381</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.036</w:t>
            </w:r>
          </w:p>
        </w:tc>
        <w:tc>
          <w:tcPr>
            <w:tcW w:w="1475" w:type="dxa"/>
            <w:tcBorders>
              <w:top w:val="nil"/>
              <w:bottom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r>
      <w:tr w:rsidR="00216371" w:rsidRPr="00DA0EDD"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Likelihood Ratio</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5.212</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.022</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.027</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.019</w:t>
            </w:r>
          </w:p>
        </w:tc>
      </w:tr>
      <w:tr w:rsidR="00216371" w:rsidRPr="00DA0EDD"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Fisher's Exact Test</w:t>
            </w:r>
          </w:p>
        </w:tc>
        <w:tc>
          <w:tcPr>
            <w:tcW w:w="1025" w:type="dxa"/>
            <w:tcBorders>
              <w:top w:val="nil"/>
              <w:left w:val="single" w:sz="16" w:space="0" w:color="000000"/>
              <w:bottom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23" w:type="dxa"/>
            <w:tcBorders>
              <w:top w:val="nil"/>
              <w:bottom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.027</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.019</w:t>
            </w:r>
          </w:p>
        </w:tc>
      </w:tr>
      <w:tr w:rsidR="00216371" w:rsidRPr="00DA0EDD" w:rsidTr="00886494">
        <w:trPr>
          <w:cantSplit/>
          <w:tblHeader/>
        </w:trPr>
        <w:tc>
          <w:tcPr>
            <w:tcW w:w="246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Linear-by-Linear Association</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5.219</w:t>
            </w:r>
            <w:r w:rsidRPr="00DA0EDD">
              <w:rPr>
                <w:rFonts w:ascii="Arial" w:hAnsi="Arial" w:cs="Arial"/>
                <w:color w:val="000000"/>
                <w:sz w:val="18"/>
                <w:szCs w:val="18"/>
                <w:vertAlign w:val="superscript"/>
              </w:rPr>
              <w:t>c</w:t>
            </w:r>
          </w:p>
        </w:tc>
        <w:tc>
          <w:tcPr>
            <w:tcW w:w="1023"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.022</w:t>
            </w:r>
          </w:p>
        </w:tc>
        <w:tc>
          <w:tcPr>
            <w:tcW w:w="147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.027</w:t>
            </w:r>
          </w:p>
        </w:tc>
        <w:tc>
          <w:tcPr>
            <w:tcW w:w="1475" w:type="dxa"/>
            <w:gridSpan w:val="2"/>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.019</w:t>
            </w:r>
          </w:p>
        </w:tc>
      </w:tr>
      <w:tr w:rsidR="00216371" w:rsidRPr="00DA0EDD" w:rsidTr="00886494">
        <w:trPr>
          <w:cantSplit/>
          <w:tblHeader/>
        </w:trPr>
        <w:tc>
          <w:tcPr>
            <w:tcW w:w="246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N of Valid Cases</w:t>
            </w:r>
          </w:p>
        </w:tc>
        <w:tc>
          <w:tcPr>
            <w:tcW w:w="10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115</w:t>
            </w:r>
          </w:p>
        </w:tc>
        <w:tc>
          <w:tcPr>
            <w:tcW w:w="1023" w:type="dxa"/>
            <w:tcBorders>
              <w:top w:val="nil"/>
              <w:bottom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bottom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bottom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r>
      <w:tr w:rsidR="00216371" w:rsidRPr="00DA0EDD" w:rsidTr="00886494">
        <w:trPr>
          <w:cantSplit/>
          <w:tblHeader/>
        </w:trPr>
        <w:tc>
          <w:tcPr>
            <w:tcW w:w="8934" w:type="dxa"/>
            <w:gridSpan w:val="7"/>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a. 0 cells (.0%) have expected count less than 5. The minimum expected count is 15.30.</w:t>
            </w:r>
          </w:p>
        </w:tc>
      </w:tr>
      <w:tr w:rsidR="00216371" w:rsidRPr="00DA0EDD" w:rsidTr="00886494">
        <w:trPr>
          <w:cantSplit/>
        </w:trPr>
        <w:tc>
          <w:tcPr>
            <w:tcW w:w="3486" w:type="dxa"/>
            <w:gridSpan w:val="2"/>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b. Computed only for a 2x2 table</w:t>
            </w:r>
          </w:p>
        </w:tc>
        <w:tc>
          <w:tcPr>
            <w:tcW w:w="1023"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475" w:type="dxa"/>
            <w:gridSpan w:val="2"/>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r>
    </w:tbl>
    <w:p w:rsidR="00216371" w:rsidRPr="00CE04B5" w:rsidRDefault="00216371" w:rsidP="00216371">
      <w:pPr>
        <w:autoSpaceDE w:val="0"/>
        <w:autoSpaceDN w:val="0"/>
        <w:adjustRightInd w:val="0"/>
        <w:spacing w:after="0" w:line="400" w:lineRule="atLeast"/>
        <w:rPr>
          <w:rFonts w:ascii="Times New Roman" w:hAnsi="Times New Roman"/>
          <w:b/>
          <w:sz w:val="24"/>
          <w:szCs w:val="24"/>
        </w:rPr>
      </w:pPr>
    </w:p>
    <w:p w:rsidR="00216371" w:rsidRPr="002A3CDC" w:rsidRDefault="00216371" w:rsidP="00216371">
      <w:pPr>
        <w:pStyle w:val="ListParagraph"/>
        <w:numPr>
          <w:ilvl w:val="0"/>
          <w:numId w:val="66"/>
        </w:numPr>
        <w:autoSpaceDE w:val="0"/>
        <w:autoSpaceDN w:val="0"/>
        <w:adjustRightInd w:val="0"/>
        <w:spacing w:line="400" w:lineRule="atLeast"/>
        <w:jc w:val="left"/>
        <w:rPr>
          <w:rFonts w:ascii="Times New Roman" w:hAnsi="Times New Roman"/>
          <w:b/>
          <w:sz w:val="24"/>
          <w:szCs w:val="24"/>
        </w:rPr>
      </w:pPr>
      <w:r w:rsidRPr="002A3CDC">
        <w:rPr>
          <w:rFonts w:ascii="Times New Roman" w:hAnsi="Times New Roman"/>
          <w:b/>
          <w:sz w:val="24"/>
          <w:szCs w:val="24"/>
        </w:rPr>
        <w:t>Multivariat</w:t>
      </w:r>
    </w:p>
    <w:p w:rsidR="00216371" w:rsidRPr="00DA0EDD" w:rsidRDefault="00216371" w:rsidP="00216371">
      <w:pPr>
        <w:autoSpaceDE w:val="0"/>
        <w:autoSpaceDN w:val="0"/>
        <w:adjustRightInd w:val="0"/>
        <w:spacing w:after="0" w:line="240" w:lineRule="auto"/>
        <w:rPr>
          <w:rFonts w:ascii="Times New Roman" w:hAnsi="Times New Roman"/>
          <w:sz w:val="24"/>
          <w:szCs w:val="24"/>
        </w:rPr>
      </w:pP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96"/>
        <w:gridCol w:w="1054"/>
        <w:gridCol w:w="1019"/>
        <w:gridCol w:w="1017"/>
        <w:gridCol w:w="1019"/>
        <w:gridCol w:w="755"/>
        <w:gridCol w:w="810"/>
        <w:gridCol w:w="900"/>
        <w:gridCol w:w="990"/>
        <w:gridCol w:w="900"/>
      </w:tblGrid>
      <w:tr w:rsidR="00216371" w:rsidRPr="00DA0EDD" w:rsidTr="00886494">
        <w:trPr>
          <w:cantSplit/>
          <w:tblHeader/>
        </w:trPr>
        <w:tc>
          <w:tcPr>
            <w:tcW w:w="9360" w:type="dxa"/>
            <w:gridSpan w:val="10"/>
            <w:tcBorders>
              <w:top w:val="nil"/>
              <w:left w:val="nil"/>
              <w:bottom w:val="nil"/>
              <w:right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b/>
                <w:bCs/>
                <w:color w:val="000000"/>
                <w:sz w:val="18"/>
                <w:szCs w:val="18"/>
              </w:rPr>
              <w:t>Variables in the Equation</w:t>
            </w:r>
          </w:p>
        </w:tc>
      </w:tr>
      <w:tr w:rsidR="00216371" w:rsidRPr="00DA0EDD" w:rsidTr="00886494">
        <w:trPr>
          <w:cantSplit/>
          <w:tblHeader/>
        </w:trPr>
        <w:tc>
          <w:tcPr>
            <w:tcW w:w="89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19"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B</w:t>
            </w:r>
          </w:p>
        </w:tc>
        <w:tc>
          <w:tcPr>
            <w:tcW w:w="1017"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S.E.</w:t>
            </w:r>
          </w:p>
        </w:tc>
        <w:tc>
          <w:tcPr>
            <w:tcW w:w="101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Wald</w:t>
            </w:r>
          </w:p>
        </w:tc>
        <w:tc>
          <w:tcPr>
            <w:tcW w:w="75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df</w:t>
            </w:r>
          </w:p>
        </w:tc>
        <w:tc>
          <w:tcPr>
            <w:tcW w:w="8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Sig.</w:t>
            </w:r>
          </w:p>
        </w:tc>
        <w:tc>
          <w:tcPr>
            <w:tcW w:w="9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Exp(B)</w:t>
            </w:r>
          </w:p>
        </w:tc>
        <w:tc>
          <w:tcPr>
            <w:tcW w:w="189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95.0% C.I.for EXP(B)</w:t>
            </w:r>
          </w:p>
        </w:tc>
      </w:tr>
      <w:tr w:rsidR="00216371" w:rsidRPr="00DA0EDD" w:rsidTr="00886494">
        <w:trPr>
          <w:cantSplit/>
          <w:tblHeader/>
        </w:trPr>
        <w:tc>
          <w:tcPr>
            <w:tcW w:w="89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19"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17"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101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75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8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bottom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Lower</w:t>
            </w:r>
          </w:p>
        </w:tc>
        <w:tc>
          <w:tcPr>
            <w:tcW w:w="9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DA0EDD" w:rsidRDefault="00216371" w:rsidP="00886494">
            <w:pPr>
              <w:autoSpaceDE w:val="0"/>
              <w:autoSpaceDN w:val="0"/>
              <w:adjustRightInd w:val="0"/>
              <w:spacing w:after="0" w:line="320" w:lineRule="atLeast"/>
              <w:jc w:val="center"/>
              <w:rPr>
                <w:rFonts w:ascii="Arial" w:hAnsi="Arial" w:cs="Arial"/>
                <w:color w:val="000000"/>
                <w:sz w:val="18"/>
                <w:szCs w:val="18"/>
              </w:rPr>
            </w:pPr>
            <w:r w:rsidRPr="00DA0EDD">
              <w:rPr>
                <w:rFonts w:ascii="Arial" w:hAnsi="Arial" w:cs="Arial"/>
                <w:color w:val="000000"/>
                <w:sz w:val="18"/>
                <w:szCs w:val="18"/>
              </w:rPr>
              <w:t>Upper</w:t>
            </w:r>
          </w:p>
        </w:tc>
      </w:tr>
      <w:tr w:rsidR="00216371" w:rsidRPr="00DA0EDD" w:rsidTr="00886494">
        <w:trPr>
          <w:cantSplit/>
          <w:tblHeader/>
        </w:trPr>
        <w:tc>
          <w:tcPr>
            <w:tcW w:w="89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Step 1</w:t>
            </w:r>
            <w:r w:rsidRPr="00DA0EDD">
              <w:rPr>
                <w:rFonts w:ascii="Arial" w:hAnsi="Arial" w:cs="Arial"/>
                <w:color w:val="000000"/>
                <w:sz w:val="18"/>
                <w:szCs w:val="18"/>
                <w:vertAlign w:val="superscript"/>
              </w:rPr>
              <w:t>a</w:t>
            </w:r>
          </w:p>
        </w:tc>
        <w:tc>
          <w:tcPr>
            <w:tcW w:w="10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Tanggap</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1.082</w:t>
            </w:r>
          </w:p>
        </w:tc>
        <w:tc>
          <w:tcPr>
            <w:tcW w:w="1017"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.444</w:t>
            </w:r>
          </w:p>
        </w:tc>
        <w:tc>
          <w:tcPr>
            <w:tcW w:w="1019"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5.938</w:t>
            </w:r>
          </w:p>
        </w:tc>
        <w:tc>
          <w:tcPr>
            <w:tcW w:w="755"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.015</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2.951</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1.236</w:t>
            </w:r>
          </w:p>
        </w:tc>
        <w:tc>
          <w:tcPr>
            <w:tcW w:w="9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7.048</w:t>
            </w:r>
          </w:p>
        </w:tc>
      </w:tr>
      <w:tr w:rsidR="00216371" w:rsidRPr="00DA0EDD" w:rsidTr="00886494">
        <w:trPr>
          <w:cantSplit/>
          <w:tblHeader/>
        </w:trPr>
        <w:tc>
          <w:tcPr>
            <w:tcW w:w="8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Jaminan</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1.045</w:t>
            </w:r>
          </w:p>
        </w:tc>
        <w:tc>
          <w:tcPr>
            <w:tcW w:w="1017"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.450</w:t>
            </w:r>
          </w:p>
        </w:tc>
        <w:tc>
          <w:tcPr>
            <w:tcW w:w="1019"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5.385</w:t>
            </w:r>
          </w:p>
        </w:tc>
        <w:tc>
          <w:tcPr>
            <w:tcW w:w="75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.020</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2.844</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1.176</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6.875</w:t>
            </w:r>
          </w:p>
        </w:tc>
      </w:tr>
      <w:tr w:rsidR="00216371" w:rsidRPr="00DA0EDD" w:rsidTr="00886494">
        <w:trPr>
          <w:cantSplit/>
          <w:tblHeader/>
        </w:trPr>
        <w:tc>
          <w:tcPr>
            <w:tcW w:w="8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Fisik</w:t>
            </w:r>
          </w:p>
        </w:tc>
        <w:tc>
          <w:tcPr>
            <w:tcW w:w="1019"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1.177</w:t>
            </w:r>
          </w:p>
        </w:tc>
        <w:tc>
          <w:tcPr>
            <w:tcW w:w="1017"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.440</w:t>
            </w:r>
          </w:p>
        </w:tc>
        <w:tc>
          <w:tcPr>
            <w:tcW w:w="1019"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7.158</w:t>
            </w:r>
          </w:p>
        </w:tc>
        <w:tc>
          <w:tcPr>
            <w:tcW w:w="755"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81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.007</w:t>
            </w:r>
          </w:p>
        </w:tc>
        <w:tc>
          <w:tcPr>
            <w:tcW w:w="90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3.246</w:t>
            </w:r>
          </w:p>
        </w:tc>
        <w:tc>
          <w:tcPr>
            <w:tcW w:w="990" w:type="dxa"/>
            <w:tcBorders>
              <w:top w:val="nil"/>
              <w:bottom w:val="nil"/>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1.370</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7.691</w:t>
            </w:r>
          </w:p>
        </w:tc>
      </w:tr>
      <w:tr w:rsidR="00216371" w:rsidRPr="00DA0EDD" w:rsidTr="00886494">
        <w:trPr>
          <w:cantSplit/>
        </w:trPr>
        <w:tc>
          <w:tcPr>
            <w:tcW w:w="89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Constant</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-4.506</w:t>
            </w:r>
          </w:p>
        </w:tc>
        <w:tc>
          <w:tcPr>
            <w:tcW w:w="1017" w:type="dxa"/>
            <w:tcBorders>
              <w:top w:val="nil"/>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1.209</w:t>
            </w:r>
          </w:p>
        </w:tc>
        <w:tc>
          <w:tcPr>
            <w:tcW w:w="1019" w:type="dxa"/>
            <w:tcBorders>
              <w:top w:val="nil"/>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13.892</w:t>
            </w:r>
          </w:p>
        </w:tc>
        <w:tc>
          <w:tcPr>
            <w:tcW w:w="755" w:type="dxa"/>
            <w:tcBorders>
              <w:top w:val="nil"/>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1</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.000</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rsidR="00216371" w:rsidRPr="00DA0EDD" w:rsidRDefault="00216371" w:rsidP="00886494">
            <w:pPr>
              <w:autoSpaceDE w:val="0"/>
              <w:autoSpaceDN w:val="0"/>
              <w:adjustRightInd w:val="0"/>
              <w:spacing w:after="0" w:line="320" w:lineRule="atLeast"/>
              <w:jc w:val="right"/>
              <w:rPr>
                <w:rFonts w:ascii="Arial" w:hAnsi="Arial" w:cs="Arial"/>
                <w:color w:val="000000"/>
                <w:sz w:val="18"/>
                <w:szCs w:val="18"/>
              </w:rPr>
            </w:pPr>
            <w:r w:rsidRPr="00DA0EDD">
              <w:rPr>
                <w:rFonts w:ascii="Arial" w:hAnsi="Arial" w:cs="Arial"/>
                <w:color w:val="000000"/>
                <w:sz w:val="18"/>
                <w:szCs w:val="18"/>
              </w:rPr>
              <w:t>.011</w:t>
            </w:r>
          </w:p>
        </w:tc>
        <w:tc>
          <w:tcPr>
            <w:tcW w:w="990" w:type="dxa"/>
            <w:tcBorders>
              <w:top w:val="nil"/>
              <w:bottom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r>
      <w:tr w:rsidR="00216371" w:rsidRPr="00DA0EDD" w:rsidTr="00886494">
        <w:trPr>
          <w:cantSplit/>
        </w:trPr>
        <w:tc>
          <w:tcPr>
            <w:tcW w:w="5760" w:type="dxa"/>
            <w:gridSpan w:val="6"/>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320" w:lineRule="atLeast"/>
              <w:rPr>
                <w:rFonts w:ascii="Arial" w:hAnsi="Arial" w:cs="Arial"/>
                <w:color w:val="000000"/>
                <w:sz w:val="18"/>
                <w:szCs w:val="18"/>
              </w:rPr>
            </w:pPr>
            <w:r w:rsidRPr="00DA0EDD">
              <w:rPr>
                <w:rFonts w:ascii="Arial" w:hAnsi="Arial" w:cs="Arial"/>
                <w:color w:val="000000"/>
                <w:sz w:val="18"/>
                <w:szCs w:val="18"/>
              </w:rPr>
              <w:t>a. Variable(s) entered on step 1: Tanggap, Jaminan, Fisik.</w:t>
            </w:r>
          </w:p>
        </w:tc>
        <w:tc>
          <w:tcPr>
            <w:tcW w:w="810"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FFFFFF"/>
            <w:tcMar>
              <w:top w:w="30" w:type="dxa"/>
              <w:left w:w="30" w:type="dxa"/>
              <w:bottom w:w="30" w:type="dxa"/>
              <w:right w:w="30" w:type="dxa"/>
            </w:tcMar>
          </w:tcPr>
          <w:p w:rsidR="00216371" w:rsidRPr="00DA0EDD" w:rsidRDefault="00216371" w:rsidP="00886494">
            <w:pPr>
              <w:autoSpaceDE w:val="0"/>
              <w:autoSpaceDN w:val="0"/>
              <w:adjustRightInd w:val="0"/>
              <w:spacing w:after="0" w:line="240" w:lineRule="auto"/>
              <w:rPr>
                <w:rFonts w:ascii="Times New Roman" w:hAnsi="Times New Roman"/>
                <w:sz w:val="24"/>
                <w:szCs w:val="24"/>
              </w:rPr>
            </w:pPr>
          </w:p>
        </w:tc>
      </w:tr>
    </w:tbl>
    <w:p w:rsidR="00216371" w:rsidRPr="00DA0EDD" w:rsidRDefault="00216371" w:rsidP="00216371">
      <w:pPr>
        <w:autoSpaceDE w:val="0"/>
        <w:autoSpaceDN w:val="0"/>
        <w:adjustRightInd w:val="0"/>
        <w:spacing w:after="0" w:line="400" w:lineRule="atLeast"/>
        <w:rPr>
          <w:rFonts w:ascii="Times New Roman" w:hAnsi="Times New Roman"/>
          <w:sz w:val="24"/>
          <w:szCs w:val="24"/>
        </w:rPr>
      </w:pPr>
    </w:p>
    <w:p w:rsidR="00216371" w:rsidRPr="006A08BB" w:rsidRDefault="00216371" w:rsidP="00216371">
      <w:pPr>
        <w:autoSpaceDE w:val="0"/>
        <w:autoSpaceDN w:val="0"/>
        <w:adjustRightInd w:val="0"/>
        <w:spacing w:after="0" w:line="400" w:lineRule="atLeast"/>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FD518E" w:rsidRDefault="00FD518E" w:rsidP="00216371">
      <w:pPr>
        <w:autoSpaceDE w:val="0"/>
        <w:autoSpaceDN w:val="0"/>
        <w:adjustRightInd w:val="0"/>
        <w:spacing w:after="0" w:line="400" w:lineRule="atLeast"/>
        <w:ind w:left="360"/>
        <w:rPr>
          <w:rFonts w:ascii="Times New Roman" w:hAnsi="Times New Roman"/>
          <w:sz w:val="24"/>
          <w:szCs w:val="24"/>
        </w:rPr>
      </w:pPr>
    </w:p>
    <w:p w:rsidR="00FD518E" w:rsidRDefault="00FD518E" w:rsidP="00216371">
      <w:pPr>
        <w:autoSpaceDE w:val="0"/>
        <w:autoSpaceDN w:val="0"/>
        <w:adjustRightInd w:val="0"/>
        <w:spacing w:after="0" w:line="400" w:lineRule="atLeast"/>
        <w:ind w:left="360"/>
        <w:rPr>
          <w:rFonts w:ascii="Times New Roman" w:hAnsi="Times New Roman"/>
          <w:sz w:val="24"/>
          <w:szCs w:val="24"/>
        </w:rPr>
      </w:pPr>
    </w:p>
    <w:p w:rsidR="00FD518E" w:rsidRDefault="00FD518E" w:rsidP="00216371">
      <w:pPr>
        <w:autoSpaceDE w:val="0"/>
        <w:autoSpaceDN w:val="0"/>
        <w:adjustRightInd w:val="0"/>
        <w:spacing w:after="0" w:line="400" w:lineRule="atLeast"/>
        <w:ind w:left="360"/>
        <w:rPr>
          <w:rFonts w:ascii="Times New Roman" w:hAnsi="Times New Roman"/>
          <w:sz w:val="24"/>
          <w:szCs w:val="24"/>
        </w:rPr>
      </w:pPr>
    </w:p>
    <w:p w:rsidR="00FD518E" w:rsidRDefault="00FD518E" w:rsidP="00216371">
      <w:pPr>
        <w:autoSpaceDE w:val="0"/>
        <w:autoSpaceDN w:val="0"/>
        <w:adjustRightInd w:val="0"/>
        <w:spacing w:after="0" w:line="400" w:lineRule="atLeast"/>
        <w:ind w:left="360"/>
        <w:rPr>
          <w:rFonts w:ascii="Times New Roman" w:hAnsi="Times New Roman"/>
          <w:sz w:val="24"/>
          <w:szCs w:val="24"/>
        </w:rPr>
      </w:pPr>
    </w:p>
    <w:p w:rsidR="00FD518E" w:rsidRDefault="00FD518E" w:rsidP="00216371">
      <w:pPr>
        <w:autoSpaceDE w:val="0"/>
        <w:autoSpaceDN w:val="0"/>
        <w:adjustRightInd w:val="0"/>
        <w:spacing w:after="0" w:line="400" w:lineRule="atLeast"/>
        <w:ind w:left="360"/>
        <w:rPr>
          <w:rFonts w:ascii="Times New Roman" w:hAnsi="Times New Roman"/>
          <w:sz w:val="24"/>
          <w:szCs w:val="24"/>
        </w:rPr>
        <w:sectPr w:rsidR="00FD518E" w:rsidSect="00F45BF8">
          <w:pgSz w:w="11906" w:h="16838" w:code="9"/>
          <w:pgMar w:top="2268" w:right="1701" w:bottom="1701" w:left="2268" w:header="1418" w:footer="1418" w:gutter="0"/>
          <w:pgNumType w:start="1"/>
          <w:cols w:space="720"/>
          <w:docGrid w:linePitch="360"/>
        </w:sectPr>
      </w:pPr>
    </w:p>
    <w:p w:rsidR="00FD518E" w:rsidRDefault="00FD518E" w:rsidP="00216371">
      <w:pPr>
        <w:autoSpaceDE w:val="0"/>
        <w:autoSpaceDN w:val="0"/>
        <w:adjustRightInd w:val="0"/>
        <w:spacing w:after="0" w:line="400" w:lineRule="atLeast"/>
        <w:ind w:left="360"/>
        <w:rPr>
          <w:rFonts w:ascii="Times New Roman" w:hAnsi="Times New Roman"/>
          <w:sz w:val="24"/>
          <w:szCs w:val="24"/>
        </w:rPr>
        <w:sectPr w:rsidR="00FD518E" w:rsidSect="00F45BF8">
          <w:pgSz w:w="11906" w:h="16838" w:code="9"/>
          <w:pgMar w:top="1701" w:right="2268" w:bottom="2268" w:left="1701" w:header="1418" w:footer="1418" w:gutter="0"/>
          <w:pgNumType w:start="1"/>
          <w:cols w:space="720"/>
          <w:docGrid w:linePitch="360"/>
        </w:sectPr>
      </w:pPr>
    </w:p>
    <w:tbl>
      <w:tblPr>
        <w:tblpPr w:leftFromText="180" w:rightFromText="180" w:vertAnchor="text" w:horzAnchor="margin" w:tblpXSpec="center" w:tblpY="156"/>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9"/>
        <w:gridCol w:w="867"/>
        <w:gridCol w:w="652"/>
        <w:gridCol w:w="361"/>
        <w:gridCol w:w="434"/>
        <w:gridCol w:w="434"/>
        <w:gridCol w:w="434"/>
        <w:gridCol w:w="434"/>
        <w:gridCol w:w="434"/>
        <w:gridCol w:w="434"/>
        <w:gridCol w:w="434"/>
        <w:gridCol w:w="506"/>
        <w:gridCol w:w="434"/>
        <w:gridCol w:w="434"/>
        <w:gridCol w:w="434"/>
        <w:gridCol w:w="434"/>
        <w:gridCol w:w="434"/>
        <w:gridCol w:w="434"/>
        <w:gridCol w:w="434"/>
        <w:gridCol w:w="434"/>
        <w:gridCol w:w="434"/>
        <w:gridCol w:w="434"/>
        <w:gridCol w:w="434"/>
        <w:gridCol w:w="361"/>
        <w:gridCol w:w="434"/>
        <w:gridCol w:w="361"/>
        <w:gridCol w:w="434"/>
        <w:gridCol w:w="434"/>
        <w:gridCol w:w="434"/>
      </w:tblGrid>
      <w:tr w:rsidR="00F45BF8" w:rsidRPr="00C27ACE" w:rsidTr="00886494">
        <w:trPr>
          <w:cantSplit/>
          <w:trHeight w:val="99"/>
          <w:tblHeader/>
        </w:trPr>
        <w:tc>
          <w:tcPr>
            <w:tcW w:w="28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86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6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KepuasanP1</w:t>
            </w:r>
          </w:p>
        </w:tc>
        <w:tc>
          <w:tcPr>
            <w:tcW w:w="3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p3</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p4</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p5</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p6</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p7</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p8</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p9</w:t>
            </w:r>
          </w:p>
        </w:tc>
        <w:tc>
          <w:tcPr>
            <w:tcW w:w="5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p10</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p11</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p12</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p13</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p14</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p15</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p16</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p17</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p18</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p19</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p20</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p21</w:t>
            </w:r>
          </w:p>
        </w:tc>
        <w:tc>
          <w:tcPr>
            <w:tcW w:w="3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p22</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p23</w:t>
            </w:r>
          </w:p>
        </w:tc>
        <w:tc>
          <w:tcPr>
            <w:tcW w:w="3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p24</w:t>
            </w:r>
          </w:p>
        </w:tc>
        <w:tc>
          <w:tcPr>
            <w:tcW w:w="4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p25</w:t>
            </w:r>
          </w:p>
        </w:tc>
        <w:tc>
          <w:tcPr>
            <w:tcW w:w="434" w:type="dxa"/>
            <w:tcBorders>
              <w:top w:val="single" w:sz="16" w:space="0" w:color="000000"/>
              <w:bottom w:val="single" w:sz="16" w:space="0" w:color="000000"/>
            </w:tcBorders>
            <w:shd w:val="clear" w:color="auto" w:fill="FFFFFF"/>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p>
        </w:tc>
        <w:tc>
          <w:tcPr>
            <w:tcW w:w="4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16371" w:rsidRPr="00C27ACE" w:rsidRDefault="00216371" w:rsidP="00886494">
            <w:pPr>
              <w:autoSpaceDE w:val="0"/>
              <w:autoSpaceDN w:val="0"/>
              <w:adjustRightInd w:val="0"/>
              <w:spacing w:after="0" w:line="320" w:lineRule="atLeast"/>
              <w:jc w:val="center"/>
              <w:rPr>
                <w:rFonts w:ascii="Arial" w:hAnsi="Arial" w:cs="Arial"/>
                <w:color w:val="000000"/>
                <w:sz w:val="16"/>
                <w:szCs w:val="16"/>
              </w:rPr>
            </w:pPr>
            <w:r w:rsidRPr="00C27ACE">
              <w:rPr>
                <w:rFonts w:ascii="Arial" w:hAnsi="Arial" w:cs="Arial"/>
                <w:color w:val="000000"/>
                <w:sz w:val="16"/>
                <w:szCs w:val="16"/>
              </w:rPr>
              <w:t>totalK</w:t>
            </w:r>
          </w:p>
        </w:tc>
      </w:tr>
      <w:tr w:rsidR="00F45BF8" w:rsidRPr="00C27ACE" w:rsidTr="00886494">
        <w:trPr>
          <w:cantSplit/>
          <w:trHeight w:val="99"/>
          <w:tblHeader/>
        </w:trPr>
        <w:tc>
          <w:tcPr>
            <w:tcW w:w="28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Kepuasan</w:t>
            </w:r>
          </w:p>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w:t>
            </w:r>
          </w:p>
        </w:tc>
        <w:tc>
          <w:tcPr>
            <w:tcW w:w="86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361"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506"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top w:val="single" w:sz="16" w:space="0" w:color="000000"/>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p3</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p4</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p5</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p6</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p7</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p8</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p9</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p10</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p11</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p12</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p13</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lastRenderedPageBreak/>
              <w:t>p14</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p15</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p16</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p17</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99"/>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p18</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p19</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p20</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ind w:left="-479" w:firstLine="479"/>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p21</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p22</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361"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p23</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.224</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.235</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p24</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.500</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.292</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.005</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.117</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p25</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1.000</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.463</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.663</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.411</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.010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.024</w:t>
            </w:r>
          </w:p>
        </w:tc>
        <w:tc>
          <w:tcPr>
            <w:tcW w:w="434" w:type="dxa"/>
            <w:tcBorders>
              <w:top w:val="nil"/>
              <w:bottom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r>
      <w:tr w:rsidR="00F45BF8" w:rsidRPr="00C27ACE" w:rsidTr="00886494">
        <w:trPr>
          <w:cantSplit/>
          <w:trHeight w:val="99"/>
          <w:tblHeader/>
        </w:trPr>
        <w:tc>
          <w:tcPr>
            <w:tcW w:w="289" w:type="dxa"/>
            <w:vMerge/>
            <w:tcBorders>
              <w:left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r w:rsidR="00F45BF8" w:rsidRPr="00C27ACE" w:rsidTr="00886494">
        <w:trPr>
          <w:cantSplit/>
          <w:trHeight w:val="461"/>
          <w:tblHeader/>
        </w:trPr>
        <w:tc>
          <w:tcPr>
            <w:tcW w:w="289"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totalK</w:t>
            </w:r>
          </w:p>
        </w:tc>
        <w:tc>
          <w:tcPr>
            <w:tcW w:w="867" w:type="dxa"/>
            <w:tcBorders>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Pearson Correlation</w:t>
            </w:r>
          </w:p>
        </w:tc>
        <w:tc>
          <w:tcPr>
            <w:tcW w:w="652" w:type="dxa"/>
            <w:tcBorders>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506"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.705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.727</w:t>
            </w:r>
            <w:r w:rsidRPr="00C27ACE">
              <w:rPr>
                <w:rFonts w:ascii="Arial" w:hAnsi="Arial" w:cs="Arial"/>
                <w:color w:val="000000"/>
                <w:sz w:val="16"/>
                <w:szCs w:val="16"/>
                <w:vertAlign w:val="superscript"/>
              </w:rPr>
              <w:t>**</w:t>
            </w:r>
          </w:p>
        </w:tc>
        <w:tc>
          <w:tcPr>
            <w:tcW w:w="361"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.675</w:t>
            </w:r>
            <w:r w:rsidRPr="00C27ACE">
              <w:rPr>
                <w:rFonts w:ascii="Arial" w:hAnsi="Arial" w:cs="Arial"/>
                <w:color w:val="000000"/>
                <w:sz w:val="16"/>
                <w:szCs w:val="16"/>
                <w:vertAlign w:val="superscript"/>
              </w:rPr>
              <w:t>**</w:t>
            </w:r>
          </w:p>
        </w:tc>
        <w:tc>
          <w:tcPr>
            <w:tcW w:w="434" w:type="dxa"/>
            <w:tcBorders>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.819</w:t>
            </w:r>
            <w:r w:rsidRPr="00C27ACE">
              <w:rPr>
                <w:rFonts w:ascii="Arial" w:hAnsi="Arial" w:cs="Arial"/>
                <w:color w:val="000000"/>
                <w:sz w:val="16"/>
                <w:szCs w:val="16"/>
                <w:vertAlign w:val="superscript"/>
              </w:rPr>
              <w:t>**</w:t>
            </w:r>
          </w:p>
        </w:tc>
        <w:tc>
          <w:tcPr>
            <w:tcW w:w="434" w:type="dxa"/>
            <w:tcBorders>
              <w:bottom w:val="nil"/>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bottom w:val="nil"/>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1</w:t>
            </w:r>
          </w:p>
        </w:tc>
      </w:tr>
      <w:tr w:rsidR="00F45BF8" w:rsidRPr="00C27ACE" w:rsidTr="00886494">
        <w:trPr>
          <w:cantSplit/>
          <w:trHeight w:val="99"/>
          <w:tblHeader/>
        </w:trPr>
        <w:tc>
          <w:tcPr>
            <w:tcW w:w="28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Arial" w:hAnsi="Arial" w:cs="Arial"/>
                <w:color w:val="000000"/>
                <w:sz w:val="16"/>
                <w:szCs w:val="16"/>
              </w:rPr>
            </w:pPr>
          </w:p>
        </w:tc>
        <w:tc>
          <w:tcPr>
            <w:tcW w:w="867" w:type="dxa"/>
            <w:tcBorders>
              <w:top w:val="nil"/>
              <w:left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Sig. (2-tailed)</w:t>
            </w:r>
          </w:p>
        </w:tc>
        <w:tc>
          <w:tcPr>
            <w:tcW w:w="652" w:type="dxa"/>
            <w:tcBorders>
              <w:top w:val="nil"/>
              <w:left w:val="single" w:sz="16" w:space="0" w:color="000000"/>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506"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361"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.000</w:t>
            </w:r>
          </w:p>
        </w:tc>
        <w:tc>
          <w:tcPr>
            <w:tcW w:w="434" w:type="dxa"/>
            <w:tcBorders>
              <w:top w:val="nil"/>
              <w:bottom w:val="nil"/>
            </w:tcBorders>
            <w:shd w:val="clear" w:color="auto" w:fill="FFFFFF"/>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434" w:type="dxa"/>
            <w:tcBorders>
              <w:top w:val="nil"/>
              <w:bottom w:val="nil"/>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r>
      <w:tr w:rsidR="00F45BF8" w:rsidRPr="00C27ACE" w:rsidTr="00886494">
        <w:trPr>
          <w:cantSplit/>
          <w:trHeight w:val="99"/>
          <w:tblHeader/>
        </w:trPr>
        <w:tc>
          <w:tcPr>
            <w:tcW w:w="289"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240" w:lineRule="auto"/>
              <w:rPr>
                <w:rFonts w:ascii="Times New Roman" w:hAnsi="Times New Roman"/>
                <w:sz w:val="16"/>
                <w:szCs w:val="16"/>
              </w:rPr>
            </w:pPr>
          </w:p>
        </w:tc>
        <w:tc>
          <w:tcPr>
            <w:tcW w:w="86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16371" w:rsidRPr="00C27ACE" w:rsidRDefault="00216371" w:rsidP="00886494">
            <w:pPr>
              <w:autoSpaceDE w:val="0"/>
              <w:autoSpaceDN w:val="0"/>
              <w:adjustRightInd w:val="0"/>
              <w:spacing w:after="0" w:line="320" w:lineRule="atLeast"/>
              <w:rPr>
                <w:rFonts w:ascii="Arial" w:hAnsi="Arial" w:cs="Arial"/>
                <w:color w:val="000000"/>
                <w:sz w:val="16"/>
                <w:szCs w:val="16"/>
              </w:rPr>
            </w:pPr>
            <w:r w:rsidRPr="00C27ACE">
              <w:rPr>
                <w:rFonts w:ascii="Arial" w:hAnsi="Arial" w:cs="Arial"/>
                <w:color w:val="000000"/>
                <w:sz w:val="16"/>
                <w:szCs w:val="16"/>
              </w:rPr>
              <w:t>N</w:t>
            </w:r>
          </w:p>
        </w:tc>
        <w:tc>
          <w:tcPr>
            <w:tcW w:w="6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506"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361"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c>
          <w:tcPr>
            <w:tcW w:w="434" w:type="dxa"/>
            <w:tcBorders>
              <w:top w:val="nil"/>
              <w:bottom w:val="single" w:sz="16" w:space="0" w:color="000000"/>
            </w:tcBorders>
            <w:shd w:val="clear" w:color="auto" w:fill="FFFFFF"/>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p>
        </w:tc>
        <w:tc>
          <w:tcPr>
            <w:tcW w:w="4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16371" w:rsidRPr="00C27ACE" w:rsidRDefault="00216371" w:rsidP="00886494">
            <w:pPr>
              <w:autoSpaceDE w:val="0"/>
              <w:autoSpaceDN w:val="0"/>
              <w:adjustRightInd w:val="0"/>
              <w:spacing w:after="0" w:line="320" w:lineRule="atLeast"/>
              <w:jc w:val="right"/>
              <w:rPr>
                <w:rFonts w:ascii="Arial" w:hAnsi="Arial" w:cs="Arial"/>
                <w:color w:val="000000"/>
                <w:sz w:val="16"/>
                <w:szCs w:val="16"/>
              </w:rPr>
            </w:pPr>
            <w:r w:rsidRPr="00C27ACE">
              <w:rPr>
                <w:rFonts w:ascii="Arial" w:hAnsi="Arial" w:cs="Arial"/>
                <w:color w:val="000000"/>
                <w:sz w:val="16"/>
                <w:szCs w:val="16"/>
              </w:rPr>
              <w:t>30</w:t>
            </w:r>
          </w:p>
        </w:tc>
      </w:tr>
    </w:tbl>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autoSpaceDE w:val="0"/>
        <w:autoSpaceDN w:val="0"/>
        <w:adjustRightInd w:val="0"/>
        <w:spacing w:after="0" w:line="400" w:lineRule="atLeast"/>
        <w:ind w:left="360"/>
        <w:rPr>
          <w:rFonts w:ascii="Times New Roman" w:hAnsi="Times New Roman"/>
          <w:sz w:val="24"/>
          <w:szCs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pPr>
    </w:p>
    <w:p w:rsidR="00216371" w:rsidRDefault="00216371" w:rsidP="00216371">
      <w:pPr>
        <w:pStyle w:val="Header"/>
        <w:rPr>
          <w:rFonts w:ascii="Times New Roman" w:hAnsi="Times New Roman"/>
          <w:b/>
          <w:sz w:val="24"/>
        </w:rPr>
        <w:sectPr w:rsidR="00216371" w:rsidSect="00F45BF8">
          <w:pgSz w:w="11906" w:h="16838" w:code="9"/>
          <w:pgMar w:top="1701" w:right="2268" w:bottom="2268" w:left="1701" w:header="1418" w:footer="1418" w:gutter="0"/>
          <w:pgNumType w:start="1"/>
          <w:cols w:space="720"/>
          <w:docGrid w:linePitch="360"/>
        </w:sectPr>
      </w:pPr>
    </w:p>
    <w:p w:rsidR="00216371" w:rsidRPr="00BB7CC0" w:rsidRDefault="00216371" w:rsidP="00216371">
      <w:pPr>
        <w:pStyle w:val="Header"/>
        <w:rPr>
          <w:rFonts w:ascii="Times New Roman" w:hAnsi="Times New Roman"/>
          <w:b/>
          <w:sz w:val="24"/>
        </w:rPr>
      </w:pPr>
      <w:r>
        <w:rPr>
          <w:rFonts w:ascii="Times New Roman" w:hAnsi="Times New Roman"/>
          <w:b/>
          <w:sz w:val="24"/>
        </w:rPr>
        <w:lastRenderedPageBreak/>
        <w:t>LAMPIRAN V</w:t>
      </w:r>
    </w:p>
    <w:p w:rsidR="00216371" w:rsidRDefault="00216371" w:rsidP="00216371">
      <w:pPr>
        <w:tabs>
          <w:tab w:val="left" w:pos="2391"/>
        </w:tabs>
        <w:jc w:val="center"/>
        <w:rPr>
          <w:rFonts w:ascii="Times New Roman" w:hAnsi="Times New Roman"/>
          <w:noProof/>
          <w:sz w:val="24"/>
          <w:szCs w:val="24"/>
        </w:rPr>
      </w:pPr>
      <w:r>
        <w:rPr>
          <w:rFonts w:ascii="Times New Roman" w:hAnsi="Times New Roman"/>
          <w:noProof/>
          <w:sz w:val="24"/>
          <w:szCs w:val="24"/>
        </w:rPr>
        <w:t>DOKUMENTASI PENELITIAN</w:t>
      </w:r>
    </w:p>
    <w:p w:rsidR="00216371" w:rsidRDefault="00216371" w:rsidP="00216371">
      <w:pPr>
        <w:rPr>
          <w:rFonts w:ascii="Times New Roman" w:hAnsi="Times New Roman"/>
          <w:noProof/>
          <w:sz w:val="24"/>
          <w:szCs w:val="24"/>
        </w:rPr>
      </w:pPr>
      <w:r>
        <w:rPr>
          <w:rFonts w:ascii="Times New Roman" w:hAnsi="Times New Roman"/>
          <w:noProof/>
          <w:sz w:val="24"/>
          <w:szCs w:val="24"/>
          <w:lang w:val="en-US"/>
        </w:rPr>
        <w:drawing>
          <wp:anchor distT="0" distB="0" distL="114300" distR="114300" simplePos="0" relativeHeight="251707392" behindDoc="0" locked="0" layoutInCell="1" allowOverlap="1" wp14:anchorId="3606B8BC" wp14:editId="3AE9D944">
            <wp:simplePos x="0" y="0"/>
            <wp:positionH relativeFrom="column">
              <wp:posOffset>2738120</wp:posOffset>
            </wp:positionH>
            <wp:positionV relativeFrom="paragraph">
              <wp:posOffset>114300</wp:posOffset>
            </wp:positionV>
            <wp:extent cx="2777490" cy="17678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405-084152_Video Player.jpg"/>
                    <pic:cNvPicPr/>
                  </pic:nvPicPr>
                  <pic:blipFill rotWithShape="1">
                    <a:blip r:embed="rId36" cstate="print">
                      <a:extLst>
                        <a:ext uri="{28A0092B-C50C-407E-A947-70E740481C1C}">
                          <a14:useLocalDpi xmlns:a14="http://schemas.microsoft.com/office/drawing/2010/main" val="0"/>
                        </a:ext>
                      </a:extLst>
                    </a:blip>
                    <a:srcRect t="35017" b="34460"/>
                    <a:stretch/>
                  </pic:blipFill>
                  <pic:spPr bwMode="auto">
                    <a:xfrm>
                      <a:off x="0" y="0"/>
                      <a:ext cx="2777490" cy="176784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noProof/>
          <w:sz w:val="24"/>
          <w:szCs w:val="24"/>
          <w:lang w:val="en-US"/>
        </w:rPr>
        <w:drawing>
          <wp:inline distT="0" distB="0" distL="0" distR="0" wp14:anchorId="3840DECB" wp14:editId="2BAFEA76">
            <wp:extent cx="2536271" cy="1902133"/>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20190412_0959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4948" cy="1916140"/>
                    </a:xfrm>
                    <a:prstGeom prst="rect">
                      <a:avLst/>
                    </a:prstGeom>
                  </pic:spPr>
                </pic:pic>
              </a:graphicData>
            </a:graphic>
          </wp:inline>
        </w:drawing>
      </w:r>
      <w:r>
        <w:rPr>
          <w:rFonts w:ascii="Times New Roman" w:hAnsi="Times New Roman"/>
          <w:noProof/>
          <w:sz w:val="24"/>
          <w:szCs w:val="24"/>
        </w:rPr>
        <w:t xml:space="preserve"> </w:t>
      </w:r>
    </w:p>
    <w:p w:rsidR="00216371" w:rsidRDefault="00216371" w:rsidP="00216371">
      <w:pPr>
        <w:ind w:firstLine="720"/>
        <w:rPr>
          <w:rFonts w:ascii="Times New Roman" w:hAnsi="Times New Roman"/>
          <w:noProof/>
          <w:sz w:val="24"/>
          <w:szCs w:val="24"/>
        </w:rPr>
      </w:pPr>
      <w:r>
        <w:rPr>
          <w:rFonts w:ascii="Times New Roman" w:hAnsi="Times New Roman"/>
          <w:noProof/>
          <w:sz w:val="24"/>
          <w:szCs w:val="24"/>
        </w:rPr>
        <w:t>Peneliti membagikan kuesioner</w:t>
      </w:r>
      <w:r>
        <w:rPr>
          <w:rFonts w:ascii="Times New Roman" w:hAnsi="Times New Roman"/>
          <w:noProof/>
          <w:sz w:val="24"/>
          <w:szCs w:val="24"/>
        </w:rPr>
        <w:tab/>
        <w:t xml:space="preserve">Peneliti melakukan wawancara </w:t>
      </w:r>
    </w:p>
    <w:p w:rsidR="00216371" w:rsidRDefault="00216371" w:rsidP="00216371">
      <w:pPr>
        <w:jc w:val="center"/>
        <w:rPr>
          <w:rFonts w:ascii="Times New Roman" w:hAnsi="Times New Roman"/>
          <w:noProof/>
          <w:sz w:val="24"/>
          <w:szCs w:val="24"/>
        </w:rPr>
      </w:pPr>
    </w:p>
    <w:p w:rsidR="00216371" w:rsidRDefault="00216371" w:rsidP="00216371">
      <w:pPr>
        <w:rPr>
          <w:rFonts w:ascii="Times New Roman" w:hAnsi="Times New Roman"/>
          <w:noProof/>
          <w:sz w:val="24"/>
          <w:szCs w:val="24"/>
        </w:rPr>
      </w:pPr>
      <w:r>
        <w:rPr>
          <w:rFonts w:ascii="Times New Roman" w:hAnsi="Times New Roman"/>
          <w:noProof/>
          <w:sz w:val="24"/>
          <w:szCs w:val="24"/>
          <w:lang w:val="en-US"/>
        </w:rPr>
        <w:drawing>
          <wp:anchor distT="0" distB="0" distL="114300" distR="114300" simplePos="0" relativeHeight="251708416" behindDoc="0" locked="0" layoutInCell="1" allowOverlap="1" wp14:anchorId="16C28D1B" wp14:editId="40AC0F4A">
            <wp:simplePos x="0" y="0"/>
            <wp:positionH relativeFrom="column">
              <wp:posOffset>2967355</wp:posOffset>
            </wp:positionH>
            <wp:positionV relativeFrom="paragraph">
              <wp:posOffset>-1270</wp:posOffset>
            </wp:positionV>
            <wp:extent cx="2760345" cy="1844040"/>
            <wp:effectExtent l="0" t="0" r="1905"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20190412_100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0345" cy="1844040"/>
                    </a:xfrm>
                    <a:prstGeom prst="rect">
                      <a:avLst/>
                    </a:prstGeom>
                  </pic:spPr>
                </pic:pic>
              </a:graphicData>
            </a:graphic>
          </wp:anchor>
        </w:drawing>
      </w:r>
      <w:r>
        <w:rPr>
          <w:rFonts w:ascii="Times New Roman" w:hAnsi="Times New Roman"/>
          <w:noProof/>
          <w:sz w:val="24"/>
          <w:szCs w:val="24"/>
          <w:lang w:val="en-US"/>
        </w:rPr>
        <w:drawing>
          <wp:inline distT="0" distB="0" distL="0" distR="0" wp14:anchorId="23D3527E" wp14:editId="7D105F9F">
            <wp:extent cx="2536166" cy="184605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ervina_190426_00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1082" cy="1849631"/>
                    </a:xfrm>
                    <a:prstGeom prst="rect">
                      <a:avLst/>
                    </a:prstGeom>
                  </pic:spPr>
                </pic:pic>
              </a:graphicData>
            </a:graphic>
          </wp:inline>
        </w:drawing>
      </w:r>
    </w:p>
    <w:p w:rsidR="00216371" w:rsidRDefault="00216371" w:rsidP="00216371">
      <w:pPr>
        <w:ind w:firstLine="720"/>
        <w:rPr>
          <w:rFonts w:ascii="Times New Roman" w:hAnsi="Times New Roman"/>
          <w:noProof/>
          <w:sz w:val="24"/>
          <w:szCs w:val="24"/>
        </w:rPr>
      </w:pPr>
      <w:r>
        <w:rPr>
          <w:rFonts w:ascii="Times New Roman" w:hAnsi="Times New Roman"/>
          <w:noProof/>
          <w:sz w:val="24"/>
          <w:szCs w:val="24"/>
        </w:rPr>
        <w:t xml:space="preserve">Peneliti melakukan wawancara </w:t>
      </w:r>
      <w:r>
        <w:rPr>
          <w:rFonts w:ascii="Times New Roman" w:hAnsi="Times New Roman"/>
          <w:noProof/>
          <w:sz w:val="24"/>
          <w:szCs w:val="24"/>
        </w:rPr>
        <w:tab/>
      </w:r>
      <w:r>
        <w:rPr>
          <w:rFonts w:ascii="Times New Roman" w:hAnsi="Times New Roman"/>
          <w:noProof/>
          <w:sz w:val="24"/>
          <w:szCs w:val="24"/>
        </w:rPr>
        <w:tab/>
        <w:t>Responden mengisi kuesioner</w:t>
      </w:r>
    </w:p>
    <w:p w:rsidR="00216371" w:rsidRDefault="00216371" w:rsidP="00216371">
      <w:pPr>
        <w:rPr>
          <w:rFonts w:ascii="Times New Roman" w:hAnsi="Times New Roman"/>
          <w:noProof/>
          <w:sz w:val="24"/>
          <w:szCs w:val="24"/>
        </w:rPr>
      </w:pPr>
    </w:p>
    <w:p w:rsidR="00216371" w:rsidRDefault="00216371" w:rsidP="00216371">
      <w:pPr>
        <w:rPr>
          <w:rFonts w:ascii="Times New Roman" w:hAnsi="Times New Roman"/>
          <w:noProof/>
          <w:sz w:val="24"/>
          <w:szCs w:val="24"/>
        </w:rPr>
      </w:pPr>
    </w:p>
    <w:p w:rsidR="00216371" w:rsidRDefault="00216371" w:rsidP="00216371">
      <w:pPr>
        <w:jc w:val="center"/>
        <w:rPr>
          <w:rFonts w:ascii="Times New Roman" w:hAnsi="Times New Roman"/>
          <w:noProof/>
          <w:sz w:val="24"/>
          <w:szCs w:val="24"/>
        </w:rPr>
      </w:pPr>
      <w:r>
        <w:rPr>
          <w:rFonts w:ascii="Times New Roman" w:hAnsi="Times New Roman"/>
          <w:noProof/>
          <w:sz w:val="24"/>
          <w:szCs w:val="24"/>
          <w:lang w:val="en-US"/>
        </w:rPr>
        <w:lastRenderedPageBreak/>
        <w:drawing>
          <wp:inline distT="0" distB="0" distL="0" distR="0" wp14:anchorId="78314B46" wp14:editId="1621A7A8">
            <wp:extent cx="3036498" cy="2277288"/>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20190412_1135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180" cy="2288299"/>
                    </a:xfrm>
                    <a:prstGeom prst="rect">
                      <a:avLst/>
                    </a:prstGeom>
                  </pic:spPr>
                </pic:pic>
              </a:graphicData>
            </a:graphic>
          </wp:inline>
        </w:drawing>
      </w:r>
    </w:p>
    <w:p w:rsidR="00216371" w:rsidRDefault="00216371" w:rsidP="00216371">
      <w:pPr>
        <w:jc w:val="center"/>
        <w:rPr>
          <w:rFonts w:ascii="Times New Roman" w:hAnsi="Times New Roman"/>
          <w:noProof/>
          <w:sz w:val="24"/>
          <w:szCs w:val="24"/>
        </w:rPr>
      </w:pPr>
    </w:p>
    <w:p w:rsidR="00216371" w:rsidRDefault="00216371" w:rsidP="00216371">
      <w:pPr>
        <w:jc w:val="center"/>
        <w:rPr>
          <w:rFonts w:ascii="Times New Roman" w:hAnsi="Times New Roman"/>
          <w:noProof/>
          <w:sz w:val="24"/>
          <w:szCs w:val="24"/>
        </w:rPr>
      </w:pPr>
      <w:r>
        <w:rPr>
          <w:rFonts w:ascii="Times New Roman" w:hAnsi="Times New Roman"/>
          <w:noProof/>
          <w:sz w:val="24"/>
          <w:szCs w:val="24"/>
        </w:rPr>
        <w:t xml:space="preserve">Peneliti melakukan wawancara </w:t>
      </w:r>
    </w:p>
    <w:p w:rsidR="00216371" w:rsidRDefault="00216371" w:rsidP="00216371">
      <w:pPr>
        <w:jc w:val="center"/>
        <w:rPr>
          <w:rFonts w:ascii="Times New Roman" w:hAnsi="Times New Roman"/>
          <w:noProof/>
          <w:sz w:val="24"/>
          <w:szCs w:val="24"/>
        </w:rPr>
      </w:pPr>
      <w:r>
        <w:rPr>
          <w:rFonts w:ascii="Times New Roman" w:hAnsi="Times New Roman"/>
          <w:noProof/>
          <w:sz w:val="24"/>
          <w:szCs w:val="24"/>
          <w:lang w:val="en-US"/>
        </w:rPr>
        <w:drawing>
          <wp:anchor distT="0" distB="0" distL="114300" distR="114300" simplePos="0" relativeHeight="251709440" behindDoc="0" locked="0" layoutInCell="1" allowOverlap="1" wp14:anchorId="242988D0" wp14:editId="6872508D">
            <wp:simplePos x="0" y="0"/>
            <wp:positionH relativeFrom="column">
              <wp:posOffset>2922905</wp:posOffset>
            </wp:positionH>
            <wp:positionV relativeFrom="paragraph">
              <wp:posOffset>332740</wp:posOffset>
            </wp:positionV>
            <wp:extent cx="2843530" cy="19837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ervina_190426_003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3530" cy="1983740"/>
                    </a:xfrm>
                    <a:prstGeom prst="rect">
                      <a:avLst/>
                    </a:prstGeom>
                  </pic:spPr>
                </pic:pic>
              </a:graphicData>
            </a:graphic>
          </wp:anchor>
        </w:drawing>
      </w:r>
    </w:p>
    <w:p w:rsidR="00216371" w:rsidRDefault="00216371" w:rsidP="00216371">
      <w:pPr>
        <w:jc w:val="both"/>
        <w:rPr>
          <w:rFonts w:ascii="Times New Roman" w:hAnsi="Times New Roman"/>
          <w:noProof/>
          <w:sz w:val="24"/>
          <w:szCs w:val="24"/>
        </w:rPr>
      </w:pPr>
      <w:r>
        <w:rPr>
          <w:rFonts w:ascii="Times New Roman" w:hAnsi="Times New Roman"/>
          <w:noProof/>
          <w:sz w:val="24"/>
          <w:szCs w:val="24"/>
          <w:lang w:val="en-US"/>
        </w:rPr>
        <w:drawing>
          <wp:inline distT="0" distB="0" distL="0" distR="0" wp14:anchorId="04892BE2" wp14:editId="1D653DD8">
            <wp:extent cx="2769079" cy="19887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ervina_190426_00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0200" cy="1989571"/>
                    </a:xfrm>
                    <a:prstGeom prst="rect">
                      <a:avLst/>
                    </a:prstGeom>
                  </pic:spPr>
                </pic:pic>
              </a:graphicData>
            </a:graphic>
          </wp:inline>
        </w:drawing>
      </w:r>
    </w:p>
    <w:p w:rsidR="00216371" w:rsidRDefault="00216371" w:rsidP="00216371">
      <w:pPr>
        <w:ind w:left="720" w:firstLine="720"/>
        <w:rPr>
          <w:rFonts w:ascii="Times New Roman" w:hAnsi="Times New Roman"/>
          <w:noProof/>
          <w:sz w:val="24"/>
          <w:szCs w:val="24"/>
        </w:rPr>
      </w:pPr>
      <w:r>
        <w:rPr>
          <w:rFonts w:ascii="Times New Roman" w:hAnsi="Times New Roman"/>
          <w:noProof/>
          <w:sz w:val="24"/>
          <w:szCs w:val="24"/>
        </w:rPr>
        <w:t>Instalasi Farmasi</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Instalasi Farmasi</w:t>
      </w:r>
    </w:p>
    <w:p w:rsidR="00216371" w:rsidRDefault="00216371" w:rsidP="00216371">
      <w:pPr>
        <w:ind w:left="720" w:firstLine="720"/>
        <w:rPr>
          <w:rFonts w:ascii="Times New Roman" w:hAnsi="Times New Roman"/>
          <w:noProof/>
          <w:sz w:val="24"/>
          <w:szCs w:val="24"/>
        </w:rPr>
      </w:pPr>
    </w:p>
    <w:p w:rsidR="00216371" w:rsidRDefault="00216371" w:rsidP="00216371">
      <w:pPr>
        <w:ind w:left="720" w:firstLine="720"/>
        <w:rPr>
          <w:rFonts w:ascii="Times New Roman" w:hAnsi="Times New Roman"/>
          <w:noProof/>
          <w:sz w:val="24"/>
          <w:szCs w:val="24"/>
        </w:rPr>
      </w:pPr>
    </w:p>
    <w:p w:rsidR="00216371" w:rsidRDefault="00216371" w:rsidP="00216371">
      <w:pPr>
        <w:ind w:left="720" w:firstLine="720"/>
        <w:rPr>
          <w:rFonts w:ascii="Times New Roman" w:hAnsi="Times New Roman"/>
          <w:noProof/>
          <w:sz w:val="24"/>
          <w:szCs w:val="24"/>
        </w:rPr>
      </w:pPr>
    </w:p>
    <w:p w:rsidR="00216371" w:rsidRDefault="00216371" w:rsidP="00216371">
      <w:pPr>
        <w:ind w:left="720" w:firstLine="720"/>
        <w:rPr>
          <w:rFonts w:ascii="Times New Roman" w:hAnsi="Times New Roman"/>
          <w:noProof/>
          <w:sz w:val="24"/>
          <w:szCs w:val="24"/>
        </w:rPr>
      </w:pPr>
    </w:p>
    <w:p w:rsidR="00216371" w:rsidRDefault="00216371" w:rsidP="00216371">
      <w:pPr>
        <w:ind w:left="720" w:firstLine="720"/>
        <w:rPr>
          <w:rFonts w:ascii="Times New Roman" w:hAnsi="Times New Roman"/>
          <w:noProof/>
          <w:sz w:val="24"/>
          <w:szCs w:val="24"/>
        </w:rPr>
      </w:pPr>
    </w:p>
    <w:p w:rsidR="00216371" w:rsidRDefault="00216371" w:rsidP="00216371">
      <w:pPr>
        <w:rPr>
          <w:rFonts w:ascii="Times New Roman" w:hAnsi="Times New Roman"/>
          <w:noProof/>
          <w:sz w:val="24"/>
          <w:szCs w:val="24"/>
        </w:rPr>
      </w:pPr>
    </w:p>
    <w:p w:rsidR="00216371" w:rsidRDefault="00216371" w:rsidP="00216371">
      <w:pPr>
        <w:rPr>
          <w:rFonts w:ascii="Times New Roman" w:hAnsi="Times New Roman"/>
          <w:noProof/>
          <w:sz w:val="24"/>
          <w:szCs w:val="24"/>
        </w:rPr>
      </w:pPr>
    </w:p>
    <w:p w:rsidR="00216371" w:rsidRDefault="00216371" w:rsidP="00216371">
      <w:pPr>
        <w:rPr>
          <w:rFonts w:ascii="Times New Roman" w:hAnsi="Times New Roman"/>
          <w:noProof/>
          <w:sz w:val="24"/>
          <w:szCs w:val="24"/>
        </w:rPr>
      </w:pPr>
      <w:r>
        <w:rPr>
          <w:rFonts w:ascii="Times New Roman" w:hAnsi="Times New Roman"/>
          <w:noProof/>
          <w:sz w:val="24"/>
          <w:szCs w:val="24"/>
          <w:lang w:val="en-US"/>
        </w:rPr>
        <w:lastRenderedPageBreak/>
        <w:drawing>
          <wp:anchor distT="0" distB="0" distL="114300" distR="114300" simplePos="0" relativeHeight="251711488" behindDoc="0" locked="0" layoutInCell="1" allowOverlap="1" wp14:anchorId="5002388C" wp14:editId="00402BBB">
            <wp:simplePos x="0" y="0"/>
            <wp:positionH relativeFrom="column">
              <wp:posOffset>2858135</wp:posOffset>
            </wp:positionH>
            <wp:positionV relativeFrom="paragraph">
              <wp:posOffset>-5080</wp:posOffset>
            </wp:positionV>
            <wp:extent cx="2889250" cy="2031365"/>
            <wp:effectExtent l="0" t="0" r="635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ervina_190426_00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9250" cy="2031365"/>
                    </a:xfrm>
                    <a:prstGeom prst="rect">
                      <a:avLst/>
                    </a:prstGeom>
                  </pic:spPr>
                </pic:pic>
              </a:graphicData>
            </a:graphic>
          </wp:anchor>
        </w:drawing>
      </w:r>
      <w:r>
        <w:rPr>
          <w:rFonts w:ascii="Times New Roman" w:hAnsi="Times New Roman"/>
          <w:noProof/>
          <w:sz w:val="24"/>
          <w:szCs w:val="24"/>
          <w:lang w:val="en-US"/>
        </w:rPr>
        <w:drawing>
          <wp:inline distT="0" distB="0" distL="0" distR="0" wp14:anchorId="38DA4262" wp14:editId="28316BD7">
            <wp:extent cx="2717321" cy="2075195"/>
            <wp:effectExtent l="0" t="0" r="698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ervina_190426_00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4089" cy="2080364"/>
                    </a:xfrm>
                    <a:prstGeom prst="rect">
                      <a:avLst/>
                    </a:prstGeom>
                  </pic:spPr>
                </pic:pic>
              </a:graphicData>
            </a:graphic>
          </wp:inline>
        </w:drawing>
      </w:r>
    </w:p>
    <w:p w:rsidR="00216371" w:rsidRDefault="00216371" w:rsidP="00216371">
      <w:pPr>
        <w:ind w:firstLine="720"/>
        <w:rPr>
          <w:rFonts w:ascii="Times New Roman" w:hAnsi="Times New Roman"/>
          <w:noProof/>
          <w:sz w:val="24"/>
          <w:szCs w:val="24"/>
        </w:rPr>
      </w:pPr>
      <w:r>
        <w:rPr>
          <w:rFonts w:ascii="Times New Roman" w:hAnsi="Times New Roman"/>
          <w:noProof/>
          <w:sz w:val="24"/>
          <w:szCs w:val="24"/>
        </w:rPr>
        <w:t>Tempat Penyimpanan Obat</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Tempat Penyimpanan Obat</w:t>
      </w:r>
    </w:p>
    <w:p w:rsidR="00216371" w:rsidRDefault="00216371" w:rsidP="00216371">
      <w:pPr>
        <w:rPr>
          <w:rFonts w:ascii="Times New Roman" w:hAnsi="Times New Roman"/>
          <w:noProof/>
          <w:sz w:val="24"/>
          <w:szCs w:val="24"/>
        </w:rPr>
      </w:pPr>
    </w:p>
    <w:p w:rsidR="00216371" w:rsidRDefault="00216371" w:rsidP="00216371">
      <w:pPr>
        <w:rPr>
          <w:rFonts w:ascii="Times New Roman" w:hAnsi="Times New Roman"/>
          <w:noProof/>
          <w:sz w:val="24"/>
          <w:szCs w:val="24"/>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5824" behindDoc="1" locked="0" layoutInCell="1" allowOverlap="1" wp14:anchorId="0B02EEDA" wp14:editId="0A91C936">
            <wp:simplePos x="0" y="0"/>
            <wp:positionH relativeFrom="margin">
              <wp:posOffset>-1251920</wp:posOffset>
            </wp:positionH>
            <wp:positionV relativeFrom="paragraph">
              <wp:posOffset>-1386392</wp:posOffset>
            </wp:positionV>
            <wp:extent cx="7295888" cy="10313483"/>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90827_04502424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299442" cy="10318507"/>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2512" behindDoc="1" locked="0" layoutInCell="1" allowOverlap="1" wp14:anchorId="15E0CFF2" wp14:editId="6C963AA6">
            <wp:simplePos x="0" y="0"/>
            <wp:positionH relativeFrom="margin">
              <wp:posOffset>-801453</wp:posOffset>
            </wp:positionH>
            <wp:positionV relativeFrom="paragraph">
              <wp:posOffset>-1018149</wp:posOffset>
            </wp:positionV>
            <wp:extent cx="6478533" cy="9158067"/>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827_044415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0030" cy="9160183"/>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3536" behindDoc="1" locked="0" layoutInCell="1" allowOverlap="1" wp14:anchorId="5A54D3EF" wp14:editId="03536BBE">
            <wp:simplePos x="0" y="0"/>
            <wp:positionH relativeFrom="page">
              <wp:align>center</wp:align>
            </wp:positionH>
            <wp:positionV relativeFrom="paragraph">
              <wp:posOffset>-884946</wp:posOffset>
            </wp:positionV>
            <wp:extent cx="6398921" cy="9045527"/>
            <wp:effectExtent l="0" t="0" r="1905"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827_044751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98921" cy="9045527"/>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4560" behindDoc="1" locked="0" layoutInCell="1" allowOverlap="1" wp14:anchorId="32590B6D" wp14:editId="1D181F4E">
            <wp:simplePos x="0" y="0"/>
            <wp:positionH relativeFrom="page">
              <wp:align>center</wp:align>
            </wp:positionH>
            <wp:positionV relativeFrom="paragraph">
              <wp:posOffset>-1017758</wp:posOffset>
            </wp:positionV>
            <wp:extent cx="6484892" cy="916705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827_0444405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84892" cy="9167056"/>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5584" behindDoc="1" locked="0" layoutInCell="1" allowOverlap="1" wp14:anchorId="4175C17D" wp14:editId="5D8C9D31">
            <wp:simplePos x="0" y="0"/>
            <wp:positionH relativeFrom="margin">
              <wp:posOffset>-1081405</wp:posOffset>
            </wp:positionH>
            <wp:positionV relativeFrom="paragraph">
              <wp:posOffset>-723900</wp:posOffset>
            </wp:positionV>
            <wp:extent cx="6548195" cy="9256541"/>
            <wp:effectExtent l="0" t="0" r="508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827_0446540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48195" cy="9256541"/>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6608" behindDoc="1" locked="0" layoutInCell="1" allowOverlap="1" wp14:anchorId="76775742" wp14:editId="5B5B85D9">
            <wp:simplePos x="0" y="0"/>
            <wp:positionH relativeFrom="margin">
              <wp:align>center</wp:align>
            </wp:positionH>
            <wp:positionV relativeFrom="paragraph">
              <wp:posOffset>-1228560</wp:posOffset>
            </wp:positionV>
            <wp:extent cx="5907695" cy="83511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827_0445039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7695" cy="8351130"/>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7632" behindDoc="1" locked="0" layoutInCell="1" allowOverlap="1" wp14:anchorId="612AADDF" wp14:editId="3D5D2E43">
            <wp:simplePos x="0" y="0"/>
            <wp:positionH relativeFrom="page">
              <wp:align>center</wp:align>
            </wp:positionH>
            <wp:positionV relativeFrom="paragraph">
              <wp:posOffset>-1243476</wp:posOffset>
            </wp:positionV>
            <wp:extent cx="6683925" cy="9448410"/>
            <wp:effectExtent l="0" t="0" r="3175"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827_044842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83925" cy="9448410"/>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8656" behindDoc="1" locked="0" layoutInCell="1" allowOverlap="1" wp14:anchorId="3AC4898C" wp14:editId="20DD8518">
            <wp:simplePos x="0" y="0"/>
            <wp:positionH relativeFrom="margin">
              <wp:align>center</wp:align>
            </wp:positionH>
            <wp:positionV relativeFrom="paragraph">
              <wp:posOffset>-1270879</wp:posOffset>
            </wp:positionV>
            <wp:extent cx="5937550" cy="8393332"/>
            <wp:effectExtent l="0" t="0" r="635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0827_0446309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7550" cy="8393332"/>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19680" behindDoc="1" locked="0" layoutInCell="1" allowOverlap="1" wp14:anchorId="6D47BD43" wp14:editId="7434A17B">
            <wp:simplePos x="0" y="0"/>
            <wp:positionH relativeFrom="page">
              <wp:align>left</wp:align>
            </wp:positionH>
            <wp:positionV relativeFrom="paragraph">
              <wp:posOffset>-1414780</wp:posOffset>
            </wp:positionV>
            <wp:extent cx="7510640" cy="1061705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0827_04511772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10640" cy="10617057"/>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0704" behindDoc="1" locked="0" layoutInCell="1" allowOverlap="1" wp14:anchorId="2223EC7D" wp14:editId="5734342D">
            <wp:simplePos x="0" y="0"/>
            <wp:positionH relativeFrom="page">
              <wp:align>left</wp:align>
            </wp:positionH>
            <wp:positionV relativeFrom="paragraph">
              <wp:posOffset>-1389380</wp:posOffset>
            </wp:positionV>
            <wp:extent cx="7493000" cy="105921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0827_04522440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493000" cy="10592120"/>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1728" behindDoc="1" locked="0" layoutInCell="1" allowOverlap="1" wp14:anchorId="08C2881B" wp14:editId="29EC1A8C">
            <wp:simplePos x="0" y="0"/>
            <wp:positionH relativeFrom="page">
              <wp:posOffset>25400</wp:posOffset>
            </wp:positionH>
            <wp:positionV relativeFrom="paragraph">
              <wp:posOffset>-1287780</wp:posOffset>
            </wp:positionV>
            <wp:extent cx="7518400" cy="10628026"/>
            <wp:effectExtent l="0" t="0" r="635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90827_04514252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18400" cy="10628026"/>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2752" behindDoc="1" locked="0" layoutInCell="1" allowOverlap="1" wp14:anchorId="61C3432D" wp14:editId="1AF4F8C8">
            <wp:simplePos x="0" y="0"/>
            <wp:positionH relativeFrom="page">
              <wp:align>right</wp:align>
            </wp:positionH>
            <wp:positionV relativeFrom="paragraph">
              <wp:posOffset>-1389380</wp:posOffset>
            </wp:positionV>
            <wp:extent cx="7492719" cy="10591725"/>
            <wp:effectExtent l="0" t="0" r="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90827_04525419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92719" cy="10591725"/>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3776" behindDoc="1" locked="0" layoutInCell="1" allowOverlap="1" wp14:anchorId="42F8C58E" wp14:editId="5CBFBB91">
            <wp:simplePos x="0" y="0"/>
            <wp:positionH relativeFrom="page">
              <wp:posOffset>63954</wp:posOffset>
            </wp:positionH>
            <wp:positionV relativeFrom="paragraph">
              <wp:posOffset>-1421765</wp:posOffset>
            </wp:positionV>
            <wp:extent cx="7476602" cy="10568940"/>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0827_0449344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76602" cy="10568940"/>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p>
    <w:p w:rsidR="00216371" w:rsidRDefault="00216371" w:rsidP="00216371">
      <w:pPr>
        <w:spacing w:line="240" w:lineRule="auto"/>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24800" behindDoc="1" locked="0" layoutInCell="1" allowOverlap="1" wp14:anchorId="428B817E" wp14:editId="7CF3941D">
            <wp:simplePos x="0" y="0"/>
            <wp:positionH relativeFrom="page">
              <wp:align>right</wp:align>
            </wp:positionH>
            <wp:positionV relativeFrom="paragraph">
              <wp:posOffset>-1440180</wp:posOffset>
            </wp:positionV>
            <wp:extent cx="7533409" cy="1064924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90827_04505458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33409" cy="10649243"/>
                    </a:xfrm>
                    <a:prstGeom prst="rect">
                      <a:avLst/>
                    </a:prstGeom>
                  </pic:spPr>
                </pic:pic>
              </a:graphicData>
            </a:graphic>
            <wp14:sizeRelH relativeFrom="page">
              <wp14:pctWidth>0</wp14:pctWidth>
            </wp14:sizeRelH>
            <wp14:sizeRelV relativeFrom="page">
              <wp14:pctHeight>0</wp14:pctHeight>
            </wp14:sizeRelV>
          </wp:anchor>
        </w:drawing>
      </w:r>
    </w:p>
    <w:p w:rsidR="00216371" w:rsidRDefault="00216371" w:rsidP="00216371">
      <w:pPr>
        <w:spacing w:line="240" w:lineRule="auto"/>
        <w:rPr>
          <w:rFonts w:ascii="Times New Roman" w:hAnsi="Times New Roman"/>
          <w:sz w:val="24"/>
          <w:szCs w:val="24"/>
          <w:lang w:val="en-US"/>
        </w:rPr>
      </w:pPr>
    </w:p>
    <w:p w:rsidR="00216371" w:rsidRPr="00BC5E15" w:rsidRDefault="00216371" w:rsidP="00216371">
      <w:pPr>
        <w:spacing w:line="240" w:lineRule="auto"/>
        <w:rPr>
          <w:rFonts w:ascii="Times New Roman" w:hAnsi="Times New Roman"/>
          <w:sz w:val="24"/>
          <w:szCs w:val="24"/>
          <w:lang w:val="en-US"/>
        </w:rPr>
      </w:pPr>
    </w:p>
    <w:p w:rsidR="00590A7B"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Pr="009A035C"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Pr="009A035C" w:rsidRDefault="00590A7B" w:rsidP="00590A7B">
      <w:pPr>
        <w:autoSpaceDE w:val="0"/>
        <w:autoSpaceDN w:val="0"/>
        <w:adjustRightInd w:val="0"/>
        <w:spacing w:after="0" w:line="240" w:lineRule="auto"/>
        <w:jc w:val="both"/>
        <w:rPr>
          <w:rFonts w:ascii="Times New Roman" w:hAnsi="Times New Roman"/>
          <w:bCs/>
          <w:color w:val="000000"/>
          <w:sz w:val="24"/>
          <w:szCs w:val="24"/>
        </w:rPr>
      </w:pPr>
    </w:p>
    <w:p w:rsidR="00590A7B" w:rsidRPr="00840B03" w:rsidRDefault="00590A7B" w:rsidP="00590A7B">
      <w:pPr>
        <w:jc w:val="both"/>
        <w:rPr>
          <w:rFonts w:ascii="Times New Roman" w:hAnsi="Times New Roman"/>
          <w:sz w:val="24"/>
          <w:szCs w:val="24"/>
        </w:rPr>
      </w:pPr>
    </w:p>
    <w:p w:rsidR="00590A7B" w:rsidRPr="005645B8" w:rsidRDefault="00590A7B" w:rsidP="00590A7B">
      <w:pPr>
        <w:rPr>
          <w:lang w:val="en-US"/>
        </w:rPr>
      </w:pPr>
    </w:p>
    <w:p w:rsidR="00590A7B" w:rsidRDefault="00590A7B" w:rsidP="00590A7B">
      <w:pPr>
        <w:spacing w:line="480" w:lineRule="auto"/>
        <w:rPr>
          <w:rFonts w:ascii="Times New Roman" w:hAnsi="Times New Roman"/>
          <w:sz w:val="24"/>
          <w:szCs w:val="24"/>
        </w:rPr>
      </w:pPr>
    </w:p>
    <w:p w:rsidR="00590A7B" w:rsidRPr="00590A7B" w:rsidRDefault="00590A7B" w:rsidP="00590A7B">
      <w:pPr>
        <w:spacing w:line="480" w:lineRule="auto"/>
        <w:rPr>
          <w:rFonts w:ascii="Times New Roman" w:hAnsi="Times New Roman"/>
          <w:sz w:val="24"/>
          <w:szCs w:val="24"/>
        </w:rPr>
      </w:pPr>
    </w:p>
    <w:p w:rsidR="00590A7B" w:rsidRPr="00590A7B" w:rsidRDefault="00590A7B" w:rsidP="00590A7B">
      <w:pPr>
        <w:spacing w:after="0" w:line="480" w:lineRule="auto"/>
        <w:ind w:firstLine="720"/>
        <w:jc w:val="both"/>
        <w:rPr>
          <w:rFonts w:ascii="Times New Roman" w:hAnsi="Times New Roman"/>
          <w:sz w:val="24"/>
          <w:szCs w:val="24"/>
          <w:lang w:val="en-US"/>
        </w:rPr>
      </w:pPr>
    </w:p>
    <w:p w:rsidR="00590A7B" w:rsidRPr="00590A7B" w:rsidRDefault="00590A7B" w:rsidP="00401E54">
      <w:pPr>
        <w:tabs>
          <w:tab w:val="left" w:leader="dot" w:pos="7230"/>
          <w:tab w:val="left" w:pos="7513"/>
        </w:tabs>
        <w:ind w:left="709" w:right="141" w:hanging="709"/>
        <w:jc w:val="both"/>
        <w:rPr>
          <w:rFonts w:ascii="Times New Roman" w:hAnsi="Times New Roman"/>
          <w:sz w:val="24"/>
          <w:szCs w:val="24"/>
        </w:rPr>
      </w:pPr>
    </w:p>
    <w:p w:rsidR="00590A7B" w:rsidRPr="00590A7B" w:rsidRDefault="00590A7B" w:rsidP="00401E54">
      <w:pPr>
        <w:tabs>
          <w:tab w:val="left" w:leader="dot" w:pos="7230"/>
          <w:tab w:val="left" w:pos="7513"/>
        </w:tabs>
        <w:ind w:left="709" w:right="141" w:hanging="709"/>
        <w:jc w:val="both"/>
        <w:rPr>
          <w:rFonts w:ascii="Times New Roman" w:hAnsi="Times New Roman"/>
          <w:sz w:val="24"/>
          <w:szCs w:val="24"/>
        </w:rPr>
      </w:pPr>
      <w:bookmarkStart w:id="3" w:name="_GoBack"/>
      <w:bookmarkEnd w:id="3"/>
    </w:p>
    <w:sectPr w:rsidR="00590A7B" w:rsidRPr="00590A7B" w:rsidSect="00F45BF8">
      <w:pgSz w:w="11906" w:h="16838" w:code="9"/>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E64" w:rsidRDefault="00855E64" w:rsidP="00F938B8">
      <w:pPr>
        <w:spacing w:after="0" w:line="240" w:lineRule="auto"/>
      </w:pPr>
      <w:r>
        <w:separator/>
      </w:r>
    </w:p>
  </w:endnote>
  <w:endnote w:type="continuationSeparator" w:id="0">
    <w:p w:rsidR="00855E64" w:rsidRDefault="00855E64" w:rsidP="00F93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00022FF" w:usb1="C000205B" w:usb2="00000009" w:usb3="00000000" w:csb0="000001D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7B" w:rsidRPr="00FD756D" w:rsidRDefault="00590A7B">
    <w:pPr>
      <w:pStyle w:val="Footer"/>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rsidP="00D223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6371" w:rsidRDefault="002163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53343"/>
      <w:docPartObj>
        <w:docPartGallery w:val="Page Numbers (Bottom of Page)"/>
        <w:docPartUnique/>
      </w:docPartObj>
    </w:sdtPr>
    <w:sdtEndPr>
      <w:rPr>
        <w:noProof/>
      </w:rPr>
    </w:sdtEndPr>
    <w:sdtContent>
      <w:p w:rsidR="00F45BF8" w:rsidRDefault="00F45BF8">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F8" w:rsidRDefault="00F45BF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484561"/>
      <w:docPartObj>
        <w:docPartGallery w:val="Page Numbers (Bottom of Page)"/>
        <w:docPartUnique/>
      </w:docPartObj>
    </w:sdtPr>
    <w:sdtEndPr>
      <w:rPr>
        <w:noProof/>
      </w:rPr>
    </w:sdtEndPr>
    <w:sdtContent>
      <w:p w:rsidR="00F45BF8" w:rsidRDefault="00F45BF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025074"/>
      <w:docPartObj>
        <w:docPartGallery w:val="Page Numbers (Bottom of Page)"/>
        <w:docPartUnique/>
      </w:docPartObj>
    </w:sdtPr>
    <w:sdtEndPr>
      <w:rPr>
        <w:rFonts w:ascii="Times New Roman" w:hAnsi="Times New Roman"/>
        <w:noProof/>
        <w:sz w:val="24"/>
      </w:rPr>
    </w:sdtEndPr>
    <w:sdtContent>
      <w:p w:rsidR="00590A7B" w:rsidRPr="00466030" w:rsidRDefault="00590A7B">
        <w:pPr>
          <w:pStyle w:val="Footer"/>
          <w:jc w:val="center"/>
          <w:rPr>
            <w:rFonts w:ascii="Times New Roman" w:hAnsi="Times New Roman"/>
            <w:sz w:val="24"/>
          </w:rPr>
        </w:pPr>
        <w:r w:rsidRPr="00466030">
          <w:rPr>
            <w:rFonts w:ascii="Times New Roman" w:hAnsi="Times New Roman"/>
            <w:sz w:val="24"/>
          </w:rPr>
          <w:fldChar w:fldCharType="begin"/>
        </w:r>
        <w:r w:rsidRPr="00466030">
          <w:rPr>
            <w:rFonts w:ascii="Times New Roman" w:hAnsi="Times New Roman"/>
            <w:sz w:val="24"/>
          </w:rPr>
          <w:instrText xml:space="preserve"> PAGE   \* MERGEFORMAT </w:instrText>
        </w:r>
        <w:r w:rsidRPr="00466030">
          <w:rPr>
            <w:rFonts w:ascii="Times New Roman" w:hAnsi="Times New Roman"/>
            <w:sz w:val="24"/>
          </w:rPr>
          <w:fldChar w:fldCharType="separate"/>
        </w:r>
        <w:r w:rsidR="00F45BF8">
          <w:rPr>
            <w:rFonts w:ascii="Times New Roman" w:hAnsi="Times New Roman"/>
            <w:noProof/>
            <w:sz w:val="24"/>
          </w:rPr>
          <w:t>10</w:t>
        </w:r>
        <w:r w:rsidRPr="00466030">
          <w:rPr>
            <w:rFonts w:ascii="Times New Roman" w:hAnsi="Times New Roman"/>
            <w:noProof/>
            <w:sz w:val="24"/>
          </w:rPr>
          <w:fldChar w:fldCharType="end"/>
        </w:r>
      </w:p>
    </w:sdtContent>
  </w:sdt>
  <w:p w:rsidR="00590A7B" w:rsidRDefault="00590A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195213"/>
      <w:docPartObj>
        <w:docPartGallery w:val="Page Numbers (Bottom of Page)"/>
        <w:docPartUnique/>
      </w:docPartObj>
    </w:sdtPr>
    <w:sdtEndPr>
      <w:rPr>
        <w:rFonts w:ascii="Times New Roman" w:hAnsi="Times New Roman"/>
        <w:noProof/>
        <w:sz w:val="24"/>
      </w:rPr>
    </w:sdtEndPr>
    <w:sdtContent>
      <w:p w:rsidR="00590A7B" w:rsidRPr="00DD53A1" w:rsidRDefault="00590A7B">
        <w:pPr>
          <w:pStyle w:val="Footer"/>
          <w:jc w:val="center"/>
          <w:rPr>
            <w:rFonts w:ascii="Times New Roman" w:hAnsi="Times New Roman"/>
            <w:sz w:val="24"/>
          </w:rPr>
        </w:pPr>
        <w:r w:rsidRPr="00DD53A1">
          <w:rPr>
            <w:rFonts w:ascii="Times New Roman" w:hAnsi="Times New Roman"/>
            <w:sz w:val="24"/>
          </w:rPr>
          <w:fldChar w:fldCharType="begin"/>
        </w:r>
        <w:r w:rsidRPr="00DD53A1">
          <w:rPr>
            <w:rFonts w:ascii="Times New Roman" w:hAnsi="Times New Roman"/>
            <w:sz w:val="24"/>
          </w:rPr>
          <w:instrText xml:space="preserve"> PAGE   \* MERGEFORMAT </w:instrText>
        </w:r>
        <w:r w:rsidRPr="00DD53A1">
          <w:rPr>
            <w:rFonts w:ascii="Times New Roman" w:hAnsi="Times New Roman"/>
            <w:sz w:val="24"/>
          </w:rPr>
          <w:fldChar w:fldCharType="separate"/>
        </w:r>
        <w:r w:rsidR="00F45BF8">
          <w:rPr>
            <w:rFonts w:ascii="Times New Roman" w:hAnsi="Times New Roman"/>
            <w:noProof/>
            <w:sz w:val="24"/>
          </w:rPr>
          <w:t>74</w:t>
        </w:r>
        <w:r w:rsidRPr="00DD53A1">
          <w:rPr>
            <w:rFonts w:ascii="Times New Roman" w:hAnsi="Times New Roman"/>
            <w:noProof/>
            <w:sz w:val="24"/>
          </w:rPr>
          <w:fldChar w:fldCharType="end"/>
        </w:r>
      </w:p>
    </w:sdtContent>
  </w:sdt>
  <w:p w:rsidR="00590A7B" w:rsidRDefault="00590A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903267"/>
      <w:docPartObj>
        <w:docPartGallery w:val="Page Numbers (Bottom of Page)"/>
        <w:docPartUnique/>
      </w:docPartObj>
    </w:sdtPr>
    <w:sdtEndPr>
      <w:rPr>
        <w:rFonts w:ascii="Times New Roman" w:hAnsi="Times New Roman"/>
        <w:noProof/>
        <w:sz w:val="24"/>
      </w:rPr>
    </w:sdtEndPr>
    <w:sdtContent>
      <w:p w:rsidR="00F45BF8" w:rsidRPr="00DD53A1" w:rsidRDefault="00F45BF8">
        <w:pPr>
          <w:pStyle w:val="Footer"/>
          <w:jc w:val="center"/>
          <w:rPr>
            <w:rFonts w:ascii="Times New Roman" w:hAnsi="Times New Roman"/>
            <w:sz w:val="24"/>
          </w:rPr>
        </w:pPr>
        <w:r w:rsidRPr="00DD53A1">
          <w:rPr>
            <w:rFonts w:ascii="Times New Roman" w:hAnsi="Times New Roman"/>
            <w:sz w:val="24"/>
          </w:rPr>
          <w:fldChar w:fldCharType="begin"/>
        </w:r>
        <w:r w:rsidRPr="00DD53A1">
          <w:rPr>
            <w:rFonts w:ascii="Times New Roman" w:hAnsi="Times New Roman"/>
            <w:sz w:val="24"/>
          </w:rPr>
          <w:instrText xml:space="preserve"> PAGE   \* MERGEFORMAT </w:instrText>
        </w:r>
        <w:r w:rsidRPr="00DD53A1">
          <w:rPr>
            <w:rFonts w:ascii="Times New Roman" w:hAnsi="Times New Roman"/>
            <w:sz w:val="24"/>
          </w:rPr>
          <w:fldChar w:fldCharType="separate"/>
        </w:r>
        <w:r>
          <w:rPr>
            <w:rFonts w:ascii="Times New Roman" w:hAnsi="Times New Roman"/>
            <w:noProof/>
            <w:sz w:val="24"/>
          </w:rPr>
          <w:t>74</w:t>
        </w:r>
        <w:r w:rsidRPr="00DD53A1">
          <w:rPr>
            <w:rFonts w:ascii="Times New Roman" w:hAnsi="Times New Roman"/>
            <w:noProof/>
            <w:sz w:val="24"/>
          </w:rPr>
          <w:fldChar w:fldCharType="end"/>
        </w:r>
      </w:p>
    </w:sdtContent>
  </w:sdt>
  <w:p w:rsidR="00F45BF8" w:rsidRDefault="00F45B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F8" w:rsidRPr="00DD53A1" w:rsidRDefault="00F45BF8">
    <w:pPr>
      <w:pStyle w:val="Footer"/>
      <w:jc w:val="center"/>
      <w:rPr>
        <w:rFonts w:ascii="Times New Roman" w:hAnsi="Times New Roman"/>
        <w:sz w:val="24"/>
      </w:rPr>
    </w:pPr>
  </w:p>
  <w:p w:rsidR="00F45BF8" w:rsidRDefault="00F45BF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654275"/>
      <w:docPartObj>
        <w:docPartGallery w:val="Page Numbers (Bottom of Page)"/>
        <w:docPartUnique/>
      </w:docPartObj>
    </w:sdtPr>
    <w:sdtEndPr>
      <w:rPr>
        <w:rFonts w:ascii="Times New Roman" w:hAnsi="Times New Roman"/>
        <w:noProof/>
        <w:sz w:val="24"/>
      </w:rPr>
    </w:sdtEndPr>
    <w:sdtContent>
      <w:p w:rsidR="00590A7B" w:rsidRPr="00DD53A1" w:rsidRDefault="00590A7B">
        <w:pPr>
          <w:pStyle w:val="Footer"/>
          <w:jc w:val="center"/>
          <w:rPr>
            <w:rFonts w:ascii="Times New Roman" w:hAnsi="Times New Roman"/>
            <w:sz w:val="24"/>
          </w:rPr>
        </w:pPr>
        <w:r w:rsidRPr="00DD53A1">
          <w:rPr>
            <w:rFonts w:ascii="Times New Roman" w:hAnsi="Times New Roman"/>
            <w:sz w:val="24"/>
          </w:rPr>
          <w:fldChar w:fldCharType="begin"/>
        </w:r>
        <w:r w:rsidRPr="00DD53A1">
          <w:rPr>
            <w:rFonts w:ascii="Times New Roman" w:hAnsi="Times New Roman"/>
            <w:sz w:val="24"/>
          </w:rPr>
          <w:instrText xml:space="preserve"> PAGE   \* MERGEFORMAT </w:instrText>
        </w:r>
        <w:r w:rsidRPr="00DD53A1">
          <w:rPr>
            <w:rFonts w:ascii="Times New Roman" w:hAnsi="Times New Roman"/>
            <w:sz w:val="24"/>
          </w:rPr>
          <w:fldChar w:fldCharType="separate"/>
        </w:r>
        <w:r w:rsidR="00F45BF8">
          <w:rPr>
            <w:rFonts w:ascii="Times New Roman" w:hAnsi="Times New Roman"/>
            <w:noProof/>
            <w:sz w:val="24"/>
          </w:rPr>
          <w:t>153</w:t>
        </w:r>
        <w:r w:rsidRPr="00DD53A1">
          <w:rPr>
            <w:rFonts w:ascii="Times New Roman" w:hAnsi="Times New Roman"/>
            <w:noProof/>
            <w:sz w:val="24"/>
          </w:rPr>
          <w:fldChar w:fldCharType="end"/>
        </w:r>
      </w:p>
    </w:sdtContent>
  </w:sdt>
  <w:p w:rsidR="00590A7B" w:rsidRDefault="00590A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E64" w:rsidRDefault="00855E64" w:rsidP="00F938B8">
      <w:pPr>
        <w:spacing w:after="0" w:line="240" w:lineRule="auto"/>
      </w:pPr>
      <w:r>
        <w:separator/>
      </w:r>
    </w:p>
  </w:footnote>
  <w:footnote w:type="continuationSeparator" w:id="0">
    <w:p w:rsidR="00855E64" w:rsidRDefault="00855E64" w:rsidP="00F938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7B" w:rsidRPr="00466030" w:rsidRDefault="00590A7B">
    <w:pPr>
      <w:pStyle w:val="Header"/>
      <w:jc w:val="right"/>
      <w:rPr>
        <w:rFonts w:ascii="Times New Roman" w:hAnsi="Times New Roman"/>
        <w:sz w:val="24"/>
      </w:rPr>
    </w:pPr>
  </w:p>
  <w:p w:rsidR="00590A7B" w:rsidRDefault="00590A7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221040"/>
      <w:docPartObj>
        <w:docPartGallery w:val="Page Numbers (Top of Page)"/>
        <w:docPartUnique/>
      </w:docPartObj>
    </w:sdtPr>
    <w:sdtEndPr>
      <w:rPr>
        <w:noProof/>
      </w:rPr>
    </w:sdtEndPr>
    <w:sdtContent>
      <w:p w:rsidR="00F45BF8" w:rsidRDefault="00F45BF8">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rsidR="00F45BF8" w:rsidRDefault="00F45B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733834"/>
      <w:docPartObj>
        <w:docPartGallery w:val="Page Numbers (Top of Page)"/>
        <w:docPartUnique/>
      </w:docPartObj>
    </w:sdtPr>
    <w:sdtEndPr>
      <w:rPr>
        <w:rFonts w:ascii="Times New Roman" w:hAnsi="Times New Roman"/>
        <w:noProof/>
        <w:sz w:val="24"/>
      </w:rPr>
    </w:sdtEndPr>
    <w:sdtContent>
      <w:p w:rsidR="00590A7B" w:rsidRPr="00466030" w:rsidRDefault="00590A7B">
        <w:pPr>
          <w:pStyle w:val="Header"/>
          <w:jc w:val="right"/>
          <w:rPr>
            <w:rFonts w:ascii="Times New Roman" w:hAnsi="Times New Roman"/>
            <w:sz w:val="24"/>
          </w:rPr>
        </w:pPr>
        <w:r w:rsidRPr="00466030">
          <w:rPr>
            <w:rFonts w:ascii="Times New Roman" w:hAnsi="Times New Roman"/>
            <w:sz w:val="24"/>
          </w:rPr>
          <w:fldChar w:fldCharType="begin"/>
        </w:r>
        <w:r w:rsidRPr="00466030">
          <w:rPr>
            <w:rFonts w:ascii="Times New Roman" w:hAnsi="Times New Roman"/>
            <w:sz w:val="24"/>
          </w:rPr>
          <w:instrText xml:space="preserve"> PAGE   \* MERGEFORMAT </w:instrText>
        </w:r>
        <w:r w:rsidRPr="00466030">
          <w:rPr>
            <w:rFonts w:ascii="Times New Roman" w:hAnsi="Times New Roman"/>
            <w:sz w:val="24"/>
          </w:rPr>
          <w:fldChar w:fldCharType="separate"/>
        </w:r>
        <w:r w:rsidR="00F45BF8">
          <w:rPr>
            <w:rFonts w:ascii="Times New Roman" w:hAnsi="Times New Roman"/>
            <w:noProof/>
            <w:sz w:val="24"/>
          </w:rPr>
          <w:t>45</w:t>
        </w:r>
        <w:r w:rsidRPr="00466030">
          <w:rPr>
            <w:rFonts w:ascii="Times New Roman" w:hAnsi="Times New Roman"/>
            <w:noProof/>
            <w:sz w:val="24"/>
          </w:rPr>
          <w:fldChar w:fldCharType="end"/>
        </w:r>
      </w:p>
    </w:sdtContent>
  </w:sdt>
  <w:p w:rsidR="00590A7B" w:rsidRDefault="00590A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A7B" w:rsidRPr="00DD53A1" w:rsidRDefault="00590A7B" w:rsidP="000C1A44">
    <w:pPr>
      <w:pStyle w:val="Header"/>
      <w:framePr w:wrap="around" w:vAnchor="text" w:hAnchor="margin" w:xAlign="right" w:y="1"/>
      <w:rPr>
        <w:rStyle w:val="PageNumber"/>
        <w:rFonts w:ascii="Times New Roman" w:hAnsi="Times New Roman"/>
        <w:sz w:val="24"/>
      </w:rPr>
    </w:pPr>
    <w:r w:rsidRPr="00DD53A1">
      <w:rPr>
        <w:rStyle w:val="PageNumber"/>
        <w:rFonts w:ascii="Times New Roman" w:hAnsi="Times New Roman"/>
        <w:sz w:val="24"/>
      </w:rPr>
      <w:fldChar w:fldCharType="begin"/>
    </w:r>
    <w:r w:rsidRPr="00DD53A1">
      <w:rPr>
        <w:rStyle w:val="PageNumber"/>
        <w:rFonts w:ascii="Times New Roman" w:hAnsi="Times New Roman"/>
        <w:sz w:val="24"/>
      </w:rPr>
      <w:instrText xml:space="preserve">PAGE  </w:instrText>
    </w:r>
    <w:r w:rsidRPr="00DD53A1">
      <w:rPr>
        <w:rStyle w:val="PageNumber"/>
        <w:rFonts w:ascii="Times New Roman" w:hAnsi="Times New Roman"/>
        <w:sz w:val="24"/>
      </w:rPr>
      <w:fldChar w:fldCharType="separate"/>
    </w:r>
    <w:r w:rsidR="00F45BF8">
      <w:rPr>
        <w:rStyle w:val="PageNumber"/>
        <w:rFonts w:ascii="Times New Roman" w:hAnsi="Times New Roman"/>
        <w:noProof/>
        <w:sz w:val="24"/>
      </w:rPr>
      <w:t>121</w:t>
    </w:r>
    <w:r w:rsidRPr="00DD53A1">
      <w:rPr>
        <w:rStyle w:val="PageNumber"/>
        <w:rFonts w:ascii="Times New Roman" w:hAnsi="Times New Roman"/>
        <w:sz w:val="24"/>
      </w:rPr>
      <w:fldChar w:fldCharType="end"/>
    </w:r>
  </w:p>
  <w:p w:rsidR="00590A7B" w:rsidRPr="008C7907" w:rsidRDefault="00590A7B" w:rsidP="000C1A44">
    <w:pPr>
      <w:pStyle w:val="Header"/>
      <w:ind w:right="360"/>
      <w:jc w:val="right"/>
      <w:rPr>
        <w:rFonts w:ascii="Times New Roman" w:hAnsi="Times New Roman"/>
        <w:sz w:val="24"/>
        <w:szCs w:val="24"/>
      </w:rPr>
    </w:pPr>
  </w:p>
  <w:p w:rsidR="00590A7B" w:rsidRDefault="00590A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914306"/>
      <w:docPartObj>
        <w:docPartGallery w:val="Page Numbers (Top of Page)"/>
        <w:docPartUnique/>
      </w:docPartObj>
    </w:sdtPr>
    <w:sdtEndPr>
      <w:rPr>
        <w:noProof/>
      </w:rPr>
    </w:sdtEndPr>
    <w:sdtContent>
      <w:p w:rsidR="00F45BF8" w:rsidRDefault="00F45BF8">
        <w:pPr>
          <w:pStyle w:val="Header"/>
          <w:jc w:val="right"/>
        </w:pPr>
        <w:r>
          <w:fldChar w:fldCharType="begin"/>
        </w:r>
        <w:r>
          <w:instrText xml:space="preserve"> PAGE   \* MERGEFORMAT </w:instrText>
        </w:r>
        <w:r>
          <w:fldChar w:fldCharType="separate"/>
        </w:r>
        <w:r>
          <w:rPr>
            <w:noProof/>
          </w:rPr>
          <w:t>122</w:t>
        </w:r>
        <w:r>
          <w:rPr>
            <w:noProof/>
          </w:rPr>
          <w:fldChar w:fldCharType="end"/>
        </w:r>
      </w:p>
    </w:sdtContent>
  </w:sdt>
  <w:p w:rsidR="00590A7B" w:rsidRPr="00DD53A1" w:rsidRDefault="00590A7B">
    <w:pPr>
      <w:pStyle w:val="Header"/>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041167"/>
      <w:docPartObj>
        <w:docPartGallery w:val="Page Numbers (Top of Page)"/>
        <w:docPartUnique/>
      </w:docPartObj>
    </w:sdtPr>
    <w:sdtEndPr>
      <w:rPr>
        <w:rFonts w:ascii="Times New Roman" w:hAnsi="Times New Roman"/>
        <w:noProof/>
        <w:sz w:val="24"/>
      </w:rPr>
    </w:sdtEndPr>
    <w:sdtContent>
      <w:p w:rsidR="00590A7B" w:rsidRPr="00DD53A1" w:rsidRDefault="00590A7B">
        <w:pPr>
          <w:pStyle w:val="Header"/>
          <w:jc w:val="right"/>
          <w:rPr>
            <w:rFonts w:ascii="Times New Roman" w:hAnsi="Times New Roman"/>
            <w:sz w:val="24"/>
          </w:rPr>
        </w:pPr>
        <w:r w:rsidRPr="00DD53A1">
          <w:rPr>
            <w:rFonts w:ascii="Times New Roman" w:hAnsi="Times New Roman"/>
            <w:sz w:val="24"/>
          </w:rPr>
          <w:fldChar w:fldCharType="begin"/>
        </w:r>
        <w:r w:rsidRPr="00DD53A1">
          <w:rPr>
            <w:rFonts w:ascii="Times New Roman" w:hAnsi="Times New Roman"/>
            <w:sz w:val="24"/>
          </w:rPr>
          <w:instrText xml:space="preserve"> PAGE   \* MERGEFORMAT </w:instrText>
        </w:r>
        <w:r w:rsidRPr="00DD53A1">
          <w:rPr>
            <w:rFonts w:ascii="Times New Roman" w:hAnsi="Times New Roman"/>
            <w:sz w:val="24"/>
          </w:rPr>
          <w:fldChar w:fldCharType="separate"/>
        </w:r>
        <w:r w:rsidR="00F45BF8">
          <w:rPr>
            <w:rFonts w:ascii="Times New Roman" w:hAnsi="Times New Roman"/>
            <w:noProof/>
            <w:sz w:val="24"/>
          </w:rPr>
          <w:t>157</w:t>
        </w:r>
        <w:r w:rsidRPr="00DD53A1">
          <w:rPr>
            <w:rFonts w:ascii="Times New Roman" w:hAnsi="Times New Roman"/>
            <w:noProof/>
            <w:sz w:val="24"/>
          </w:rPr>
          <w:fldChar w:fldCharType="end"/>
        </w:r>
      </w:p>
    </w:sdtContent>
  </w:sdt>
  <w:p w:rsidR="00590A7B" w:rsidRDefault="00590A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F8" w:rsidRDefault="00F45BF8">
    <w:pPr>
      <w:pStyle w:val="Header"/>
      <w:jc w:val="right"/>
    </w:pPr>
  </w:p>
  <w:p w:rsidR="00F45BF8" w:rsidRPr="00DD53A1" w:rsidRDefault="00F45BF8">
    <w:pPr>
      <w:pStyle w:val="Header"/>
      <w:rPr>
        <w:rFonts w:ascii="Times New Roman" w:hAnsi="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371" w:rsidRDefault="002163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D5B"/>
    <w:multiLevelType w:val="hybridMultilevel"/>
    <w:tmpl w:val="10D2939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FB61C5"/>
    <w:multiLevelType w:val="multilevel"/>
    <w:tmpl w:val="2A149F6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4F60E25"/>
    <w:multiLevelType w:val="hybridMultilevel"/>
    <w:tmpl w:val="4D2855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902ECC"/>
    <w:multiLevelType w:val="hybridMultilevel"/>
    <w:tmpl w:val="DDE64DD6"/>
    <w:lvl w:ilvl="0" w:tplc="6BB8CF9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A40C6D"/>
    <w:multiLevelType w:val="hybridMultilevel"/>
    <w:tmpl w:val="86CCAA26"/>
    <w:lvl w:ilvl="0" w:tplc="FA8440CE">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5">
    <w:nsid w:val="0ED667A5"/>
    <w:multiLevelType w:val="hybridMultilevel"/>
    <w:tmpl w:val="E0304F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C59CA"/>
    <w:multiLevelType w:val="hybridMultilevel"/>
    <w:tmpl w:val="5F8007E8"/>
    <w:lvl w:ilvl="0" w:tplc="9C26FC3C">
      <w:start w:val="1"/>
      <w:numFmt w:val="lowerLetter"/>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2690592"/>
    <w:multiLevelType w:val="hybridMultilevel"/>
    <w:tmpl w:val="04161A86"/>
    <w:lvl w:ilvl="0" w:tplc="B8041C7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47457D1"/>
    <w:multiLevelType w:val="hybridMultilevel"/>
    <w:tmpl w:val="775A1314"/>
    <w:lvl w:ilvl="0" w:tplc="49C2FEC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5B61EE7"/>
    <w:multiLevelType w:val="hybridMultilevel"/>
    <w:tmpl w:val="7012F63C"/>
    <w:lvl w:ilvl="0" w:tplc="8CA89EB8">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0">
    <w:nsid w:val="16DD50FF"/>
    <w:multiLevelType w:val="multilevel"/>
    <w:tmpl w:val="24AC5BA4"/>
    <w:lvl w:ilvl="0">
      <w:start w:val="1"/>
      <w:numFmt w:val="decimal"/>
      <w:lvlText w:val="%1."/>
      <w:lvlJc w:val="left"/>
      <w:pPr>
        <w:ind w:left="1429" w:hanging="360"/>
      </w:pPr>
      <w:rPr>
        <w:rFonts w:hint="default"/>
        <w:b/>
      </w:rPr>
    </w:lvl>
    <w:lvl w:ilvl="1">
      <w:start w:val="4"/>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nsid w:val="1B011BD3"/>
    <w:multiLevelType w:val="hybridMultilevel"/>
    <w:tmpl w:val="6CF429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66B9B"/>
    <w:multiLevelType w:val="hybridMultilevel"/>
    <w:tmpl w:val="930481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DA6337C"/>
    <w:multiLevelType w:val="hybridMultilevel"/>
    <w:tmpl w:val="21760E3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23146A46"/>
    <w:multiLevelType w:val="multilevel"/>
    <w:tmpl w:val="E1203B3A"/>
    <w:lvl w:ilvl="0">
      <w:start w:val="1"/>
      <w:numFmt w:val="decimal"/>
      <w:lvlText w:val="%1)"/>
      <w:lvlJc w:val="left"/>
      <w:pPr>
        <w:ind w:left="720" w:hanging="360"/>
      </w:pPr>
      <w:rPr>
        <w:sz w:val="24"/>
      </w:rPr>
    </w:lvl>
    <w:lvl w:ilvl="1">
      <w:start w:val="4"/>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3373175"/>
    <w:multiLevelType w:val="hybridMultilevel"/>
    <w:tmpl w:val="C3F2B960"/>
    <w:lvl w:ilvl="0" w:tplc="4CFE1E9A">
      <w:start w:val="1"/>
      <w:numFmt w:val="decimal"/>
      <w:lvlText w:val="%1."/>
      <w:lvlJc w:val="left"/>
      <w:pPr>
        <w:ind w:left="720" w:hanging="360"/>
      </w:pPr>
      <w:rPr>
        <w:rFonts w:ascii="Times New Roman" w:hAnsi="Times New Roman" w:cs="Times New Roman"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28EB6A1B"/>
    <w:multiLevelType w:val="multilevel"/>
    <w:tmpl w:val="CA4AF45A"/>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7">
    <w:nsid w:val="28F57957"/>
    <w:multiLevelType w:val="hybridMultilevel"/>
    <w:tmpl w:val="2EE697CA"/>
    <w:lvl w:ilvl="0" w:tplc="38090011">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8">
    <w:nsid w:val="29474D6A"/>
    <w:multiLevelType w:val="hybridMultilevel"/>
    <w:tmpl w:val="98E05B08"/>
    <w:lvl w:ilvl="0" w:tplc="BF68A4BE">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9513B31"/>
    <w:multiLevelType w:val="multilevel"/>
    <w:tmpl w:val="151A00C2"/>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2A5A70AA"/>
    <w:multiLevelType w:val="multilevel"/>
    <w:tmpl w:val="0B00419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AA82FB4"/>
    <w:multiLevelType w:val="hybridMultilevel"/>
    <w:tmpl w:val="8E2A77FA"/>
    <w:lvl w:ilvl="0" w:tplc="71983780">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AD26D1B"/>
    <w:multiLevelType w:val="hybridMultilevel"/>
    <w:tmpl w:val="9774CF1E"/>
    <w:lvl w:ilvl="0" w:tplc="04090019">
      <w:start w:val="1"/>
      <w:numFmt w:val="lowerLetter"/>
      <w:lvlText w:val="%1."/>
      <w:lvlJc w:val="lef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23">
    <w:nsid w:val="2B495907"/>
    <w:multiLevelType w:val="hybridMultilevel"/>
    <w:tmpl w:val="E090A9EA"/>
    <w:lvl w:ilvl="0" w:tplc="38090011">
      <w:start w:val="1"/>
      <w:numFmt w:val="decimal"/>
      <w:lvlText w:val="%1)"/>
      <w:lvlJc w:val="left"/>
      <w:pPr>
        <w:ind w:left="1860" w:hanging="360"/>
      </w:pPr>
    </w:lvl>
    <w:lvl w:ilvl="1" w:tplc="04210011">
      <w:start w:val="1"/>
      <w:numFmt w:val="decimal"/>
      <w:lvlText w:val="%2)"/>
      <w:lvlJc w:val="left"/>
      <w:pPr>
        <w:ind w:left="1440" w:hanging="360"/>
      </w:pPr>
    </w:lvl>
    <w:lvl w:ilvl="2" w:tplc="38090011">
      <w:start w:val="1"/>
      <w:numFmt w:val="decimal"/>
      <w:lvlText w:val="%3)"/>
      <w:lvlJc w:val="left"/>
      <w:pPr>
        <w:ind w:left="2340" w:hanging="36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2F772CC8"/>
    <w:multiLevelType w:val="hybridMultilevel"/>
    <w:tmpl w:val="8AD8F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080565F"/>
    <w:multiLevelType w:val="hybridMultilevel"/>
    <w:tmpl w:val="63A8B04E"/>
    <w:lvl w:ilvl="0" w:tplc="C7B2A610">
      <w:start w:val="1"/>
      <w:numFmt w:val="decimal"/>
      <w:lvlText w:val="%1."/>
      <w:lvlJc w:val="left"/>
      <w:pPr>
        <w:ind w:left="1429" w:hanging="360"/>
      </w:pPr>
      <w:rPr>
        <w:rFonts w:hint="default"/>
        <w:b/>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nsid w:val="32E11992"/>
    <w:multiLevelType w:val="multilevel"/>
    <w:tmpl w:val="5E24FB22"/>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3127160"/>
    <w:multiLevelType w:val="hybridMultilevel"/>
    <w:tmpl w:val="DBA87A14"/>
    <w:lvl w:ilvl="0" w:tplc="A7D661E0">
      <w:start w:val="1"/>
      <w:numFmt w:val="upperLetter"/>
      <w:lvlText w:val="%1."/>
      <w:lvlJc w:val="left"/>
      <w:pPr>
        <w:ind w:left="720" w:hanging="360"/>
      </w:pPr>
      <w:rPr>
        <w:rFonts w:ascii="Times New Roman" w:hAnsi="Times New Roman" w:cs="Times New Roman" w:hint="default"/>
        <w:b/>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1326E2"/>
    <w:multiLevelType w:val="multilevel"/>
    <w:tmpl w:val="EA64BA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C327A9"/>
    <w:multiLevelType w:val="hybridMultilevel"/>
    <w:tmpl w:val="9F249102"/>
    <w:lvl w:ilvl="0" w:tplc="3F6ED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CB7379"/>
    <w:multiLevelType w:val="hybridMultilevel"/>
    <w:tmpl w:val="66F099B4"/>
    <w:lvl w:ilvl="0" w:tplc="1932D4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4598097F"/>
    <w:multiLevelType w:val="multilevel"/>
    <w:tmpl w:val="77AA27FE"/>
    <w:lvl w:ilvl="0">
      <w:start w:val="1"/>
      <w:numFmt w:val="decimal"/>
      <w:lvlText w:val="%1."/>
      <w:lvlJc w:val="left"/>
      <w:pPr>
        <w:ind w:left="1080" w:hanging="360"/>
      </w:pPr>
    </w:lvl>
    <w:lvl w:ilvl="1">
      <w:start w:val="6"/>
      <w:numFmt w:val="decimal"/>
      <w:isLgl/>
      <w:lvlText w:val="%1.%2"/>
      <w:lvlJc w:val="left"/>
      <w:pPr>
        <w:ind w:left="1260" w:hanging="54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32">
    <w:nsid w:val="45AB7562"/>
    <w:multiLevelType w:val="hybridMultilevel"/>
    <w:tmpl w:val="F894DF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C9D71E1"/>
    <w:multiLevelType w:val="hybridMultilevel"/>
    <w:tmpl w:val="19EA94CC"/>
    <w:lvl w:ilvl="0" w:tplc="1214045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ED33562"/>
    <w:multiLevelType w:val="hybridMultilevel"/>
    <w:tmpl w:val="936C0F8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50E23212"/>
    <w:multiLevelType w:val="multilevel"/>
    <w:tmpl w:val="829E8FF6"/>
    <w:lvl w:ilvl="0">
      <w:start w:val="1"/>
      <w:numFmt w:val="decimal"/>
      <w:lvlText w:val="%1."/>
      <w:lvlJc w:val="left"/>
      <w:pPr>
        <w:ind w:left="720" w:hanging="360"/>
      </w:pPr>
    </w:lvl>
    <w:lvl w:ilvl="1">
      <w:start w:val="4"/>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6">
    <w:nsid w:val="511B4C64"/>
    <w:multiLevelType w:val="hybridMultilevel"/>
    <w:tmpl w:val="A22872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85313D"/>
    <w:multiLevelType w:val="hybridMultilevel"/>
    <w:tmpl w:val="183AE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1F15EAB"/>
    <w:multiLevelType w:val="hybridMultilevel"/>
    <w:tmpl w:val="81E22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2816E4A"/>
    <w:multiLevelType w:val="hybridMultilevel"/>
    <w:tmpl w:val="9774C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38A2B5F"/>
    <w:multiLevelType w:val="multilevel"/>
    <w:tmpl w:val="5EF44F10"/>
    <w:lvl w:ilvl="0">
      <w:start w:val="1"/>
      <w:numFmt w:val="decimal"/>
      <w:lvlText w:val="%1."/>
      <w:lvlJc w:val="left"/>
      <w:pPr>
        <w:ind w:left="1069" w:hanging="360"/>
      </w:pPr>
      <w:rPr>
        <w:rFonts w:hint="default"/>
      </w:rPr>
    </w:lvl>
    <w:lvl w:ilvl="1">
      <w:start w:val="4"/>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54FD40B8"/>
    <w:multiLevelType w:val="hybridMultilevel"/>
    <w:tmpl w:val="ECF04454"/>
    <w:lvl w:ilvl="0" w:tplc="B8C4BD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76627CE"/>
    <w:multiLevelType w:val="multilevel"/>
    <w:tmpl w:val="9B4C494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584E641E"/>
    <w:multiLevelType w:val="hybridMultilevel"/>
    <w:tmpl w:val="587295F8"/>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58BF62E5"/>
    <w:multiLevelType w:val="hybridMultilevel"/>
    <w:tmpl w:val="F59634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nsid w:val="5A094357"/>
    <w:multiLevelType w:val="hybridMultilevel"/>
    <w:tmpl w:val="72CC9638"/>
    <w:lvl w:ilvl="0" w:tplc="522E3F1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6">
    <w:nsid w:val="5C3C3EE3"/>
    <w:multiLevelType w:val="hybridMultilevel"/>
    <w:tmpl w:val="37FAEBA2"/>
    <w:lvl w:ilvl="0" w:tplc="7FE4DBC2">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3809001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5DA438D6"/>
    <w:multiLevelType w:val="hybridMultilevel"/>
    <w:tmpl w:val="530A102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5FE21FBA"/>
    <w:multiLevelType w:val="multilevel"/>
    <w:tmpl w:val="CF4C1FC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0C47E47"/>
    <w:multiLevelType w:val="hybridMultilevel"/>
    <w:tmpl w:val="1D9AF840"/>
    <w:lvl w:ilvl="0" w:tplc="7AA8FD32">
      <w:start w:val="1"/>
      <w:numFmt w:val="lowerLetter"/>
      <w:lvlText w:val="%1."/>
      <w:lvlJc w:val="left"/>
      <w:pPr>
        <w:ind w:left="36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B017F5"/>
    <w:multiLevelType w:val="hybridMultilevel"/>
    <w:tmpl w:val="84AAEF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3C3022D"/>
    <w:multiLevelType w:val="hybridMultilevel"/>
    <w:tmpl w:val="8772A98C"/>
    <w:lvl w:ilvl="0" w:tplc="E9EC967E">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5332CCF"/>
    <w:multiLevelType w:val="hybridMultilevel"/>
    <w:tmpl w:val="80049CD2"/>
    <w:lvl w:ilvl="0" w:tplc="F6723BF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54F4D48"/>
    <w:multiLevelType w:val="multilevel"/>
    <w:tmpl w:val="310C04E6"/>
    <w:lvl w:ilvl="0">
      <w:start w:val="1"/>
      <w:numFmt w:val="decimal"/>
      <w:lvlText w:val="%1."/>
      <w:lvlJc w:val="left"/>
      <w:pPr>
        <w:ind w:left="720" w:hanging="360"/>
      </w:pPr>
      <w:rPr>
        <w:rFonts w:hint="default"/>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4">
    <w:nsid w:val="65554B5D"/>
    <w:multiLevelType w:val="multilevel"/>
    <w:tmpl w:val="810E7676"/>
    <w:lvl w:ilvl="0">
      <w:start w:val="1"/>
      <w:numFmt w:val="decimal"/>
      <w:lvlText w:val="%1."/>
      <w:lvlJc w:val="left"/>
      <w:pPr>
        <w:ind w:left="540" w:hanging="360"/>
      </w:pPr>
      <w:rPr>
        <w:rFonts w:hint="default"/>
        <w:b w:val="0"/>
        <w:i w:val="0"/>
        <w:i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613461D"/>
    <w:multiLevelType w:val="hybridMultilevel"/>
    <w:tmpl w:val="9A52AE26"/>
    <w:lvl w:ilvl="0" w:tplc="9A0072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69C2955"/>
    <w:multiLevelType w:val="hybridMultilevel"/>
    <w:tmpl w:val="88B89D6A"/>
    <w:lvl w:ilvl="0" w:tplc="99361FF0">
      <w:start w:val="1"/>
      <w:numFmt w:val="low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57">
    <w:nsid w:val="66E6554B"/>
    <w:multiLevelType w:val="hybridMultilevel"/>
    <w:tmpl w:val="DCA2AC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A494120"/>
    <w:multiLevelType w:val="hybridMultilevel"/>
    <w:tmpl w:val="17463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6E91021B"/>
    <w:multiLevelType w:val="hybridMultilevel"/>
    <w:tmpl w:val="099AD542"/>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60">
    <w:nsid w:val="71C84586"/>
    <w:multiLevelType w:val="multilevel"/>
    <w:tmpl w:val="446086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742B7068"/>
    <w:multiLevelType w:val="hybridMultilevel"/>
    <w:tmpl w:val="F3CA3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762951C2"/>
    <w:multiLevelType w:val="hybridMultilevel"/>
    <w:tmpl w:val="FB42DA72"/>
    <w:lvl w:ilvl="0" w:tplc="292624A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nsid w:val="7A05617D"/>
    <w:multiLevelType w:val="multilevel"/>
    <w:tmpl w:val="215ACE40"/>
    <w:lvl w:ilvl="0">
      <w:start w:val="1"/>
      <w:numFmt w:val="decimal"/>
      <w:lvlText w:val="%1."/>
      <w:lvlJc w:val="left"/>
      <w:pPr>
        <w:ind w:left="720" w:hanging="360"/>
      </w:pPr>
      <w:rPr>
        <w:rFonts w:hint="default"/>
        <w:b w:val="0"/>
        <w:bCs/>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7AC22F04"/>
    <w:multiLevelType w:val="hybridMultilevel"/>
    <w:tmpl w:val="9F865F3E"/>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993FD0"/>
    <w:multiLevelType w:val="hybridMultilevel"/>
    <w:tmpl w:val="8DB6FCF0"/>
    <w:lvl w:ilvl="0" w:tplc="240A1B8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nsid w:val="7FD97E9D"/>
    <w:multiLevelType w:val="hybridMultilevel"/>
    <w:tmpl w:val="55D2AB5A"/>
    <w:lvl w:ilvl="0" w:tplc="0C125EB2">
      <w:start w:val="1"/>
      <w:numFmt w:val="decimal"/>
      <w:lvlText w:val="%1."/>
      <w:lvlJc w:val="left"/>
      <w:pPr>
        <w:ind w:left="720" w:hanging="360"/>
      </w:pPr>
      <w:rPr>
        <w:i w:val="0"/>
        <w:i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57"/>
  </w:num>
  <w:num w:numId="2">
    <w:abstractNumId w:val="16"/>
  </w:num>
  <w:num w:numId="3">
    <w:abstractNumId w:val="36"/>
  </w:num>
  <w:num w:numId="4">
    <w:abstractNumId w:val="51"/>
  </w:num>
  <w:num w:numId="5">
    <w:abstractNumId w:val="28"/>
  </w:num>
  <w:num w:numId="6">
    <w:abstractNumId w:val="3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num>
  <w:num w:numId="8">
    <w:abstractNumId w:val="40"/>
  </w:num>
  <w:num w:numId="9">
    <w:abstractNumId w:val="10"/>
  </w:num>
  <w:num w:numId="10">
    <w:abstractNumId w:val="2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num>
  <w:num w:numId="25">
    <w:abstractNumId w:val="46"/>
  </w:num>
  <w:num w:numId="26">
    <w:abstractNumId w:val="23"/>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8"/>
  </w:num>
  <w:num w:numId="31">
    <w:abstractNumId w:val="14"/>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39"/>
  </w:num>
  <w:num w:numId="35">
    <w:abstractNumId w:val="55"/>
  </w:num>
  <w:num w:numId="36">
    <w:abstractNumId w:val="11"/>
  </w:num>
  <w:num w:numId="37">
    <w:abstractNumId w:val="59"/>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49"/>
  </w:num>
  <w:num w:numId="45">
    <w:abstractNumId w:val="22"/>
  </w:num>
  <w:num w:numId="46">
    <w:abstractNumId w:val="60"/>
  </w:num>
  <w:num w:numId="47">
    <w:abstractNumId w:val="32"/>
  </w:num>
  <w:num w:numId="48">
    <w:abstractNumId w:val="41"/>
  </w:num>
  <w:num w:numId="49">
    <w:abstractNumId w:val="48"/>
  </w:num>
  <w:num w:numId="50">
    <w:abstractNumId w:val="20"/>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5"/>
  </w:num>
  <w:num w:numId="54">
    <w:abstractNumId w:val="63"/>
  </w:num>
  <w:num w:numId="55">
    <w:abstractNumId w:val="3"/>
  </w:num>
  <w:num w:numId="56">
    <w:abstractNumId w:val="26"/>
  </w:num>
  <w:num w:numId="57">
    <w:abstractNumId w:val="42"/>
  </w:num>
  <w:num w:numId="58">
    <w:abstractNumId w:val="19"/>
  </w:num>
  <w:num w:numId="59">
    <w:abstractNumId w:val="54"/>
  </w:num>
  <w:num w:numId="60">
    <w:abstractNumId w:val="29"/>
  </w:num>
  <w:num w:numId="61">
    <w:abstractNumId w:val="1"/>
  </w:num>
  <w:num w:numId="62">
    <w:abstractNumId w:val="47"/>
  </w:num>
  <w:num w:numId="63">
    <w:abstractNumId w:val="33"/>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num>
  <w:num w:numId="67">
    <w:abstractNumId w:val="64"/>
  </w:num>
  <w:num w:numId="68">
    <w:abstractNumId w:val="3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4F"/>
    <w:rsid w:val="00006774"/>
    <w:rsid w:val="00032D6C"/>
    <w:rsid w:val="00043F4B"/>
    <w:rsid w:val="000463B5"/>
    <w:rsid w:val="00057FB9"/>
    <w:rsid w:val="00080177"/>
    <w:rsid w:val="00090583"/>
    <w:rsid w:val="000A4073"/>
    <w:rsid w:val="000A6F68"/>
    <w:rsid w:val="000E1A44"/>
    <w:rsid w:val="001169C7"/>
    <w:rsid w:val="001229B8"/>
    <w:rsid w:val="00153B15"/>
    <w:rsid w:val="00172D34"/>
    <w:rsid w:val="001E13A1"/>
    <w:rsid w:val="00216371"/>
    <w:rsid w:val="00252817"/>
    <w:rsid w:val="0027348F"/>
    <w:rsid w:val="002A6FCF"/>
    <w:rsid w:val="002A733C"/>
    <w:rsid w:val="002B45FB"/>
    <w:rsid w:val="002D3DCD"/>
    <w:rsid w:val="002D590F"/>
    <w:rsid w:val="002E2B55"/>
    <w:rsid w:val="00385B9F"/>
    <w:rsid w:val="003A51A5"/>
    <w:rsid w:val="003B5F39"/>
    <w:rsid w:val="003C01A1"/>
    <w:rsid w:val="003C45EE"/>
    <w:rsid w:val="00401E54"/>
    <w:rsid w:val="004134F8"/>
    <w:rsid w:val="0045521C"/>
    <w:rsid w:val="004631EE"/>
    <w:rsid w:val="004A539B"/>
    <w:rsid w:val="004B6398"/>
    <w:rsid w:val="004C2D06"/>
    <w:rsid w:val="004F4968"/>
    <w:rsid w:val="00524960"/>
    <w:rsid w:val="00527F6F"/>
    <w:rsid w:val="0054612A"/>
    <w:rsid w:val="00567AF6"/>
    <w:rsid w:val="00572104"/>
    <w:rsid w:val="00590A7B"/>
    <w:rsid w:val="005B0470"/>
    <w:rsid w:val="005B1DAA"/>
    <w:rsid w:val="005D192D"/>
    <w:rsid w:val="005D75B3"/>
    <w:rsid w:val="00602558"/>
    <w:rsid w:val="00605B10"/>
    <w:rsid w:val="0061373A"/>
    <w:rsid w:val="00624BA3"/>
    <w:rsid w:val="00635861"/>
    <w:rsid w:val="00671BA6"/>
    <w:rsid w:val="00677E79"/>
    <w:rsid w:val="006C74B3"/>
    <w:rsid w:val="006F161D"/>
    <w:rsid w:val="00703170"/>
    <w:rsid w:val="007065EE"/>
    <w:rsid w:val="0070734F"/>
    <w:rsid w:val="007302C9"/>
    <w:rsid w:val="00731CB6"/>
    <w:rsid w:val="00736D60"/>
    <w:rsid w:val="00741A3B"/>
    <w:rsid w:val="00762203"/>
    <w:rsid w:val="00776999"/>
    <w:rsid w:val="00787E7A"/>
    <w:rsid w:val="007E1699"/>
    <w:rsid w:val="00815A8E"/>
    <w:rsid w:val="00845C81"/>
    <w:rsid w:val="00855928"/>
    <w:rsid w:val="00855E64"/>
    <w:rsid w:val="00876B03"/>
    <w:rsid w:val="00886664"/>
    <w:rsid w:val="00911853"/>
    <w:rsid w:val="0091232B"/>
    <w:rsid w:val="00925E9C"/>
    <w:rsid w:val="00932E1A"/>
    <w:rsid w:val="00964D5E"/>
    <w:rsid w:val="00965D0B"/>
    <w:rsid w:val="00970987"/>
    <w:rsid w:val="009729B4"/>
    <w:rsid w:val="0099627C"/>
    <w:rsid w:val="009B5FC1"/>
    <w:rsid w:val="009B68BD"/>
    <w:rsid w:val="009F3DC7"/>
    <w:rsid w:val="00A15AE9"/>
    <w:rsid w:val="00A332D0"/>
    <w:rsid w:val="00A55C2B"/>
    <w:rsid w:val="00A8686D"/>
    <w:rsid w:val="00A92EAE"/>
    <w:rsid w:val="00AA6B56"/>
    <w:rsid w:val="00AB1495"/>
    <w:rsid w:val="00AB5F2D"/>
    <w:rsid w:val="00AC7BE7"/>
    <w:rsid w:val="00AE01CA"/>
    <w:rsid w:val="00B46AF0"/>
    <w:rsid w:val="00B57DDB"/>
    <w:rsid w:val="00B7015A"/>
    <w:rsid w:val="00B84977"/>
    <w:rsid w:val="00B9731B"/>
    <w:rsid w:val="00BA17D8"/>
    <w:rsid w:val="00BC08B3"/>
    <w:rsid w:val="00BF4FDB"/>
    <w:rsid w:val="00C06747"/>
    <w:rsid w:val="00C13759"/>
    <w:rsid w:val="00C20342"/>
    <w:rsid w:val="00C31FBE"/>
    <w:rsid w:val="00C50D0E"/>
    <w:rsid w:val="00C53F90"/>
    <w:rsid w:val="00C55747"/>
    <w:rsid w:val="00C672EC"/>
    <w:rsid w:val="00C7017B"/>
    <w:rsid w:val="00C931F5"/>
    <w:rsid w:val="00CA3564"/>
    <w:rsid w:val="00CD7521"/>
    <w:rsid w:val="00D0215F"/>
    <w:rsid w:val="00D07DB1"/>
    <w:rsid w:val="00D10C3A"/>
    <w:rsid w:val="00D55AF7"/>
    <w:rsid w:val="00D6720C"/>
    <w:rsid w:val="00E0263F"/>
    <w:rsid w:val="00E22E22"/>
    <w:rsid w:val="00E43382"/>
    <w:rsid w:val="00E63B11"/>
    <w:rsid w:val="00E6436A"/>
    <w:rsid w:val="00E75AB7"/>
    <w:rsid w:val="00E7757E"/>
    <w:rsid w:val="00E82D94"/>
    <w:rsid w:val="00EB30B5"/>
    <w:rsid w:val="00EB5FAD"/>
    <w:rsid w:val="00EB6239"/>
    <w:rsid w:val="00ED3382"/>
    <w:rsid w:val="00ED384B"/>
    <w:rsid w:val="00EE426F"/>
    <w:rsid w:val="00EE430C"/>
    <w:rsid w:val="00EF77C9"/>
    <w:rsid w:val="00F336F7"/>
    <w:rsid w:val="00F33F98"/>
    <w:rsid w:val="00F3609C"/>
    <w:rsid w:val="00F40A66"/>
    <w:rsid w:val="00F42366"/>
    <w:rsid w:val="00F45943"/>
    <w:rsid w:val="00F45BF8"/>
    <w:rsid w:val="00F63075"/>
    <w:rsid w:val="00F67A43"/>
    <w:rsid w:val="00F67D9D"/>
    <w:rsid w:val="00F76D75"/>
    <w:rsid w:val="00F938B8"/>
    <w:rsid w:val="00FA5458"/>
    <w:rsid w:val="00FD518E"/>
    <w:rsid w:val="00FD756D"/>
    <w:rsid w:val="00FE5A01"/>
    <w:rsid w:val="00FE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34F"/>
    <w:rPr>
      <w:rFonts w:ascii="Calibri" w:eastAsia="Calibri" w:hAnsi="Calibri" w:cs="Times New Roman"/>
      <w:lang w:val="id-ID"/>
    </w:rPr>
  </w:style>
  <w:style w:type="paragraph" w:styleId="Heading1">
    <w:name w:val="heading 1"/>
    <w:basedOn w:val="Normal"/>
    <w:next w:val="Normal"/>
    <w:link w:val="Heading1Char"/>
    <w:uiPriority w:val="99"/>
    <w:qFormat/>
    <w:rsid w:val="00216371"/>
    <w:pPr>
      <w:autoSpaceDE w:val="0"/>
      <w:autoSpaceDN w:val="0"/>
      <w:adjustRightInd w:val="0"/>
      <w:spacing w:after="0" w:line="240" w:lineRule="auto"/>
      <w:outlineLvl w:val="0"/>
    </w:pPr>
    <w:rPr>
      <w:rFonts w:ascii="Courier New" w:eastAsiaTheme="minorHAnsi" w:hAnsi="Courier New" w:cs="Courier New"/>
      <w:b/>
      <w:bCs/>
      <w:color w:val="000000"/>
      <w:sz w:val="32"/>
      <w:szCs w:val="32"/>
      <w:lang w:val="en-US"/>
    </w:rPr>
  </w:style>
  <w:style w:type="paragraph" w:styleId="Heading2">
    <w:name w:val="heading 2"/>
    <w:basedOn w:val="Normal"/>
    <w:next w:val="Normal"/>
    <w:link w:val="Heading2Char"/>
    <w:uiPriority w:val="9"/>
    <w:unhideWhenUsed/>
    <w:qFormat/>
    <w:rsid w:val="00590A7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9"/>
    <w:qFormat/>
    <w:rsid w:val="00216371"/>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4F"/>
    <w:rPr>
      <w:rFonts w:ascii="Tahoma" w:eastAsia="Calibri" w:hAnsi="Tahoma" w:cs="Tahoma"/>
      <w:sz w:val="16"/>
      <w:szCs w:val="16"/>
      <w:lang w:val="id-ID"/>
    </w:rPr>
  </w:style>
  <w:style w:type="paragraph" w:styleId="Header">
    <w:name w:val="header"/>
    <w:basedOn w:val="Normal"/>
    <w:link w:val="HeaderChar"/>
    <w:uiPriority w:val="99"/>
    <w:unhideWhenUsed/>
    <w:rsid w:val="00F93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8B8"/>
    <w:rPr>
      <w:rFonts w:ascii="Calibri" w:eastAsia="Calibri" w:hAnsi="Calibri" w:cs="Times New Roman"/>
      <w:lang w:val="id-ID"/>
    </w:rPr>
  </w:style>
  <w:style w:type="paragraph" w:styleId="Footer">
    <w:name w:val="footer"/>
    <w:basedOn w:val="Normal"/>
    <w:link w:val="FooterChar"/>
    <w:uiPriority w:val="99"/>
    <w:unhideWhenUsed/>
    <w:rsid w:val="00F93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8B8"/>
    <w:rPr>
      <w:rFonts w:ascii="Calibri" w:eastAsia="Calibri" w:hAnsi="Calibri" w:cs="Times New Roman"/>
      <w:lang w:val="id-ID"/>
    </w:rPr>
  </w:style>
  <w:style w:type="paragraph" w:customStyle="1" w:styleId="Default">
    <w:name w:val="Default"/>
    <w:rsid w:val="004631EE"/>
    <w:pPr>
      <w:autoSpaceDE w:val="0"/>
      <w:autoSpaceDN w:val="0"/>
      <w:adjustRightInd w:val="0"/>
      <w:spacing w:after="0" w:line="240" w:lineRule="auto"/>
    </w:pPr>
    <w:rPr>
      <w:rFonts w:ascii="Arial" w:eastAsia="Calibri" w:hAnsi="Arial" w:cs="Arial"/>
      <w:color w:val="000000"/>
      <w:sz w:val="24"/>
      <w:szCs w:val="24"/>
      <w:lang w:val="id-ID" w:eastAsia="id-ID"/>
    </w:rPr>
  </w:style>
  <w:style w:type="paragraph" w:styleId="ListParagraph">
    <w:name w:val="List Paragraph"/>
    <w:basedOn w:val="Normal"/>
    <w:link w:val="ListParagraphChar"/>
    <w:uiPriority w:val="34"/>
    <w:qFormat/>
    <w:rsid w:val="004631EE"/>
    <w:pPr>
      <w:spacing w:after="0" w:line="360" w:lineRule="auto"/>
      <w:ind w:left="720"/>
      <w:contextualSpacing/>
      <w:jc w:val="both"/>
    </w:pPr>
    <w:rPr>
      <w:rFonts w:eastAsia="MS Mincho"/>
      <w:lang w:val="en-US" w:eastAsia="ja-JP"/>
    </w:rPr>
  </w:style>
  <w:style w:type="character" w:customStyle="1" w:styleId="ListParagraphChar">
    <w:name w:val="List Paragraph Char"/>
    <w:link w:val="ListParagraph"/>
    <w:uiPriority w:val="34"/>
    <w:locked/>
    <w:rsid w:val="00590A7B"/>
    <w:rPr>
      <w:rFonts w:ascii="Calibri" w:eastAsia="MS Mincho" w:hAnsi="Calibri" w:cs="Times New Roman"/>
      <w:lang w:eastAsia="ja-JP"/>
    </w:rPr>
  </w:style>
  <w:style w:type="table" w:styleId="TableGrid">
    <w:name w:val="Table Grid"/>
    <w:basedOn w:val="TableNormal"/>
    <w:uiPriority w:val="59"/>
    <w:rsid w:val="00590A7B"/>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90A7B"/>
    <w:rPr>
      <w:b/>
      <w:bCs/>
    </w:rPr>
  </w:style>
  <w:style w:type="character" w:styleId="Hyperlink">
    <w:name w:val="Hyperlink"/>
    <w:basedOn w:val="DefaultParagraphFont"/>
    <w:uiPriority w:val="99"/>
    <w:unhideWhenUsed/>
    <w:rsid w:val="00590A7B"/>
    <w:rPr>
      <w:color w:val="0000FF" w:themeColor="hyperlink"/>
      <w:u w:val="single"/>
    </w:rPr>
  </w:style>
  <w:style w:type="character" w:customStyle="1" w:styleId="Heading2Char">
    <w:name w:val="Heading 2 Char"/>
    <w:basedOn w:val="DefaultParagraphFont"/>
    <w:link w:val="Heading2"/>
    <w:uiPriority w:val="9"/>
    <w:rsid w:val="00590A7B"/>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90A7B"/>
    <w:rPr>
      <w:rFonts w:ascii="Tahoma" w:eastAsiaTheme="minorEastAsia" w:hAnsi="Tahoma" w:cs="Tahoma"/>
      <w:sz w:val="16"/>
      <w:szCs w:val="16"/>
      <w:lang w:eastAsia="id-ID"/>
    </w:rPr>
  </w:style>
  <w:style w:type="character" w:styleId="PageNumber">
    <w:name w:val="page number"/>
    <w:basedOn w:val="DefaultParagraphFont"/>
    <w:uiPriority w:val="99"/>
    <w:semiHidden/>
    <w:unhideWhenUsed/>
    <w:rsid w:val="00590A7B"/>
  </w:style>
  <w:style w:type="paragraph" w:styleId="NoSpacing">
    <w:name w:val="No Spacing"/>
    <w:uiPriority w:val="1"/>
    <w:qFormat/>
    <w:rsid w:val="00590A7B"/>
    <w:pPr>
      <w:spacing w:after="0" w:line="240" w:lineRule="auto"/>
    </w:pPr>
    <w:rPr>
      <w:rFonts w:ascii="Calibri" w:eastAsia="Calibri" w:hAnsi="Calibri" w:cs="Times New Roman"/>
    </w:rPr>
  </w:style>
  <w:style w:type="character" w:customStyle="1" w:styleId="DocumentMapChar">
    <w:name w:val="Document Map Char"/>
    <w:basedOn w:val="DefaultParagraphFont"/>
    <w:link w:val="DocumentMap"/>
    <w:uiPriority w:val="99"/>
    <w:semiHidden/>
    <w:rsid w:val="00590A7B"/>
    <w:rPr>
      <w:rFonts w:ascii="Tahoma" w:hAnsi="Tahoma" w:cs="Tahoma"/>
      <w:sz w:val="16"/>
      <w:szCs w:val="16"/>
    </w:rPr>
  </w:style>
  <w:style w:type="paragraph" w:styleId="DocumentMap">
    <w:name w:val="Document Map"/>
    <w:basedOn w:val="Normal"/>
    <w:link w:val="DocumentMapChar"/>
    <w:uiPriority w:val="99"/>
    <w:semiHidden/>
    <w:unhideWhenUsed/>
    <w:rsid w:val="00590A7B"/>
    <w:pPr>
      <w:spacing w:after="0" w:line="240" w:lineRule="auto"/>
    </w:pPr>
    <w:rPr>
      <w:rFonts w:ascii="Tahoma" w:eastAsiaTheme="minorHAnsi" w:hAnsi="Tahoma" w:cs="Tahoma"/>
      <w:sz w:val="16"/>
      <w:szCs w:val="16"/>
      <w:lang w:val="en-US"/>
    </w:rPr>
  </w:style>
  <w:style w:type="character" w:customStyle="1" w:styleId="DocumentMapChar1">
    <w:name w:val="Document Map Char1"/>
    <w:basedOn w:val="DefaultParagraphFont"/>
    <w:uiPriority w:val="99"/>
    <w:semiHidden/>
    <w:rsid w:val="00590A7B"/>
    <w:rPr>
      <w:rFonts w:ascii="Segoe UI" w:eastAsia="Calibri" w:hAnsi="Segoe UI" w:cs="Segoe UI"/>
      <w:sz w:val="16"/>
      <w:szCs w:val="16"/>
      <w:lang w:val="id-ID"/>
    </w:rPr>
  </w:style>
  <w:style w:type="paragraph" w:styleId="Title">
    <w:name w:val="Title"/>
    <w:basedOn w:val="Normal"/>
    <w:link w:val="TitleChar"/>
    <w:qFormat/>
    <w:rsid w:val="00590A7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590A7B"/>
    <w:rPr>
      <w:rFonts w:ascii="Times New Roman" w:eastAsia="Times New Roman" w:hAnsi="Times New Roman" w:cs="Times New Roman"/>
      <w:b/>
      <w:bCs/>
      <w:sz w:val="24"/>
      <w:szCs w:val="24"/>
    </w:rPr>
  </w:style>
  <w:style w:type="paragraph" w:styleId="BodyText2">
    <w:name w:val="Body Text 2"/>
    <w:basedOn w:val="Normal"/>
    <w:link w:val="BodyText2Char"/>
    <w:rsid w:val="00590A7B"/>
    <w:pPr>
      <w:spacing w:after="0" w:line="240" w:lineRule="auto"/>
    </w:pPr>
    <w:rPr>
      <w:rFonts w:ascii="Times New Roman" w:eastAsia="Times New Roman" w:hAnsi="Times New Roman"/>
      <w:b/>
      <w:bCs/>
      <w:sz w:val="24"/>
      <w:szCs w:val="24"/>
      <w:lang w:val="en-US"/>
    </w:rPr>
  </w:style>
  <w:style w:type="character" w:customStyle="1" w:styleId="BodyText2Char">
    <w:name w:val="Body Text 2 Char"/>
    <w:basedOn w:val="DefaultParagraphFont"/>
    <w:link w:val="BodyText2"/>
    <w:rsid w:val="00590A7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9"/>
    <w:rsid w:val="00216371"/>
    <w:rPr>
      <w:rFonts w:ascii="Courier New" w:hAnsi="Courier New" w:cs="Courier New"/>
      <w:b/>
      <w:bCs/>
      <w:color w:val="000000"/>
      <w:sz w:val="32"/>
      <w:szCs w:val="32"/>
    </w:rPr>
  </w:style>
  <w:style w:type="character" w:customStyle="1" w:styleId="Heading3Char">
    <w:name w:val="Heading 3 Char"/>
    <w:basedOn w:val="DefaultParagraphFont"/>
    <w:link w:val="Heading3"/>
    <w:uiPriority w:val="99"/>
    <w:rsid w:val="00216371"/>
    <w:rPr>
      <w:rFonts w:ascii="Courier New" w:hAnsi="Courier New" w:cs="Courier New"/>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34F"/>
    <w:rPr>
      <w:rFonts w:ascii="Calibri" w:eastAsia="Calibri" w:hAnsi="Calibri" w:cs="Times New Roman"/>
      <w:lang w:val="id-ID"/>
    </w:rPr>
  </w:style>
  <w:style w:type="paragraph" w:styleId="Heading1">
    <w:name w:val="heading 1"/>
    <w:basedOn w:val="Normal"/>
    <w:next w:val="Normal"/>
    <w:link w:val="Heading1Char"/>
    <w:uiPriority w:val="99"/>
    <w:qFormat/>
    <w:rsid w:val="00216371"/>
    <w:pPr>
      <w:autoSpaceDE w:val="0"/>
      <w:autoSpaceDN w:val="0"/>
      <w:adjustRightInd w:val="0"/>
      <w:spacing w:after="0" w:line="240" w:lineRule="auto"/>
      <w:outlineLvl w:val="0"/>
    </w:pPr>
    <w:rPr>
      <w:rFonts w:ascii="Courier New" w:eastAsiaTheme="minorHAnsi" w:hAnsi="Courier New" w:cs="Courier New"/>
      <w:b/>
      <w:bCs/>
      <w:color w:val="000000"/>
      <w:sz w:val="32"/>
      <w:szCs w:val="32"/>
      <w:lang w:val="en-US"/>
    </w:rPr>
  </w:style>
  <w:style w:type="paragraph" w:styleId="Heading2">
    <w:name w:val="heading 2"/>
    <w:basedOn w:val="Normal"/>
    <w:next w:val="Normal"/>
    <w:link w:val="Heading2Char"/>
    <w:uiPriority w:val="9"/>
    <w:unhideWhenUsed/>
    <w:qFormat/>
    <w:rsid w:val="00590A7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9"/>
    <w:qFormat/>
    <w:rsid w:val="00216371"/>
    <w:pPr>
      <w:autoSpaceDE w:val="0"/>
      <w:autoSpaceDN w:val="0"/>
      <w:adjustRightInd w:val="0"/>
      <w:spacing w:after="0" w:line="240" w:lineRule="auto"/>
      <w:outlineLvl w:val="2"/>
    </w:pPr>
    <w:rPr>
      <w:rFonts w:ascii="Courier New" w:eastAsiaTheme="minorHAnsi"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34F"/>
    <w:rPr>
      <w:rFonts w:ascii="Tahoma" w:eastAsia="Calibri" w:hAnsi="Tahoma" w:cs="Tahoma"/>
      <w:sz w:val="16"/>
      <w:szCs w:val="16"/>
      <w:lang w:val="id-ID"/>
    </w:rPr>
  </w:style>
  <w:style w:type="paragraph" w:styleId="Header">
    <w:name w:val="header"/>
    <w:basedOn w:val="Normal"/>
    <w:link w:val="HeaderChar"/>
    <w:uiPriority w:val="99"/>
    <w:unhideWhenUsed/>
    <w:rsid w:val="00F93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8B8"/>
    <w:rPr>
      <w:rFonts w:ascii="Calibri" w:eastAsia="Calibri" w:hAnsi="Calibri" w:cs="Times New Roman"/>
      <w:lang w:val="id-ID"/>
    </w:rPr>
  </w:style>
  <w:style w:type="paragraph" w:styleId="Footer">
    <w:name w:val="footer"/>
    <w:basedOn w:val="Normal"/>
    <w:link w:val="FooterChar"/>
    <w:uiPriority w:val="99"/>
    <w:unhideWhenUsed/>
    <w:rsid w:val="00F93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8B8"/>
    <w:rPr>
      <w:rFonts w:ascii="Calibri" w:eastAsia="Calibri" w:hAnsi="Calibri" w:cs="Times New Roman"/>
      <w:lang w:val="id-ID"/>
    </w:rPr>
  </w:style>
  <w:style w:type="paragraph" w:customStyle="1" w:styleId="Default">
    <w:name w:val="Default"/>
    <w:rsid w:val="004631EE"/>
    <w:pPr>
      <w:autoSpaceDE w:val="0"/>
      <w:autoSpaceDN w:val="0"/>
      <w:adjustRightInd w:val="0"/>
      <w:spacing w:after="0" w:line="240" w:lineRule="auto"/>
    </w:pPr>
    <w:rPr>
      <w:rFonts w:ascii="Arial" w:eastAsia="Calibri" w:hAnsi="Arial" w:cs="Arial"/>
      <w:color w:val="000000"/>
      <w:sz w:val="24"/>
      <w:szCs w:val="24"/>
      <w:lang w:val="id-ID" w:eastAsia="id-ID"/>
    </w:rPr>
  </w:style>
  <w:style w:type="paragraph" w:styleId="ListParagraph">
    <w:name w:val="List Paragraph"/>
    <w:basedOn w:val="Normal"/>
    <w:link w:val="ListParagraphChar"/>
    <w:uiPriority w:val="34"/>
    <w:qFormat/>
    <w:rsid w:val="004631EE"/>
    <w:pPr>
      <w:spacing w:after="0" w:line="360" w:lineRule="auto"/>
      <w:ind w:left="720"/>
      <w:contextualSpacing/>
      <w:jc w:val="both"/>
    </w:pPr>
    <w:rPr>
      <w:rFonts w:eastAsia="MS Mincho"/>
      <w:lang w:val="en-US" w:eastAsia="ja-JP"/>
    </w:rPr>
  </w:style>
  <w:style w:type="character" w:customStyle="1" w:styleId="ListParagraphChar">
    <w:name w:val="List Paragraph Char"/>
    <w:link w:val="ListParagraph"/>
    <w:uiPriority w:val="34"/>
    <w:locked/>
    <w:rsid w:val="00590A7B"/>
    <w:rPr>
      <w:rFonts w:ascii="Calibri" w:eastAsia="MS Mincho" w:hAnsi="Calibri" w:cs="Times New Roman"/>
      <w:lang w:eastAsia="ja-JP"/>
    </w:rPr>
  </w:style>
  <w:style w:type="table" w:styleId="TableGrid">
    <w:name w:val="Table Grid"/>
    <w:basedOn w:val="TableNormal"/>
    <w:uiPriority w:val="59"/>
    <w:rsid w:val="00590A7B"/>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90A7B"/>
    <w:rPr>
      <w:b/>
      <w:bCs/>
    </w:rPr>
  </w:style>
  <w:style w:type="character" w:styleId="Hyperlink">
    <w:name w:val="Hyperlink"/>
    <w:basedOn w:val="DefaultParagraphFont"/>
    <w:uiPriority w:val="99"/>
    <w:unhideWhenUsed/>
    <w:rsid w:val="00590A7B"/>
    <w:rPr>
      <w:color w:val="0000FF" w:themeColor="hyperlink"/>
      <w:u w:val="single"/>
    </w:rPr>
  </w:style>
  <w:style w:type="character" w:customStyle="1" w:styleId="Heading2Char">
    <w:name w:val="Heading 2 Char"/>
    <w:basedOn w:val="DefaultParagraphFont"/>
    <w:link w:val="Heading2"/>
    <w:uiPriority w:val="9"/>
    <w:rsid w:val="00590A7B"/>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90A7B"/>
    <w:rPr>
      <w:rFonts w:ascii="Tahoma" w:eastAsiaTheme="minorEastAsia" w:hAnsi="Tahoma" w:cs="Tahoma"/>
      <w:sz w:val="16"/>
      <w:szCs w:val="16"/>
      <w:lang w:eastAsia="id-ID"/>
    </w:rPr>
  </w:style>
  <w:style w:type="character" w:styleId="PageNumber">
    <w:name w:val="page number"/>
    <w:basedOn w:val="DefaultParagraphFont"/>
    <w:uiPriority w:val="99"/>
    <w:semiHidden/>
    <w:unhideWhenUsed/>
    <w:rsid w:val="00590A7B"/>
  </w:style>
  <w:style w:type="paragraph" w:styleId="NoSpacing">
    <w:name w:val="No Spacing"/>
    <w:uiPriority w:val="1"/>
    <w:qFormat/>
    <w:rsid w:val="00590A7B"/>
    <w:pPr>
      <w:spacing w:after="0" w:line="240" w:lineRule="auto"/>
    </w:pPr>
    <w:rPr>
      <w:rFonts w:ascii="Calibri" w:eastAsia="Calibri" w:hAnsi="Calibri" w:cs="Times New Roman"/>
    </w:rPr>
  </w:style>
  <w:style w:type="character" w:customStyle="1" w:styleId="DocumentMapChar">
    <w:name w:val="Document Map Char"/>
    <w:basedOn w:val="DefaultParagraphFont"/>
    <w:link w:val="DocumentMap"/>
    <w:uiPriority w:val="99"/>
    <w:semiHidden/>
    <w:rsid w:val="00590A7B"/>
    <w:rPr>
      <w:rFonts w:ascii="Tahoma" w:hAnsi="Tahoma" w:cs="Tahoma"/>
      <w:sz w:val="16"/>
      <w:szCs w:val="16"/>
    </w:rPr>
  </w:style>
  <w:style w:type="paragraph" w:styleId="DocumentMap">
    <w:name w:val="Document Map"/>
    <w:basedOn w:val="Normal"/>
    <w:link w:val="DocumentMapChar"/>
    <w:uiPriority w:val="99"/>
    <w:semiHidden/>
    <w:unhideWhenUsed/>
    <w:rsid w:val="00590A7B"/>
    <w:pPr>
      <w:spacing w:after="0" w:line="240" w:lineRule="auto"/>
    </w:pPr>
    <w:rPr>
      <w:rFonts w:ascii="Tahoma" w:eastAsiaTheme="minorHAnsi" w:hAnsi="Tahoma" w:cs="Tahoma"/>
      <w:sz w:val="16"/>
      <w:szCs w:val="16"/>
      <w:lang w:val="en-US"/>
    </w:rPr>
  </w:style>
  <w:style w:type="character" w:customStyle="1" w:styleId="DocumentMapChar1">
    <w:name w:val="Document Map Char1"/>
    <w:basedOn w:val="DefaultParagraphFont"/>
    <w:uiPriority w:val="99"/>
    <w:semiHidden/>
    <w:rsid w:val="00590A7B"/>
    <w:rPr>
      <w:rFonts w:ascii="Segoe UI" w:eastAsia="Calibri" w:hAnsi="Segoe UI" w:cs="Segoe UI"/>
      <w:sz w:val="16"/>
      <w:szCs w:val="16"/>
      <w:lang w:val="id-ID"/>
    </w:rPr>
  </w:style>
  <w:style w:type="paragraph" w:styleId="Title">
    <w:name w:val="Title"/>
    <w:basedOn w:val="Normal"/>
    <w:link w:val="TitleChar"/>
    <w:qFormat/>
    <w:rsid w:val="00590A7B"/>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590A7B"/>
    <w:rPr>
      <w:rFonts w:ascii="Times New Roman" w:eastAsia="Times New Roman" w:hAnsi="Times New Roman" w:cs="Times New Roman"/>
      <w:b/>
      <w:bCs/>
      <w:sz w:val="24"/>
      <w:szCs w:val="24"/>
    </w:rPr>
  </w:style>
  <w:style w:type="paragraph" w:styleId="BodyText2">
    <w:name w:val="Body Text 2"/>
    <w:basedOn w:val="Normal"/>
    <w:link w:val="BodyText2Char"/>
    <w:rsid w:val="00590A7B"/>
    <w:pPr>
      <w:spacing w:after="0" w:line="240" w:lineRule="auto"/>
    </w:pPr>
    <w:rPr>
      <w:rFonts w:ascii="Times New Roman" w:eastAsia="Times New Roman" w:hAnsi="Times New Roman"/>
      <w:b/>
      <w:bCs/>
      <w:sz w:val="24"/>
      <w:szCs w:val="24"/>
      <w:lang w:val="en-US"/>
    </w:rPr>
  </w:style>
  <w:style w:type="character" w:customStyle="1" w:styleId="BodyText2Char">
    <w:name w:val="Body Text 2 Char"/>
    <w:basedOn w:val="DefaultParagraphFont"/>
    <w:link w:val="BodyText2"/>
    <w:rsid w:val="00590A7B"/>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9"/>
    <w:rsid w:val="00216371"/>
    <w:rPr>
      <w:rFonts w:ascii="Courier New" w:hAnsi="Courier New" w:cs="Courier New"/>
      <w:b/>
      <w:bCs/>
      <w:color w:val="000000"/>
      <w:sz w:val="32"/>
      <w:szCs w:val="32"/>
    </w:rPr>
  </w:style>
  <w:style w:type="character" w:customStyle="1" w:styleId="Heading3Char">
    <w:name w:val="Heading 3 Char"/>
    <w:basedOn w:val="DefaultParagraphFont"/>
    <w:link w:val="Heading3"/>
    <w:uiPriority w:val="99"/>
    <w:rsid w:val="00216371"/>
    <w:rPr>
      <w:rFonts w:ascii="Courier New" w:hAnsi="Courier New" w:cs="Courier New"/>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9.jpeg"/><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image" Target="media/image12.jpeg"/><Relationship Id="rId47" Type="http://schemas.openxmlformats.org/officeDocument/2006/relationships/image" Target="media/image17.jpg"/><Relationship Id="rId50" Type="http://schemas.openxmlformats.org/officeDocument/2006/relationships/image" Target="media/image20.jpg"/><Relationship Id="rId55"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8.jpeg"/><Relationship Id="rId46" Type="http://schemas.openxmlformats.org/officeDocument/2006/relationships/image" Target="media/image16.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image" Target="media/image11.jpeg"/><Relationship Id="rId54"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g"/><Relationship Id="rId53" Type="http://schemas.openxmlformats.org/officeDocument/2006/relationships/image" Target="media/image23.jpg"/><Relationship Id="rId58" Type="http://schemas.openxmlformats.org/officeDocument/2006/relationships/image" Target="media/image28.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image" Target="media/image6.jpeg"/><Relationship Id="rId49" Type="http://schemas.openxmlformats.org/officeDocument/2006/relationships/image" Target="media/image19.jpg"/><Relationship Id="rId57" Type="http://schemas.openxmlformats.org/officeDocument/2006/relationships/image" Target="media/image27.jp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image" Target="media/image14.jpeg"/><Relationship Id="rId52" Type="http://schemas.openxmlformats.org/officeDocument/2006/relationships/image" Target="media/image22.jp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image" Target="media/image13.jpeg"/><Relationship Id="rId48" Type="http://schemas.openxmlformats.org/officeDocument/2006/relationships/image" Target="media/image18.jpg"/><Relationship Id="rId56"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image" Target="media/image2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2810D-53DD-4A29-8C4D-102D1016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236</Pages>
  <Words>42828</Words>
  <Characters>244123</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286379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windos xp</cp:lastModifiedBy>
  <cp:revision>3</cp:revision>
  <cp:lastPrinted>2019-08-28T02:01:00Z</cp:lastPrinted>
  <dcterms:created xsi:type="dcterms:W3CDTF">2019-08-28T02:01:00Z</dcterms:created>
  <dcterms:modified xsi:type="dcterms:W3CDTF">2019-08-28T02:07:00Z</dcterms:modified>
</cp:coreProperties>
</file>